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A7FE945" w14:textId="77777777" w:rsidR="00555988" w:rsidRDefault="00423371">
      <w:pPr>
        <w:pStyle w:val="Titel"/>
        <w:spacing w:line="360" w:lineRule="auto"/>
        <w:rPr>
          <w:sz w:val="36"/>
          <w:szCs w:val="36"/>
        </w:rPr>
      </w:pPr>
      <w:r>
        <w:rPr>
          <w:sz w:val="36"/>
          <w:szCs w:val="36"/>
        </w:rPr>
        <w:t>A guide to the neighborhoods of Düsseldorf, DE</w:t>
      </w:r>
    </w:p>
    <w:p w14:paraId="7A7FE946" w14:textId="64C5FF56" w:rsidR="00555988" w:rsidRDefault="00423371">
      <w:pPr>
        <w:pStyle w:val="Untertitel"/>
        <w:spacing w:line="360" w:lineRule="auto"/>
      </w:pPr>
      <w:r>
        <w:t>Oliver M</w:t>
      </w:r>
      <w:r w:rsidR="001373DB">
        <w:t>.</w:t>
      </w:r>
      <w:r w:rsidR="008F414A">
        <w:tab/>
      </w:r>
    </w:p>
    <w:p w14:paraId="7A7FE947" w14:textId="77777777" w:rsidR="00555988" w:rsidRDefault="00423371">
      <w:pPr>
        <w:pStyle w:val="Untertitel"/>
        <w:spacing w:line="360" w:lineRule="auto"/>
      </w:pPr>
      <w:r>
        <w:t>January 14, 2020</w:t>
      </w:r>
    </w:p>
    <w:p w14:paraId="7A7FE948" w14:textId="77777777" w:rsidR="00555988" w:rsidRDefault="00423371">
      <w:pPr>
        <w:pStyle w:val="berschrift1"/>
        <w:numPr>
          <w:ilvl w:val="0"/>
          <w:numId w:val="3"/>
        </w:numPr>
      </w:pPr>
      <w:r>
        <w:t>Introduction</w:t>
      </w:r>
    </w:p>
    <w:p w14:paraId="7A7FE949" w14:textId="77777777" w:rsidR="00555988" w:rsidRDefault="00423371">
      <w:pPr>
        <w:pStyle w:val="berschrift2"/>
        <w:numPr>
          <w:ilvl w:val="1"/>
          <w:numId w:val="3"/>
        </w:numPr>
      </w:pPr>
      <w:r>
        <w:t>Background</w:t>
      </w:r>
    </w:p>
    <w:p w14:paraId="7A7FE94A" w14:textId="77777777" w:rsidR="00555988" w:rsidRDefault="00423371">
      <w:pPr>
        <w:pStyle w:val="Textkrper"/>
      </w:pPr>
      <w:r>
        <w:t>Düsseldorf is the 7</w:t>
      </w:r>
      <w:r>
        <w:rPr>
          <w:vertAlign w:val="superscript"/>
        </w:rPr>
        <w:t>th</w:t>
      </w:r>
      <w:r>
        <w:t xml:space="preserve"> largest city of Germany and according to a study of the consulting company Mercer in 2019, one of the global top 10 cities it is worth living in.</w:t>
      </w:r>
    </w:p>
    <w:p w14:paraId="7A7FE94B" w14:textId="77777777" w:rsidR="00555988" w:rsidRDefault="00423371">
      <w:pPr>
        <w:pStyle w:val="Textkrper"/>
      </w:pPr>
      <w:r>
        <w:t>Today, Düsseldorf is divided into 10 departments and 50 neighborhoods. Originally it was founded in the 12</w:t>
      </w:r>
      <w:r>
        <w:rPr>
          <w:vertAlign w:val="superscript"/>
        </w:rPr>
        <w:t>th</w:t>
      </w:r>
      <w:r>
        <w:t>/</w:t>
      </w:r>
      <w:r>
        <w:t>13</w:t>
      </w:r>
      <w:r>
        <w:rPr>
          <w:vertAlign w:val="superscript"/>
        </w:rPr>
        <w:t>th</w:t>
      </w:r>
      <w:r>
        <w:t xml:space="preserve"> century next to the rivers Rhine and </w:t>
      </w:r>
      <w:proofErr w:type="spellStart"/>
      <w:r>
        <w:t>Düssel</w:t>
      </w:r>
      <w:proofErr w:type="spellEnd"/>
      <w:r>
        <w:t xml:space="preserve"> and has since grown into a city with a total population of ~620 thousands. In 2018 the population increased by ~14 thousands.</w:t>
      </w:r>
    </w:p>
    <w:p w14:paraId="7A7FE94C" w14:textId="77777777" w:rsidR="00555988" w:rsidRDefault="00423371">
      <w:pPr>
        <w:pStyle w:val="Textkrper"/>
      </w:pPr>
      <w:r>
        <w:t>Due to its heritage and expansion over more than eight centuries, it is coined by</w:t>
      </w:r>
      <w:r>
        <w:t xml:space="preserve"> a rather urbanized city center with a mix of historic and modernized buildings, accompanied by diverse neighborhoods surrounding the city </w:t>
      </w:r>
      <w:proofErr w:type="spellStart"/>
      <w:r>
        <w:t>centre</w:t>
      </w:r>
      <w:proofErr w:type="spellEnd"/>
      <w:r>
        <w:t>.</w:t>
      </w:r>
    </w:p>
    <w:p w14:paraId="7A7FE94D" w14:textId="77777777" w:rsidR="00555988" w:rsidRDefault="00423371">
      <w:pPr>
        <w:pStyle w:val="berschrift2"/>
        <w:numPr>
          <w:ilvl w:val="1"/>
          <w:numId w:val="3"/>
        </w:numPr>
      </w:pPr>
      <w:r>
        <w:t>Problem</w:t>
      </w:r>
    </w:p>
    <w:p w14:paraId="7A7FE94E" w14:textId="77777777" w:rsidR="00555988" w:rsidRDefault="00423371">
      <w:pPr>
        <w:pStyle w:val="Textkrper"/>
      </w:pPr>
      <w:r>
        <w:t>Imagine you would like to move to Düsseldorf. One of the first questions is, to decide where you woul</w:t>
      </w:r>
      <w:r>
        <w:t>d like to live within the city. So the following two questions might be of relevance for you: Which neighborhoods would suit your preferences with regards to urban design? Which neighborhoods are more popular, i.e. in higher demand than others?</w:t>
      </w:r>
    </w:p>
    <w:p w14:paraId="7A7FE94F" w14:textId="77777777" w:rsidR="00555988" w:rsidRDefault="00423371">
      <w:pPr>
        <w:pStyle w:val="Textkrper"/>
      </w:pPr>
      <w:r>
        <w:t>This projec</w:t>
      </w:r>
      <w:r>
        <w:t xml:space="preserve">t aims to provide a clustering of the different neighborhoods based on selected social and urban design specific indicators (e.g. % of </w:t>
      </w:r>
      <w:proofErr w:type="spellStart"/>
      <w:r>
        <w:t>urbanised</w:t>
      </w:r>
      <w:proofErr w:type="spellEnd"/>
      <w:r>
        <w:t xml:space="preserve"> and non-</w:t>
      </w:r>
      <w:proofErr w:type="spellStart"/>
      <w:r>
        <w:t>urbanised</w:t>
      </w:r>
      <w:proofErr w:type="spellEnd"/>
      <w:r>
        <w:t xml:space="preserve"> area, population per square </w:t>
      </w:r>
      <w:proofErr w:type="spellStart"/>
      <w:r>
        <w:t>kilometre</w:t>
      </w:r>
      <w:proofErr w:type="spellEnd"/>
      <w:r>
        <w:t>), as well as the type of venues located in the neighbor</w:t>
      </w:r>
      <w:r>
        <w:t>hoods. Next to the clustering of neighborhoods, an analysis of the change of population per neighborhood over the last five years aims to provide an additional perspective on the neighborhoods and their development.</w:t>
      </w:r>
    </w:p>
    <w:p w14:paraId="7A7FE950" w14:textId="77777777" w:rsidR="00555988" w:rsidRDefault="00423371">
      <w:pPr>
        <w:pStyle w:val="berschrift2"/>
        <w:numPr>
          <w:ilvl w:val="1"/>
          <w:numId w:val="3"/>
        </w:numPr>
      </w:pPr>
      <w:r>
        <w:t>Target Group</w:t>
      </w:r>
    </w:p>
    <w:p w14:paraId="7A7FE951" w14:textId="77777777" w:rsidR="00555988" w:rsidRDefault="00423371">
      <w:pPr>
        <w:pStyle w:val="Textkrper"/>
      </w:pPr>
      <w:r>
        <w:t>Anybody who is interested i</w:t>
      </w:r>
      <w:r>
        <w:t xml:space="preserve">n the design and variety of the different neighborhoods of Düsseldorf is a potential interest in this report and might accompany any </w:t>
      </w:r>
      <w:proofErr w:type="spellStart"/>
      <w:r>
        <w:t>offical</w:t>
      </w:r>
      <w:proofErr w:type="spellEnd"/>
      <w:r>
        <w:t xml:space="preserve"> city guide. Thereby it does not matter, if you would like to move to Düsseldorf or if you just would like to visit </w:t>
      </w:r>
      <w:r>
        <w:t>the city and plan your city tour.</w:t>
      </w:r>
    </w:p>
    <w:p w14:paraId="7A7FE952" w14:textId="77777777" w:rsidR="00555988" w:rsidRDefault="00423371">
      <w:pPr>
        <w:pStyle w:val="berschrift1"/>
        <w:numPr>
          <w:ilvl w:val="0"/>
          <w:numId w:val="3"/>
        </w:numPr>
      </w:pPr>
      <w:r>
        <w:lastRenderedPageBreak/>
        <w:t>Data Description</w:t>
      </w:r>
    </w:p>
    <w:p w14:paraId="7A7FE953" w14:textId="77777777" w:rsidR="00555988" w:rsidRDefault="00423371">
      <w:pPr>
        <w:pStyle w:val="berschrift2"/>
        <w:numPr>
          <w:ilvl w:val="1"/>
          <w:numId w:val="3"/>
        </w:numPr>
      </w:pPr>
      <w:r>
        <w:t>Data sources</w:t>
      </w:r>
    </w:p>
    <w:p w14:paraId="7A7FE954" w14:textId="77777777" w:rsidR="00555988" w:rsidRDefault="00423371">
      <w:pPr>
        <w:pStyle w:val="Textkrper"/>
      </w:pPr>
      <w:r>
        <w:t>The primary source of this project is a dedicated resource for datasets of Düsseldorf:</w:t>
      </w:r>
    </w:p>
    <w:p w14:paraId="7A7FE955" w14:textId="77777777" w:rsidR="00555988" w:rsidRDefault="00423371">
      <w:pPr>
        <w:pStyle w:val="Textkrper"/>
      </w:pPr>
      <w:r>
        <w:t xml:space="preserve">The city of Düsseldorf is publishing a large variety of datasets via the webpage </w:t>
      </w:r>
      <w:hyperlink r:id="rId6">
        <w:r>
          <w:rPr>
            <w:rStyle w:val="InternetLink"/>
          </w:rPr>
          <w:t>http://opendata.duesseldorf.de</w:t>
        </w:r>
      </w:hyperlink>
      <w:r>
        <w:t>. For this project I will focus on the datasets that provide the geometrical coordinates of the neighborhoods and social areas of Düsseldorf, as well as the data on population changes and composition</w:t>
      </w:r>
      <w:r>
        <w:t xml:space="preserve"> of each social area.</w:t>
      </w:r>
    </w:p>
    <w:p w14:paraId="7A7FE956" w14:textId="77777777" w:rsidR="00555988" w:rsidRDefault="00423371">
      <w:pPr>
        <w:pStyle w:val="Textkrper"/>
      </w:pPr>
      <w:r>
        <w:t>The secondary source of this project is Foursquare and its API, which allows to perform requests on recommended venues in a specific radius around a specific geo location. Each venue is thereby categorized in a hierarchical category s</w:t>
      </w:r>
      <w:r>
        <w:t>tructure and thereby allows to cluster the different locations by their type.</w:t>
      </w:r>
    </w:p>
    <w:p w14:paraId="7A7FE957" w14:textId="52C2AD62" w:rsidR="00555988" w:rsidRDefault="00423371">
      <w:pPr>
        <w:pStyle w:val="Textkrper"/>
      </w:pPr>
      <w:r>
        <w:t xml:space="preserve">In the </w:t>
      </w:r>
      <w:proofErr w:type="spellStart"/>
      <w:r>
        <w:t>iPythonNotebook</w:t>
      </w:r>
      <w:proofErr w:type="spellEnd"/>
      <w:r>
        <w:t xml:space="preserve"> of this project, for each data source the relevant link is provided.</w:t>
      </w:r>
    </w:p>
    <w:p w14:paraId="11826391" w14:textId="77777777" w:rsidR="004B0146" w:rsidRDefault="004B0146">
      <w:pPr>
        <w:pStyle w:val="Textkrper"/>
      </w:pPr>
    </w:p>
    <w:p w14:paraId="7A7FE958" w14:textId="77777777" w:rsidR="00555988" w:rsidRDefault="00423371">
      <w:pPr>
        <w:pStyle w:val="berschrift2"/>
        <w:numPr>
          <w:ilvl w:val="1"/>
          <w:numId w:val="3"/>
        </w:numPr>
      </w:pPr>
      <w:r>
        <w:t>Data Examples</w:t>
      </w:r>
    </w:p>
    <w:p w14:paraId="7A7FE959" w14:textId="1F36F0CD" w:rsidR="00555988" w:rsidRDefault="004B0146">
      <w:pPr>
        <w:pStyle w:val="berschrift3"/>
        <w:numPr>
          <w:ilvl w:val="2"/>
          <w:numId w:val="3"/>
        </w:numPr>
      </w:pPr>
      <w:r>
        <w:rPr>
          <w:noProof/>
        </w:rPr>
        <w:drawing>
          <wp:anchor distT="0" distB="0" distL="0" distR="0" simplePos="0" relativeHeight="251640832" behindDoc="0" locked="0" layoutInCell="1" allowOverlap="1" wp14:anchorId="7A7FE9E2" wp14:editId="70647B54">
            <wp:simplePos x="0" y="0"/>
            <wp:positionH relativeFrom="column">
              <wp:posOffset>-4445</wp:posOffset>
            </wp:positionH>
            <wp:positionV relativeFrom="paragraph">
              <wp:posOffset>1769673</wp:posOffset>
            </wp:positionV>
            <wp:extent cx="5244465" cy="1920240"/>
            <wp:effectExtent l="0" t="0" r="0" b="0"/>
            <wp:wrapTopAndBottom/>
            <wp:docPr id="2"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pic:cNvPicPr>
                      <a:picLocks noChangeAspect="1" noChangeArrowheads="1"/>
                    </pic:cNvPicPr>
                  </pic:nvPicPr>
                  <pic:blipFill>
                    <a:blip r:embed="rId7"/>
                    <a:stretch>
                      <a:fillRect/>
                    </a:stretch>
                  </pic:blipFill>
                  <pic:spPr bwMode="auto">
                    <a:xfrm>
                      <a:off x="0" y="0"/>
                      <a:ext cx="5244465" cy="192024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0" distR="0" simplePos="0" relativeHeight="251661312" behindDoc="0" locked="0" layoutInCell="1" allowOverlap="1" wp14:anchorId="7A7FE9E0" wp14:editId="59DC371B">
            <wp:simplePos x="0" y="0"/>
            <wp:positionH relativeFrom="column">
              <wp:posOffset>-4445</wp:posOffset>
            </wp:positionH>
            <wp:positionV relativeFrom="paragraph">
              <wp:posOffset>389890</wp:posOffset>
            </wp:positionV>
            <wp:extent cx="5347970" cy="1257300"/>
            <wp:effectExtent l="0" t="0" r="0" b="0"/>
            <wp:wrapTopAndBottom/>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8"/>
                    <a:stretch>
                      <a:fillRect/>
                    </a:stretch>
                  </pic:blipFill>
                  <pic:spPr bwMode="auto">
                    <a:xfrm>
                      <a:off x="0" y="0"/>
                      <a:ext cx="5347970" cy="1257300"/>
                    </a:xfrm>
                    <a:prstGeom prst="rect">
                      <a:avLst/>
                    </a:prstGeom>
                  </pic:spPr>
                </pic:pic>
              </a:graphicData>
            </a:graphic>
            <wp14:sizeRelH relativeFrom="margin">
              <wp14:pctWidth>0</wp14:pctWidth>
            </wp14:sizeRelH>
            <wp14:sizeRelV relativeFrom="margin">
              <wp14:pctHeight>0</wp14:pctHeight>
            </wp14:sizeRelV>
          </wp:anchor>
        </w:drawing>
      </w:r>
      <w:r w:rsidR="00423371">
        <w:t>Neighborhoods Geo Location Data</w:t>
      </w:r>
    </w:p>
    <w:p w14:paraId="4F1E26C8" w14:textId="77777777" w:rsidR="004B0146" w:rsidRDefault="004B0146">
      <w:pPr>
        <w:pStyle w:val="Textkrper"/>
        <w:rPr>
          <w:b/>
          <w:bCs/>
        </w:rPr>
      </w:pPr>
    </w:p>
    <w:p w14:paraId="7A7FE95D" w14:textId="1FD525F7" w:rsidR="00555988" w:rsidRDefault="00423371">
      <w:pPr>
        <w:pStyle w:val="Textkrper"/>
        <w:rPr>
          <w:b/>
          <w:bCs/>
        </w:rPr>
      </w:pPr>
      <w:r>
        <w:rPr>
          <w:b/>
          <w:bCs/>
        </w:rPr>
        <w:t>Content:</w:t>
      </w:r>
    </w:p>
    <w:p w14:paraId="7A7FE95E" w14:textId="77777777" w:rsidR="00555988" w:rsidRDefault="00423371">
      <w:pPr>
        <w:pStyle w:val="Textkrper"/>
      </w:pPr>
      <w:r>
        <w:t xml:space="preserve">The data of the </w:t>
      </w:r>
      <w:proofErr w:type="spellStart"/>
      <w:r>
        <w:t>neighboorh</w:t>
      </w:r>
      <w:r>
        <w:t>oods</w:t>
      </w:r>
      <w:proofErr w:type="spellEnd"/>
      <w:r>
        <w:t xml:space="preserve"> has been created by the department 'Amt 12/2' of the </w:t>
      </w:r>
      <w:proofErr w:type="spellStart"/>
      <w:r>
        <w:t>citiy</w:t>
      </w:r>
      <w:proofErr w:type="spellEnd"/>
      <w:r>
        <w:t xml:space="preserve"> of Duesseldorf with status of December 31st, 2017. The city area of Duesseldorf is divided into 10 departments and 50 neighborhoods. Each neighborhood is assigned to one department. Department</w:t>
      </w:r>
      <w:r>
        <w:t xml:space="preserve">s </w:t>
      </w:r>
      <w:r>
        <w:lastRenderedPageBreak/>
        <w:t>only have an ID and no name, whereas neighborhoods have an ID and a name. The neighborhood ID is a merged key based on the ID of the department and a digit for the neighborhood.</w:t>
      </w:r>
    </w:p>
    <w:p w14:paraId="7A7FE95F" w14:textId="77777777" w:rsidR="00555988" w:rsidRDefault="00423371">
      <w:pPr>
        <w:pStyle w:val="Textkrper"/>
      </w:pPr>
      <w:r>
        <w:t xml:space="preserve">As the analysis will be based on the neighborhoods only the columns </w:t>
      </w:r>
      <w:r>
        <w:t>'Neighborhood ID', 'Neighborhood and 'geometry' will be used.</w:t>
      </w:r>
    </w:p>
    <w:p w14:paraId="7A7FE960" w14:textId="7F828896" w:rsidR="00555988" w:rsidRDefault="00555988">
      <w:pPr>
        <w:pStyle w:val="berschrift3"/>
        <w:numPr>
          <w:ilvl w:val="2"/>
          <w:numId w:val="3"/>
        </w:numPr>
      </w:pPr>
    </w:p>
    <w:p w14:paraId="7A7FE961" w14:textId="43BD129B" w:rsidR="00555988" w:rsidRDefault="004B0146">
      <w:pPr>
        <w:pStyle w:val="berschrift3"/>
        <w:numPr>
          <w:ilvl w:val="2"/>
          <w:numId w:val="3"/>
        </w:numPr>
      </w:pPr>
      <w:r>
        <w:rPr>
          <w:noProof/>
        </w:rPr>
        <w:drawing>
          <wp:anchor distT="0" distB="0" distL="0" distR="0" simplePos="0" relativeHeight="251655168" behindDoc="0" locked="0" layoutInCell="1" allowOverlap="1" wp14:anchorId="7A7FE9E6" wp14:editId="703AEEBB">
            <wp:simplePos x="0" y="0"/>
            <wp:positionH relativeFrom="column">
              <wp:posOffset>-21590</wp:posOffset>
            </wp:positionH>
            <wp:positionV relativeFrom="paragraph">
              <wp:posOffset>1811020</wp:posOffset>
            </wp:positionV>
            <wp:extent cx="5313680" cy="1485265"/>
            <wp:effectExtent l="0" t="0" r="0" b="0"/>
            <wp:wrapTopAndBottom/>
            <wp:docPr id="4"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pic:cNvPicPr>
                      <a:picLocks noChangeAspect="1" noChangeArrowheads="1"/>
                    </pic:cNvPicPr>
                  </pic:nvPicPr>
                  <pic:blipFill>
                    <a:blip r:embed="rId9"/>
                    <a:stretch>
                      <a:fillRect/>
                    </a:stretch>
                  </pic:blipFill>
                  <pic:spPr bwMode="auto">
                    <a:xfrm>
                      <a:off x="0" y="0"/>
                      <a:ext cx="5313680" cy="148526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0" distR="0" simplePos="0" relativeHeight="251649024" behindDoc="0" locked="0" layoutInCell="1" allowOverlap="1" wp14:anchorId="7A7FE9E4" wp14:editId="1FE579AA">
            <wp:simplePos x="0" y="0"/>
            <wp:positionH relativeFrom="column">
              <wp:posOffset>-3810</wp:posOffset>
            </wp:positionH>
            <wp:positionV relativeFrom="paragraph">
              <wp:posOffset>318291</wp:posOffset>
            </wp:positionV>
            <wp:extent cx="4649470" cy="1383030"/>
            <wp:effectExtent l="0" t="0" r="0" b="0"/>
            <wp:wrapTopAndBottom/>
            <wp:docPr id="3"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pic:cNvPicPr>
                      <a:picLocks noChangeAspect="1" noChangeArrowheads="1"/>
                    </pic:cNvPicPr>
                  </pic:nvPicPr>
                  <pic:blipFill>
                    <a:blip r:embed="rId10"/>
                    <a:stretch>
                      <a:fillRect/>
                    </a:stretch>
                  </pic:blipFill>
                  <pic:spPr bwMode="auto">
                    <a:xfrm>
                      <a:off x="0" y="0"/>
                      <a:ext cx="4649470" cy="1383030"/>
                    </a:xfrm>
                    <a:prstGeom prst="rect">
                      <a:avLst/>
                    </a:prstGeom>
                  </pic:spPr>
                </pic:pic>
              </a:graphicData>
            </a:graphic>
            <wp14:sizeRelH relativeFrom="margin">
              <wp14:pctWidth>0</wp14:pctWidth>
            </wp14:sizeRelH>
            <wp14:sizeRelV relativeFrom="margin">
              <wp14:pctHeight>0</wp14:pctHeight>
            </wp14:sizeRelV>
          </wp:anchor>
        </w:drawing>
      </w:r>
      <w:r w:rsidR="00423371">
        <w:t>Population</w:t>
      </w:r>
    </w:p>
    <w:p w14:paraId="602C96BE" w14:textId="752B6D51" w:rsidR="004B0146" w:rsidRDefault="004B0146">
      <w:pPr>
        <w:pStyle w:val="Textkrper"/>
        <w:rPr>
          <w:b/>
          <w:bCs/>
        </w:rPr>
      </w:pPr>
    </w:p>
    <w:p w14:paraId="7A7FE964" w14:textId="7879580A" w:rsidR="00555988" w:rsidRDefault="00423371">
      <w:pPr>
        <w:pStyle w:val="Textkrper"/>
        <w:rPr>
          <w:b/>
          <w:bCs/>
        </w:rPr>
      </w:pPr>
      <w:r>
        <w:rPr>
          <w:b/>
          <w:bCs/>
        </w:rPr>
        <w:t>Content:</w:t>
      </w:r>
    </w:p>
    <w:p w14:paraId="7A7FE965" w14:textId="0F3CF95D" w:rsidR="00555988" w:rsidRDefault="00423371">
      <w:pPr>
        <w:pStyle w:val="Textkrper"/>
      </w:pPr>
      <w:r>
        <w:t>The data includes the total population of each neighborhood by the end of the years 2012 to 2018. The population data is provided for all 50 neighborhoods.</w:t>
      </w:r>
    </w:p>
    <w:p w14:paraId="7A7FE966" w14:textId="5173B26A" w:rsidR="00555988" w:rsidRDefault="00423371">
      <w:pPr>
        <w:pStyle w:val="Textkrper"/>
      </w:pPr>
      <w:r>
        <w:t xml:space="preserve">For the </w:t>
      </w:r>
      <w:r>
        <w:t>analysis the data for the past five years (2013 to 2018) will be used.</w:t>
      </w:r>
    </w:p>
    <w:p w14:paraId="7A7FE969" w14:textId="60CA5202" w:rsidR="00555988" w:rsidRDefault="004B0146">
      <w:pPr>
        <w:pStyle w:val="berschrift3"/>
        <w:numPr>
          <w:ilvl w:val="2"/>
          <w:numId w:val="3"/>
        </w:numPr>
      </w:pPr>
      <w:r>
        <w:rPr>
          <w:noProof/>
        </w:rPr>
        <w:drawing>
          <wp:anchor distT="0" distB="0" distL="0" distR="0" simplePos="0" relativeHeight="251656192" behindDoc="0" locked="0" layoutInCell="1" allowOverlap="1" wp14:anchorId="7A7FE9E8" wp14:editId="417940CE">
            <wp:simplePos x="0" y="0"/>
            <wp:positionH relativeFrom="column">
              <wp:posOffset>3810</wp:posOffset>
            </wp:positionH>
            <wp:positionV relativeFrom="paragraph">
              <wp:posOffset>403261</wp:posOffset>
            </wp:positionV>
            <wp:extent cx="6332220" cy="1510030"/>
            <wp:effectExtent l="0" t="0" r="0" b="0"/>
            <wp:wrapTopAndBottom/>
            <wp:docPr id="5"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pic:cNvPicPr>
                      <a:picLocks noChangeAspect="1" noChangeArrowheads="1"/>
                    </pic:cNvPicPr>
                  </pic:nvPicPr>
                  <pic:blipFill>
                    <a:blip r:embed="rId11"/>
                    <a:stretch>
                      <a:fillRect/>
                    </a:stretch>
                  </pic:blipFill>
                  <pic:spPr bwMode="auto">
                    <a:xfrm>
                      <a:off x="0" y="0"/>
                      <a:ext cx="6332220" cy="1510030"/>
                    </a:xfrm>
                    <a:prstGeom prst="rect">
                      <a:avLst/>
                    </a:prstGeom>
                  </pic:spPr>
                </pic:pic>
              </a:graphicData>
            </a:graphic>
          </wp:anchor>
        </w:drawing>
      </w:r>
      <w:r w:rsidR="00423371">
        <w:t>Social Areas (Geo Location Data)</w:t>
      </w:r>
    </w:p>
    <w:p w14:paraId="7A7FE96A" w14:textId="693A1C82" w:rsidR="00555988" w:rsidRDefault="00555988">
      <w:pPr>
        <w:pStyle w:val="Textkrper"/>
      </w:pPr>
    </w:p>
    <w:p w14:paraId="75649272" w14:textId="083F85F8" w:rsidR="004B0146" w:rsidRDefault="004B0146">
      <w:pPr>
        <w:pStyle w:val="Textkrper"/>
      </w:pPr>
    </w:p>
    <w:p w14:paraId="08033072" w14:textId="77777777" w:rsidR="004B0146" w:rsidRDefault="004B0146">
      <w:pPr>
        <w:pStyle w:val="Textkrper"/>
      </w:pPr>
    </w:p>
    <w:p w14:paraId="7A7FE96C" w14:textId="446BA80C" w:rsidR="00555988" w:rsidRDefault="004B0146">
      <w:pPr>
        <w:pStyle w:val="Textkrper"/>
        <w:rPr>
          <w:b/>
          <w:bCs/>
        </w:rPr>
      </w:pPr>
      <w:r>
        <w:rPr>
          <w:noProof/>
        </w:rPr>
        <w:lastRenderedPageBreak/>
        <w:drawing>
          <wp:anchor distT="0" distB="0" distL="0" distR="0" simplePos="0" relativeHeight="251668480" behindDoc="0" locked="0" layoutInCell="1" allowOverlap="1" wp14:anchorId="7A7FE9EA" wp14:editId="63B7F4B4">
            <wp:simplePos x="0" y="0"/>
            <wp:positionH relativeFrom="column">
              <wp:posOffset>-3487</wp:posOffset>
            </wp:positionH>
            <wp:positionV relativeFrom="paragraph">
              <wp:posOffset>-4373</wp:posOffset>
            </wp:positionV>
            <wp:extent cx="5761990" cy="2171065"/>
            <wp:effectExtent l="0" t="0" r="0" b="0"/>
            <wp:wrapTopAndBottom/>
            <wp:docPr id="6"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7"/>
                    <pic:cNvPicPr>
                      <a:picLocks noChangeAspect="1" noChangeArrowheads="1"/>
                    </pic:cNvPicPr>
                  </pic:nvPicPr>
                  <pic:blipFill>
                    <a:blip r:embed="rId12"/>
                    <a:stretch>
                      <a:fillRect/>
                    </a:stretch>
                  </pic:blipFill>
                  <pic:spPr bwMode="auto">
                    <a:xfrm>
                      <a:off x="0" y="0"/>
                      <a:ext cx="5761990" cy="2171065"/>
                    </a:xfrm>
                    <a:prstGeom prst="rect">
                      <a:avLst/>
                    </a:prstGeom>
                  </pic:spPr>
                </pic:pic>
              </a:graphicData>
            </a:graphic>
          </wp:anchor>
        </w:drawing>
      </w:r>
      <w:r w:rsidR="00423371">
        <w:rPr>
          <w:b/>
          <w:bCs/>
        </w:rPr>
        <w:t>Content:</w:t>
      </w:r>
    </w:p>
    <w:p w14:paraId="7A7FE96D" w14:textId="16AA761A" w:rsidR="00555988" w:rsidRDefault="00423371">
      <w:pPr>
        <w:pStyle w:val="Textkrper"/>
      </w:pPr>
      <w:r>
        <w:t>The data includes the geo location data for the 179 social areas in Düsseldorf with status 2018. The social areas are mapped to the depar</w:t>
      </w:r>
      <w:r>
        <w:t>tments and with three exceptions, also to neighborhoods. The key in column "Sozialraum7" is a merged key, in which the last three digits represent the corresponding Neighborhood ID and all digits before that represent the Social Area ID ('Sozialraum4').</w:t>
      </w:r>
    </w:p>
    <w:p w14:paraId="7A7FE96E" w14:textId="711AB457" w:rsidR="00555988" w:rsidRDefault="00423371">
      <w:pPr>
        <w:pStyle w:val="Textkrper"/>
      </w:pPr>
      <w:r>
        <w:t>As</w:t>
      </w:r>
      <w:r>
        <w:t xml:space="preserve"> transparent in the 'Description' of the </w:t>
      </w:r>
      <w:proofErr w:type="spellStart"/>
      <w:r>
        <w:t>DataFrame</w:t>
      </w:r>
      <w:proofErr w:type="spellEnd"/>
      <w:r>
        <w:t>, the value '0' is appearing three times in the column 'Sozialraum7'. All other values are unique. The three '0' entries need to be further analyzed and decided on how to cope with those.</w:t>
      </w:r>
    </w:p>
    <w:p w14:paraId="28856199" w14:textId="77777777" w:rsidR="00E463C7" w:rsidRDefault="00E463C7">
      <w:pPr>
        <w:pStyle w:val="Textkrper"/>
      </w:pPr>
    </w:p>
    <w:p w14:paraId="7A7FE970" w14:textId="73AFC72E" w:rsidR="00555988" w:rsidRDefault="00E463C7" w:rsidP="00E463C7">
      <w:pPr>
        <w:pStyle w:val="berschrift3"/>
        <w:numPr>
          <w:ilvl w:val="2"/>
          <w:numId w:val="3"/>
        </w:numPr>
      </w:pPr>
      <w:r>
        <w:t>S</w:t>
      </w:r>
      <w:r w:rsidR="00423371">
        <w:t>ocial Areas (Geo</w:t>
      </w:r>
      <w:r w:rsidR="00423371">
        <w:t>graphical and Environmental Data)</w:t>
      </w:r>
    </w:p>
    <w:p w14:paraId="7A7FE971" w14:textId="7BC06922" w:rsidR="00555988" w:rsidRDefault="004B0146">
      <w:pPr>
        <w:pStyle w:val="Textkrper"/>
      </w:pPr>
      <w:r>
        <w:rPr>
          <w:noProof/>
        </w:rPr>
        <w:drawing>
          <wp:anchor distT="0" distB="0" distL="0" distR="0" simplePos="0" relativeHeight="251670528" behindDoc="0" locked="0" layoutInCell="1" allowOverlap="1" wp14:anchorId="7A7FE9EE" wp14:editId="23337D60">
            <wp:simplePos x="0" y="0"/>
            <wp:positionH relativeFrom="column">
              <wp:posOffset>0</wp:posOffset>
            </wp:positionH>
            <wp:positionV relativeFrom="paragraph">
              <wp:posOffset>1621419</wp:posOffset>
            </wp:positionV>
            <wp:extent cx="6332220" cy="2275840"/>
            <wp:effectExtent l="0" t="0" r="0" b="0"/>
            <wp:wrapTopAndBottom/>
            <wp:docPr id="8"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pic:cNvPicPr>
                      <a:picLocks noChangeAspect="1" noChangeArrowheads="1"/>
                    </pic:cNvPicPr>
                  </pic:nvPicPr>
                  <pic:blipFill>
                    <a:blip r:embed="rId13"/>
                    <a:stretch>
                      <a:fillRect/>
                    </a:stretch>
                  </pic:blipFill>
                  <pic:spPr bwMode="auto">
                    <a:xfrm>
                      <a:off x="0" y="0"/>
                      <a:ext cx="6332220" cy="2275840"/>
                    </a:xfrm>
                    <a:prstGeom prst="rect">
                      <a:avLst/>
                    </a:prstGeom>
                  </pic:spPr>
                </pic:pic>
              </a:graphicData>
            </a:graphic>
          </wp:anchor>
        </w:drawing>
      </w:r>
      <w:r w:rsidR="00423371">
        <w:rPr>
          <w:noProof/>
        </w:rPr>
        <w:drawing>
          <wp:anchor distT="0" distB="0" distL="0" distR="0" simplePos="0" relativeHeight="251658240" behindDoc="0" locked="0" layoutInCell="1" allowOverlap="1" wp14:anchorId="7A7FE9EC" wp14:editId="095D9981">
            <wp:simplePos x="0" y="0"/>
            <wp:positionH relativeFrom="column">
              <wp:posOffset>0</wp:posOffset>
            </wp:positionH>
            <wp:positionV relativeFrom="paragraph">
              <wp:posOffset>95885</wp:posOffset>
            </wp:positionV>
            <wp:extent cx="6332220" cy="1206500"/>
            <wp:effectExtent l="0" t="0" r="0" b="0"/>
            <wp:wrapTopAndBottom/>
            <wp:docPr id="7"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
                    <pic:cNvPicPr>
                      <a:picLocks noChangeAspect="1" noChangeArrowheads="1"/>
                    </pic:cNvPicPr>
                  </pic:nvPicPr>
                  <pic:blipFill>
                    <a:blip r:embed="rId14"/>
                    <a:stretch>
                      <a:fillRect/>
                    </a:stretch>
                  </pic:blipFill>
                  <pic:spPr bwMode="auto">
                    <a:xfrm>
                      <a:off x="0" y="0"/>
                      <a:ext cx="6332220" cy="1206500"/>
                    </a:xfrm>
                    <a:prstGeom prst="rect">
                      <a:avLst/>
                    </a:prstGeom>
                  </pic:spPr>
                </pic:pic>
              </a:graphicData>
            </a:graphic>
          </wp:anchor>
        </w:drawing>
      </w:r>
    </w:p>
    <w:p w14:paraId="7A7FE972" w14:textId="77777777" w:rsidR="00555988" w:rsidRDefault="00423371">
      <w:pPr>
        <w:pStyle w:val="Textkrper"/>
        <w:rPr>
          <w:b/>
          <w:bCs/>
        </w:rPr>
      </w:pPr>
      <w:r>
        <w:rPr>
          <w:b/>
          <w:bCs/>
        </w:rPr>
        <w:lastRenderedPageBreak/>
        <w:t>Content:</w:t>
      </w:r>
    </w:p>
    <w:p w14:paraId="7A7FE973" w14:textId="77777777" w:rsidR="00555988" w:rsidRDefault="00423371">
      <w:pPr>
        <w:pStyle w:val="Textkrper"/>
      </w:pPr>
      <w:r>
        <w:t>The data includes the geographic and environmental data for the 179 social areas in Düsseldorf with status 2016. Besides the general information of the corresponding department, social area ID and total size in</w:t>
      </w:r>
      <w:r>
        <w:t xml:space="preserve"> hectare, the data comprises of four different figures that can be summed up in three social characteristics:</w:t>
      </w:r>
    </w:p>
    <w:p w14:paraId="7A7FE974" w14:textId="77777777" w:rsidR="00555988" w:rsidRDefault="00555988">
      <w:pPr>
        <w:pStyle w:val="Textkrper"/>
      </w:pPr>
    </w:p>
    <w:p w14:paraId="7A7FE975" w14:textId="77777777" w:rsidR="00555988" w:rsidRDefault="00423371">
      <w:pPr>
        <w:pStyle w:val="Textkrper"/>
      </w:pPr>
      <w:r>
        <w:t xml:space="preserve">1) Population density: Population per square </w:t>
      </w:r>
      <w:proofErr w:type="spellStart"/>
      <w:r>
        <w:t>kilometre</w:t>
      </w:r>
      <w:proofErr w:type="spellEnd"/>
      <w:r>
        <w:t>.</w:t>
      </w:r>
    </w:p>
    <w:p w14:paraId="7A7FE976" w14:textId="77777777" w:rsidR="00555988" w:rsidRDefault="00423371">
      <w:pPr>
        <w:pStyle w:val="Textkrper"/>
      </w:pPr>
      <w:r>
        <w:t>2) Land use: Percentage of area used as living spaces or green spaces.</w:t>
      </w:r>
    </w:p>
    <w:p w14:paraId="7A7FE977" w14:textId="77777777" w:rsidR="00555988" w:rsidRDefault="00423371">
      <w:pPr>
        <w:pStyle w:val="Textkrper"/>
      </w:pPr>
      <w:r>
        <w:t>3) Noise pollution</w:t>
      </w:r>
      <w:r>
        <w:t>: Percentage of population affected by traffic noise.</w:t>
      </w:r>
    </w:p>
    <w:p w14:paraId="7A7FE978" w14:textId="77777777" w:rsidR="00555988" w:rsidRDefault="00555988">
      <w:pPr>
        <w:pStyle w:val="Textkrper"/>
      </w:pPr>
    </w:p>
    <w:p w14:paraId="7A7FE979" w14:textId="145CE127" w:rsidR="00555988" w:rsidRDefault="00423371">
      <w:pPr>
        <w:pStyle w:val="Textkrper"/>
      </w:pPr>
      <w:r>
        <w:t>This data will be aggregated on neighborhood level and combined with the information about recommended venues in the neighborhood (provided by foursquare) to cluster the neighborhoods.</w:t>
      </w:r>
    </w:p>
    <w:p w14:paraId="7A7FE97C" w14:textId="77777777" w:rsidR="00555988" w:rsidRDefault="00555988">
      <w:pPr>
        <w:pStyle w:val="Textkrper"/>
      </w:pPr>
    </w:p>
    <w:p w14:paraId="7A7FE97D" w14:textId="103A9CCE" w:rsidR="00555988" w:rsidRDefault="004B0146">
      <w:pPr>
        <w:pStyle w:val="berschrift3"/>
        <w:numPr>
          <w:ilvl w:val="2"/>
          <w:numId w:val="2"/>
        </w:numPr>
      </w:pPr>
      <w:r>
        <w:rPr>
          <w:noProof/>
        </w:rPr>
        <w:drawing>
          <wp:anchor distT="0" distB="0" distL="0" distR="0" simplePos="0" relativeHeight="251675648" behindDoc="0" locked="0" layoutInCell="1" allowOverlap="1" wp14:anchorId="7A7FE9F2" wp14:editId="66D6A43B">
            <wp:simplePos x="0" y="0"/>
            <wp:positionH relativeFrom="column">
              <wp:posOffset>-4445</wp:posOffset>
            </wp:positionH>
            <wp:positionV relativeFrom="paragraph">
              <wp:posOffset>1871980</wp:posOffset>
            </wp:positionV>
            <wp:extent cx="5467350" cy="2277110"/>
            <wp:effectExtent l="0" t="0" r="0" b="0"/>
            <wp:wrapTopAndBottom/>
            <wp:docPr id="10"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pic:cNvPicPr>
                      <a:picLocks noChangeAspect="1" noChangeArrowheads="1"/>
                    </pic:cNvPicPr>
                  </pic:nvPicPr>
                  <pic:blipFill>
                    <a:blip r:embed="rId15"/>
                    <a:stretch>
                      <a:fillRect/>
                    </a:stretch>
                  </pic:blipFill>
                  <pic:spPr bwMode="auto">
                    <a:xfrm>
                      <a:off x="0" y="0"/>
                      <a:ext cx="5467350" cy="227711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0" distR="0" simplePos="0" relativeHeight="251673600" behindDoc="0" locked="0" layoutInCell="1" allowOverlap="1" wp14:anchorId="7A7FE9F0" wp14:editId="53675861">
            <wp:simplePos x="0" y="0"/>
            <wp:positionH relativeFrom="column">
              <wp:posOffset>0</wp:posOffset>
            </wp:positionH>
            <wp:positionV relativeFrom="paragraph">
              <wp:posOffset>370624</wp:posOffset>
            </wp:positionV>
            <wp:extent cx="6332220" cy="1339215"/>
            <wp:effectExtent l="0" t="0" r="0" b="0"/>
            <wp:wrapTopAndBottom/>
            <wp:docPr id="9"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pic:cNvPicPr>
                      <a:picLocks noChangeAspect="1" noChangeArrowheads="1"/>
                    </pic:cNvPicPr>
                  </pic:nvPicPr>
                  <pic:blipFill>
                    <a:blip r:embed="rId16"/>
                    <a:stretch>
                      <a:fillRect/>
                    </a:stretch>
                  </pic:blipFill>
                  <pic:spPr bwMode="auto">
                    <a:xfrm>
                      <a:off x="0" y="0"/>
                      <a:ext cx="6332220" cy="1339215"/>
                    </a:xfrm>
                    <a:prstGeom prst="rect">
                      <a:avLst/>
                    </a:prstGeom>
                  </pic:spPr>
                </pic:pic>
              </a:graphicData>
            </a:graphic>
          </wp:anchor>
        </w:drawing>
      </w:r>
      <w:r w:rsidR="00423371">
        <w:t>Recommended Venues</w:t>
      </w:r>
    </w:p>
    <w:p w14:paraId="1D49F613" w14:textId="77777777" w:rsidR="0067761B" w:rsidRDefault="0067761B">
      <w:pPr>
        <w:pStyle w:val="Textkrper"/>
        <w:rPr>
          <w:b/>
          <w:bCs/>
        </w:rPr>
      </w:pPr>
    </w:p>
    <w:p w14:paraId="7A7FE97E" w14:textId="2C679849" w:rsidR="00555988" w:rsidRDefault="00423371">
      <w:pPr>
        <w:pStyle w:val="Textkrper"/>
        <w:rPr>
          <w:b/>
          <w:bCs/>
        </w:rPr>
      </w:pPr>
      <w:r>
        <w:rPr>
          <w:b/>
          <w:bCs/>
        </w:rPr>
        <w:t>Content:</w:t>
      </w:r>
    </w:p>
    <w:p w14:paraId="7A7FE97F" w14:textId="55A167F9" w:rsidR="00555988" w:rsidRDefault="00423371">
      <w:pPr>
        <w:pStyle w:val="Textkrper"/>
      </w:pPr>
      <w:r>
        <w:t xml:space="preserve">The data consists of the Neighborhood ID and the geo coordinates of its </w:t>
      </w:r>
      <w:proofErr w:type="spellStart"/>
      <w:r>
        <w:t>centre</w:t>
      </w:r>
      <w:proofErr w:type="spellEnd"/>
      <w:r>
        <w:t xml:space="preserve"> as well as the venue name, its geo coordinates and the ID of the category it has been assigned to. This data will be </w:t>
      </w:r>
      <w:r>
        <w:lastRenderedPageBreak/>
        <w:t>aggregated on neighborhood and</w:t>
      </w:r>
      <w:r>
        <w:t xml:space="preserve"> category level to get the count of the venues per category per neighborhood. This will provide a set of features that allows a clustering of similar neighborhoods based on the recommended venues.</w:t>
      </w:r>
    </w:p>
    <w:p w14:paraId="7A7FE980" w14:textId="271F7C5E" w:rsidR="00555988" w:rsidRDefault="00423371">
      <w:pPr>
        <w:pStyle w:val="Textkrper"/>
      </w:pPr>
      <w:r>
        <w:t>As foursquare provides a hierarchical tree for the venue ca</w:t>
      </w:r>
      <w:r>
        <w:t xml:space="preserve">tegories, it needs to </w:t>
      </w:r>
      <w:proofErr w:type="spellStart"/>
      <w:r>
        <w:t>analysed</w:t>
      </w:r>
      <w:proofErr w:type="spellEnd"/>
      <w:r>
        <w:t xml:space="preserve">, if all venues have been categorized on the same hierarchical level, before performing the aggregation. This should provide </w:t>
      </w:r>
      <w:proofErr w:type="spellStart"/>
      <w:r>
        <w:t>sligthly</w:t>
      </w:r>
      <w:proofErr w:type="spellEnd"/>
      <w:r>
        <w:t xml:space="preserve"> less accurate but more consistent results, as e.g. a </w:t>
      </w:r>
      <w:proofErr w:type="spellStart"/>
      <w:r>
        <w:t>chinese</w:t>
      </w:r>
      <w:proofErr w:type="spellEnd"/>
      <w:r>
        <w:t xml:space="preserve"> restaurant could be categorized</w:t>
      </w:r>
      <w:r>
        <w:t xml:space="preserve"> in one case as 'Asian' (level 2) and in another case as 'Chinese' (level 3). Both categorizations would be correct, but the clustering model would not recognize them as being the same. After the analysis on the categories provided, it will be decided on w</w:t>
      </w:r>
      <w:r>
        <w:t>hich level of the hierarchy all venues will be harmonized.</w:t>
      </w:r>
    </w:p>
    <w:p w14:paraId="7DF2F22B" w14:textId="77777777" w:rsidR="004B0146" w:rsidRDefault="004B0146">
      <w:pPr>
        <w:pStyle w:val="Textkrper"/>
      </w:pPr>
    </w:p>
    <w:p w14:paraId="7A7FE984" w14:textId="77777777" w:rsidR="00555988" w:rsidRDefault="00423371" w:rsidP="004B0146">
      <w:pPr>
        <w:pStyle w:val="berschrift2"/>
        <w:numPr>
          <w:ilvl w:val="1"/>
          <w:numId w:val="3"/>
        </w:numPr>
      </w:pPr>
      <w:r>
        <w:t>Data Format</w:t>
      </w:r>
    </w:p>
    <w:p w14:paraId="7A7FE985" w14:textId="70B33D28" w:rsidR="00555988" w:rsidRDefault="00423371">
      <w:pPr>
        <w:pStyle w:val="Textkrper"/>
      </w:pPr>
      <w:r>
        <w:t>The data was provided as .json, .csv or .</w:t>
      </w:r>
      <w:proofErr w:type="spellStart"/>
      <w:r>
        <w:t>geojson</w:t>
      </w:r>
      <w:proofErr w:type="spellEnd"/>
      <w:r>
        <w:t>. Depending on the data type and structure, it needed to imported and unpacked accordingly.</w:t>
      </w:r>
    </w:p>
    <w:p w14:paraId="273E2C88" w14:textId="77777777" w:rsidR="004B0146" w:rsidRDefault="004B0146">
      <w:pPr>
        <w:pStyle w:val="Textkrper"/>
      </w:pPr>
    </w:p>
    <w:p w14:paraId="7A7FE986" w14:textId="77777777" w:rsidR="00555988" w:rsidRDefault="00423371" w:rsidP="004B0146">
      <w:pPr>
        <w:pStyle w:val="berschrift1"/>
        <w:numPr>
          <w:ilvl w:val="0"/>
          <w:numId w:val="3"/>
        </w:numPr>
      </w:pPr>
      <w:r>
        <w:t>Data Cleaning</w:t>
      </w:r>
    </w:p>
    <w:p w14:paraId="7A7FE987" w14:textId="77777777" w:rsidR="00555988" w:rsidRDefault="00423371">
      <w:pPr>
        <w:pStyle w:val="Textkrper"/>
      </w:pPr>
      <w:r>
        <w:t>The following major cleaning</w:t>
      </w:r>
      <w:r>
        <w:t xml:space="preserve"> tasks of the data were </w:t>
      </w:r>
      <w:proofErr w:type="spellStart"/>
      <w:r>
        <w:t>neccessary</w:t>
      </w:r>
      <w:proofErr w:type="spellEnd"/>
      <w:r>
        <w:t>:</w:t>
      </w:r>
    </w:p>
    <w:p w14:paraId="7A7FE988" w14:textId="77777777" w:rsidR="00555988" w:rsidRDefault="00423371">
      <w:pPr>
        <w:pStyle w:val="Textkrper"/>
        <w:rPr>
          <w:b/>
          <w:bCs/>
        </w:rPr>
      </w:pPr>
      <w:r>
        <w:rPr>
          <w:b/>
          <w:bCs/>
        </w:rPr>
        <w:t>Population</w:t>
      </w:r>
    </w:p>
    <w:p w14:paraId="7A7FE989" w14:textId="77777777" w:rsidR="00555988" w:rsidRDefault="00423371">
      <w:pPr>
        <w:pStyle w:val="Textkrper"/>
      </w:pPr>
      <w:r>
        <w:t>In March 2014, the neighborhood ‘</w:t>
      </w:r>
      <w:proofErr w:type="spellStart"/>
      <w:r>
        <w:t>Hubbelrath</w:t>
      </w:r>
      <w:proofErr w:type="spellEnd"/>
      <w:r>
        <w:t>’ got split into ‘</w:t>
      </w:r>
      <w:proofErr w:type="spellStart"/>
      <w:r>
        <w:t>Hubbelrath</w:t>
      </w:r>
      <w:proofErr w:type="spellEnd"/>
      <w:r>
        <w:t>’ and the new neighborhood ‘</w:t>
      </w:r>
      <w:proofErr w:type="spellStart"/>
      <w:r>
        <w:t>Knittkuhl</w:t>
      </w:r>
      <w:proofErr w:type="spellEnd"/>
      <w:r>
        <w:t>’. Therefore the data for 2013 was not including comparable numbers for the population of both neighb</w:t>
      </w:r>
      <w:r>
        <w:t>orhoods in the following years. Therefore the population of ‘</w:t>
      </w:r>
      <w:proofErr w:type="spellStart"/>
      <w:r>
        <w:t>Hubbelrath</w:t>
      </w:r>
      <w:proofErr w:type="spellEnd"/>
      <w:r>
        <w:t>’ in 2013 was split according to the ratio of the population distribution across those two neighborhoods in 2014.</w:t>
      </w:r>
    </w:p>
    <w:p w14:paraId="7A7FE98A" w14:textId="77777777" w:rsidR="00555988" w:rsidRDefault="00423371">
      <w:pPr>
        <w:pStyle w:val="Textkrper"/>
        <w:rPr>
          <w:b/>
          <w:bCs/>
        </w:rPr>
      </w:pPr>
      <w:r>
        <w:rPr>
          <w:b/>
          <w:bCs/>
        </w:rPr>
        <w:t>Social Areas</w:t>
      </w:r>
    </w:p>
    <w:p w14:paraId="7A7FE98B" w14:textId="77777777" w:rsidR="00555988" w:rsidRDefault="00423371">
      <w:pPr>
        <w:pStyle w:val="Textkrper"/>
      </w:pPr>
      <w:r>
        <w:t xml:space="preserve">The 179 social areas needed to be assigned to each of the </w:t>
      </w:r>
      <w:r>
        <w:t xml:space="preserve">50 </w:t>
      </w:r>
      <w:proofErr w:type="spellStart"/>
      <w:r>
        <w:t>neighorhoods</w:t>
      </w:r>
      <w:proofErr w:type="spellEnd"/>
      <w:r>
        <w:t xml:space="preserve">, as the analysis was performed on the neighborhoods. The 7-digit ID of the social area was a combined key of the ‘Social Area ID’ and the ‘Neighborhood ID’. With this it provided a mapping of each social area to the </w:t>
      </w:r>
      <w:proofErr w:type="spellStart"/>
      <w:r>
        <w:t>neighboorhoods</w:t>
      </w:r>
      <w:proofErr w:type="spellEnd"/>
      <w:r>
        <w:t>. In three</w:t>
      </w:r>
      <w:r>
        <w:t xml:space="preserve"> cases, however, the 7-digit ID was ‘0’. When comparing the geo location data of these social areas with the neighborhoods, minor overlaps with multiple neighborhoods were identified. To not </w:t>
      </w:r>
      <w:proofErr w:type="spellStart"/>
      <w:r>
        <w:t>loose</w:t>
      </w:r>
      <w:proofErr w:type="spellEnd"/>
      <w:r>
        <w:t xml:space="preserve"> the information of these social areas, they were assigned t</w:t>
      </w:r>
      <w:r>
        <w:t>o the neighborhood, they had the most overlap with.</w:t>
      </w:r>
    </w:p>
    <w:p w14:paraId="7A7FE98C" w14:textId="77777777" w:rsidR="00555988" w:rsidRDefault="00423371">
      <w:pPr>
        <w:pStyle w:val="Textkrper"/>
      </w:pPr>
      <w:r>
        <w:t>Not all figures of the features of the social area data set were provided due to the three possible reasons:</w:t>
      </w:r>
    </w:p>
    <w:p w14:paraId="7A7FE98D" w14:textId="77777777" w:rsidR="00555988" w:rsidRDefault="00423371">
      <w:pPr>
        <w:pStyle w:val="Textkrper"/>
      </w:pPr>
      <w:r>
        <w:t>1) The value would logically not be appropriate, due to a known change impactful change in this</w:t>
      </w:r>
      <w:r>
        <w:t xml:space="preserve"> social area, e.g. replacing a former industrial area with new living space</w:t>
      </w:r>
    </w:p>
    <w:p w14:paraId="7A7FE98E" w14:textId="77777777" w:rsidR="00555988" w:rsidRDefault="00423371">
      <w:pPr>
        <w:pStyle w:val="Textkrper"/>
      </w:pPr>
      <w:r>
        <w:t>2) The value was not known or confidential</w:t>
      </w:r>
    </w:p>
    <w:p w14:paraId="7A7FE98F" w14:textId="77777777" w:rsidR="00555988" w:rsidRDefault="00423371">
      <w:pPr>
        <w:pStyle w:val="Textkrper"/>
      </w:pPr>
      <w:r>
        <w:lastRenderedPageBreak/>
        <w:t>3) The value was zero</w:t>
      </w:r>
    </w:p>
    <w:p w14:paraId="7A7FE990" w14:textId="35113F61" w:rsidR="00555988" w:rsidRDefault="00423371">
      <w:pPr>
        <w:pStyle w:val="Textkrper"/>
      </w:pPr>
      <w:r>
        <w:t>All three placeholders have been replaced with a ‘0’ value in order to be able to leverage the existing data for th</w:t>
      </w:r>
      <w:r>
        <w:t>e analysis. A prediction of values was not possible and would have an unknown impact on the clustering of th</w:t>
      </w:r>
      <w:r w:rsidR="004B0146">
        <w:t>e</w:t>
      </w:r>
      <w:r>
        <w:t xml:space="preserve"> data.</w:t>
      </w:r>
    </w:p>
    <w:p w14:paraId="4D118B13" w14:textId="77777777" w:rsidR="004B0146" w:rsidRDefault="004B0146">
      <w:pPr>
        <w:pStyle w:val="Textkrper"/>
      </w:pPr>
    </w:p>
    <w:p w14:paraId="7A7FE991" w14:textId="77777777" w:rsidR="00555988" w:rsidRDefault="00423371" w:rsidP="004B0146">
      <w:pPr>
        <w:pStyle w:val="berschrift1"/>
        <w:numPr>
          <w:ilvl w:val="0"/>
          <w:numId w:val="3"/>
        </w:numPr>
      </w:pPr>
      <w:r>
        <w:t>Data Preparation</w:t>
      </w:r>
    </w:p>
    <w:p w14:paraId="7A7FE992" w14:textId="77777777" w:rsidR="00555988" w:rsidRDefault="00423371">
      <w:pPr>
        <w:pStyle w:val="Textkrper"/>
      </w:pPr>
      <w:r>
        <w:t>Two major tasks for the data preparation had to be performed:</w:t>
      </w:r>
    </w:p>
    <w:p w14:paraId="7A7FE993" w14:textId="77777777" w:rsidR="00555988" w:rsidRDefault="00423371">
      <w:pPr>
        <w:pStyle w:val="Textkrper"/>
      </w:pPr>
      <w:r>
        <w:t xml:space="preserve">1) Harmonization of venue categories of the </w:t>
      </w:r>
      <w:r>
        <w:t>recommended venues data of foursquare</w:t>
      </w:r>
    </w:p>
    <w:p w14:paraId="7A7FE994" w14:textId="77777777" w:rsidR="00555988" w:rsidRDefault="00423371">
      <w:pPr>
        <w:pStyle w:val="Textkrper"/>
      </w:pPr>
      <w:r>
        <w:t>Each recommended venue provided by foursquare is assigned to a venue category. The category structure of foursquare, however, is providing a 5-level deep hierarchy of categories. The fifth level thereby is the most det</w:t>
      </w:r>
      <w:r>
        <w:t>ailed one, whereas the first level is the most generic one.</w:t>
      </w:r>
    </w:p>
    <w:p w14:paraId="7A7FE995" w14:textId="77777777" w:rsidR="00555988" w:rsidRDefault="00423371">
      <w:pPr>
        <w:pStyle w:val="Textkrper"/>
      </w:pPr>
      <w:r>
        <w:t>The following table provides the number of categories available per level:</w:t>
      </w:r>
    </w:p>
    <w:p w14:paraId="7A7FE996" w14:textId="77777777" w:rsidR="00555988" w:rsidRDefault="00423371">
      <w:pPr>
        <w:pStyle w:val="Textkrper"/>
      </w:pPr>
      <w:r>
        <w:rPr>
          <w:noProof/>
        </w:rPr>
        <w:drawing>
          <wp:anchor distT="0" distB="0" distL="0" distR="0" simplePos="0" relativeHeight="251654144" behindDoc="0" locked="0" layoutInCell="1" allowOverlap="1" wp14:anchorId="7A7FE9F4" wp14:editId="3EB65F20">
            <wp:simplePos x="0" y="0"/>
            <wp:positionH relativeFrom="column">
              <wp:posOffset>8890</wp:posOffset>
            </wp:positionH>
            <wp:positionV relativeFrom="paragraph">
              <wp:posOffset>95250</wp:posOffset>
            </wp:positionV>
            <wp:extent cx="3094990" cy="990600"/>
            <wp:effectExtent l="0" t="0" r="0" b="0"/>
            <wp:wrapTopAndBottom/>
            <wp:docPr id="11" name="Image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24"/>
                    <pic:cNvPicPr>
                      <a:picLocks noChangeAspect="1" noChangeArrowheads="1"/>
                    </pic:cNvPicPr>
                  </pic:nvPicPr>
                  <pic:blipFill>
                    <a:blip r:embed="rId17"/>
                    <a:stretch>
                      <a:fillRect/>
                    </a:stretch>
                  </pic:blipFill>
                  <pic:spPr bwMode="auto">
                    <a:xfrm>
                      <a:off x="0" y="0"/>
                      <a:ext cx="3094990" cy="990600"/>
                    </a:xfrm>
                    <a:prstGeom prst="rect">
                      <a:avLst/>
                    </a:prstGeom>
                  </pic:spPr>
                </pic:pic>
              </a:graphicData>
            </a:graphic>
          </wp:anchor>
        </w:drawing>
      </w:r>
    </w:p>
    <w:p w14:paraId="7A7FE997" w14:textId="77777777" w:rsidR="00555988" w:rsidRDefault="00423371">
      <w:pPr>
        <w:pStyle w:val="Textkrper"/>
      </w:pPr>
      <w:r>
        <w:t xml:space="preserve">As an example: A </w:t>
      </w:r>
      <w:proofErr w:type="spellStart"/>
      <w:r>
        <w:t>chinese</w:t>
      </w:r>
      <w:proofErr w:type="spellEnd"/>
      <w:r>
        <w:t xml:space="preserve"> restaurant could be assigned to category ‘China’ (level 3) or to category ‘Asian’ (level </w:t>
      </w:r>
      <w:r>
        <w:t>2). Both categories are correct, however, they are not treated as equal when using these two categories in a clustering. To cluster on comparable feature values, all category assignments have been checked and reassigned to the correct level 2 category.</w:t>
      </w:r>
    </w:p>
    <w:p w14:paraId="7A7FE998" w14:textId="77777777" w:rsidR="00555988" w:rsidRDefault="00423371">
      <w:pPr>
        <w:pStyle w:val="Textkrper"/>
      </w:pPr>
      <w:r>
        <w:t xml:space="preserve">2) </w:t>
      </w:r>
      <w:r>
        <w:t>Formatting and consolidating data per neighborhood</w:t>
      </w:r>
    </w:p>
    <w:p w14:paraId="7A7FE999" w14:textId="08AED18A" w:rsidR="00555988" w:rsidRDefault="00423371">
      <w:pPr>
        <w:pStyle w:val="Textkrper"/>
      </w:pPr>
      <w:r>
        <w:t>As the focus of this project is on the neighborhoods of Düsseldorf, all datasets had to be prepared to provide the features per ‘Neighborhood ID’. Based on this, they could be joined and prepared for the d</w:t>
      </w:r>
      <w:r>
        <w:t>ata model.</w:t>
      </w:r>
    </w:p>
    <w:p w14:paraId="35A93EA6" w14:textId="38D543E4" w:rsidR="00F81233" w:rsidRDefault="00F81233">
      <w:pPr>
        <w:pStyle w:val="Textkrper"/>
      </w:pPr>
    </w:p>
    <w:p w14:paraId="689A56A5" w14:textId="03FAE976" w:rsidR="00F81233" w:rsidRDefault="00F81233">
      <w:pPr>
        <w:pStyle w:val="Textkrper"/>
      </w:pPr>
    </w:p>
    <w:p w14:paraId="4BDB0E76" w14:textId="2DC6A05B" w:rsidR="00F81233" w:rsidRDefault="00F81233">
      <w:pPr>
        <w:pStyle w:val="Textkrper"/>
      </w:pPr>
    </w:p>
    <w:p w14:paraId="38029495" w14:textId="77777777" w:rsidR="00F81233" w:rsidRDefault="00F81233">
      <w:pPr>
        <w:pStyle w:val="Textkrper"/>
      </w:pPr>
    </w:p>
    <w:p w14:paraId="7A7FE99A" w14:textId="71ED3175" w:rsidR="00555988" w:rsidRDefault="00423371" w:rsidP="004B0146">
      <w:pPr>
        <w:pStyle w:val="berschrift1"/>
        <w:numPr>
          <w:ilvl w:val="0"/>
          <w:numId w:val="3"/>
        </w:numPr>
      </w:pPr>
      <w:r>
        <w:lastRenderedPageBreak/>
        <w:t>Exploratory Data Analysis</w:t>
      </w:r>
    </w:p>
    <w:p w14:paraId="7A7FE99B" w14:textId="77777777" w:rsidR="00555988" w:rsidRDefault="00423371" w:rsidP="004B0146">
      <w:pPr>
        <w:pStyle w:val="berschrift2"/>
        <w:numPr>
          <w:ilvl w:val="1"/>
          <w:numId w:val="3"/>
        </w:numPr>
      </w:pPr>
      <w:r>
        <w:t>Neighborhoods</w:t>
      </w:r>
    </w:p>
    <w:p w14:paraId="7A7FE99C" w14:textId="3537C533" w:rsidR="00555988" w:rsidRDefault="00423371">
      <w:pPr>
        <w:pStyle w:val="Textkrper"/>
      </w:pPr>
      <w:r>
        <w:t>Since 2014, Düsseldorf is divided into 50 neighborhoods. This data set provides the geo location data of each neighborhood. Figure 1 shows the area and borders of each neighborhood on the map.</w:t>
      </w:r>
      <w:r w:rsidR="00F81233">
        <w:br/>
      </w:r>
    </w:p>
    <w:p w14:paraId="7A7FE99E" w14:textId="371ED756" w:rsidR="00555988" w:rsidRDefault="00423371" w:rsidP="00E05C02">
      <w:pPr>
        <w:pStyle w:val="berschrift2"/>
        <w:numPr>
          <w:ilvl w:val="1"/>
          <w:numId w:val="3"/>
        </w:numPr>
      </w:pPr>
      <w:r>
        <w:t>Population</w:t>
      </w:r>
    </w:p>
    <w:p w14:paraId="31ECFAB3" w14:textId="6F41DE74" w:rsidR="0067761B" w:rsidRDefault="00E05C02">
      <w:pPr>
        <w:pStyle w:val="Textkrper"/>
      </w:pPr>
      <w:r>
        <w:rPr>
          <w:noProof/>
        </w:rPr>
        <mc:AlternateContent>
          <mc:Choice Requires="wps">
            <w:drawing>
              <wp:anchor distT="0" distB="0" distL="114300" distR="114300" simplePos="0" relativeHeight="251678720" behindDoc="0" locked="0" layoutInCell="1" allowOverlap="1" wp14:anchorId="1E7DA17E" wp14:editId="5D233AD4">
                <wp:simplePos x="0" y="0"/>
                <wp:positionH relativeFrom="column">
                  <wp:posOffset>380305</wp:posOffset>
                </wp:positionH>
                <wp:positionV relativeFrom="paragraph">
                  <wp:posOffset>3158011</wp:posOffset>
                </wp:positionV>
                <wp:extent cx="3459480" cy="635"/>
                <wp:effectExtent l="0" t="0" r="0" b="0"/>
                <wp:wrapTopAndBottom/>
                <wp:docPr id="17" name="Textfeld 17"/>
                <wp:cNvGraphicFramePr/>
                <a:graphic xmlns:a="http://schemas.openxmlformats.org/drawingml/2006/main">
                  <a:graphicData uri="http://schemas.microsoft.com/office/word/2010/wordprocessingShape">
                    <wps:wsp>
                      <wps:cNvSpPr txBox="1"/>
                      <wps:spPr>
                        <a:xfrm>
                          <a:off x="0" y="0"/>
                          <a:ext cx="3459480" cy="635"/>
                        </a:xfrm>
                        <a:prstGeom prst="rect">
                          <a:avLst/>
                        </a:prstGeom>
                        <a:solidFill>
                          <a:prstClr val="white"/>
                        </a:solidFill>
                        <a:ln>
                          <a:noFill/>
                        </a:ln>
                      </wps:spPr>
                      <wps:txbx>
                        <w:txbxContent>
                          <w:p w14:paraId="746AE2C1" w14:textId="5E096AA0" w:rsidR="00E05C02" w:rsidRPr="00D27C39" w:rsidRDefault="00E05C02" w:rsidP="00E05C02">
                            <w:pPr>
                              <w:pStyle w:val="Beschriftung"/>
                              <w:rPr>
                                <w:noProof/>
                              </w:rPr>
                            </w:pPr>
                            <w:r>
                              <w:t xml:space="preserve">Figure </w:t>
                            </w:r>
                            <w:fldSimple w:instr=" SEQ Figure \* ARABIC ">
                              <w:r w:rsidR="00423371">
                                <w:rPr>
                                  <w:noProof/>
                                </w:rPr>
                                <w:t>1</w:t>
                              </w:r>
                            </w:fldSimple>
                            <w:r>
                              <w:t>: Development of total population 2013-2018</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E7DA17E" id="_x0000_t202" coordsize="21600,21600" o:spt="202" path="m,l,21600r21600,l21600,xe">
                <v:stroke joinstyle="miter"/>
                <v:path gradientshapeok="t" o:connecttype="rect"/>
              </v:shapetype>
              <v:shape id="Textfeld 17" o:spid="_x0000_s1026" type="#_x0000_t202" style="position:absolute;margin-left:29.95pt;margin-top:248.65pt;width:272.4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" stroked="f">
                <v:textbox style="mso-fit-shape-to-text:t" inset="0,0,0,0">
                  <w:txbxContent>
                    <w:p w14:paraId="746AE2C1" w14:textId="5E096AA0" w:rsidR="00E05C02" w:rsidRPr="00D27C39" w:rsidRDefault="00E05C02" w:rsidP="00E05C02">
                      <w:pPr>
                        <w:pStyle w:val="Beschriftung"/>
                        <w:rPr>
                          <w:noProof/>
                        </w:rPr>
                      </w:pPr>
                      <w:r>
                        <w:t xml:space="preserve">Figure </w:t>
                      </w:r>
                      <w:fldSimple w:instr=" SEQ Figure \* ARABIC ">
                        <w:r w:rsidR="00423371">
                          <w:rPr>
                            <w:noProof/>
                          </w:rPr>
                          <w:t>1</w:t>
                        </w:r>
                      </w:fldSimple>
                      <w:r>
                        <w:t>: Development of total population 2013-2018</w:t>
                      </w:r>
                    </w:p>
                  </w:txbxContent>
                </v:textbox>
                <w10:wrap type="topAndBottom"/>
              </v:shape>
            </w:pict>
          </mc:Fallback>
        </mc:AlternateContent>
      </w:r>
      <w:r>
        <w:rPr>
          <w:noProof/>
        </w:rPr>
        <w:drawing>
          <wp:anchor distT="0" distB="0" distL="114300" distR="114300" simplePos="0" relativeHeight="251676672" behindDoc="0" locked="0" layoutInCell="1" allowOverlap="1" wp14:anchorId="6F399114" wp14:editId="719421DF">
            <wp:simplePos x="0" y="0"/>
            <wp:positionH relativeFrom="margin">
              <wp:align>left</wp:align>
            </wp:positionH>
            <wp:positionV relativeFrom="paragraph">
              <wp:posOffset>661095</wp:posOffset>
            </wp:positionV>
            <wp:extent cx="3898900" cy="2639060"/>
            <wp:effectExtent l="0" t="0" r="6350" b="8890"/>
            <wp:wrapTopAndBottom/>
            <wp:docPr id="16" name="Imag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2"/>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3898900" cy="2639060"/>
                    </a:xfrm>
                    <a:prstGeom prst="rect">
                      <a:avLst/>
                    </a:prstGeom>
                  </pic:spPr>
                </pic:pic>
              </a:graphicData>
            </a:graphic>
            <wp14:sizeRelH relativeFrom="margin">
              <wp14:pctWidth>0</wp14:pctWidth>
            </wp14:sizeRelH>
            <wp14:sizeRelV relativeFrom="margin">
              <wp14:pctHeight>0</wp14:pctHeight>
            </wp14:sizeRelV>
          </wp:anchor>
        </w:drawing>
      </w:r>
      <w:r w:rsidR="00423371">
        <w:t>From the end of 2013 until the end of 2018, the total population of Düsseldorf increased by around 30,000 residents, from approximately 614 thousand to 643 thousand (figure 2). This repre</w:t>
      </w:r>
      <w:r w:rsidR="00423371">
        <w:t>sents an increase of 4.7%.</w:t>
      </w:r>
    </w:p>
    <w:p w14:paraId="7A7FE9A8" w14:textId="2A583EE5" w:rsidR="00555988" w:rsidRDefault="00423371">
      <w:pPr>
        <w:pStyle w:val="Textkrper"/>
      </w:pPr>
      <w:r>
        <w:t xml:space="preserve">The boxplot of the population per neighborhood per year shows a range of below 1,000 and around 40,000. A spread of 40 times. 50% of the </w:t>
      </w:r>
      <w:r>
        <w:t>neighborhoods have a population size between 5,000 and 20,000 (figure 3).</w:t>
      </w:r>
    </w:p>
    <w:p w14:paraId="7A7FE9A9" w14:textId="18BC91EC" w:rsidR="00555988" w:rsidRDefault="00423371">
      <w:pPr>
        <w:pStyle w:val="Textkrper"/>
      </w:pPr>
      <w:r>
        <w:rPr>
          <w:noProof/>
        </w:rPr>
        <w:lastRenderedPageBreak/>
        <mc:AlternateContent>
          <mc:Choice Requires="wps">
            <w:drawing>
              <wp:anchor distT="0" distB="0" distL="0" distR="0" simplePos="0" relativeHeight="251655168" behindDoc="0" locked="0" layoutInCell="1" allowOverlap="1" wp14:anchorId="7A7FE9FA" wp14:editId="3A798E04">
                <wp:simplePos x="0" y="0"/>
                <wp:positionH relativeFrom="column">
                  <wp:posOffset>666115</wp:posOffset>
                </wp:positionH>
                <wp:positionV relativeFrom="paragraph">
                  <wp:posOffset>119380</wp:posOffset>
                </wp:positionV>
                <wp:extent cx="4847590" cy="3579495"/>
                <wp:effectExtent l="0" t="0" r="0" b="0"/>
                <wp:wrapTopAndBottom/>
                <wp:docPr id="18" name="Frame3"/>
                <wp:cNvGraphicFramePr/>
                <a:graphic xmlns:a="http://schemas.openxmlformats.org/drawingml/2006/main">
                  <a:graphicData uri="http://schemas.microsoft.com/office/word/2010/wordprocessingShape">
                    <wps:wsp>
                      <wps:cNvSpPr txBox="1"/>
                      <wps:spPr>
                        <a:xfrm>
                          <a:off x="0" y="0"/>
                          <a:ext cx="4847590" cy="3579495"/>
                        </a:xfrm>
                        <a:prstGeom prst="rect">
                          <a:avLst/>
                        </a:prstGeom>
                      </wps:spPr>
                      <wps:txbx>
                        <w:txbxContent>
                          <w:p w14:paraId="7A7FEA12" w14:textId="30B8803F" w:rsidR="00555988" w:rsidRDefault="00423371">
                            <w:pPr>
                              <w:pStyle w:val="Figure"/>
                            </w:pPr>
                            <w:r>
                              <w:rPr>
                                <w:noProof/>
                              </w:rPr>
                              <w:drawing>
                                <wp:inline distT="0" distB="0" distL="0" distR="0" wp14:anchorId="7A7FEA20" wp14:editId="7A7FEA21">
                                  <wp:extent cx="4847590" cy="3295015"/>
                                  <wp:effectExtent l="0" t="0" r="0" b="0"/>
                                  <wp:docPr id="19" name="Imag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3"/>
                                          <pic:cNvPicPr>
                                            <a:picLocks noChangeAspect="1" noChangeArrowheads="1"/>
                                          </pic:cNvPicPr>
                                        </pic:nvPicPr>
                                        <pic:blipFill>
                                          <a:blip r:embed="rId19"/>
                                          <a:stretch>
                                            <a:fillRect/>
                                          </a:stretch>
                                        </pic:blipFill>
                                        <pic:spPr bwMode="auto">
                                          <a:xfrm>
                                            <a:off x="0" y="0"/>
                                            <a:ext cx="4847590" cy="3295015"/>
                                          </a:xfrm>
                                          <a:prstGeom prst="rect">
                                            <a:avLst/>
                                          </a:prstGeom>
                                        </pic:spPr>
                                      </pic:pic>
                                    </a:graphicData>
                                  </a:graphic>
                                </wp:inline>
                              </w:drawing>
                            </w:r>
                            <w:r>
                              <w:rPr>
                                <w:vanish/>
                              </w:rPr>
                              <w:br/>
                            </w:r>
                            <w:r>
                              <w:t xml:space="preserve">Figure </w:t>
                            </w:r>
                            <w:r>
                              <w:fldChar w:fldCharType="begin"/>
                            </w:r>
                            <w:r>
                              <w:instrText>SEQ Figure \* ARABIC</w:instrText>
                            </w:r>
                            <w:r>
                              <w:fldChar w:fldCharType="separate"/>
                            </w:r>
                            <w:r>
                              <w:rPr>
                                <w:noProof/>
                              </w:rPr>
                              <w:t>2</w:t>
                            </w:r>
                            <w:r>
                              <w:fldChar w:fldCharType="end"/>
                            </w:r>
                            <w:r>
                              <w:t>: Boxplot of population per neighborhood per year</w:t>
                            </w:r>
                          </w:p>
                        </w:txbxContent>
                      </wps:txbx>
                      <wps:bodyPr lIns="0" tIns="0" rIns="0" bIns="0" anchor="t">
                        <a:noAutofit/>
                      </wps:bodyPr>
                    </wps:wsp>
                  </a:graphicData>
                </a:graphic>
              </wp:anchor>
            </w:drawing>
          </mc:Choice>
          <mc:Fallback>
            <w:pict>
              <v:shape w14:anchorId="7A7FE9FA" id="Frame3" o:spid="_x0000_s1027" type="#_x0000_t202" style="position:absolute;margin-left:52.45pt;margin-top:9.4pt;width:381.7pt;height:281.85pt;z-index:251655168;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" filled="f" stroked="f">
                <v:textbox inset="0,0,0,0">
                  <w:txbxContent>
                    <w:p w14:paraId="7A7FEA12" w14:textId="30B8803F" w:rsidR="00555988" w:rsidRDefault="00423371">
                      <w:pPr>
                        <w:pStyle w:val="Figure"/>
                      </w:pPr>
                      <w:r>
                        <w:rPr>
                          <w:noProof/>
                        </w:rPr>
                        <w:drawing>
                          <wp:inline distT="0" distB="0" distL="0" distR="0" wp14:anchorId="7A7FEA20" wp14:editId="7A7FEA21">
                            <wp:extent cx="4847590" cy="3295015"/>
                            <wp:effectExtent l="0" t="0" r="0" b="0"/>
                            <wp:docPr id="19" name="Imag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3"/>
                                    <pic:cNvPicPr>
                                      <a:picLocks noChangeAspect="1" noChangeArrowheads="1"/>
                                    </pic:cNvPicPr>
                                  </pic:nvPicPr>
                                  <pic:blipFill>
                                    <a:blip r:embed="rId19"/>
                                    <a:stretch>
                                      <a:fillRect/>
                                    </a:stretch>
                                  </pic:blipFill>
                                  <pic:spPr bwMode="auto">
                                    <a:xfrm>
                                      <a:off x="0" y="0"/>
                                      <a:ext cx="4847590" cy="3295015"/>
                                    </a:xfrm>
                                    <a:prstGeom prst="rect">
                                      <a:avLst/>
                                    </a:prstGeom>
                                  </pic:spPr>
                                </pic:pic>
                              </a:graphicData>
                            </a:graphic>
                          </wp:inline>
                        </w:drawing>
                      </w:r>
                      <w:r>
                        <w:rPr>
                          <w:vanish/>
                        </w:rPr>
                        <w:br/>
                      </w:r>
                      <w:r>
                        <w:t xml:space="preserve">Figure </w:t>
                      </w:r>
                      <w:r>
                        <w:fldChar w:fldCharType="begin"/>
                      </w:r>
                      <w:r>
                        <w:instrText>SEQ Figure \* ARABIC</w:instrText>
                      </w:r>
                      <w:r>
                        <w:fldChar w:fldCharType="separate"/>
                      </w:r>
                      <w:r>
                        <w:rPr>
                          <w:noProof/>
                        </w:rPr>
                        <w:t>2</w:t>
                      </w:r>
                      <w:r>
                        <w:fldChar w:fldCharType="end"/>
                      </w:r>
                      <w:r>
                        <w:t>: Boxplot of population per neighborhood per year</w:t>
                      </w:r>
                    </w:p>
                  </w:txbxContent>
                </v:textbox>
                <w10:wrap type="topAndBottom"/>
              </v:shape>
            </w:pict>
          </mc:Fallback>
        </mc:AlternateContent>
      </w:r>
    </w:p>
    <w:p w14:paraId="7A7FE9AA" w14:textId="36A87D9A" w:rsidR="00555988" w:rsidRDefault="00423371">
      <w:pPr>
        <w:pStyle w:val="Textkrper"/>
      </w:pPr>
      <w:r>
        <w:t xml:space="preserve">The distribution of the population size shows this in greater detail.  As the </w:t>
      </w:r>
      <w:r>
        <w:t>distribution is right skewed, the mean is at 12,500 slightly higher than the median at 10,000.</w:t>
      </w:r>
    </w:p>
    <w:p w14:paraId="7A7FE9AC" w14:textId="7D64D3A0" w:rsidR="00555988" w:rsidRDefault="00E05C02">
      <w:pPr>
        <w:pStyle w:val="Textkrper"/>
      </w:pPr>
      <w:r>
        <w:rPr>
          <w:noProof/>
        </w:rPr>
        <mc:AlternateContent>
          <mc:Choice Requires="wps">
            <w:drawing>
              <wp:anchor distT="0" distB="0" distL="0" distR="0" simplePos="0" relativeHeight="251680768" behindDoc="0" locked="0" layoutInCell="1" allowOverlap="1" wp14:anchorId="2017A2FA" wp14:editId="45D4226B">
                <wp:simplePos x="0" y="0"/>
                <wp:positionH relativeFrom="column">
                  <wp:posOffset>0</wp:posOffset>
                </wp:positionH>
                <wp:positionV relativeFrom="paragraph">
                  <wp:posOffset>293370</wp:posOffset>
                </wp:positionV>
                <wp:extent cx="4295775" cy="3131185"/>
                <wp:effectExtent l="0" t="0" r="0" b="0"/>
                <wp:wrapTopAndBottom/>
                <wp:docPr id="21" name="Frame4"/>
                <wp:cNvGraphicFramePr/>
                <a:graphic xmlns:a="http://schemas.openxmlformats.org/drawingml/2006/main">
                  <a:graphicData uri="http://schemas.microsoft.com/office/word/2010/wordprocessingShape">
                    <wps:wsp>
                      <wps:cNvSpPr txBox="1"/>
                      <wps:spPr>
                        <a:xfrm>
                          <a:off x="0" y="0"/>
                          <a:ext cx="4295775" cy="3131185"/>
                        </a:xfrm>
                        <a:prstGeom prst="rect">
                          <a:avLst/>
                        </a:prstGeom>
                      </wps:spPr>
                      <wps:txbx>
                        <w:txbxContent>
                          <w:p w14:paraId="63081352" w14:textId="7C891FFA" w:rsidR="00E05C02" w:rsidRDefault="00E05C02" w:rsidP="00E05C02">
                            <w:pPr>
                              <w:pStyle w:val="Figure"/>
                            </w:pPr>
                            <w:r>
                              <w:rPr>
                                <w:noProof/>
                              </w:rPr>
                              <w:drawing>
                                <wp:inline distT="0" distB="0" distL="0" distR="0" wp14:anchorId="47DA2BF9" wp14:editId="17D5BA9D">
                                  <wp:extent cx="4140679" cy="2717884"/>
                                  <wp:effectExtent l="0" t="0" r="0" b="6350"/>
                                  <wp:docPr id="22" name="Imag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4"/>
                                          <pic:cNvPicPr>
                                            <a:picLocks noChangeAspect="1" noChangeArrowheads="1"/>
                                          </pic:cNvPicPr>
                                        </pic:nvPicPr>
                                        <pic:blipFill>
                                          <a:blip r:embed="rId20"/>
                                          <a:stretch>
                                            <a:fillRect/>
                                          </a:stretch>
                                        </pic:blipFill>
                                        <pic:spPr bwMode="auto">
                                          <a:xfrm>
                                            <a:off x="0" y="0"/>
                                            <a:ext cx="4152171" cy="2725427"/>
                                          </a:xfrm>
                                          <a:prstGeom prst="rect">
                                            <a:avLst/>
                                          </a:prstGeom>
                                        </pic:spPr>
                                      </pic:pic>
                                    </a:graphicData>
                                  </a:graphic>
                                </wp:inline>
                              </w:drawing>
                            </w:r>
                            <w:r>
                              <w:rPr>
                                <w:vanish/>
                              </w:rPr>
                              <w:br/>
                            </w:r>
                            <w:r>
                              <w:t xml:space="preserve">Figure </w:t>
                            </w:r>
                            <w:r>
                              <w:fldChar w:fldCharType="begin"/>
                            </w:r>
                            <w:r>
                              <w:instrText>SEQ Figure \* ARABIC</w:instrText>
                            </w:r>
                            <w:r>
                              <w:fldChar w:fldCharType="separate"/>
                            </w:r>
                            <w:r w:rsidR="00423371">
                              <w:rPr>
                                <w:noProof/>
                              </w:rPr>
                              <w:t>3</w:t>
                            </w:r>
                            <w:r>
                              <w:fldChar w:fldCharType="end"/>
                            </w:r>
                            <w:r>
                              <w:t xml:space="preserve">: Histogram of </w:t>
                            </w:r>
                            <w:proofErr w:type="spellStart"/>
                            <w:r>
                              <w:t>popoulation</w:t>
                            </w:r>
                            <w:proofErr w:type="spellEnd"/>
                            <w:r>
                              <w:t xml:space="preserve"> sizes of neighborhoods in 2018</w:t>
                            </w:r>
                          </w:p>
                        </w:txbxContent>
                      </wps:txbx>
                      <wps:bodyPr wrap="square" lIns="0" tIns="0" rIns="0" bIns="0" anchor="t">
                        <a:noAutofit/>
                      </wps:bodyPr>
                    </wps:wsp>
                  </a:graphicData>
                </a:graphic>
                <wp14:sizeRelH relativeFrom="margin">
                  <wp14:pctWidth>0</wp14:pctWidth>
                </wp14:sizeRelH>
                <wp14:sizeRelV relativeFrom="margin">
                  <wp14:pctHeight>0</wp14:pctHeight>
                </wp14:sizeRelV>
              </wp:anchor>
            </w:drawing>
          </mc:Choice>
          <mc:Fallback>
            <w:pict>
              <v:shape w14:anchorId="2017A2FA" id="Frame4" o:spid="_x0000_s1028" type="#_x0000_t202" style="position:absolute;margin-left:0;margin-top:23.1pt;width:338.25pt;height:246.55pt;z-index:251680768;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" filled="f" stroked="f">
                <v:textbox inset="0,0,0,0">
                  <w:txbxContent>
                    <w:p w14:paraId="63081352" w14:textId="7C891FFA" w:rsidR="00E05C02" w:rsidRDefault="00E05C02" w:rsidP="00E05C02">
                      <w:pPr>
                        <w:pStyle w:val="Figure"/>
                      </w:pPr>
                      <w:r>
                        <w:rPr>
                          <w:noProof/>
                        </w:rPr>
                        <w:drawing>
                          <wp:inline distT="0" distB="0" distL="0" distR="0" wp14:anchorId="47DA2BF9" wp14:editId="17D5BA9D">
                            <wp:extent cx="4140679" cy="2717884"/>
                            <wp:effectExtent l="0" t="0" r="0" b="6350"/>
                            <wp:docPr id="22" name="Imag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4"/>
                                    <pic:cNvPicPr>
                                      <a:picLocks noChangeAspect="1" noChangeArrowheads="1"/>
                                    </pic:cNvPicPr>
                                  </pic:nvPicPr>
                                  <pic:blipFill>
                                    <a:blip r:embed="rId20"/>
                                    <a:stretch>
                                      <a:fillRect/>
                                    </a:stretch>
                                  </pic:blipFill>
                                  <pic:spPr bwMode="auto">
                                    <a:xfrm>
                                      <a:off x="0" y="0"/>
                                      <a:ext cx="4152171" cy="2725427"/>
                                    </a:xfrm>
                                    <a:prstGeom prst="rect">
                                      <a:avLst/>
                                    </a:prstGeom>
                                  </pic:spPr>
                                </pic:pic>
                              </a:graphicData>
                            </a:graphic>
                          </wp:inline>
                        </w:drawing>
                      </w:r>
                      <w:r>
                        <w:rPr>
                          <w:vanish/>
                        </w:rPr>
                        <w:br/>
                      </w:r>
                      <w:r>
                        <w:t xml:space="preserve">Figure </w:t>
                      </w:r>
                      <w:r>
                        <w:fldChar w:fldCharType="begin"/>
                      </w:r>
                      <w:r>
                        <w:instrText>SEQ Figure \* ARABIC</w:instrText>
                      </w:r>
                      <w:r>
                        <w:fldChar w:fldCharType="separate"/>
                      </w:r>
                      <w:r w:rsidR="00423371">
                        <w:rPr>
                          <w:noProof/>
                        </w:rPr>
                        <w:t>3</w:t>
                      </w:r>
                      <w:r>
                        <w:fldChar w:fldCharType="end"/>
                      </w:r>
                      <w:r>
                        <w:t xml:space="preserve">: Histogram of </w:t>
                      </w:r>
                      <w:proofErr w:type="spellStart"/>
                      <w:r>
                        <w:t>popoulation</w:t>
                      </w:r>
                      <w:proofErr w:type="spellEnd"/>
                      <w:r>
                        <w:t xml:space="preserve"> sizes of neighborhoods in 2018</w:t>
                      </w:r>
                    </w:p>
                  </w:txbxContent>
                </v:textbox>
                <w10:wrap type="topAndBottom"/>
              </v:shape>
            </w:pict>
          </mc:Fallback>
        </mc:AlternateContent>
      </w:r>
    </w:p>
    <w:p w14:paraId="7A7FE9AD" w14:textId="77777777" w:rsidR="00555988" w:rsidRDefault="00423371">
      <w:pPr>
        <w:pStyle w:val="Textkrper"/>
      </w:pPr>
      <w:r>
        <w:t>Part of the objective of this project is to identify the neighbor</w:t>
      </w:r>
      <w:r>
        <w:t xml:space="preserve">hoods with the strongest growth in population and by that providing and indicator for popularity. This provides basis for further analysis </w:t>
      </w:r>
      <w:r>
        <w:lastRenderedPageBreak/>
        <w:t xml:space="preserve">and questions, as e.g. if this leads to an increase in prices or if this is only driven by a greater offering due to </w:t>
      </w:r>
      <w:r>
        <w:t>new build living spaces? However, answering those questions is out of the scope of this project.</w:t>
      </w:r>
    </w:p>
    <w:p w14:paraId="7A7FE9AF" w14:textId="593DB6D1" w:rsidR="00555988" w:rsidRDefault="00F83C75">
      <w:pPr>
        <w:pStyle w:val="Textkrper"/>
      </w:pPr>
      <w:r>
        <w:rPr>
          <w:noProof/>
        </w:rPr>
        <mc:AlternateContent>
          <mc:Choice Requires="wps">
            <w:drawing>
              <wp:anchor distT="0" distB="0" distL="0" distR="0" simplePos="0" relativeHeight="251648000" behindDoc="0" locked="0" layoutInCell="1" allowOverlap="1" wp14:anchorId="7A7FE9FE" wp14:editId="2854F5E0">
                <wp:simplePos x="0" y="0"/>
                <wp:positionH relativeFrom="margin">
                  <wp:posOffset>789305</wp:posOffset>
                </wp:positionH>
                <wp:positionV relativeFrom="page">
                  <wp:posOffset>2000885</wp:posOffset>
                </wp:positionV>
                <wp:extent cx="4493895" cy="3881755"/>
                <wp:effectExtent l="0" t="0" r="0" b="0"/>
                <wp:wrapTopAndBottom/>
                <wp:docPr id="24" name="Frame5"/>
                <wp:cNvGraphicFramePr/>
                <a:graphic xmlns:a="http://schemas.openxmlformats.org/drawingml/2006/main">
                  <a:graphicData uri="http://schemas.microsoft.com/office/word/2010/wordprocessingShape">
                    <wps:wsp>
                      <wps:cNvSpPr txBox="1"/>
                      <wps:spPr>
                        <a:xfrm>
                          <a:off x="0" y="0"/>
                          <a:ext cx="4493895" cy="3881755"/>
                        </a:xfrm>
                        <a:prstGeom prst="rect">
                          <a:avLst/>
                        </a:prstGeom>
                      </wps:spPr>
                      <wps:txbx>
                        <w:txbxContent>
                          <w:p w14:paraId="6F9C833E" w14:textId="77777777" w:rsidR="00F83C75" w:rsidRDefault="00423371">
                            <w:pPr>
                              <w:pStyle w:val="Figure"/>
                            </w:pPr>
                            <w:r>
                              <w:rPr>
                                <w:noProof/>
                              </w:rPr>
                              <w:drawing>
                                <wp:inline distT="0" distB="0" distL="0" distR="0" wp14:anchorId="7A7FEA24" wp14:editId="4521A8B0">
                                  <wp:extent cx="3735237" cy="3504082"/>
                                  <wp:effectExtent l="0" t="0" r="0" b="1270"/>
                                  <wp:docPr id="29" name="Imag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5"/>
                                          <pic:cNvPicPr>
                                            <a:picLocks noChangeAspect="1" noChangeArrowheads="1"/>
                                          </pic:cNvPicPr>
                                        </pic:nvPicPr>
                                        <pic:blipFill>
                                          <a:blip r:embed="rId21"/>
                                          <a:stretch>
                                            <a:fillRect/>
                                          </a:stretch>
                                        </pic:blipFill>
                                        <pic:spPr bwMode="auto">
                                          <a:xfrm>
                                            <a:off x="0" y="0"/>
                                            <a:ext cx="3809615" cy="3573857"/>
                                          </a:xfrm>
                                          <a:prstGeom prst="rect">
                                            <a:avLst/>
                                          </a:prstGeom>
                                        </pic:spPr>
                                      </pic:pic>
                                    </a:graphicData>
                                  </a:graphic>
                                </wp:inline>
                              </w:drawing>
                            </w:r>
                          </w:p>
                          <w:p w14:paraId="7A7FEA14" w14:textId="4317D72A" w:rsidR="00555988" w:rsidRDefault="00423371">
                            <w:pPr>
                              <w:pStyle w:val="Figure"/>
                            </w:pPr>
                            <w:r>
                              <w:rPr>
                                <w:vanish/>
                              </w:rPr>
                              <w:br/>
                            </w:r>
                            <w:r>
                              <w:t xml:space="preserve">Figure </w:t>
                            </w:r>
                            <w:r>
                              <w:fldChar w:fldCharType="begin"/>
                            </w:r>
                            <w:r>
                              <w:instrText>SEQ Figure \* ARABIC</w:instrText>
                            </w:r>
                            <w:r>
                              <w:fldChar w:fldCharType="separate"/>
                            </w:r>
                            <w:r>
                              <w:rPr>
                                <w:noProof/>
                              </w:rPr>
                              <w:t>4</w:t>
                            </w:r>
                            <w:r>
                              <w:fldChar w:fldCharType="end"/>
                            </w:r>
                            <w:r>
                              <w:t>: Total and relative growth of population 2013 to 2018 (Top 5)</w:t>
                            </w:r>
                          </w:p>
                        </w:txbxContent>
                      </wps:txbx>
                      <wps:bodyPr wrap="square" lIns="0" tIns="0" rIns="0" bIns="0" anchor="t">
                        <a:noAutofit/>
                      </wps:bodyPr>
                    </wps:wsp>
                  </a:graphicData>
                </a:graphic>
                <wp14:sizeRelH relativeFrom="margin">
                  <wp14:pctWidth>0</wp14:pctWidth>
                </wp14:sizeRelH>
                <wp14:sizeRelV relativeFrom="margin">
                  <wp14:pctHeight>0</wp14:pctHeight>
                </wp14:sizeRelV>
              </wp:anchor>
            </w:drawing>
          </mc:Choice>
          <mc:Fallback>
            <w:pict>
              <v:shape w14:anchorId="7A7FE9FE" id="Frame5" o:spid="_x0000_s1029" type="#_x0000_t202" style="position:absolute;margin-left:62.15pt;margin-top:157.55pt;width:353.85pt;height:305.65pt;z-index:251648000;visibility:visible;mso-wrap-style:square;mso-width-percent:0;mso-height-percent:0;mso-wrap-distance-left:0;mso-wrap-distance-top:0;mso-wrap-distance-right:0;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" filled="f" stroked="f">
                <v:textbox inset="0,0,0,0">
                  <w:txbxContent>
                    <w:p w14:paraId="6F9C833E" w14:textId="77777777" w:rsidR="00F83C75" w:rsidRDefault="00423371">
                      <w:pPr>
                        <w:pStyle w:val="Figure"/>
                      </w:pPr>
                      <w:r>
                        <w:rPr>
                          <w:noProof/>
                        </w:rPr>
                        <w:drawing>
                          <wp:inline distT="0" distB="0" distL="0" distR="0" wp14:anchorId="7A7FEA24" wp14:editId="4521A8B0">
                            <wp:extent cx="3735237" cy="3504082"/>
                            <wp:effectExtent l="0" t="0" r="0" b="1270"/>
                            <wp:docPr id="29" name="Imag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5"/>
                                    <pic:cNvPicPr>
                                      <a:picLocks noChangeAspect="1" noChangeArrowheads="1"/>
                                    </pic:cNvPicPr>
                                  </pic:nvPicPr>
                                  <pic:blipFill>
                                    <a:blip r:embed="rId21"/>
                                    <a:stretch>
                                      <a:fillRect/>
                                    </a:stretch>
                                  </pic:blipFill>
                                  <pic:spPr bwMode="auto">
                                    <a:xfrm>
                                      <a:off x="0" y="0"/>
                                      <a:ext cx="3809615" cy="3573857"/>
                                    </a:xfrm>
                                    <a:prstGeom prst="rect">
                                      <a:avLst/>
                                    </a:prstGeom>
                                  </pic:spPr>
                                </pic:pic>
                              </a:graphicData>
                            </a:graphic>
                          </wp:inline>
                        </w:drawing>
                      </w:r>
                    </w:p>
                    <w:p w14:paraId="7A7FEA14" w14:textId="4317D72A" w:rsidR="00555988" w:rsidRDefault="00423371">
                      <w:pPr>
                        <w:pStyle w:val="Figure"/>
                      </w:pPr>
                      <w:r>
                        <w:rPr>
                          <w:vanish/>
                        </w:rPr>
                        <w:br/>
                      </w:r>
                      <w:r>
                        <w:t xml:space="preserve">Figure </w:t>
                      </w:r>
                      <w:r>
                        <w:fldChar w:fldCharType="begin"/>
                      </w:r>
                      <w:r>
                        <w:instrText>SEQ Figure \* ARABIC</w:instrText>
                      </w:r>
                      <w:r>
                        <w:fldChar w:fldCharType="separate"/>
                      </w:r>
                      <w:r>
                        <w:rPr>
                          <w:noProof/>
                        </w:rPr>
                        <w:t>4</w:t>
                      </w:r>
                      <w:r>
                        <w:fldChar w:fldCharType="end"/>
                      </w:r>
                      <w:r>
                        <w:t>: Total and relative growth of population 2013 to 2018 (Top 5)</w:t>
                      </w:r>
                    </w:p>
                  </w:txbxContent>
                </v:textbox>
                <w10:wrap type="topAndBottom" anchorx="margin" anchory="page"/>
              </v:shape>
            </w:pict>
          </mc:Fallback>
        </mc:AlternateContent>
      </w:r>
      <w:r w:rsidR="00423371">
        <w:t xml:space="preserve">According to the data, </w:t>
      </w:r>
      <w:proofErr w:type="spellStart"/>
      <w:r w:rsidR="00423371">
        <w:t>Mörsenbroich</w:t>
      </w:r>
      <w:proofErr w:type="spellEnd"/>
      <w:r w:rsidR="00423371">
        <w:t xml:space="preserve">, </w:t>
      </w:r>
      <w:proofErr w:type="spellStart"/>
      <w:r w:rsidR="00423371">
        <w:t>Heerdt</w:t>
      </w:r>
      <w:proofErr w:type="spellEnd"/>
      <w:r w:rsidR="00423371">
        <w:t xml:space="preserve"> and </w:t>
      </w:r>
      <w:proofErr w:type="spellStart"/>
      <w:r w:rsidR="00423371">
        <w:t>Flingern</w:t>
      </w:r>
      <w:proofErr w:type="spellEnd"/>
      <w:r w:rsidR="00423371">
        <w:t xml:space="preserve"> Nord are the only neighborhoods appearing in the Top5 growth in total and relative figures. This separ</w:t>
      </w:r>
      <w:r w:rsidR="00423371">
        <w:t>ates them from the rest and defines them as most popular neighborhoods.</w:t>
      </w:r>
    </w:p>
    <w:p w14:paraId="5A76D654" w14:textId="67FC6864" w:rsidR="00E05C02" w:rsidRDefault="00E05C02">
      <w:pPr>
        <w:pStyle w:val="Textkrper"/>
      </w:pPr>
    </w:p>
    <w:p w14:paraId="7A7FE9B0" w14:textId="7BA50D3E" w:rsidR="00555988" w:rsidRDefault="00423371">
      <w:pPr>
        <w:pStyle w:val="Textkrper"/>
      </w:pPr>
      <w:r>
        <w:t>Reviewing the Top 5 neighborhoods (figure 6), with a decrease / least increase in population, the population of '</w:t>
      </w:r>
      <w:proofErr w:type="spellStart"/>
      <w:r>
        <w:t>Hafen</w:t>
      </w:r>
      <w:proofErr w:type="spellEnd"/>
      <w:r>
        <w:t>' decreased by 30% over the course of the five years, whereas the</w:t>
      </w:r>
      <w:r>
        <w:t xml:space="preserve"> total number is with 48 extremely low. It is also in terms of population the smallest of all neighborhoods. This specific development therefore does not need to be further analyzed and is a good example, why it is important to compare the total and the re</w:t>
      </w:r>
      <w:r>
        <w:t xml:space="preserve">lative change of each </w:t>
      </w:r>
      <w:proofErr w:type="spellStart"/>
      <w:r>
        <w:t>neighbhorhood</w:t>
      </w:r>
      <w:proofErr w:type="spellEnd"/>
      <w:r>
        <w:t>.</w:t>
      </w:r>
    </w:p>
    <w:p w14:paraId="7A7FE9B1" w14:textId="77777777" w:rsidR="00555988" w:rsidRDefault="00423371">
      <w:pPr>
        <w:pStyle w:val="Textkrper"/>
      </w:pPr>
      <w:r>
        <w:t>Only two additional neighborhoods, '</w:t>
      </w:r>
      <w:proofErr w:type="spellStart"/>
      <w:r>
        <w:t>Hellerhof</w:t>
      </w:r>
      <w:proofErr w:type="spellEnd"/>
      <w:r>
        <w:t>' and 'Carlstadt' have seen a slight reduction in population. The significa</w:t>
      </w:r>
      <w:r>
        <w:t>nt decrease of population in Carlstadt in 2017 could be a potential target for a further analysis, but is outside of the scope of this project, as the given data will not provide any additional insights into the reasons. Also it seems to have been a one ye</w:t>
      </w:r>
      <w:r>
        <w:t>ar event, as the population remained stable in 2018.</w:t>
      </w:r>
    </w:p>
    <w:p w14:paraId="7A7FE9B2" w14:textId="51559A73" w:rsidR="00555988" w:rsidRDefault="00E05C02">
      <w:pPr>
        <w:pStyle w:val="Textkrper"/>
      </w:pPr>
      <w:r>
        <w:rPr>
          <w:noProof/>
        </w:rPr>
        <w:lastRenderedPageBreak/>
        <mc:AlternateContent>
          <mc:Choice Requires="wps">
            <w:drawing>
              <wp:anchor distT="0" distB="0" distL="0" distR="0" simplePos="0" relativeHeight="251649024" behindDoc="0" locked="0" layoutInCell="1" allowOverlap="1" wp14:anchorId="7A7FEA00" wp14:editId="3CF772F7">
                <wp:simplePos x="0" y="0"/>
                <wp:positionH relativeFrom="margin">
                  <wp:posOffset>780415</wp:posOffset>
                </wp:positionH>
                <wp:positionV relativeFrom="paragraph">
                  <wp:posOffset>814705</wp:posOffset>
                </wp:positionV>
                <wp:extent cx="4744085" cy="3614420"/>
                <wp:effectExtent l="0" t="0" r="0" b="0"/>
                <wp:wrapTopAndBottom/>
                <wp:docPr id="27" name="Frame6"/>
                <wp:cNvGraphicFramePr/>
                <a:graphic xmlns:a="http://schemas.openxmlformats.org/drawingml/2006/main">
                  <a:graphicData uri="http://schemas.microsoft.com/office/word/2010/wordprocessingShape">
                    <wps:wsp>
                      <wps:cNvSpPr txBox="1"/>
                      <wps:spPr>
                        <a:xfrm>
                          <a:off x="0" y="0"/>
                          <a:ext cx="4744085" cy="3614420"/>
                        </a:xfrm>
                        <a:prstGeom prst="rect">
                          <a:avLst/>
                        </a:prstGeom>
                      </wps:spPr>
                      <wps:txbx>
                        <w:txbxContent>
                          <w:p w14:paraId="7A7FEA15" w14:textId="7D7BF681" w:rsidR="00555988" w:rsidRDefault="00423371">
                            <w:pPr>
                              <w:pStyle w:val="Figure"/>
                            </w:pPr>
                            <w:r>
                              <w:rPr>
                                <w:noProof/>
                              </w:rPr>
                              <w:drawing>
                                <wp:inline distT="0" distB="0" distL="0" distR="0" wp14:anchorId="7A7FEA26" wp14:editId="3A64FF11">
                                  <wp:extent cx="3787986" cy="3243532"/>
                                  <wp:effectExtent l="0" t="0" r="3175" b="0"/>
                                  <wp:docPr id="28" name="Image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6"/>
                                          <pic:cNvPicPr>
                                            <a:picLocks noChangeAspect="1" noChangeArrowheads="1"/>
                                          </pic:cNvPicPr>
                                        </pic:nvPicPr>
                                        <pic:blipFill>
                                          <a:blip r:embed="rId22"/>
                                          <a:stretch>
                                            <a:fillRect/>
                                          </a:stretch>
                                        </pic:blipFill>
                                        <pic:spPr bwMode="auto">
                                          <a:xfrm>
                                            <a:off x="0" y="0"/>
                                            <a:ext cx="3801254" cy="3254893"/>
                                          </a:xfrm>
                                          <a:prstGeom prst="rect">
                                            <a:avLst/>
                                          </a:prstGeom>
                                        </pic:spPr>
                                      </pic:pic>
                                    </a:graphicData>
                                  </a:graphic>
                                </wp:inline>
                              </w:drawing>
                            </w:r>
                            <w:r>
                              <w:rPr>
                                <w:vanish/>
                              </w:rPr>
                              <w:br/>
                            </w:r>
                            <w:r>
                              <w:t xml:space="preserve">Figure </w:t>
                            </w:r>
                            <w:r>
                              <w:fldChar w:fldCharType="begin"/>
                            </w:r>
                            <w:r>
                              <w:instrText>SEQ Figure \* ARABIC</w:instrText>
                            </w:r>
                            <w:r>
                              <w:fldChar w:fldCharType="separate"/>
                            </w:r>
                            <w:r>
                              <w:rPr>
                                <w:noProof/>
                              </w:rPr>
                              <w:t>5</w:t>
                            </w:r>
                            <w:r>
                              <w:fldChar w:fldCharType="end"/>
                            </w:r>
                            <w:r>
                              <w:t>: Total and relative growth of population 2013 to 2018</w:t>
                            </w:r>
                            <w:r>
                              <w:t xml:space="preserve"> (Bottom 5)</w:t>
                            </w:r>
                          </w:p>
                        </w:txbxContent>
                      </wps:txbx>
                      <wps:bodyPr wrap="square" lIns="0" tIns="0" rIns="0" bIns="0" anchor="t">
                        <a:noAutofit/>
                      </wps:bodyPr>
                    </wps:wsp>
                  </a:graphicData>
                </a:graphic>
                <wp14:sizeRelH relativeFrom="margin">
                  <wp14:pctWidth>0</wp14:pctWidth>
                </wp14:sizeRelH>
                <wp14:sizeRelV relativeFrom="margin">
                  <wp14:pctHeight>0</wp14:pctHeight>
                </wp14:sizeRelV>
              </wp:anchor>
            </w:drawing>
          </mc:Choice>
          <mc:Fallback>
            <w:pict>
              <v:shape w14:anchorId="7A7FEA00" id="Frame6" o:spid="_x0000_s1030" type="#_x0000_t202" style="position:absolute;margin-left:61.45pt;margin-top:64.15pt;width:373.55pt;height:284.6pt;z-index:251649024;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" filled="f" stroked="f">
                <v:textbox inset="0,0,0,0">
                  <w:txbxContent>
                    <w:p w14:paraId="7A7FEA15" w14:textId="7D7BF681" w:rsidR="00555988" w:rsidRDefault="00423371">
                      <w:pPr>
                        <w:pStyle w:val="Figure"/>
                      </w:pPr>
                      <w:r>
                        <w:rPr>
                          <w:noProof/>
                        </w:rPr>
                        <w:drawing>
                          <wp:inline distT="0" distB="0" distL="0" distR="0" wp14:anchorId="7A7FEA26" wp14:editId="3A64FF11">
                            <wp:extent cx="3787986" cy="3243532"/>
                            <wp:effectExtent l="0" t="0" r="3175" b="0"/>
                            <wp:docPr id="28" name="Image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6"/>
                                    <pic:cNvPicPr>
                                      <a:picLocks noChangeAspect="1" noChangeArrowheads="1"/>
                                    </pic:cNvPicPr>
                                  </pic:nvPicPr>
                                  <pic:blipFill>
                                    <a:blip r:embed="rId22"/>
                                    <a:stretch>
                                      <a:fillRect/>
                                    </a:stretch>
                                  </pic:blipFill>
                                  <pic:spPr bwMode="auto">
                                    <a:xfrm>
                                      <a:off x="0" y="0"/>
                                      <a:ext cx="3801254" cy="3254893"/>
                                    </a:xfrm>
                                    <a:prstGeom prst="rect">
                                      <a:avLst/>
                                    </a:prstGeom>
                                  </pic:spPr>
                                </pic:pic>
                              </a:graphicData>
                            </a:graphic>
                          </wp:inline>
                        </w:drawing>
                      </w:r>
                      <w:r>
                        <w:rPr>
                          <w:vanish/>
                        </w:rPr>
                        <w:br/>
                      </w:r>
                      <w:r>
                        <w:t xml:space="preserve">Figure </w:t>
                      </w:r>
                      <w:r>
                        <w:fldChar w:fldCharType="begin"/>
                      </w:r>
                      <w:r>
                        <w:instrText>SEQ Figure \* ARABIC</w:instrText>
                      </w:r>
                      <w:r>
                        <w:fldChar w:fldCharType="separate"/>
                      </w:r>
                      <w:r>
                        <w:rPr>
                          <w:noProof/>
                        </w:rPr>
                        <w:t>5</w:t>
                      </w:r>
                      <w:r>
                        <w:fldChar w:fldCharType="end"/>
                      </w:r>
                      <w:r>
                        <w:t>: Total and relative growth of population 2013 to 2018</w:t>
                      </w:r>
                      <w:r>
                        <w:t xml:space="preserve"> (Bottom 5)</w:t>
                      </w:r>
                    </w:p>
                  </w:txbxContent>
                </v:textbox>
                <w10:wrap type="topAndBottom" anchorx="margin"/>
              </v:shape>
            </w:pict>
          </mc:Fallback>
        </mc:AlternateContent>
      </w:r>
      <w:r w:rsidR="00423371">
        <w:t xml:space="preserve">The development of </w:t>
      </w:r>
      <w:proofErr w:type="spellStart"/>
      <w:r w:rsidR="00423371">
        <w:t>Hellerhof</w:t>
      </w:r>
      <w:proofErr w:type="spellEnd"/>
      <w:r w:rsidR="00423371">
        <w:t xml:space="preserve"> was not constantly negative over the five years, as it was +2.2% in 2016. But before choosing </w:t>
      </w:r>
      <w:proofErr w:type="spellStart"/>
      <w:r w:rsidR="00423371">
        <w:t>Hellerhof</w:t>
      </w:r>
      <w:proofErr w:type="spellEnd"/>
      <w:r w:rsidR="00423371">
        <w:t xml:space="preserve"> as a potential target area to move to, it makes sense to get </w:t>
      </w:r>
      <w:r w:rsidR="00423371">
        <w:t>additional information on the negative development over the last years.</w:t>
      </w:r>
    </w:p>
    <w:p w14:paraId="7A7FE9B5" w14:textId="7D1CB4EB" w:rsidR="00555988" w:rsidRDefault="00423371">
      <w:pPr>
        <w:pStyle w:val="Textkrper"/>
      </w:pPr>
      <w:r>
        <w:t>Figure 7 provides a visual representation of the relative change of population 2013 to 2018.</w:t>
      </w:r>
    </w:p>
    <w:p w14:paraId="7A7FE9B6" w14:textId="77777777" w:rsidR="00555988" w:rsidRDefault="00423371">
      <w:pPr>
        <w:pStyle w:val="Textkrper"/>
      </w:pPr>
      <w:r>
        <w:rPr>
          <w:noProof/>
        </w:rPr>
        <mc:AlternateContent>
          <mc:Choice Requires="wps">
            <w:drawing>
              <wp:anchor distT="0" distB="0" distL="0" distR="0" simplePos="0" relativeHeight="251650048" behindDoc="0" locked="0" layoutInCell="1" allowOverlap="1" wp14:anchorId="7A7FEA02" wp14:editId="158E4C2C">
                <wp:simplePos x="0" y="0"/>
                <wp:positionH relativeFrom="margin">
                  <wp:align>left</wp:align>
                </wp:positionH>
                <wp:positionV relativeFrom="paragraph">
                  <wp:posOffset>4445</wp:posOffset>
                </wp:positionV>
                <wp:extent cx="5149850" cy="3631565"/>
                <wp:effectExtent l="0" t="0" r="0" b="0"/>
                <wp:wrapTopAndBottom/>
                <wp:docPr id="30" name="Frame7"/>
                <wp:cNvGraphicFramePr/>
                <a:graphic xmlns:a="http://schemas.openxmlformats.org/drawingml/2006/main">
                  <a:graphicData uri="http://schemas.microsoft.com/office/word/2010/wordprocessingShape">
                    <wps:wsp>
                      <wps:cNvSpPr txBox="1"/>
                      <wps:spPr>
                        <a:xfrm>
                          <a:off x="0" y="0"/>
                          <a:ext cx="5149970" cy="3631721"/>
                        </a:xfrm>
                        <a:prstGeom prst="rect">
                          <a:avLst/>
                        </a:prstGeom>
                      </wps:spPr>
                      <wps:txbx>
                        <w:txbxContent>
                          <w:p w14:paraId="7A7FEA16" w14:textId="0E02D0FC" w:rsidR="00555988" w:rsidRDefault="00423371">
                            <w:pPr>
                              <w:pStyle w:val="Figure"/>
                            </w:pPr>
                            <w:r>
                              <w:rPr>
                                <w:noProof/>
                              </w:rPr>
                              <w:drawing>
                                <wp:inline distT="0" distB="0" distL="0" distR="0" wp14:anchorId="7A7FEA28" wp14:editId="59DB5F0D">
                                  <wp:extent cx="4839419" cy="3218514"/>
                                  <wp:effectExtent l="0" t="0" r="0" b="1270"/>
                                  <wp:docPr id="31" name="Image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17"/>
                                          <pic:cNvPicPr>
                                            <a:picLocks noChangeAspect="1" noChangeArrowheads="1"/>
                                          </pic:cNvPicPr>
                                        </pic:nvPicPr>
                                        <pic:blipFill>
                                          <a:blip r:embed="rId23"/>
                                          <a:stretch>
                                            <a:fillRect/>
                                          </a:stretch>
                                        </pic:blipFill>
                                        <pic:spPr bwMode="auto">
                                          <a:xfrm>
                                            <a:off x="0" y="0"/>
                                            <a:ext cx="4882980" cy="3247485"/>
                                          </a:xfrm>
                                          <a:prstGeom prst="rect">
                                            <a:avLst/>
                                          </a:prstGeom>
                                        </pic:spPr>
                                      </pic:pic>
                                    </a:graphicData>
                                  </a:graphic>
                                </wp:inline>
                              </w:drawing>
                            </w:r>
                            <w:r>
                              <w:rPr>
                                <w:vanish/>
                              </w:rPr>
                              <w:br/>
                            </w:r>
                            <w:r>
                              <w:t xml:space="preserve">Figure </w:t>
                            </w:r>
                            <w:r>
                              <w:fldChar w:fldCharType="begin"/>
                            </w:r>
                            <w:r>
                              <w:instrText>SEQ Figure \* ARABIC</w:instrText>
                            </w:r>
                            <w:r>
                              <w:fldChar w:fldCharType="separate"/>
                            </w:r>
                            <w:r>
                              <w:rPr>
                                <w:noProof/>
                              </w:rPr>
                              <w:t>6</w:t>
                            </w:r>
                            <w:r>
                              <w:fldChar w:fldCharType="end"/>
                            </w:r>
                            <w:r>
                              <w:t xml:space="preserve">: Relative change of population </w:t>
                            </w:r>
                            <w:r>
                              <w:t>per neighborhood 2013 to 2018</w:t>
                            </w:r>
                          </w:p>
                        </w:txbxContent>
                      </wps:txbx>
                      <wps:bodyPr wrap="square" lIns="0" tIns="0" rIns="0" bIns="0" anchor="t">
                        <a:noAutofit/>
                      </wps:bodyPr>
                    </wps:wsp>
                  </a:graphicData>
                </a:graphic>
                <wp14:sizeRelH relativeFrom="margin">
                  <wp14:pctWidth>0</wp14:pctWidth>
                </wp14:sizeRelH>
                <wp14:sizeRelV relativeFrom="margin">
                  <wp14:pctHeight>0</wp14:pctHeight>
                </wp14:sizeRelV>
              </wp:anchor>
            </w:drawing>
          </mc:Choice>
          <mc:Fallback>
            <w:pict>
              <v:shape w14:anchorId="7A7FEA02" id="Frame7" o:spid="_x0000_s1031" type="#_x0000_t202" style="position:absolute;margin-left:0;margin-top:.35pt;width:405.5pt;height:285.95pt;z-index:251650048;visibility:visible;mso-wrap-style:square;mso-width-percent:0;mso-height-percent:0;mso-wrap-distance-left:0;mso-wrap-distance-top:0;mso-wrap-distance-right:0;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" filled="f" stroked="f">
                <v:textbox inset="0,0,0,0">
                  <w:txbxContent>
                    <w:p w14:paraId="7A7FEA16" w14:textId="0E02D0FC" w:rsidR="00555988" w:rsidRDefault="00423371">
                      <w:pPr>
                        <w:pStyle w:val="Figure"/>
                      </w:pPr>
                      <w:r>
                        <w:rPr>
                          <w:noProof/>
                        </w:rPr>
                        <w:drawing>
                          <wp:inline distT="0" distB="0" distL="0" distR="0" wp14:anchorId="7A7FEA28" wp14:editId="59DB5F0D">
                            <wp:extent cx="4839419" cy="3218514"/>
                            <wp:effectExtent l="0" t="0" r="0" b="1270"/>
                            <wp:docPr id="31" name="Image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17"/>
                                    <pic:cNvPicPr>
                                      <a:picLocks noChangeAspect="1" noChangeArrowheads="1"/>
                                    </pic:cNvPicPr>
                                  </pic:nvPicPr>
                                  <pic:blipFill>
                                    <a:blip r:embed="rId23"/>
                                    <a:stretch>
                                      <a:fillRect/>
                                    </a:stretch>
                                  </pic:blipFill>
                                  <pic:spPr bwMode="auto">
                                    <a:xfrm>
                                      <a:off x="0" y="0"/>
                                      <a:ext cx="4882980" cy="3247485"/>
                                    </a:xfrm>
                                    <a:prstGeom prst="rect">
                                      <a:avLst/>
                                    </a:prstGeom>
                                  </pic:spPr>
                                </pic:pic>
                              </a:graphicData>
                            </a:graphic>
                          </wp:inline>
                        </w:drawing>
                      </w:r>
                      <w:r>
                        <w:rPr>
                          <w:vanish/>
                        </w:rPr>
                        <w:br/>
                      </w:r>
                      <w:r>
                        <w:t xml:space="preserve">Figure </w:t>
                      </w:r>
                      <w:r>
                        <w:fldChar w:fldCharType="begin"/>
                      </w:r>
                      <w:r>
                        <w:instrText>SEQ Figure \* ARABIC</w:instrText>
                      </w:r>
                      <w:r>
                        <w:fldChar w:fldCharType="separate"/>
                      </w:r>
                      <w:r>
                        <w:rPr>
                          <w:noProof/>
                        </w:rPr>
                        <w:t>6</w:t>
                      </w:r>
                      <w:r>
                        <w:fldChar w:fldCharType="end"/>
                      </w:r>
                      <w:r>
                        <w:t xml:space="preserve">: Relative change of population </w:t>
                      </w:r>
                      <w:r>
                        <w:t>per neighborhood 2013 to 2018</w:t>
                      </w:r>
                    </w:p>
                  </w:txbxContent>
                </v:textbox>
                <w10:wrap type="topAndBottom" anchorx="margin"/>
              </v:shape>
            </w:pict>
          </mc:Fallback>
        </mc:AlternateContent>
      </w:r>
    </w:p>
    <w:p w14:paraId="7A7FE9B7" w14:textId="77777777" w:rsidR="00555988" w:rsidRDefault="00423371" w:rsidP="004B0146">
      <w:pPr>
        <w:pStyle w:val="berschrift2"/>
        <w:numPr>
          <w:ilvl w:val="1"/>
          <w:numId w:val="3"/>
        </w:numPr>
      </w:pPr>
      <w:r>
        <w:lastRenderedPageBreak/>
        <w:t>Social areas</w:t>
      </w:r>
    </w:p>
    <w:p w14:paraId="7A7FE9B8" w14:textId="36EBF6B7" w:rsidR="00555988" w:rsidRDefault="00F83C75">
      <w:pPr>
        <w:pStyle w:val="Textkrper"/>
      </w:pPr>
      <w:r>
        <w:rPr>
          <w:noProof/>
        </w:rPr>
        <w:drawing>
          <wp:anchor distT="0" distB="0" distL="0" distR="0" simplePos="0" relativeHeight="251653120" behindDoc="0" locked="0" layoutInCell="1" allowOverlap="1" wp14:anchorId="7A7FEA04" wp14:editId="7998FFFB">
            <wp:simplePos x="0" y="0"/>
            <wp:positionH relativeFrom="column">
              <wp:posOffset>3299460</wp:posOffset>
            </wp:positionH>
            <wp:positionV relativeFrom="paragraph">
              <wp:posOffset>617220</wp:posOffset>
            </wp:positionV>
            <wp:extent cx="2298700" cy="2984500"/>
            <wp:effectExtent l="0" t="0" r="6350" b="6350"/>
            <wp:wrapTopAndBottom/>
            <wp:docPr id="33" name="Image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22"/>
                    <pic:cNvPicPr>
                      <a:picLocks noChangeAspect="1" noChangeArrowheads="1"/>
                    </pic:cNvPicPr>
                  </pic:nvPicPr>
                  <pic:blipFill>
                    <a:blip r:embed="rId24"/>
                    <a:stretch>
                      <a:fillRect/>
                    </a:stretch>
                  </pic:blipFill>
                  <pic:spPr bwMode="auto">
                    <a:xfrm>
                      <a:off x="0" y="0"/>
                      <a:ext cx="2298700" cy="298450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0" distR="0" simplePos="0" relativeHeight="251652096" behindDoc="0" locked="0" layoutInCell="1" allowOverlap="1" wp14:anchorId="7A7FEA06" wp14:editId="3AFC10F4">
                <wp:simplePos x="0" y="0"/>
                <wp:positionH relativeFrom="column">
                  <wp:posOffset>29845</wp:posOffset>
                </wp:positionH>
                <wp:positionV relativeFrom="paragraph">
                  <wp:posOffset>505460</wp:posOffset>
                </wp:positionV>
                <wp:extent cx="2621915" cy="3338195"/>
                <wp:effectExtent l="0" t="0" r="0" b="0"/>
                <wp:wrapTopAndBottom/>
                <wp:docPr id="34" name="Frame8"/>
                <wp:cNvGraphicFramePr/>
                <a:graphic xmlns:a="http://schemas.openxmlformats.org/drawingml/2006/main">
                  <a:graphicData uri="http://schemas.microsoft.com/office/word/2010/wordprocessingShape">
                    <wps:wsp>
                      <wps:cNvSpPr txBox="1"/>
                      <wps:spPr>
                        <a:xfrm>
                          <a:off x="0" y="0"/>
                          <a:ext cx="2621915" cy="3338195"/>
                        </a:xfrm>
                        <a:prstGeom prst="rect">
                          <a:avLst/>
                        </a:prstGeom>
                      </wps:spPr>
                      <wps:txbx>
                        <w:txbxContent>
                          <w:p w14:paraId="7A7FEA17" w14:textId="1ACC9C7D" w:rsidR="00555988" w:rsidRDefault="00423371">
                            <w:pPr>
                              <w:pStyle w:val="Figure"/>
                            </w:pPr>
                            <w:r>
                              <w:rPr>
                                <w:noProof/>
                              </w:rPr>
                              <w:drawing>
                                <wp:inline distT="0" distB="0" distL="0" distR="0" wp14:anchorId="7A7FEA2A" wp14:editId="65099248">
                                  <wp:extent cx="2337759" cy="3077757"/>
                                  <wp:effectExtent l="0" t="0" r="5715" b="8890"/>
                                  <wp:docPr id="35" name="Image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21"/>
                                          <pic:cNvPicPr>
                                            <a:picLocks noChangeAspect="1" noChangeArrowheads="1"/>
                                          </pic:cNvPicPr>
                                        </pic:nvPicPr>
                                        <pic:blipFill>
                                          <a:blip r:embed="rId25"/>
                                          <a:stretch>
                                            <a:fillRect/>
                                          </a:stretch>
                                        </pic:blipFill>
                                        <pic:spPr bwMode="auto">
                                          <a:xfrm>
                                            <a:off x="0" y="0"/>
                                            <a:ext cx="2364221" cy="3112595"/>
                                          </a:xfrm>
                                          <a:prstGeom prst="rect">
                                            <a:avLst/>
                                          </a:prstGeom>
                                        </pic:spPr>
                                      </pic:pic>
                                    </a:graphicData>
                                  </a:graphic>
                                </wp:inline>
                              </w:drawing>
                            </w:r>
                            <w:r>
                              <w:rPr>
                                <w:vanish/>
                              </w:rPr>
                              <w:br/>
                            </w:r>
                            <w:r>
                              <w:t xml:space="preserve">Figure </w:t>
                            </w:r>
                            <w:r>
                              <w:fldChar w:fldCharType="begin"/>
                            </w:r>
                            <w:r>
                              <w:instrText>SEQ Figure \* ARABIC</w:instrText>
                            </w:r>
                            <w:r>
                              <w:fldChar w:fldCharType="separate"/>
                            </w:r>
                            <w:r>
                              <w:rPr>
                                <w:noProof/>
                              </w:rPr>
                              <w:t>7</w:t>
                            </w:r>
                            <w:r>
                              <w:fldChar w:fldCharType="end"/>
                            </w:r>
                            <w:r>
                              <w:t>: Social areas and neighborhoods</w:t>
                            </w:r>
                          </w:p>
                        </w:txbxContent>
                      </wps:txbx>
                      <wps:bodyPr wrap="square" lIns="0" tIns="0" rIns="0" bIns="0" anchor="t">
                        <a:noAutofit/>
                      </wps:bodyPr>
                    </wps:wsp>
                  </a:graphicData>
                </a:graphic>
                <wp14:sizeRelH relativeFrom="margin">
                  <wp14:pctWidth>0</wp14:pctWidth>
                </wp14:sizeRelH>
                <wp14:sizeRelV relativeFrom="margin">
                  <wp14:pctHeight>0</wp14:pctHeight>
                </wp14:sizeRelV>
              </wp:anchor>
            </w:drawing>
          </mc:Choice>
          <mc:Fallback>
            <w:pict>
              <v:shape w14:anchorId="7A7FEA06" id="Frame8" o:spid="_x0000_s1032" type="#_x0000_t202" style="position:absolute;margin-left:2.35pt;margin-top:39.8pt;width:206.45pt;height:262.85pt;z-index:251652096;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" filled="f" stroked="f">
                <v:textbox inset="0,0,0,0">
                  <w:txbxContent>
                    <w:p w14:paraId="7A7FEA17" w14:textId="1ACC9C7D" w:rsidR="00555988" w:rsidRDefault="00423371">
                      <w:pPr>
                        <w:pStyle w:val="Figure"/>
                      </w:pPr>
                      <w:r>
                        <w:rPr>
                          <w:noProof/>
                        </w:rPr>
                        <w:drawing>
                          <wp:inline distT="0" distB="0" distL="0" distR="0" wp14:anchorId="7A7FEA2A" wp14:editId="65099248">
                            <wp:extent cx="2337759" cy="3077757"/>
                            <wp:effectExtent l="0" t="0" r="5715" b="8890"/>
                            <wp:docPr id="35" name="Image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21"/>
                                    <pic:cNvPicPr>
                                      <a:picLocks noChangeAspect="1" noChangeArrowheads="1"/>
                                    </pic:cNvPicPr>
                                  </pic:nvPicPr>
                                  <pic:blipFill>
                                    <a:blip r:embed="rId25"/>
                                    <a:stretch>
                                      <a:fillRect/>
                                    </a:stretch>
                                  </pic:blipFill>
                                  <pic:spPr bwMode="auto">
                                    <a:xfrm>
                                      <a:off x="0" y="0"/>
                                      <a:ext cx="2364221" cy="3112595"/>
                                    </a:xfrm>
                                    <a:prstGeom prst="rect">
                                      <a:avLst/>
                                    </a:prstGeom>
                                  </pic:spPr>
                                </pic:pic>
                              </a:graphicData>
                            </a:graphic>
                          </wp:inline>
                        </w:drawing>
                      </w:r>
                      <w:r>
                        <w:rPr>
                          <w:vanish/>
                        </w:rPr>
                        <w:br/>
                      </w:r>
                      <w:r>
                        <w:t xml:space="preserve">Figure </w:t>
                      </w:r>
                      <w:r>
                        <w:fldChar w:fldCharType="begin"/>
                      </w:r>
                      <w:r>
                        <w:instrText>SEQ Figure \* ARABIC</w:instrText>
                      </w:r>
                      <w:r>
                        <w:fldChar w:fldCharType="separate"/>
                      </w:r>
                      <w:r>
                        <w:rPr>
                          <w:noProof/>
                        </w:rPr>
                        <w:t>7</w:t>
                      </w:r>
                      <w:r>
                        <w:fldChar w:fldCharType="end"/>
                      </w:r>
                      <w:r>
                        <w:t>: Social areas and neighborhoods</w:t>
                      </w:r>
                    </w:p>
                  </w:txbxContent>
                </v:textbox>
                <w10:wrap type="topAndBottom"/>
              </v:shape>
            </w:pict>
          </mc:Fallback>
        </mc:AlternateContent>
      </w:r>
      <w:r w:rsidR="00423371">
        <w:t>T</w:t>
      </w:r>
      <w:r w:rsidR="00423371">
        <w:t xml:space="preserve">he social areas, as defined by the city of Düsseldorf, divide Düsseldorf into 179 areas. Figure 8 provides a visual comparison of </w:t>
      </w:r>
      <w:r w:rsidR="00423371">
        <w:t>the social areas vs. the neighborhoods.</w:t>
      </w:r>
    </w:p>
    <w:p w14:paraId="74E63411" w14:textId="298A210A" w:rsidR="00F83C75" w:rsidRDefault="00F83C75">
      <w:pPr>
        <w:pStyle w:val="Textkrper"/>
      </w:pPr>
    </w:p>
    <w:p w14:paraId="7A7FE9BA" w14:textId="7DAD1AB3" w:rsidR="00555988" w:rsidRDefault="00423371">
      <w:pPr>
        <w:pStyle w:val="Textkrper"/>
      </w:pPr>
      <w:r>
        <w:t>Figure 9 provides a detailed overview and summary of the features of the social area dataset</w:t>
      </w:r>
      <w:r>
        <w:t xml:space="preserve"> and the spread of the data points. Besides the </w:t>
      </w:r>
      <w:r>
        <w:t>percentage of living space of the overall space of the social area, all datasets show a broad spread of data with outliers in the upper area.</w:t>
      </w:r>
    </w:p>
    <w:p w14:paraId="7A7FE9BB" w14:textId="0025F023" w:rsidR="00555988" w:rsidRDefault="00F83C75">
      <w:pPr>
        <w:pStyle w:val="Textkrper"/>
      </w:pPr>
      <w:r>
        <w:rPr>
          <w:noProof/>
        </w:rPr>
        <mc:AlternateContent>
          <mc:Choice Requires="wps">
            <w:drawing>
              <wp:anchor distT="0" distB="0" distL="0" distR="0" simplePos="0" relativeHeight="251682816" behindDoc="0" locked="0" layoutInCell="1" allowOverlap="1" wp14:anchorId="4A7A2D21" wp14:editId="4A036729">
                <wp:simplePos x="0" y="0"/>
                <wp:positionH relativeFrom="margin">
                  <wp:align>left</wp:align>
                </wp:positionH>
                <wp:positionV relativeFrom="paragraph">
                  <wp:posOffset>4445</wp:posOffset>
                </wp:positionV>
                <wp:extent cx="5650230" cy="3277870"/>
                <wp:effectExtent l="0" t="0" r="0" b="0"/>
                <wp:wrapSquare wrapText="largest"/>
                <wp:docPr id="37" name="Frame9"/>
                <wp:cNvGraphicFramePr/>
                <a:graphic xmlns:a="http://schemas.openxmlformats.org/drawingml/2006/main">
                  <a:graphicData uri="http://schemas.microsoft.com/office/word/2010/wordprocessingShape">
                    <wps:wsp>
                      <wps:cNvSpPr txBox="1"/>
                      <wps:spPr>
                        <a:xfrm>
                          <a:off x="0" y="0"/>
                          <a:ext cx="5650230" cy="3277870"/>
                        </a:xfrm>
                        <a:prstGeom prst="rect">
                          <a:avLst/>
                        </a:prstGeom>
                      </wps:spPr>
                      <wps:txbx>
                        <w:txbxContent>
                          <w:p w14:paraId="0997984A" w14:textId="66672CBE" w:rsidR="00F83C75" w:rsidRDefault="00F83C75" w:rsidP="00F83C75">
                            <w:pPr>
                              <w:pStyle w:val="Figure"/>
                            </w:pPr>
                            <w:r>
                              <w:rPr>
                                <w:noProof/>
                              </w:rPr>
                              <w:drawing>
                                <wp:inline distT="0" distB="0" distL="0" distR="0" wp14:anchorId="17BA1638" wp14:editId="7143B40F">
                                  <wp:extent cx="4675517" cy="3023239"/>
                                  <wp:effectExtent l="0" t="0" r="0" b="5715"/>
                                  <wp:docPr id="38" name="Image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9"/>
                                          <pic:cNvPicPr>
                                            <a:picLocks noChangeAspect="1" noChangeArrowheads="1"/>
                                          </pic:cNvPicPr>
                                        </pic:nvPicPr>
                                        <pic:blipFill>
                                          <a:blip r:embed="rId26"/>
                                          <a:stretch>
                                            <a:fillRect/>
                                          </a:stretch>
                                        </pic:blipFill>
                                        <pic:spPr bwMode="auto">
                                          <a:xfrm>
                                            <a:off x="0" y="0"/>
                                            <a:ext cx="4716338" cy="3049634"/>
                                          </a:xfrm>
                                          <a:prstGeom prst="rect">
                                            <a:avLst/>
                                          </a:prstGeom>
                                        </pic:spPr>
                                      </pic:pic>
                                    </a:graphicData>
                                  </a:graphic>
                                </wp:inline>
                              </w:drawing>
                            </w:r>
                            <w:r>
                              <w:rPr>
                                <w:vanish/>
                              </w:rPr>
                              <w:br/>
                            </w:r>
                            <w:r>
                              <w:t xml:space="preserve">Figure </w:t>
                            </w:r>
                            <w:r>
                              <w:fldChar w:fldCharType="begin"/>
                            </w:r>
                            <w:r>
                              <w:instrText>SEQ Figure \* ARABIC</w:instrText>
                            </w:r>
                            <w:r>
                              <w:fldChar w:fldCharType="separate"/>
                            </w:r>
                            <w:r w:rsidR="00423371">
                              <w:rPr>
                                <w:noProof/>
                              </w:rPr>
                              <w:t>8</w:t>
                            </w:r>
                            <w:r>
                              <w:fldChar w:fldCharType="end"/>
                            </w:r>
                            <w:r>
                              <w:t>: Features of social areas</w:t>
                            </w:r>
                          </w:p>
                        </w:txbxContent>
                      </wps:txbx>
                      <wps:bodyPr wrap="square" lIns="0" tIns="0" rIns="0" bIns="0" anchor="t">
                        <a:noAutofit/>
                      </wps:bodyPr>
                    </wps:wsp>
                  </a:graphicData>
                </a:graphic>
                <wp14:sizeRelH relativeFrom="margin">
                  <wp14:pctWidth>0</wp14:pctWidth>
                </wp14:sizeRelH>
                <wp14:sizeRelV relativeFrom="margin">
                  <wp14:pctHeight>0</wp14:pctHeight>
                </wp14:sizeRelV>
              </wp:anchor>
            </w:drawing>
          </mc:Choice>
          <mc:Fallback>
            <w:pict>
              <v:shape w14:anchorId="4A7A2D21" id="Frame9" o:spid="_x0000_s1033" type="#_x0000_t202" style="position:absolute;margin-left:0;margin-top:.35pt;width:444.9pt;height:258.1pt;z-index:251682816;visibility:visible;mso-wrap-style:square;mso-width-percent:0;mso-height-percent:0;mso-wrap-distance-left:0;mso-wrap-distance-top:0;mso-wrap-distance-right:0;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" filled="f" stroked="f">
                <v:textbox inset="0,0,0,0">
                  <w:txbxContent>
                    <w:p w14:paraId="0997984A" w14:textId="66672CBE" w:rsidR="00F83C75" w:rsidRDefault="00F83C75" w:rsidP="00F83C75">
                      <w:pPr>
                        <w:pStyle w:val="Figure"/>
                      </w:pPr>
                      <w:r>
                        <w:rPr>
                          <w:noProof/>
                        </w:rPr>
                        <w:drawing>
                          <wp:inline distT="0" distB="0" distL="0" distR="0" wp14:anchorId="17BA1638" wp14:editId="7143B40F">
                            <wp:extent cx="4675517" cy="3023239"/>
                            <wp:effectExtent l="0" t="0" r="0" b="5715"/>
                            <wp:docPr id="38" name="Image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9"/>
                                    <pic:cNvPicPr>
                                      <a:picLocks noChangeAspect="1" noChangeArrowheads="1"/>
                                    </pic:cNvPicPr>
                                  </pic:nvPicPr>
                                  <pic:blipFill>
                                    <a:blip r:embed="rId26"/>
                                    <a:stretch>
                                      <a:fillRect/>
                                    </a:stretch>
                                  </pic:blipFill>
                                  <pic:spPr bwMode="auto">
                                    <a:xfrm>
                                      <a:off x="0" y="0"/>
                                      <a:ext cx="4716338" cy="3049634"/>
                                    </a:xfrm>
                                    <a:prstGeom prst="rect">
                                      <a:avLst/>
                                    </a:prstGeom>
                                  </pic:spPr>
                                </pic:pic>
                              </a:graphicData>
                            </a:graphic>
                          </wp:inline>
                        </w:drawing>
                      </w:r>
                      <w:r>
                        <w:rPr>
                          <w:vanish/>
                        </w:rPr>
                        <w:br/>
                      </w:r>
                      <w:r>
                        <w:t xml:space="preserve">Figure </w:t>
                      </w:r>
                      <w:r>
                        <w:fldChar w:fldCharType="begin"/>
                      </w:r>
                      <w:r>
                        <w:instrText>SEQ Figure \* ARABIC</w:instrText>
                      </w:r>
                      <w:r>
                        <w:fldChar w:fldCharType="separate"/>
                      </w:r>
                      <w:r w:rsidR="00423371">
                        <w:rPr>
                          <w:noProof/>
                        </w:rPr>
                        <w:t>8</w:t>
                      </w:r>
                      <w:r>
                        <w:fldChar w:fldCharType="end"/>
                      </w:r>
                      <w:r>
                        <w:t>: Features of social areas</w:t>
                      </w:r>
                    </w:p>
                  </w:txbxContent>
                </v:textbox>
                <w10:wrap type="square" side="largest" anchorx="margin"/>
              </v:shape>
            </w:pict>
          </mc:Fallback>
        </mc:AlternateContent>
      </w:r>
    </w:p>
    <w:p w14:paraId="7A7FE9BC" w14:textId="77777777" w:rsidR="00555988" w:rsidRDefault="00423371" w:rsidP="004B0146">
      <w:pPr>
        <w:pStyle w:val="berschrift2"/>
        <w:numPr>
          <w:ilvl w:val="1"/>
          <w:numId w:val="3"/>
        </w:numPr>
      </w:pPr>
      <w:r>
        <w:lastRenderedPageBreak/>
        <w:t>Venues</w:t>
      </w:r>
    </w:p>
    <w:p w14:paraId="7A7FE9BD" w14:textId="03AAC9CD" w:rsidR="00555988" w:rsidRDefault="00423371">
      <w:pPr>
        <w:pStyle w:val="Textkrper"/>
      </w:pPr>
      <w:r>
        <w:t>F</w:t>
      </w:r>
      <w:r>
        <w:t>oursquare returned a total of 1,091 for al</w:t>
      </w:r>
      <w:r>
        <w:t xml:space="preserve">l 48 of the 50 neighborhoods. For </w:t>
      </w:r>
      <w:proofErr w:type="spellStart"/>
      <w:r>
        <w:t>Lohausen</w:t>
      </w:r>
      <w:proofErr w:type="spellEnd"/>
      <w:r>
        <w:t xml:space="preserve"> and </w:t>
      </w:r>
      <w:proofErr w:type="spellStart"/>
      <w:r>
        <w:t>Itter</w:t>
      </w:r>
      <w:proofErr w:type="spellEnd"/>
      <w:r>
        <w:t xml:space="preserve">, foursquare did not provide recommended venues in a radius of 700m around the </w:t>
      </w:r>
      <w:proofErr w:type="spellStart"/>
      <w:r>
        <w:t>centre</w:t>
      </w:r>
      <w:proofErr w:type="spellEnd"/>
      <w:r>
        <w:t xml:space="preserve"> of the </w:t>
      </w:r>
      <w:proofErr w:type="spellStart"/>
      <w:r>
        <w:t>neighorbood</w:t>
      </w:r>
      <w:proofErr w:type="spellEnd"/>
      <w:r>
        <w:t>.</w:t>
      </w:r>
    </w:p>
    <w:p w14:paraId="7A7FE9BE" w14:textId="1995F71E" w:rsidR="00555988" w:rsidRDefault="00F83C75">
      <w:pPr>
        <w:pStyle w:val="Textkrper"/>
      </w:pPr>
      <w:r>
        <w:rPr>
          <w:noProof/>
        </w:rPr>
        <mc:AlternateContent>
          <mc:Choice Requires="wps">
            <w:drawing>
              <wp:anchor distT="0" distB="0" distL="0" distR="0" simplePos="0" relativeHeight="251657216" behindDoc="0" locked="0" layoutInCell="1" allowOverlap="1" wp14:anchorId="7A7FEA0A" wp14:editId="2FF6E100">
                <wp:simplePos x="0" y="0"/>
                <wp:positionH relativeFrom="column">
                  <wp:posOffset>676910</wp:posOffset>
                </wp:positionH>
                <wp:positionV relativeFrom="paragraph">
                  <wp:posOffset>691515</wp:posOffset>
                </wp:positionV>
                <wp:extent cx="5175250" cy="2950210"/>
                <wp:effectExtent l="0" t="0" r="0" b="0"/>
                <wp:wrapTopAndBottom/>
                <wp:docPr id="40" name="Frame10"/>
                <wp:cNvGraphicFramePr/>
                <a:graphic xmlns:a="http://schemas.openxmlformats.org/drawingml/2006/main">
                  <a:graphicData uri="http://schemas.microsoft.com/office/word/2010/wordprocessingShape">
                    <wps:wsp>
                      <wps:cNvSpPr txBox="1"/>
                      <wps:spPr>
                        <a:xfrm>
                          <a:off x="0" y="0"/>
                          <a:ext cx="5175250" cy="2950210"/>
                        </a:xfrm>
                        <a:prstGeom prst="rect">
                          <a:avLst/>
                        </a:prstGeom>
                      </wps:spPr>
                      <wps:txbx>
                        <w:txbxContent>
                          <w:p w14:paraId="7A7FEA19" w14:textId="44AFAABA" w:rsidR="00555988" w:rsidRDefault="00423371">
                            <w:pPr>
                              <w:pStyle w:val="Figure"/>
                            </w:pPr>
                            <w:r>
                              <w:rPr>
                                <w:noProof/>
                              </w:rPr>
                              <w:drawing>
                                <wp:inline distT="0" distB="0" distL="0" distR="0" wp14:anchorId="7A7FEA2E" wp14:editId="47F54224">
                                  <wp:extent cx="3985404" cy="2618587"/>
                                  <wp:effectExtent l="0" t="0" r="0" b="0"/>
                                  <wp:docPr id="41" name="Image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25"/>
                                          <pic:cNvPicPr>
                                            <a:picLocks noChangeAspect="1" noChangeArrowheads="1"/>
                                          </pic:cNvPicPr>
                                        </pic:nvPicPr>
                                        <pic:blipFill>
                                          <a:blip r:embed="rId27"/>
                                          <a:stretch>
                                            <a:fillRect/>
                                          </a:stretch>
                                        </pic:blipFill>
                                        <pic:spPr bwMode="auto">
                                          <a:xfrm>
                                            <a:off x="0" y="0"/>
                                            <a:ext cx="4007200" cy="2632908"/>
                                          </a:xfrm>
                                          <a:prstGeom prst="rect">
                                            <a:avLst/>
                                          </a:prstGeom>
                                        </pic:spPr>
                                      </pic:pic>
                                    </a:graphicData>
                                  </a:graphic>
                                </wp:inline>
                              </w:drawing>
                            </w:r>
                            <w:r>
                              <w:rPr>
                                <w:vanish/>
                              </w:rPr>
                              <w:br/>
                            </w:r>
                            <w:r>
                              <w:t xml:space="preserve">Figure </w:t>
                            </w:r>
                            <w:r>
                              <w:fldChar w:fldCharType="begin"/>
                            </w:r>
                            <w:r>
                              <w:instrText>SEQ Figure \* ARABIC</w:instrText>
                            </w:r>
                            <w:r>
                              <w:fldChar w:fldCharType="separate"/>
                            </w:r>
                            <w:r>
                              <w:rPr>
                                <w:noProof/>
                              </w:rPr>
                              <w:t>9</w:t>
                            </w:r>
                            <w:r>
                              <w:fldChar w:fldCharType="end"/>
                            </w:r>
                            <w:r>
                              <w:t>: Number of venues per neighborhood</w:t>
                            </w:r>
                          </w:p>
                        </w:txbxContent>
                      </wps:txbx>
                      <wps:bodyPr wrap="square" lIns="0" tIns="0" rIns="0" bIns="0" anchor="t">
                        <a:noAutofit/>
                      </wps:bodyPr>
                    </wps:wsp>
                  </a:graphicData>
                </a:graphic>
                <wp14:sizeRelH relativeFrom="margin">
                  <wp14:pctWidth>0</wp14:pctWidth>
                </wp14:sizeRelH>
                <wp14:sizeRelV relativeFrom="margin">
                  <wp14:pctHeight>0</wp14:pctHeight>
                </wp14:sizeRelV>
              </wp:anchor>
            </w:drawing>
          </mc:Choice>
          <mc:Fallback>
            <w:pict>
              <v:shape w14:anchorId="7A7FEA0A" id="Frame10" o:spid="_x0000_s1034" type="#_x0000_t202" style="position:absolute;margin-left:53.3pt;margin-top:54.45pt;width:407.5pt;height:232.3pt;z-index:251657216;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" filled="f" stroked="f">
                <v:textbox inset="0,0,0,0">
                  <w:txbxContent>
                    <w:p w14:paraId="7A7FEA19" w14:textId="44AFAABA" w:rsidR="00555988" w:rsidRDefault="00423371">
                      <w:pPr>
                        <w:pStyle w:val="Figure"/>
                      </w:pPr>
                      <w:r>
                        <w:rPr>
                          <w:noProof/>
                        </w:rPr>
                        <w:drawing>
                          <wp:inline distT="0" distB="0" distL="0" distR="0" wp14:anchorId="7A7FEA2E" wp14:editId="47F54224">
                            <wp:extent cx="3985404" cy="2618587"/>
                            <wp:effectExtent l="0" t="0" r="0" b="0"/>
                            <wp:docPr id="41" name="Image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25"/>
                                    <pic:cNvPicPr>
                                      <a:picLocks noChangeAspect="1" noChangeArrowheads="1"/>
                                    </pic:cNvPicPr>
                                  </pic:nvPicPr>
                                  <pic:blipFill>
                                    <a:blip r:embed="rId27"/>
                                    <a:stretch>
                                      <a:fillRect/>
                                    </a:stretch>
                                  </pic:blipFill>
                                  <pic:spPr bwMode="auto">
                                    <a:xfrm>
                                      <a:off x="0" y="0"/>
                                      <a:ext cx="4007200" cy="2632908"/>
                                    </a:xfrm>
                                    <a:prstGeom prst="rect">
                                      <a:avLst/>
                                    </a:prstGeom>
                                  </pic:spPr>
                                </pic:pic>
                              </a:graphicData>
                            </a:graphic>
                          </wp:inline>
                        </w:drawing>
                      </w:r>
                      <w:r>
                        <w:rPr>
                          <w:vanish/>
                        </w:rPr>
                        <w:br/>
                      </w:r>
                      <w:r>
                        <w:t xml:space="preserve">Figure </w:t>
                      </w:r>
                      <w:r>
                        <w:fldChar w:fldCharType="begin"/>
                      </w:r>
                      <w:r>
                        <w:instrText>SEQ Figure \* ARABIC</w:instrText>
                      </w:r>
                      <w:r>
                        <w:fldChar w:fldCharType="separate"/>
                      </w:r>
                      <w:r>
                        <w:rPr>
                          <w:noProof/>
                        </w:rPr>
                        <w:t>9</w:t>
                      </w:r>
                      <w:r>
                        <w:fldChar w:fldCharType="end"/>
                      </w:r>
                      <w:r>
                        <w:t>: Number of venues per neighborhood</w:t>
                      </w:r>
                    </w:p>
                  </w:txbxContent>
                </v:textbox>
                <w10:wrap type="topAndBottom"/>
              </v:shape>
            </w:pict>
          </mc:Fallback>
        </mc:AlternateContent>
      </w:r>
      <w:r w:rsidR="00423371">
        <w:t>As shown in figure 10, around 22 venues have been returned in average per neighborhood. For five o</w:t>
      </w:r>
      <w:r w:rsidR="00423371">
        <w:t>f the 50, more than 60 recommended revenues were returned. Thereby it needs to be considered, that the maximum number of venues per neighborhood was limited to 100.</w:t>
      </w:r>
    </w:p>
    <w:p w14:paraId="7A7FE9BF" w14:textId="29FAE7A9" w:rsidR="00555988" w:rsidRDefault="00555988">
      <w:pPr>
        <w:pStyle w:val="Textkrper"/>
      </w:pPr>
    </w:p>
    <w:p w14:paraId="7A7FE9C0" w14:textId="77777777" w:rsidR="00555988" w:rsidRDefault="00423371" w:rsidP="004B0146">
      <w:pPr>
        <w:pStyle w:val="berschrift1"/>
        <w:numPr>
          <w:ilvl w:val="0"/>
          <w:numId w:val="3"/>
        </w:numPr>
      </w:pPr>
      <w:r>
        <w:t>Modeling – Cluste</w:t>
      </w:r>
      <w:r>
        <w:t>ring of Neighborhoods</w:t>
      </w:r>
    </w:p>
    <w:p w14:paraId="7A7FE9C1" w14:textId="77777777" w:rsidR="00555988" w:rsidRDefault="00423371">
      <w:pPr>
        <w:pStyle w:val="Textkrper"/>
      </w:pPr>
      <w:r>
        <w:t xml:space="preserve">To prepare the data for the </w:t>
      </w:r>
      <w:proofErr w:type="spellStart"/>
      <w:r>
        <w:t>Kmeans</w:t>
      </w:r>
      <w:proofErr w:type="spellEnd"/>
      <w:r>
        <w:t xml:space="preserve"> cluster model, the features of the social areas were standard scaled, i.e. the mean of the data was removed and scaled to the unit variance.</w:t>
      </w:r>
    </w:p>
    <w:p w14:paraId="7A7FE9C2" w14:textId="77777777" w:rsidR="00555988" w:rsidRDefault="00423371">
      <w:pPr>
        <w:pStyle w:val="Textkrper"/>
      </w:pPr>
      <w:r>
        <w:t xml:space="preserve">For the venue data, the venues where grouped by </w:t>
      </w:r>
      <w:r>
        <w:t>category per neighborhood to calculate the percentage of each venue category for each neighborhood. The data features thereby were limited between 0 and 1.</w:t>
      </w:r>
    </w:p>
    <w:p w14:paraId="7A7FE9C3" w14:textId="77777777" w:rsidR="00555988" w:rsidRDefault="00423371">
      <w:pPr>
        <w:pStyle w:val="Textkrper"/>
      </w:pPr>
      <w:r>
        <w:t xml:space="preserve">All features were combined into one </w:t>
      </w:r>
      <w:proofErr w:type="spellStart"/>
      <w:r>
        <w:t>DataFrame</w:t>
      </w:r>
      <w:proofErr w:type="spellEnd"/>
      <w:r>
        <w:t>. With the help of the elbow method, the ideal number o</w:t>
      </w:r>
      <w:r>
        <w:t>f clusters of five can be identified.</w:t>
      </w:r>
    </w:p>
    <w:p w14:paraId="081D64F0" w14:textId="77777777" w:rsidR="00F83C75" w:rsidRDefault="00F83C75">
      <w:pPr>
        <w:pStyle w:val="Textkrper"/>
      </w:pPr>
    </w:p>
    <w:p w14:paraId="65E00FEF" w14:textId="77777777" w:rsidR="00F83C75" w:rsidRDefault="00F83C75">
      <w:pPr>
        <w:pStyle w:val="Textkrper"/>
      </w:pPr>
    </w:p>
    <w:p w14:paraId="4F032970" w14:textId="77777777" w:rsidR="00F83C75" w:rsidRDefault="00F83C75">
      <w:pPr>
        <w:pStyle w:val="Textkrper"/>
      </w:pPr>
    </w:p>
    <w:p w14:paraId="4FDF4128" w14:textId="77777777" w:rsidR="00F83C75" w:rsidRDefault="00F83C75">
      <w:pPr>
        <w:pStyle w:val="Textkrper"/>
      </w:pPr>
    </w:p>
    <w:p w14:paraId="44507A6F" w14:textId="77777777" w:rsidR="00F83C75" w:rsidRDefault="00F83C75">
      <w:pPr>
        <w:pStyle w:val="Textkrper"/>
      </w:pPr>
    </w:p>
    <w:p w14:paraId="6A5E7CD0" w14:textId="77777777" w:rsidR="00F83C75" w:rsidRDefault="00F83C75">
      <w:pPr>
        <w:pStyle w:val="Textkrper"/>
      </w:pPr>
    </w:p>
    <w:p w14:paraId="5022A518" w14:textId="55EB4365" w:rsidR="00F83C75" w:rsidRDefault="00F83C75">
      <w:pPr>
        <w:pStyle w:val="Textkrper"/>
      </w:pPr>
      <w:r>
        <w:rPr>
          <w:noProof/>
        </w:rPr>
        <w:lastRenderedPageBreak/>
        <mc:AlternateContent>
          <mc:Choice Requires="wps">
            <w:drawing>
              <wp:anchor distT="0" distB="0" distL="0" distR="0" simplePos="0" relativeHeight="251658240" behindDoc="0" locked="0" layoutInCell="1" allowOverlap="1" wp14:anchorId="7A7FEA0C" wp14:editId="1CF036D0">
                <wp:simplePos x="0" y="0"/>
                <wp:positionH relativeFrom="margin">
                  <wp:align>left</wp:align>
                </wp:positionH>
                <wp:positionV relativeFrom="paragraph">
                  <wp:posOffset>7453</wp:posOffset>
                </wp:positionV>
                <wp:extent cx="5408295" cy="3027680"/>
                <wp:effectExtent l="0" t="0" r="0" b="0"/>
                <wp:wrapSquare wrapText="largest"/>
                <wp:docPr id="43" name="Frame11"/>
                <wp:cNvGraphicFramePr/>
                <a:graphic xmlns:a="http://schemas.openxmlformats.org/drawingml/2006/main">
                  <a:graphicData uri="http://schemas.microsoft.com/office/word/2010/wordprocessingShape">
                    <wps:wsp>
                      <wps:cNvSpPr txBox="1"/>
                      <wps:spPr>
                        <a:xfrm>
                          <a:off x="0" y="0"/>
                          <a:ext cx="5408295" cy="3027872"/>
                        </a:xfrm>
                        <a:prstGeom prst="rect">
                          <a:avLst/>
                        </a:prstGeom>
                      </wps:spPr>
                      <wps:txbx>
                        <w:txbxContent>
                          <w:p w14:paraId="7333E05C" w14:textId="77777777" w:rsidR="00931F7B" w:rsidRDefault="00423371">
                            <w:pPr>
                              <w:pStyle w:val="Figure"/>
                            </w:pPr>
                            <w:r>
                              <w:rPr>
                                <w:noProof/>
                              </w:rPr>
                              <w:drawing>
                                <wp:inline distT="0" distB="0" distL="0" distR="0" wp14:anchorId="7A7FEA30" wp14:editId="3DF366DC">
                                  <wp:extent cx="4727276" cy="2533296"/>
                                  <wp:effectExtent l="0" t="0" r="0" b="635"/>
                                  <wp:docPr id="44" name="Image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18"/>
                                          <pic:cNvPicPr>
                                            <a:picLocks noChangeAspect="1" noChangeArrowheads="1"/>
                                          </pic:cNvPicPr>
                                        </pic:nvPicPr>
                                        <pic:blipFill>
                                          <a:blip r:embed="rId28"/>
                                          <a:stretch>
                                            <a:fillRect/>
                                          </a:stretch>
                                        </pic:blipFill>
                                        <pic:spPr bwMode="auto">
                                          <a:xfrm>
                                            <a:off x="0" y="0"/>
                                            <a:ext cx="4754643" cy="2547962"/>
                                          </a:xfrm>
                                          <a:prstGeom prst="rect">
                                            <a:avLst/>
                                          </a:prstGeom>
                                        </pic:spPr>
                                      </pic:pic>
                                    </a:graphicData>
                                  </a:graphic>
                                </wp:inline>
                              </w:drawing>
                            </w:r>
                          </w:p>
                          <w:p w14:paraId="7A7FEA1A" w14:textId="34F120B1" w:rsidR="00555988" w:rsidRDefault="00423371">
                            <w:pPr>
                              <w:pStyle w:val="Figure"/>
                            </w:pPr>
                            <w:r>
                              <w:rPr>
                                <w:vanish/>
                              </w:rPr>
                              <w:br/>
                            </w:r>
                            <w:r>
                              <w:t xml:space="preserve">Figure </w:t>
                            </w:r>
                            <w:r>
                              <w:fldChar w:fldCharType="begin"/>
                            </w:r>
                            <w:r>
                              <w:instrText>SEQ Figure \* ARABIC</w:instrText>
                            </w:r>
                            <w:r>
                              <w:fldChar w:fldCharType="separate"/>
                            </w:r>
                            <w:r>
                              <w:rPr>
                                <w:noProof/>
                              </w:rPr>
                              <w:t>10</w:t>
                            </w:r>
                            <w:r>
                              <w:fldChar w:fldCharType="end"/>
                            </w:r>
                            <w:r>
                              <w:t>: Elbow method</w:t>
                            </w:r>
                          </w:p>
                        </w:txbxContent>
                      </wps:txbx>
                      <wps:bodyPr wrap="square" lIns="0" tIns="0" rIns="0" bIns="0" anchor="t">
                        <a:noAutofit/>
                      </wps:bodyPr>
                    </wps:wsp>
                  </a:graphicData>
                </a:graphic>
                <wp14:sizeRelH relativeFrom="margin">
                  <wp14:pctWidth>0</wp14:pctWidth>
                </wp14:sizeRelH>
                <wp14:sizeRelV relativeFrom="margin">
                  <wp14:pctHeight>0</wp14:pctHeight>
                </wp14:sizeRelV>
              </wp:anchor>
            </w:drawing>
          </mc:Choice>
          <mc:Fallback>
            <w:pict>
              <v:shape w14:anchorId="7A7FEA0C" id="Frame11" o:spid="_x0000_s1035" type="#_x0000_t202" style="position:absolute;margin-left:0;margin-top:.6pt;width:425.85pt;height:238.4pt;z-index:251658240;visibility:visible;mso-wrap-style:square;mso-width-percent:0;mso-height-percent:0;mso-wrap-distance-left:0;mso-wrap-distance-top:0;mso-wrap-distance-right:0;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" filled="f" stroked="f">
                <v:textbox inset="0,0,0,0">
                  <w:txbxContent>
                    <w:p w14:paraId="7333E05C" w14:textId="77777777" w:rsidR="00931F7B" w:rsidRDefault="00423371">
                      <w:pPr>
                        <w:pStyle w:val="Figure"/>
                      </w:pPr>
                      <w:r>
                        <w:rPr>
                          <w:noProof/>
                        </w:rPr>
                        <w:drawing>
                          <wp:inline distT="0" distB="0" distL="0" distR="0" wp14:anchorId="7A7FEA30" wp14:editId="3DF366DC">
                            <wp:extent cx="4727276" cy="2533296"/>
                            <wp:effectExtent l="0" t="0" r="0" b="635"/>
                            <wp:docPr id="44" name="Image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18"/>
                                    <pic:cNvPicPr>
                                      <a:picLocks noChangeAspect="1" noChangeArrowheads="1"/>
                                    </pic:cNvPicPr>
                                  </pic:nvPicPr>
                                  <pic:blipFill>
                                    <a:blip r:embed="rId28"/>
                                    <a:stretch>
                                      <a:fillRect/>
                                    </a:stretch>
                                  </pic:blipFill>
                                  <pic:spPr bwMode="auto">
                                    <a:xfrm>
                                      <a:off x="0" y="0"/>
                                      <a:ext cx="4754643" cy="2547962"/>
                                    </a:xfrm>
                                    <a:prstGeom prst="rect">
                                      <a:avLst/>
                                    </a:prstGeom>
                                  </pic:spPr>
                                </pic:pic>
                              </a:graphicData>
                            </a:graphic>
                          </wp:inline>
                        </w:drawing>
                      </w:r>
                    </w:p>
                    <w:p w14:paraId="7A7FEA1A" w14:textId="34F120B1" w:rsidR="00555988" w:rsidRDefault="00423371">
                      <w:pPr>
                        <w:pStyle w:val="Figure"/>
                      </w:pPr>
                      <w:r>
                        <w:rPr>
                          <w:vanish/>
                        </w:rPr>
                        <w:br/>
                      </w:r>
                      <w:r>
                        <w:t xml:space="preserve">Figure </w:t>
                      </w:r>
                      <w:r>
                        <w:fldChar w:fldCharType="begin"/>
                      </w:r>
                      <w:r>
                        <w:instrText>SEQ Figure \* ARABIC</w:instrText>
                      </w:r>
                      <w:r>
                        <w:fldChar w:fldCharType="separate"/>
                      </w:r>
                      <w:r>
                        <w:rPr>
                          <w:noProof/>
                        </w:rPr>
                        <w:t>10</w:t>
                      </w:r>
                      <w:r>
                        <w:fldChar w:fldCharType="end"/>
                      </w:r>
                      <w:r>
                        <w:t>: Elbow method</w:t>
                      </w:r>
                    </w:p>
                  </w:txbxContent>
                </v:textbox>
                <w10:wrap type="square" side="largest" anchorx="margin"/>
              </v:shape>
            </w:pict>
          </mc:Fallback>
        </mc:AlternateContent>
      </w:r>
    </w:p>
    <w:p w14:paraId="7AAD5AE3" w14:textId="7E03EC6B" w:rsidR="00F83C75" w:rsidRDefault="00F83C75">
      <w:pPr>
        <w:pStyle w:val="Textkrper"/>
      </w:pPr>
    </w:p>
    <w:p w14:paraId="66B18EB3" w14:textId="24C06A8E" w:rsidR="00F83C75" w:rsidRDefault="00F83C75">
      <w:pPr>
        <w:pStyle w:val="Textkrper"/>
      </w:pPr>
    </w:p>
    <w:p w14:paraId="092C847C" w14:textId="77777777" w:rsidR="00F83C75" w:rsidRDefault="00F83C75">
      <w:pPr>
        <w:pStyle w:val="Textkrper"/>
      </w:pPr>
    </w:p>
    <w:p w14:paraId="25202EAD" w14:textId="400ED44D" w:rsidR="00F83C75" w:rsidRDefault="00F83C75">
      <w:pPr>
        <w:pStyle w:val="Textkrper"/>
      </w:pPr>
    </w:p>
    <w:p w14:paraId="7A7FE9C4" w14:textId="0CA94C92" w:rsidR="00555988" w:rsidRDefault="00555988">
      <w:pPr>
        <w:pStyle w:val="Textkrper"/>
      </w:pPr>
    </w:p>
    <w:p w14:paraId="2D974147" w14:textId="77777777" w:rsidR="00F83C75" w:rsidRDefault="00F83C75" w:rsidP="00F83C75">
      <w:pPr>
        <w:pStyle w:val="berschrift1"/>
        <w:numPr>
          <w:ilvl w:val="0"/>
          <w:numId w:val="0"/>
        </w:numPr>
      </w:pPr>
    </w:p>
    <w:p w14:paraId="621AABA1" w14:textId="77777777" w:rsidR="00F83C75" w:rsidRDefault="00F83C75" w:rsidP="00F83C75">
      <w:pPr>
        <w:pStyle w:val="berschrift1"/>
        <w:numPr>
          <w:ilvl w:val="0"/>
          <w:numId w:val="0"/>
        </w:numPr>
      </w:pPr>
    </w:p>
    <w:p w14:paraId="43A21CDB" w14:textId="77777777" w:rsidR="00F83C75" w:rsidRDefault="00F83C75" w:rsidP="00F83C75">
      <w:pPr>
        <w:pStyle w:val="berschrift1"/>
        <w:numPr>
          <w:ilvl w:val="0"/>
          <w:numId w:val="0"/>
        </w:numPr>
      </w:pPr>
    </w:p>
    <w:p w14:paraId="6FCCACEE" w14:textId="77777777" w:rsidR="00F83C75" w:rsidRDefault="00F83C75" w:rsidP="00F83C75">
      <w:pPr>
        <w:pStyle w:val="berschrift1"/>
        <w:numPr>
          <w:ilvl w:val="0"/>
          <w:numId w:val="0"/>
        </w:numPr>
      </w:pPr>
    </w:p>
    <w:p w14:paraId="7A7FE9C5" w14:textId="3D39DC7E" w:rsidR="00555988" w:rsidRDefault="00423371" w:rsidP="00F83C75">
      <w:pPr>
        <w:pStyle w:val="berschrift1"/>
        <w:numPr>
          <w:ilvl w:val="0"/>
          <w:numId w:val="3"/>
        </w:numPr>
      </w:pPr>
      <w:r>
        <w:t>Conclusion</w:t>
      </w:r>
    </w:p>
    <w:p w14:paraId="7A7FE9C6" w14:textId="77777777" w:rsidR="00555988" w:rsidRDefault="00423371">
      <w:pPr>
        <w:pStyle w:val="Textkrper"/>
      </w:pPr>
      <w:r>
        <w:t>The following table provides a description of the five clusters identified, based on their attributes:</w:t>
      </w:r>
    </w:p>
    <w:tbl>
      <w:tblPr>
        <w:tblW w:w="9975" w:type="dxa"/>
        <w:tblCellMar>
          <w:top w:w="55" w:type="dxa"/>
          <w:left w:w="55" w:type="dxa"/>
          <w:bottom w:w="55" w:type="dxa"/>
          <w:right w:w="55" w:type="dxa"/>
        </w:tblCellMar>
        <w:tblLook w:val="0000" w:firstRow="0" w:lastRow="0" w:firstColumn="0" w:lastColumn="0" w:noHBand="0" w:noVBand="0"/>
      </w:tblPr>
      <w:tblGrid>
        <w:gridCol w:w="990"/>
        <w:gridCol w:w="8985"/>
      </w:tblGrid>
      <w:tr w:rsidR="00555988" w14:paraId="7A7FE9C9" w14:textId="77777777">
        <w:tc>
          <w:tcPr>
            <w:tcW w:w="990" w:type="dxa"/>
            <w:tcBorders>
              <w:top w:val="single" w:sz="2" w:space="0" w:color="000000"/>
              <w:left w:val="single" w:sz="2" w:space="0" w:color="000000"/>
              <w:bottom w:val="single" w:sz="2" w:space="0" w:color="000000"/>
            </w:tcBorders>
            <w:shd w:val="clear" w:color="auto" w:fill="auto"/>
          </w:tcPr>
          <w:p w14:paraId="7A7FE9C7" w14:textId="77777777" w:rsidR="00555988" w:rsidRDefault="00423371">
            <w:pPr>
              <w:pStyle w:val="TableContents"/>
              <w:jc w:val="center"/>
              <w:rPr>
                <w:b/>
                <w:bCs/>
              </w:rPr>
            </w:pPr>
            <w:r>
              <w:rPr>
                <w:b/>
                <w:bCs/>
              </w:rPr>
              <w:t>Cluster</w:t>
            </w:r>
          </w:p>
        </w:tc>
        <w:tc>
          <w:tcPr>
            <w:tcW w:w="8985" w:type="dxa"/>
            <w:tcBorders>
              <w:top w:val="single" w:sz="2" w:space="0" w:color="000000"/>
              <w:left w:val="single" w:sz="2" w:space="0" w:color="000000"/>
              <w:bottom w:val="single" w:sz="2" w:space="0" w:color="000000"/>
              <w:right w:val="single" w:sz="2" w:space="0" w:color="000000"/>
            </w:tcBorders>
            <w:shd w:val="clear" w:color="auto" w:fill="auto"/>
          </w:tcPr>
          <w:p w14:paraId="7A7FE9C8" w14:textId="77777777" w:rsidR="00555988" w:rsidRDefault="00423371">
            <w:pPr>
              <w:pStyle w:val="TableContents"/>
              <w:jc w:val="center"/>
              <w:rPr>
                <w:b/>
                <w:bCs/>
              </w:rPr>
            </w:pPr>
            <w:r>
              <w:rPr>
                <w:b/>
                <w:bCs/>
              </w:rPr>
              <w:t>Description</w:t>
            </w:r>
          </w:p>
        </w:tc>
      </w:tr>
      <w:tr w:rsidR="00555988" w14:paraId="7A7FE9CC" w14:textId="77777777">
        <w:tc>
          <w:tcPr>
            <w:tcW w:w="990" w:type="dxa"/>
            <w:tcBorders>
              <w:left w:val="single" w:sz="2" w:space="0" w:color="000000"/>
              <w:bottom w:val="single" w:sz="2" w:space="0" w:color="000000"/>
            </w:tcBorders>
            <w:shd w:val="clear" w:color="auto" w:fill="auto"/>
          </w:tcPr>
          <w:p w14:paraId="7A7FE9CA" w14:textId="77777777" w:rsidR="00555988" w:rsidRDefault="00423371" w:rsidP="00822648">
            <w:pPr>
              <w:pStyle w:val="TableContents"/>
              <w:jc w:val="center"/>
            </w:pPr>
            <w:r>
              <w:t>0</w:t>
            </w:r>
          </w:p>
        </w:tc>
        <w:tc>
          <w:tcPr>
            <w:tcW w:w="8985" w:type="dxa"/>
            <w:tcBorders>
              <w:left w:val="single" w:sz="2" w:space="0" w:color="000000"/>
              <w:bottom w:val="single" w:sz="2" w:space="0" w:color="000000"/>
              <w:right w:val="single" w:sz="2" w:space="0" w:color="000000"/>
            </w:tcBorders>
            <w:shd w:val="clear" w:color="auto" w:fill="auto"/>
          </w:tcPr>
          <w:p w14:paraId="7A7FE9CB" w14:textId="77777777" w:rsidR="00555988" w:rsidRDefault="00423371">
            <w:pPr>
              <w:pStyle w:val="TableContents"/>
            </w:pPr>
            <w:proofErr w:type="spellStart"/>
            <w:r>
              <w:t>Assumably</w:t>
            </w:r>
            <w:proofErr w:type="spellEnd"/>
            <w:r>
              <w:t xml:space="preserve"> lots of </w:t>
            </w:r>
            <w:r>
              <w:t>stores, businesses and even industry, as living and green space only make for about 35% of the overall space. Top venues do include only very minor public / cultural sights.</w:t>
            </w:r>
          </w:p>
        </w:tc>
      </w:tr>
      <w:tr w:rsidR="00555988" w14:paraId="7A7FE9CF" w14:textId="77777777">
        <w:tc>
          <w:tcPr>
            <w:tcW w:w="990" w:type="dxa"/>
            <w:tcBorders>
              <w:left w:val="single" w:sz="2" w:space="0" w:color="000000"/>
              <w:bottom w:val="single" w:sz="2" w:space="0" w:color="000000"/>
            </w:tcBorders>
            <w:shd w:val="clear" w:color="auto" w:fill="auto"/>
          </w:tcPr>
          <w:p w14:paraId="7A7FE9CD" w14:textId="77777777" w:rsidR="00555988" w:rsidRDefault="00423371" w:rsidP="00822648">
            <w:pPr>
              <w:pStyle w:val="TableContents"/>
              <w:jc w:val="center"/>
            </w:pPr>
            <w:r>
              <w:t>1</w:t>
            </w:r>
          </w:p>
        </w:tc>
        <w:tc>
          <w:tcPr>
            <w:tcW w:w="8985" w:type="dxa"/>
            <w:tcBorders>
              <w:left w:val="single" w:sz="2" w:space="0" w:color="000000"/>
              <w:bottom w:val="single" w:sz="2" w:space="0" w:color="000000"/>
              <w:right w:val="single" w:sz="2" w:space="0" w:color="000000"/>
            </w:tcBorders>
            <w:shd w:val="clear" w:color="auto" w:fill="auto"/>
          </w:tcPr>
          <w:p w14:paraId="7A7FE9CE" w14:textId="77777777" w:rsidR="00555988" w:rsidRDefault="00423371">
            <w:pPr>
              <w:pStyle w:val="TableContents"/>
            </w:pPr>
            <w:r>
              <w:t xml:space="preserve">Very green with lots of green spaces, Beaches and Sport Areas. Only few venues </w:t>
            </w:r>
            <w:r>
              <w:t>for going out, such as bars or restaurants.</w:t>
            </w:r>
          </w:p>
        </w:tc>
      </w:tr>
      <w:tr w:rsidR="00555988" w14:paraId="7A7FE9D2" w14:textId="77777777">
        <w:tc>
          <w:tcPr>
            <w:tcW w:w="990" w:type="dxa"/>
            <w:tcBorders>
              <w:left w:val="single" w:sz="2" w:space="0" w:color="000000"/>
              <w:bottom w:val="single" w:sz="2" w:space="0" w:color="000000"/>
            </w:tcBorders>
            <w:shd w:val="clear" w:color="auto" w:fill="auto"/>
          </w:tcPr>
          <w:p w14:paraId="7A7FE9D0" w14:textId="77777777" w:rsidR="00555988" w:rsidRDefault="00423371" w:rsidP="00822648">
            <w:pPr>
              <w:pStyle w:val="TableContents"/>
              <w:jc w:val="center"/>
            </w:pPr>
            <w:r>
              <w:t>2</w:t>
            </w:r>
          </w:p>
        </w:tc>
        <w:tc>
          <w:tcPr>
            <w:tcW w:w="8985" w:type="dxa"/>
            <w:tcBorders>
              <w:left w:val="single" w:sz="2" w:space="0" w:color="000000"/>
              <w:bottom w:val="single" w:sz="2" w:space="0" w:color="000000"/>
              <w:right w:val="single" w:sz="2" w:space="0" w:color="000000"/>
            </w:tcBorders>
            <w:shd w:val="clear" w:color="auto" w:fill="auto"/>
          </w:tcPr>
          <w:p w14:paraId="7A7FE9D1" w14:textId="77777777" w:rsidR="00555988" w:rsidRDefault="00423371">
            <w:pPr>
              <w:pStyle w:val="TableContents"/>
            </w:pPr>
            <w:r>
              <w:t xml:space="preserve">Very crowded, most dense population per </w:t>
            </w:r>
            <w:proofErr w:type="spellStart"/>
            <w:r>
              <w:t>sqkm</w:t>
            </w:r>
            <w:proofErr w:type="spellEnd"/>
            <w:r>
              <w:t xml:space="preserve"> and highest share of living space. Lots of venues for Food &amp; Drink and Bars.</w:t>
            </w:r>
          </w:p>
        </w:tc>
      </w:tr>
      <w:tr w:rsidR="00555988" w14:paraId="7A7FE9D5" w14:textId="77777777">
        <w:tc>
          <w:tcPr>
            <w:tcW w:w="990" w:type="dxa"/>
            <w:tcBorders>
              <w:left w:val="single" w:sz="2" w:space="0" w:color="000000"/>
              <w:bottom w:val="single" w:sz="2" w:space="0" w:color="000000"/>
            </w:tcBorders>
            <w:shd w:val="clear" w:color="auto" w:fill="auto"/>
          </w:tcPr>
          <w:p w14:paraId="7A7FE9D3" w14:textId="77777777" w:rsidR="00555988" w:rsidRDefault="00423371" w:rsidP="00822648">
            <w:pPr>
              <w:pStyle w:val="TableContents"/>
              <w:jc w:val="center"/>
            </w:pPr>
            <w:r>
              <w:t>3</w:t>
            </w:r>
          </w:p>
        </w:tc>
        <w:tc>
          <w:tcPr>
            <w:tcW w:w="8985" w:type="dxa"/>
            <w:tcBorders>
              <w:left w:val="single" w:sz="2" w:space="0" w:color="000000"/>
              <w:bottom w:val="single" w:sz="2" w:space="0" w:color="000000"/>
              <w:right w:val="single" w:sz="2" w:space="0" w:color="000000"/>
            </w:tcBorders>
            <w:shd w:val="clear" w:color="auto" w:fill="auto"/>
          </w:tcPr>
          <w:p w14:paraId="7A7FE9D4" w14:textId="77777777" w:rsidR="00555988" w:rsidRDefault="00423371">
            <w:pPr>
              <w:pStyle w:val="TableContents"/>
            </w:pPr>
            <w:r>
              <w:t xml:space="preserve">Very noisy and </w:t>
            </w:r>
            <w:proofErr w:type="spellStart"/>
            <w:r>
              <w:t>assumably</w:t>
            </w:r>
            <w:proofErr w:type="spellEnd"/>
            <w:r>
              <w:t xml:space="preserve"> lots of stores, businesses and Hotels.</w:t>
            </w:r>
          </w:p>
        </w:tc>
      </w:tr>
      <w:tr w:rsidR="00555988" w14:paraId="7A7FE9D8" w14:textId="77777777">
        <w:tc>
          <w:tcPr>
            <w:tcW w:w="990" w:type="dxa"/>
            <w:tcBorders>
              <w:left w:val="single" w:sz="2" w:space="0" w:color="000000"/>
              <w:bottom w:val="single" w:sz="2" w:space="0" w:color="000000"/>
            </w:tcBorders>
            <w:shd w:val="clear" w:color="auto" w:fill="auto"/>
          </w:tcPr>
          <w:p w14:paraId="7A7FE9D6" w14:textId="77777777" w:rsidR="00555988" w:rsidRDefault="00423371" w:rsidP="00822648">
            <w:pPr>
              <w:pStyle w:val="TableContents"/>
              <w:jc w:val="center"/>
            </w:pPr>
            <w:r>
              <w:t>4</w:t>
            </w:r>
          </w:p>
        </w:tc>
        <w:tc>
          <w:tcPr>
            <w:tcW w:w="8985" w:type="dxa"/>
            <w:tcBorders>
              <w:left w:val="single" w:sz="2" w:space="0" w:color="000000"/>
              <w:bottom w:val="single" w:sz="2" w:space="0" w:color="000000"/>
              <w:right w:val="single" w:sz="2" w:space="0" w:color="000000"/>
            </w:tcBorders>
            <w:shd w:val="clear" w:color="auto" w:fill="auto"/>
          </w:tcPr>
          <w:p w14:paraId="7A7FE9D7" w14:textId="77777777" w:rsidR="00555988" w:rsidRDefault="00423371">
            <w:pPr>
              <w:pStyle w:val="TableContents"/>
            </w:pPr>
            <w:r>
              <w:t xml:space="preserve">Around two </w:t>
            </w:r>
            <w:r>
              <w:t xml:space="preserve">thirds of area is made of living and green space, while medium density of population per </w:t>
            </w:r>
            <w:proofErr w:type="spellStart"/>
            <w:r>
              <w:t>sqkm</w:t>
            </w:r>
            <w:proofErr w:type="spellEnd"/>
            <w:r>
              <w:t xml:space="preserve">. Potentially more </w:t>
            </w:r>
            <w:proofErr w:type="spellStart"/>
            <w:r>
              <w:t>spaceous</w:t>
            </w:r>
            <w:proofErr w:type="spellEnd"/>
            <w:r>
              <w:t xml:space="preserve"> houses and flats than in Cluster 2. Lots of venues for Food &amp; Drink and Italian restaurants, but also natural sites.</w:t>
            </w:r>
          </w:p>
        </w:tc>
      </w:tr>
    </w:tbl>
    <w:p w14:paraId="7A7FE9D9" w14:textId="77777777" w:rsidR="00555988" w:rsidRDefault="00555988">
      <w:pPr>
        <w:pStyle w:val="Textkrper"/>
      </w:pPr>
    </w:p>
    <w:p w14:paraId="54B347EF" w14:textId="77777777" w:rsidR="00F83C75" w:rsidRDefault="00F83C75">
      <w:pPr>
        <w:pStyle w:val="Textkrper"/>
      </w:pPr>
    </w:p>
    <w:p w14:paraId="0A494BEA" w14:textId="77777777" w:rsidR="00F83C75" w:rsidRDefault="00F83C75">
      <w:pPr>
        <w:pStyle w:val="Textkrper"/>
      </w:pPr>
    </w:p>
    <w:p w14:paraId="3AB85879" w14:textId="77777777" w:rsidR="00F83C75" w:rsidRDefault="00F83C75">
      <w:pPr>
        <w:pStyle w:val="Textkrper"/>
      </w:pPr>
    </w:p>
    <w:p w14:paraId="6AAE676B" w14:textId="77777777" w:rsidR="00F83C75" w:rsidRDefault="00F83C75">
      <w:pPr>
        <w:pStyle w:val="Textkrper"/>
      </w:pPr>
    </w:p>
    <w:p w14:paraId="1D4B83DC" w14:textId="77777777" w:rsidR="00F83C75" w:rsidRDefault="00F83C75">
      <w:pPr>
        <w:pStyle w:val="Textkrper"/>
      </w:pPr>
    </w:p>
    <w:p w14:paraId="4080446F" w14:textId="77777777" w:rsidR="00F83C75" w:rsidRDefault="00F83C75">
      <w:pPr>
        <w:pStyle w:val="Textkrper"/>
      </w:pPr>
    </w:p>
    <w:p w14:paraId="7A7FE9DA" w14:textId="750E4BD6" w:rsidR="00555988" w:rsidRDefault="00423371">
      <w:pPr>
        <w:pStyle w:val="Textkrper"/>
      </w:pPr>
      <w:r>
        <w:lastRenderedPageBreak/>
        <w:t xml:space="preserve">Figure 12 shows </w:t>
      </w:r>
      <w:r>
        <w:t>a visual representation of the clusters across Düsseldorf.</w:t>
      </w:r>
    </w:p>
    <w:p w14:paraId="7A7FE9DC" w14:textId="77777777" w:rsidR="00555988" w:rsidRDefault="00423371">
      <w:pPr>
        <w:pStyle w:val="Textkrper"/>
      </w:pPr>
      <w:r>
        <w:rPr>
          <w:noProof/>
        </w:rPr>
        <mc:AlternateContent>
          <mc:Choice Requires="wps">
            <w:drawing>
              <wp:anchor distT="0" distB="0" distL="0" distR="0" simplePos="0" relativeHeight="251651072" behindDoc="0" locked="0" layoutInCell="1" allowOverlap="1" wp14:anchorId="7A7FEA0E" wp14:editId="73951797">
                <wp:simplePos x="0" y="0"/>
                <wp:positionH relativeFrom="column">
                  <wp:align>center</wp:align>
                </wp:positionH>
                <wp:positionV relativeFrom="paragraph">
                  <wp:posOffset>635</wp:posOffset>
                </wp:positionV>
                <wp:extent cx="6332220" cy="4749800"/>
                <wp:effectExtent l="0" t="0" r="0" b="0"/>
                <wp:wrapTopAndBottom/>
                <wp:docPr id="46" name="Frame12"/>
                <wp:cNvGraphicFramePr/>
                <a:graphic xmlns:a="http://schemas.openxmlformats.org/drawingml/2006/main">
                  <a:graphicData uri="http://schemas.microsoft.com/office/word/2010/wordprocessingShape">
                    <wps:wsp>
                      <wps:cNvSpPr txBox="1"/>
                      <wps:spPr>
                        <a:xfrm>
                          <a:off x="0" y="0"/>
                          <a:ext cx="6332220" cy="4749800"/>
                        </a:xfrm>
                        <a:prstGeom prst="rect">
                          <a:avLst/>
                        </a:prstGeom>
                      </wps:spPr>
                      <wps:txbx>
                        <w:txbxContent>
                          <w:p w14:paraId="7A7FEA1B" w14:textId="2200F226" w:rsidR="00555988" w:rsidRDefault="00423371">
                            <w:pPr>
                              <w:pStyle w:val="Figure"/>
                            </w:pPr>
                            <w:r>
                              <w:rPr>
                                <w:noProof/>
                              </w:rPr>
                              <w:drawing>
                                <wp:inline distT="0" distB="0" distL="0" distR="0" wp14:anchorId="7A7FEA32" wp14:editId="7A7FEA33">
                                  <wp:extent cx="6332220" cy="4465320"/>
                                  <wp:effectExtent l="0" t="0" r="0" b="0"/>
                                  <wp:docPr id="47" name="Image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20"/>
                                          <pic:cNvPicPr>
                                            <a:picLocks noChangeAspect="1" noChangeArrowheads="1"/>
                                          </pic:cNvPicPr>
                                        </pic:nvPicPr>
                                        <pic:blipFill>
                                          <a:blip r:embed="rId29"/>
                                          <a:stretch>
                                            <a:fillRect/>
                                          </a:stretch>
                                        </pic:blipFill>
                                        <pic:spPr bwMode="auto">
                                          <a:xfrm>
                                            <a:off x="0" y="0"/>
                                            <a:ext cx="6332220" cy="4465320"/>
                                          </a:xfrm>
                                          <a:prstGeom prst="rect">
                                            <a:avLst/>
                                          </a:prstGeom>
                                        </pic:spPr>
                                      </pic:pic>
                                    </a:graphicData>
                                  </a:graphic>
                                </wp:inline>
                              </w:drawing>
                            </w:r>
                            <w:r>
                              <w:rPr>
                                <w:vanish/>
                              </w:rPr>
                              <w:br/>
                            </w:r>
                            <w:r>
                              <w:t xml:space="preserve">Figure </w:t>
                            </w:r>
                            <w:r>
                              <w:fldChar w:fldCharType="begin"/>
                            </w:r>
                            <w:r>
                              <w:instrText>SEQ Figure \* ARABIC</w:instrText>
                            </w:r>
                            <w:r>
                              <w:fldChar w:fldCharType="separate"/>
                            </w:r>
                            <w:r>
                              <w:rPr>
                                <w:noProof/>
                              </w:rPr>
                              <w:t>11</w:t>
                            </w:r>
                            <w:r>
                              <w:fldChar w:fldCharType="end"/>
                            </w:r>
                            <w:r>
                              <w:t>: Neighborhood Clusters</w:t>
                            </w:r>
                          </w:p>
                        </w:txbxContent>
                      </wps:txbx>
                      <wps:bodyPr lIns="0" tIns="0" rIns="0" bIns="0" anchor="t">
                        <a:noAutofit/>
                      </wps:bodyPr>
                    </wps:wsp>
                  </a:graphicData>
                </a:graphic>
              </wp:anchor>
            </w:drawing>
          </mc:Choice>
          <mc:Fallback>
            <w:pict>
              <v:shape w14:anchorId="7A7FEA0E" id="Frame12" o:spid="_x0000_s1036" type="#_x0000_t202" style="position:absolute;margin-left:0;margin-top:.05pt;width:498.6pt;height:374pt;z-index:251651072;visibility:visible;mso-wrap-style:square;mso-wrap-distance-left:0;mso-wrap-distance-top:0;mso-wrap-distance-right:0;mso-wrap-distance-bottom:0;mso-position-horizontal:center;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" filled="f" stroked="f">
                <v:textbox inset="0,0,0,0">
                  <w:txbxContent>
                    <w:p w14:paraId="7A7FEA1B" w14:textId="2200F226" w:rsidR="00555988" w:rsidRDefault="00423371">
                      <w:pPr>
                        <w:pStyle w:val="Figure"/>
                      </w:pPr>
                      <w:r>
                        <w:rPr>
                          <w:noProof/>
                        </w:rPr>
                        <w:drawing>
                          <wp:inline distT="0" distB="0" distL="0" distR="0" wp14:anchorId="7A7FEA32" wp14:editId="7A7FEA33">
                            <wp:extent cx="6332220" cy="4465320"/>
                            <wp:effectExtent l="0" t="0" r="0" b="0"/>
                            <wp:docPr id="47" name="Image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20"/>
                                    <pic:cNvPicPr>
                                      <a:picLocks noChangeAspect="1" noChangeArrowheads="1"/>
                                    </pic:cNvPicPr>
                                  </pic:nvPicPr>
                                  <pic:blipFill>
                                    <a:blip r:embed="rId29"/>
                                    <a:stretch>
                                      <a:fillRect/>
                                    </a:stretch>
                                  </pic:blipFill>
                                  <pic:spPr bwMode="auto">
                                    <a:xfrm>
                                      <a:off x="0" y="0"/>
                                      <a:ext cx="6332220" cy="4465320"/>
                                    </a:xfrm>
                                    <a:prstGeom prst="rect">
                                      <a:avLst/>
                                    </a:prstGeom>
                                  </pic:spPr>
                                </pic:pic>
                              </a:graphicData>
                            </a:graphic>
                          </wp:inline>
                        </w:drawing>
                      </w:r>
                      <w:r>
                        <w:rPr>
                          <w:vanish/>
                        </w:rPr>
                        <w:br/>
                      </w:r>
                      <w:r>
                        <w:t xml:space="preserve">Figure </w:t>
                      </w:r>
                      <w:r>
                        <w:fldChar w:fldCharType="begin"/>
                      </w:r>
                      <w:r>
                        <w:instrText>SEQ Figure \* ARABIC</w:instrText>
                      </w:r>
                      <w:r>
                        <w:fldChar w:fldCharType="separate"/>
                      </w:r>
                      <w:r>
                        <w:rPr>
                          <w:noProof/>
                        </w:rPr>
                        <w:t>11</w:t>
                      </w:r>
                      <w:r>
                        <w:fldChar w:fldCharType="end"/>
                      </w:r>
                      <w:r>
                        <w:t>: Neighborhood Clusters</w:t>
                      </w:r>
                    </w:p>
                  </w:txbxContent>
                </v:textbox>
                <w10:wrap type="topAndBottom"/>
              </v:shape>
            </w:pict>
          </mc:Fallback>
        </mc:AlternateContent>
      </w:r>
    </w:p>
    <w:p w14:paraId="7A7FE9DD" w14:textId="1EA100E9" w:rsidR="00555988" w:rsidRDefault="00423371">
      <w:pPr>
        <w:pStyle w:val="Textkrper"/>
      </w:pPr>
      <w:proofErr w:type="spellStart"/>
      <w:r>
        <w:t>Mörsenbroich</w:t>
      </w:r>
      <w:proofErr w:type="spellEnd"/>
      <w:r>
        <w:t xml:space="preserve"> and </w:t>
      </w:r>
      <w:proofErr w:type="spellStart"/>
      <w:r>
        <w:t>Flingern</w:t>
      </w:r>
      <w:proofErr w:type="spellEnd"/>
      <w:r>
        <w:t xml:space="preserve"> Nord, two of the three strongest growing </w:t>
      </w:r>
      <w:proofErr w:type="spellStart"/>
      <w:r>
        <w:t>neighorhoods</w:t>
      </w:r>
      <w:proofErr w:type="spellEnd"/>
      <w:r>
        <w:t xml:space="preserve"> of Düsseldorf are part of Cluster 4, providing a poten</w:t>
      </w:r>
      <w:r>
        <w:t xml:space="preserve">tially interesting mix of living and green space. It will be interesting to see, how especially the percentage of green space will develop over time, as a growing population demands additional living spaces. </w:t>
      </w:r>
      <w:proofErr w:type="spellStart"/>
      <w:r>
        <w:t>Herdt</w:t>
      </w:r>
      <w:proofErr w:type="spellEnd"/>
      <w:r>
        <w:t xml:space="preserve"> being less crowded but stronger affected b</w:t>
      </w:r>
      <w:r>
        <w:t>y traffic</w:t>
      </w:r>
      <w:r>
        <w:t xml:space="preserve"> noise, is part of cluster 3.</w:t>
      </w:r>
    </w:p>
    <w:p w14:paraId="7A7FE9DE" w14:textId="77777777" w:rsidR="00555988" w:rsidRDefault="00423371">
      <w:pPr>
        <w:pStyle w:val="Textkrper"/>
      </w:pPr>
      <w:proofErr w:type="spellStart"/>
      <w:r>
        <w:t>Hellerhof</w:t>
      </w:r>
      <w:proofErr w:type="spellEnd"/>
      <w:r>
        <w:t>, being the neighborhood with the strongest absolute decrease in population is part of Cluster 1, which might still be an interesting living area judging from the facts at hand: near to the city, but still g</w:t>
      </w:r>
      <w:r>
        <w:t>reen and very low traffic noises.</w:t>
      </w:r>
    </w:p>
    <w:p w14:paraId="7A7FE9DF" w14:textId="7831E64C" w:rsidR="00555988" w:rsidRDefault="00423371">
      <w:pPr>
        <w:pStyle w:val="Textkrper"/>
      </w:pPr>
      <w:r>
        <w:t>The objective of this project is</w:t>
      </w:r>
      <w:r>
        <w:t xml:space="preserve"> to provide an initial idea of the clustering of the different neighborhoods of Düsseldorf and support this by an analysis of the development of the population in the last five years. It should not be understood as a complete guide or advice on where to mo</w:t>
      </w:r>
      <w:r>
        <w:t xml:space="preserve">ve to, but raise additional questions and provide a first starting point to find an answer, on where to move to in Düsseldorf. It </w:t>
      </w:r>
      <w:proofErr w:type="spellStart"/>
      <w:r>
        <w:t>definit</w:t>
      </w:r>
      <w:r>
        <w:t>ly</w:t>
      </w:r>
      <w:proofErr w:type="spellEnd"/>
      <w:r>
        <w:t xml:space="preserve"> also depends on the </w:t>
      </w:r>
      <w:bookmarkStart w:id="0" w:name="_GoBack"/>
      <w:bookmarkEnd w:id="0"/>
      <w:r>
        <w:t>personal taste and expectations.</w:t>
      </w:r>
    </w:p>
    <w:sectPr w:rsidR="00555988">
      <w:pgSz w:w="12240" w:h="15840"/>
      <w:pgMar w:top="1134" w:right="1134" w:bottom="1134" w:left="1134" w:header="0" w:footer="0" w:gutter="0"/>
      <w:cols w:space="720"/>
      <w:formProt w:val="0"/>
      <w:docGrid w:linePitch="10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Liberation Serif">
    <w:altName w:val="Times New Roman"/>
    <w:charset w:val="01"/>
    <w:family w:val="roman"/>
    <w:pitch w:val="variable"/>
  </w:font>
  <w:font w:name="Noto Serif CJK SC">
    <w:altName w:val="Cambria"/>
    <w:panose1 w:val="00000000000000000000"/>
    <w:charset w:val="00"/>
    <w:family w:val="roman"/>
    <w:notTrueType/>
    <w:pitch w:val="default"/>
  </w:font>
  <w:font w:name="Droid Sans Devanagari">
    <w:altName w:val="Segoe UI"/>
    <w:panose1 w:val="00000000000000000000"/>
    <w:charset w:val="00"/>
    <w:family w:val="roman"/>
    <w:notTrueType/>
    <w:pitch w:val="default"/>
  </w:font>
  <w:font w:name="Liberation Sans">
    <w:altName w:val="Arial"/>
    <w:charset w:val="01"/>
    <w:family w:val="roman"/>
    <w:pitch w:val="variable"/>
  </w:font>
  <w:font w:name="Noto Sans CJK SC">
    <w:panose1 w:val="00000000000000000000"/>
    <w:charset w:val="00"/>
    <w:family w:val="roman"/>
    <w:notTrueType/>
    <w:pitch w:val="default"/>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Calibri">
    <w:panose1 w:val="020F0502020204030204"/>
    <w:charset w:val="00"/>
    <w:family w:val="swiss"/>
    <w:pitch w:val="variable"/>
    <w:sig w:usb0="E0002AFF" w:usb1="4000ACFF" w:usb2="00000001"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2464CE"/>
    <w:multiLevelType w:val="multilevel"/>
    <w:tmpl w:val="1D3CE3D0"/>
    <w:lvl w:ilvl="0">
      <w:start w:val="3"/>
      <w:numFmt w:val="decimal"/>
      <w:lvlText w:val="%1"/>
      <w:lvlJc w:val="left"/>
      <w:pPr>
        <w:ind w:left="0" w:firstLine="0"/>
      </w:pPr>
    </w:lvl>
    <w:lvl w:ilvl="1">
      <w:start w:val="1"/>
      <w:numFmt w:val="decimal"/>
      <w:lvlText w:val="%1.%2"/>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 w15:restartNumberingAfterBreak="0">
    <w:nsid w:val="18245E02"/>
    <w:multiLevelType w:val="multilevel"/>
    <w:tmpl w:val="5B14A0FA"/>
    <w:lvl w:ilvl="0">
      <w:start w:val="1"/>
      <w:numFmt w:val="decimal"/>
      <w:pStyle w:val="berschrift1"/>
      <w:lvlText w:val="%1"/>
      <w:lvlJc w:val="left"/>
      <w:pPr>
        <w:ind w:left="0" w:firstLine="0"/>
      </w:pPr>
    </w:lvl>
    <w:lvl w:ilvl="1">
      <w:start w:val="1"/>
      <w:numFmt w:val="decimal"/>
      <w:pStyle w:val="berschrift2"/>
      <w:lvlText w:val="%1.%2"/>
      <w:lvlJc w:val="left"/>
      <w:pPr>
        <w:ind w:left="0" w:firstLine="0"/>
      </w:pPr>
    </w:lvl>
    <w:lvl w:ilvl="2">
      <w:start w:val="1"/>
      <w:numFmt w:val="none"/>
      <w:pStyle w:val="berschrift3"/>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 w15:restartNumberingAfterBreak="0">
    <w:nsid w:val="21CE0169"/>
    <w:multiLevelType w:val="multilevel"/>
    <w:tmpl w:val="AAB4546E"/>
    <w:lvl w:ilvl="0">
      <w:start w:val="1"/>
      <w:numFmt w:val="decimal"/>
      <w:lvlText w:val="%1"/>
      <w:lvlJc w:val="left"/>
      <w:pPr>
        <w:ind w:left="0" w:firstLine="0"/>
      </w:pPr>
    </w:lvl>
    <w:lvl w:ilvl="1">
      <w:start w:val="1"/>
      <w:numFmt w:val="decimal"/>
      <w:lvlText w:val="%1.%2"/>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num w:numId="1">
    <w:abstractNumId w:val="1"/>
  </w:num>
  <w:num w:numId="2">
    <w:abstractNumId w:val="0"/>
  </w:num>
  <w:num w:numId="3">
    <w:abstractNumId w:val="2"/>
  </w:num>
  <w:num w:numId="4">
    <w:abstractNumId w:val="1"/>
  </w:num>
  <w:num w:numId="5">
    <w:abstractNumId w:val="1"/>
  </w:num>
  <w:num w:numId="6">
    <w:abstractNumId w:val="1"/>
  </w:num>
  <w:num w:numId="7">
    <w:abstractNumId w:val="1"/>
  </w:num>
  <w:num w:numId="8">
    <w:abstractNumId w:val="1"/>
  </w:num>
  <w:num w:numId="9">
    <w:abstractNumId w:val="1"/>
  </w:num>
  <w:num w:numId="10">
    <w:abstractNumId w:val="1"/>
  </w:num>
  <w:num w:numId="11">
    <w:abstractNumId w:val="1"/>
  </w:num>
  <w:num w:numId="12">
    <w:abstractNumId w:val="1"/>
  </w:num>
  <w:num w:numId="13">
    <w:abstractNumId w:val="1"/>
  </w:num>
  <w:num w:numId="14">
    <w:abstractNumId w:val="1"/>
  </w:num>
  <w:num w:numId="15">
    <w:abstractNumId w:val="1"/>
  </w:num>
  <w:num w:numId="16">
    <w:abstractNumId w:val="1"/>
  </w:num>
  <w:num w:numId="1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defaultTabStop w:val="709"/>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5988"/>
    <w:rsid w:val="001373DB"/>
    <w:rsid w:val="002240C3"/>
    <w:rsid w:val="00272293"/>
    <w:rsid w:val="00423371"/>
    <w:rsid w:val="004B0146"/>
    <w:rsid w:val="00555988"/>
    <w:rsid w:val="0065593A"/>
    <w:rsid w:val="0067761B"/>
    <w:rsid w:val="00822648"/>
    <w:rsid w:val="008F414A"/>
    <w:rsid w:val="00931F7B"/>
    <w:rsid w:val="009578D9"/>
    <w:rsid w:val="00A61AFA"/>
    <w:rsid w:val="00DE3B29"/>
    <w:rsid w:val="00E05C02"/>
    <w:rsid w:val="00E463C7"/>
    <w:rsid w:val="00F81233"/>
    <w:rsid w:val="00F83C75"/>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7FE945"/>
  <w15:docId w15:val="{0DE5022F-9295-499F-B2B0-0064CD3F97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Liberation Serif" w:eastAsia="Noto Serif CJK SC" w:hAnsi="Liberation Serif" w:cs="Droid Sans Devanagari"/>
        <w:kern w:val="2"/>
        <w:szCs w:val="24"/>
        <w:lang w:val="en-US" w:eastAsia="zh-CN" w:bidi="hi-IN"/>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Pr>
      <w:sz w:val="24"/>
    </w:rPr>
  </w:style>
  <w:style w:type="paragraph" w:styleId="berschrift1">
    <w:name w:val="heading 1"/>
    <w:basedOn w:val="Heading"/>
    <w:next w:val="Textkrper"/>
    <w:uiPriority w:val="9"/>
    <w:qFormat/>
    <w:pPr>
      <w:numPr>
        <w:numId w:val="1"/>
      </w:numPr>
      <w:outlineLvl w:val="0"/>
    </w:pPr>
    <w:rPr>
      <w:b/>
      <w:bCs/>
      <w:sz w:val="36"/>
      <w:szCs w:val="36"/>
    </w:rPr>
  </w:style>
  <w:style w:type="paragraph" w:styleId="berschrift2">
    <w:name w:val="heading 2"/>
    <w:basedOn w:val="Heading"/>
    <w:next w:val="Textkrper"/>
    <w:uiPriority w:val="9"/>
    <w:unhideWhenUsed/>
    <w:qFormat/>
    <w:pPr>
      <w:numPr>
        <w:ilvl w:val="1"/>
        <w:numId w:val="1"/>
      </w:numPr>
      <w:spacing w:before="200"/>
      <w:outlineLvl w:val="1"/>
    </w:pPr>
    <w:rPr>
      <w:b/>
      <w:bCs/>
      <w:sz w:val="32"/>
      <w:szCs w:val="32"/>
    </w:rPr>
  </w:style>
  <w:style w:type="paragraph" w:styleId="berschrift3">
    <w:name w:val="heading 3"/>
    <w:basedOn w:val="Heading"/>
    <w:next w:val="Textkrper"/>
    <w:uiPriority w:val="9"/>
    <w:unhideWhenUsed/>
    <w:qFormat/>
    <w:pPr>
      <w:numPr>
        <w:ilvl w:val="2"/>
        <w:numId w:val="1"/>
      </w:numPr>
      <w:spacing w:before="140"/>
      <w:outlineLvl w:val="2"/>
    </w:pPr>
    <w:rPr>
      <w:b/>
      <w:bCs/>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NumberingSymbols">
    <w:name w:val="Numbering Symbols"/>
    <w:qFormat/>
  </w:style>
  <w:style w:type="character" w:customStyle="1" w:styleId="InternetLink">
    <w:name w:val="Internet Link"/>
    <w:rPr>
      <w:color w:val="000080"/>
      <w:u w:val="single"/>
      <w:lang/>
    </w:rPr>
  </w:style>
  <w:style w:type="character" w:customStyle="1" w:styleId="StrongEmphasis">
    <w:name w:val="Strong Emphasis"/>
    <w:qFormat/>
    <w:rPr>
      <w:b/>
      <w:bCs/>
    </w:rPr>
  </w:style>
  <w:style w:type="paragraph" w:customStyle="1" w:styleId="Heading">
    <w:name w:val="Heading"/>
    <w:basedOn w:val="Standard"/>
    <w:next w:val="Textkrper"/>
    <w:qFormat/>
    <w:pPr>
      <w:keepNext/>
      <w:spacing w:before="240" w:after="120"/>
    </w:pPr>
    <w:rPr>
      <w:rFonts w:ascii="Liberation Sans" w:eastAsia="Noto Sans CJK SC" w:hAnsi="Liberation Sans"/>
      <w:sz w:val="28"/>
      <w:szCs w:val="28"/>
    </w:rPr>
  </w:style>
  <w:style w:type="paragraph" w:styleId="Textkrper">
    <w:name w:val="Body Text"/>
    <w:basedOn w:val="Standard"/>
    <w:pPr>
      <w:spacing w:after="140" w:line="276" w:lineRule="auto"/>
    </w:pPr>
  </w:style>
  <w:style w:type="paragraph" w:styleId="Liste">
    <w:name w:val="List"/>
    <w:basedOn w:val="Textkrper"/>
  </w:style>
  <w:style w:type="paragraph" w:styleId="Beschriftung">
    <w:name w:val="caption"/>
    <w:basedOn w:val="Standard"/>
    <w:qFormat/>
    <w:pPr>
      <w:suppressLineNumbers/>
      <w:spacing w:before="120" w:after="120"/>
    </w:pPr>
    <w:rPr>
      <w:i/>
      <w:iCs/>
    </w:rPr>
  </w:style>
  <w:style w:type="paragraph" w:customStyle="1" w:styleId="Index">
    <w:name w:val="Index"/>
    <w:basedOn w:val="Standard"/>
    <w:qFormat/>
    <w:pPr>
      <w:suppressLineNumbers/>
    </w:pPr>
  </w:style>
  <w:style w:type="paragraph" w:styleId="Titel">
    <w:name w:val="Title"/>
    <w:basedOn w:val="Heading"/>
    <w:next w:val="Textkrper"/>
    <w:uiPriority w:val="10"/>
    <w:qFormat/>
    <w:pPr>
      <w:jc w:val="center"/>
    </w:pPr>
    <w:rPr>
      <w:b/>
      <w:bCs/>
      <w:sz w:val="56"/>
      <w:szCs w:val="56"/>
    </w:rPr>
  </w:style>
  <w:style w:type="paragraph" w:styleId="Untertitel">
    <w:name w:val="Subtitle"/>
    <w:basedOn w:val="Heading"/>
    <w:next w:val="Textkrper"/>
    <w:uiPriority w:val="11"/>
    <w:qFormat/>
    <w:pPr>
      <w:spacing w:before="60"/>
      <w:jc w:val="center"/>
    </w:pPr>
    <w:rPr>
      <w:sz w:val="36"/>
      <w:szCs w:val="36"/>
    </w:rPr>
  </w:style>
  <w:style w:type="paragraph" w:customStyle="1" w:styleId="Figure">
    <w:name w:val="Figure"/>
    <w:basedOn w:val="Beschriftung"/>
    <w:qFormat/>
  </w:style>
  <w:style w:type="paragraph" w:customStyle="1" w:styleId="TableContents">
    <w:name w:val="Table Contents"/>
    <w:basedOn w:val="Standard"/>
    <w:qFormat/>
    <w:pPr>
      <w:suppressLineNumbers/>
    </w:pPr>
  </w:style>
  <w:style w:type="paragraph" w:customStyle="1" w:styleId="TableHeading">
    <w:name w:val="Table Heading"/>
    <w:basedOn w:val="TableContents"/>
    <w:qFormat/>
    <w:pPr>
      <w:jc w:val="center"/>
    </w:pPr>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hyperlink" Target="http://opendata.duesseldorf.de/" TargetMode="Externa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ntTable" Target="fontTable.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E13AA3-4226-4C7D-A692-BA87EB2C89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15</Pages>
  <Words>2154</Words>
  <Characters>13574</Characters>
  <Application>Microsoft Office Word</Application>
  <DocSecurity>0</DocSecurity>
  <Lines>113</Lines>
  <Paragraphs>31</Paragraphs>
  <ScaleCrop>false</ScaleCrop>
  <Company/>
  <LinksUpToDate>false</LinksUpToDate>
  <CharactersWithSpaces>15697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Oliver Moell</dc:creator>
  <dc:description/>
  <cp:lastModifiedBy>Oliver Moell</cp:lastModifiedBy>
  <cp:revision>18</cp:revision>
  <cp:lastPrinted>2020-01-23T20:04:00Z</cp:lastPrinted>
  <dcterms:created xsi:type="dcterms:W3CDTF">2020-01-23T19:08:00Z</dcterms:created>
  <dcterms:modified xsi:type="dcterms:W3CDTF">2020-01-23T20:04:00Z</dcterms:modified>
  <dc:language>en-US</dc:language>
</cp:coreProperties>
</file>