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Report Coursework 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Requirements Analysis for NBM</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must be able to actually read the content of the messages stored in the json file.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Use case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Use case with soft goals (NFRs)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Testing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test executed (see lecture 6)</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testing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needs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schedule and plan (should includes objectives and Scope + Test iteam.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Risks and solutions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test cases and construct tests to verify that messages are processes correctly for each type of message.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visual studio testing facilities.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Agile approach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Propose use of version control system to support development and iteration and collaboration among team members.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Evolution and Mainteance prediction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first part of the evolution and maintenance section, we will discuss the next evolution step of the Napier Bank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after the release, the core functionalities of the application dedicated to actually recognize the category message, will be improved training a model that will be able to detuct with an higher percente of success, the nature of the message, and report it to the dedicated team.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terms of user experience, it will be created a chatbox that will be automatically loaded when the application will be runned from the user. Here, in this section, thanks to the interaction between user and application, it will be easier for both users and support team manage any support request. With this new update, any user will be able to directly select in the chatbox, the type of support requested: personal account, cash lock, issues log-in to the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the chatbox presence, we will be able to response quickly to the most popular questions and issue (FAQ), for example: How to access to the personal bank account using the Bank application or, how to get a bank statement. In this way, we will be able to solve user doubt's hopefully immediately, allowing the user team to focus on most urgent and particular cases, that require a full and human support.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send part of the maintenement section, we will analize the the maintenemence costs predicted for the next year, in terms of hosting and version control systems team upgrade.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actually keep the application online, we will need:</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Linux hosting server or VPS (About 8£ for month / about 96£ a year)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3GB of Storage space and Database administration acess (About 3.50£ for year)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domain name (About 10£ for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minimal annual cost for keeping the application online and reacheable from any costumer, it will be about 109.50£.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this could potentially increase with growth of server resources required.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Curretly, best option in terms of scalaility and cost, would be a Cloud Based solution, that we can actually just have costs just for the resources that have been used.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Maintencance costs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type</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Evolution process and methods that we should use for maintenance planning.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