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914400" cy="1371600"/>
            <wp:docPr id="1" name="Picture 1"/>
            <wp:cNvGraphicFramePr>
              <a:graphicFrameLocks noChangeAspect="1"/>
            </wp:cNvGraphicFramePr>
            <a:graphic>
              <a:graphicData uri="http://schemas.openxmlformats.org/drawingml/2006/picture">
                <pic:pic>
                  <pic:nvPicPr>
                    <pic:cNvPr id="0" name="picture.png"/>
                    <pic:cNvPicPr/>
                  </pic:nvPicPr>
                  <pic:blipFill>
                    <a:blip r:embed="rId9"/>
                    <a:stretch>
                      <a:fillRect/>
                    </a:stretch>
                  </pic:blipFill>
                  <pic:spPr>
                    <a:xfrm>
                      <a:off x="0" y="0"/>
                      <a:ext cx="914400" cy="1371600"/>
                    </a:xfrm>
                    <a:prstGeom prst="rect"/>
                  </pic:spPr>
                </pic:pic>
              </a:graphicData>
            </a:graphic>
          </wp:inline>
        </w:drawing>
      </w:r>
    </w:p>
    <w:p>
      <w:r>
        <w:t>Jon Snow |77777777 |jonsnow@gmail.com</w:t>
      </w:r>
    </w:p>
    <w:p>
      <w:pPr>
        <w:pStyle w:val="Heading1"/>
      </w:pPr>
      <w:r>
        <w:t>SUMMARY</w:t>
      </w:r>
    </w:p>
    <w:p>
      <w:r>
        <w:t>Jon Snow, born Aegon Targaryen, is the son of Lyanna Stark and Rhaegar Targaryen, the late Prince of Dragonstone. After successfully capturing a wight and presenting it to the Lannisters as proof that the Army of the Dead are real, Jon pledges himself and his army to Daenerys Targaryen.</w:t>
      </w:r>
    </w:p>
    <w:p>
      <w:pPr>
        <w:pStyle w:val="Heading1"/>
      </w:pPr>
      <w:r>
        <w:t>EXPERIENCE</w:t>
      </w:r>
    </w:p>
    <w:p>
      <w:r>
        <w:rPr>
          <w:b/>
        </w:rPr>
        <w:t xml:space="preserve">AMAZON </w:t>
      </w:r>
      <w:r>
        <w:rPr>
          <w:b/>
        </w:rPr>
        <w:t xml:space="preserve"> * WARDEN OF THE NORTH * </w:t>
      </w:r>
      <w:r>
        <w:rPr>
          <w:b/>
        </w:rPr>
        <w:t>2014-2016</w:t>
        <w:br/>
      </w:r>
      <w:r>
        <w:t>The initial appointment of a warden in northern Westeros was likely to help deal with the wildlings. The territory of the North also has shores on both the Shivering Sea and the Sunset Sea, making pirates and reavers a real threat.</w:t>
      </w:r>
    </w:p>
    <w:p>
      <w:r>
        <w:rPr>
          <w:b/>
        </w:rPr>
        <w:t xml:space="preserve">APPLE </w:t>
      </w:r>
      <w:r>
        <w:rPr>
          <w:b/>
        </w:rPr>
        <w:t xml:space="preserve"> * PRINCE * </w:t>
      </w:r>
      <w:r>
        <w:rPr>
          <w:b/>
        </w:rPr>
        <w:t>2016-2018</w:t>
        <w:br/>
      </w:r>
      <w:r>
        <w:t>The initial appointment of a warden in northern Westeros was likely to help deal with the wildlings. The territory of the North also has shores on both the Shivering Sea and the Sunset Sea, making pirates and reavers a real threat.</w:t>
      </w:r>
    </w:p>
    <w:p>
      <w:pPr>
        <w:pStyle w:val="Heading1"/>
      </w:pPr>
      <w:r>
        <w:t>EDUCATION</w:t>
      </w:r>
    </w:p>
    <w:p>
      <w:r>
        <w:rPr>
          <w:b/>
        </w:rPr>
        <w:t xml:space="preserve">HAVARD </w:t>
      </w:r>
      <w:r>
        <w:rPr>
          <w:b/>
        </w:rPr>
        <w:t xml:space="preserve"> * PRINCE * </w:t>
      </w:r>
      <w:r>
        <w:rPr>
          <w:b/>
        </w:rPr>
        <w:t>2010-2012</w:t>
        <w:br/>
      </w:r>
      <w:r>
        <w:t>The initial appointment of a warden in northern Westeros was likely to help deal with the wildlings. The territory of the North also has shores on both the Shivering Sea and the Sunset Sea, making pirates and reavers a real threat.</w:t>
      </w:r>
    </w:p>
    <w:p>
      <w:r>
        <w:rPr>
          <w:b/>
        </w:rPr>
        <w:t xml:space="preserve">HAVARD </w:t>
      </w:r>
      <w:r>
        <w:rPr>
          <w:b/>
        </w:rPr>
        <w:t xml:space="preserve"> * WARDEN OF THE NORTH * </w:t>
      </w:r>
      <w:r>
        <w:rPr>
          <w:b/>
        </w:rPr>
        <w:t>2008-2010</w:t>
        <w:br/>
      </w:r>
      <w:r>
        <w:t>The initial appointment of a warden in northern Westeros was likely to help deal with the wildlings. The territory of the North also has shores on both the Shivering Sea and the Sunset Sea, making pirates and reavers a real threat.</w:t>
      </w:r>
    </w:p>
    <w:p>
      <w:pPr>
        <w:pStyle w:val="Heading1"/>
      </w:pPr>
      <w:r>
        <w:t>TOP SKILLS</w:t>
      </w:r>
    </w:p>
    <w:p>
      <w:r>
        <w:t>python</w:t>
      </w:r>
    </w:p>
    <w:p>
      <w:r>
        <w:t>bash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