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73D" w:rsidRPr="00C67702" w:rsidRDefault="00153CEE">
      <w:pPr>
        <w:rPr>
          <w:rFonts w:ascii="Times New Roman" w:hAnsi="Times New Roman" w:cs="Times New Roman"/>
          <w:sz w:val="24"/>
          <w:szCs w:val="24"/>
          <w:highlight w:val="yellow"/>
          <w:lang w:val="en-US"/>
        </w:rPr>
      </w:pPr>
      <w:r w:rsidRPr="00C67702">
        <w:rPr>
          <w:rFonts w:ascii="Times New Roman" w:hAnsi="Times New Roman" w:cs="Times New Roman"/>
          <w:sz w:val="24"/>
          <w:szCs w:val="24"/>
          <w:lang w:val="en-US"/>
        </w:rPr>
        <w:t xml:space="preserve">                        </w:t>
      </w:r>
      <w:r w:rsidRPr="00C67702">
        <w:rPr>
          <w:rFonts w:ascii="Times New Roman" w:hAnsi="Times New Roman" w:cs="Times New Roman"/>
          <w:sz w:val="24"/>
          <w:szCs w:val="24"/>
          <w:highlight w:val="yellow"/>
          <w:lang w:val="en-US"/>
        </w:rPr>
        <w:t xml:space="preserve">Color of menstrual blood Significance </w:t>
      </w:r>
    </w:p>
    <w:p w:rsidR="00153CEE" w:rsidRPr="00C67702" w:rsidRDefault="00153CEE">
      <w:pPr>
        <w:rPr>
          <w:rFonts w:ascii="Times New Roman" w:hAnsi="Times New Roman" w:cs="Times New Roman"/>
          <w:sz w:val="24"/>
          <w:szCs w:val="24"/>
          <w:lang w:val="en-US"/>
        </w:rPr>
      </w:pPr>
    </w:p>
    <w:p w:rsidR="00153CEE" w:rsidRPr="00C67702" w:rsidRDefault="00153CEE">
      <w:pPr>
        <w:rPr>
          <w:rFonts w:ascii="Times New Roman" w:hAnsi="Times New Roman" w:cs="Times New Roman"/>
          <w:noProof/>
          <w:sz w:val="24"/>
          <w:szCs w:val="24"/>
          <w:lang w:eastAsia="en-IN"/>
        </w:rPr>
      </w:pPr>
      <w:r w:rsidRPr="00C67702">
        <w:rPr>
          <w:rFonts w:ascii="Times New Roman" w:hAnsi="Times New Roman" w:cs="Times New Roman"/>
          <w:noProof/>
          <w:sz w:val="24"/>
          <w:szCs w:val="24"/>
          <w:lang w:eastAsia="en-IN"/>
        </w:rPr>
        <w:t>Healthy Mensurtual Blood is bright red to dark brown .</w:t>
      </w:r>
    </w:p>
    <w:p w:rsidR="00153CEE" w:rsidRPr="00C67702" w:rsidRDefault="005173F8">
      <w:pPr>
        <w:rPr>
          <w:rFonts w:ascii="Times New Roman" w:hAnsi="Times New Roman" w:cs="Times New Roman"/>
          <w:color w:val="231F20"/>
          <w:sz w:val="24"/>
          <w:szCs w:val="24"/>
        </w:rPr>
      </w:pPr>
      <w:r w:rsidRPr="00C67702">
        <w:rPr>
          <w:rFonts w:ascii="Times New Roman" w:hAnsi="Times New Roman" w:cs="Times New Roman"/>
          <w:color w:val="231F20"/>
          <w:sz w:val="24"/>
          <w:szCs w:val="24"/>
        </w:rPr>
        <w:t>During menstruation, the body sheds tissue and blood from the uterus through the vagina. This bloody discharge can vary from bright red to dark brown or black, depending on how old it is.</w:t>
      </w:r>
    </w:p>
    <w:p w:rsidR="005A6909" w:rsidRPr="00C67702" w:rsidRDefault="005A6909" w:rsidP="005A6909">
      <w:pPr>
        <w:pStyle w:val="NormalWeb"/>
        <w:spacing w:before="375" w:beforeAutospacing="0" w:after="375" w:afterAutospacing="0" w:line="390" w:lineRule="atLeast"/>
        <w:rPr>
          <w:color w:val="231F20"/>
        </w:rPr>
      </w:pPr>
      <w:r w:rsidRPr="00C67702">
        <w:rPr>
          <w:color w:val="231F20"/>
        </w:rPr>
        <w:t xml:space="preserve">Blood can change in </w:t>
      </w:r>
      <w:proofErr w:type="spellStart"/>
      <w:r w:rsidRPr="00C67702">
        <w:rPr>
          <w:color w:val="231F20"/>
        </w:rPr>
        <w:t>color</w:t>
      </w:r>
      <w:proofErr w:type="spellEnd"/>
      <w:r w:rsidRPr="00C67702">
        <w:rPr>
          <w:color w:val="231F20"/>
        </w:rPr>
        <w:t xml:space="preserve"> and texture from month to month or even during a single period.</w:t>
      </w:r>
    </w:p>
    <w:p w:rsidR="005A6909" w:rsidRPr="00C67702" w:rsidRDefault="005A6909" w:rsidP="005A6909">
      <w:pPr>
        <w:pStyle w:val="NormalWeb"/>
        <w:spacing w:before="375" w:beforeAutospacing="0" w:after="375" w:afterAutospacing="0" w:line="390" w:lineRule="atLeast"/>
        <w:rPr>
          <w:color w:val="231F20"/>
        </w:rPr>
      </w:pPr>
      <w:r w:rsidRPr="00C67702">
        <w:rPr>
          <w:color w:val="231F20"/>
        </w:rPr>
        <w:t>Hormonal changes, as well as a person’s diet, lifestyle, age, and environment, can all cause variations in period blood.</w:t>
      </w:r>
    </w:p>
    <w:p w:rsidR="005A6909" w:rsidRPr="00C67702" w:rsidRDefault="005A6909" w:rsidP="005A6909">
      <w:pPr>
        <w:pStyle w:val="NormalWeb"/>
        <w:spacing w:before="375" w:beforeAutospacing="0" w:after="375" w:afterAutospacing="0" w:line="390" w:lineRule="atLeast"/>
        <w:rPr>
          <w:color w:val="231F20"/>
        </w:rPr>
      </w:pPr>
      <w:r w:rsidRPr="00C67702">
        <w:rPr>
          <w:color w:val="231F20"/>
        </w:rPr>
        <w:t xml:space="preserve">Period blood can vary from bright red to dark brown according to changes in flow. Infections, pregnancy, and, in rare cases, cervical cancer can cause unusual blood </w:t>
      </w:r>
      <w:proofErr w:type="spellStart"/>
      <w:r w:rsidRPr="00C67702">
        <w:rPr>
          <w:color w:val="231F20"/>
        </w:rPr>
        <w:t>color</w:t>
      </w:r>
      <w:proofErr w:type="spellEnd"/>
      <w:r w:rsidRPr="00C67702">
        <w:rPr>
          <w:color w:val="231F20"/>
        </w:rPr>
        <w:t xml:space="preserve"> or irregular bleeding.</w:t>
      </w:r>
    </w:p>
    <w:p w:rsidR="005A6909" w:rsidRPr="00C67702" w:rsidRDefault="005A6909">
      <w:pPr>
        <w:rPr>
          <w:rFonts w:ascii="Times New Roman" w:hAnsi="Times New Roman" w:cs="Times New Roman"/>
          <w:color w:val="231F20"/>
          <w:sz w:val="24"/>
          <w:szCs w:val="24"/>
        </w:rPr>
      </w:pPr>
    </w:p>
    <w:p w:rsidR="005173F8" w:rsidRPr="00C67702" w:rsidRDefault="005173F8">
      <w:pPr>
        <w:rPr>
          <w:rFonts w:ascii="Times New Roman" w:hAnsi="Times New Roman" w:cs="Times New Roman"/>
          <w:color w:val="231F20"/>
          <w:sz w:val="24"/>
          <w:szCs w:val="24"/>
        </w:rPr>
      </w:pPr>
      <w:r w:rsidRPr="00C67702">
        <w:rPr>
          <w:rFonts w:ascii="Times New Roman" w:hAnsi="Times New Roman" w:cs="Times New Roman"/>
          <w:color w:val="231F20"/>
          <w:sz w:val="24"/>
          <w:szCs w:val="24"/>
        </w:rPr>
        <w:t>Blood that stays in the uterus long enough will react with oxygen (oxidize). Blood that has had time to oxidize appears darker.</w:t>
      </w:r>
    </w:p>
    <w:p w:rsidR="005173F8" w:rsidRPr="00C67702" w:rsidRDefault="005173F8">
      <w:pPr>
        <w:rPr>
          <w:rFonts w:ascii="Times New Roman" w:hAnsi="Times New Roman" w:cs="Times New Roman"/>
          <w:color w:val="231F20"/>
          <w:sz w:val="24"/>
          <w:szCs w:val="24"/>
        </w:rPr>
      </w:pPr>
      <w:r w:rsidRPr="00C67702">
        <w:rPr>
          <w:rFonts w:ascii="Times New Roman" w:hAnsi="Times New Roman" w:cs="Times New Roman"/>
          <w:color w:val="231F20"/>
          <w:sz w:val="24"/>
          <w:szCs w:val="24"/>
        </w:rPr>
        <w:t xml:space="preserve">Hormonal changes and health conditions can also affect the </w:t>
      </w:r>
      <w:proofErr w:type="spellStart"/>
      <w:r w:rsidRPr="00C67702">
        <w:rPr>
          <w:rFonts w:ascii="Times New Roman" w:hAnsi="Times New Roman" w:cs="Times New Roman"/>
          <w:color w:val="231F20"/>
          <w:sz w:val="24"/>
          <w:szCs w:val="24"/>
        </w:rPr>
        <w:t>color</w:t>
      </w:r>
      <w:proofErr w:type="spellEnd"/>
      <w:r w:rsidRPr="00C67702">
        <w:rPr>
          <w:rFonts w:ascii="Times New Roman" w:hAnsi="Times New Roman" w:cs="Times New Roman"/>
          <w:color w:val="231F20"/>
          <w:sz w:val="24"/>
          <w:szCs w:val="24"/>
        </w:rPr>
        <w:t xml:space="preserve"> and texture of period blood</w:t>
      </w:r>
      <w:r w:rsidRPr="00C67702">
        <w:rPr>
          <w:rFonts w:ascii="Times New Roman" w:hAnsi="Times New Roman" w:cs="Times New Roman"/>
          <w:color w:val="231F20"/>
          <w:sz w:val="24"/>
          <w:szCs w:val="24"/>
        </w:rPr>
        <w:t>.</w:t>
      </w:r>
    </w:p>
    <w:p w:rsidR="005173F8" w:rsidRPr="00C67702" w:rsidRDefault="005173F8">
      <w:pPr>
        <w:rPr>
          <w:rFonts w:ascii="Times New Roman" w:hAnsi="Times New Roman" w:cs="Times New Roman"/>
          <w:color w:val="8BAC45"/>
          <w:sz w:val="24"/>
          <w:szCs w:val="24"/>
          <w:shd w:val="clear" w:color="auto" w:fill="FFFFFF"/>
        </w:rPr>
      </w:pPr>
      <w:r w:rsidRPr="00C67702">
        <w:rPr>
          <w:rFonts w:ascii="Times New Roman" w:hAnsi="Times New Roman" w:cs="Times New Roman"/>
          <w:color w:val="8BAC45"/>
          <w:sz w:val="24"/>
          <w:szCs w:val="24"/>
          <w:shd w:val="clear" w:color="auto" w:fill="FFFFFF"/>
        </w:rPr>
        <w:t>Here</w:t>
      </w:r>
      <w:r w:rsidRPr="00C67702">
        <w:rPr>
          <w:rFonts w:ascii="Times New Roman" w:hAnsi="Times New Roman" w:cs="Times New Roman"/>
          <w:color w:val="8BAC45"/>
          <w:sz w:val="24"/>
          <w:szCs w:val="24"/>
          <w:shd w:val="clear" w:color="auto" w:fill="FFFFFF"/>
        </w:rPr>
        <w:t xml:space="preserve"> are often no symptoms in early stages of cervical cancer. The most common</w:t>
      </w:r>
      <w:r w:rsidRPr="00C67702">
        <w:rPr>
          <w:rFonts w:ascii="Times New Roman" w:hAnsi="Times New Roman" w:cs="Times New Roman"/>
          <w:color w:val="8BAC45"/>
          <w:sz w:val="24"/>
          <w:szCs w:val="24"/>
          <w:shd w:val="clear" w:color="auto" w:fill="FFFFFF"/>
        </w:rPr>
        <w:t xml:space="preserve"> </w:t>
      </w:r>
      <w:r w:rsidRPr="00C67702">
        <w:rPr>
          <w:rFonts w:ascii="Times New Roman" w:hAnsi="Times New Roman" w:cs="Times New Roman"/>
          <w:color w:val="8BAC45"/>
          <w:sz w:val="24"/>
          <w:szCs w:val="24"/>
          <w:shd w:val="clear" w:color="auto" w:fill="FFFFFF"/>
        </w:rPr>
        <w:t>symptom, if any, is abnormal vaginal bleedin</w:t>
      </w:r>
      <w:r w:rsidRPr="00C67702">
        <w:rPr>
          <w:rFonts w:ascii="Times New Roman" w:hAnsi="Times New Roman" w:cs="Times New Roman"/>
          <w:color w:val="8BAC45"/>
          <w:sz w:val="24"/>
          <w:szCs w:val="24"/>
          <w:shd w:val="clear" w:color="auto" w:fill="FFFFFF"/>
        </w:rPr>
        <w:t>g,</w:t>
      </w:r>
    </w:p>
    <w:p w:rsidR="009F329B" w:rsidRPr="009F329B" w:rsidRDefault="009F329B" w:rsidP="009F329B">
      <w:pPr>
        <w:spacing w:before="375" w:after="375"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 xml:space="preserve">Black blood can appear at the beginning or end of a person’s period. The </w:t>
      </w:r>
      <w:proofErr w:type="spellStart"/>
      <w:r w:rsidRPr="009F329B">
        <w:rPr>
          <w:rFonts w:ascii="Times New Roman" w:eastAsia="Times New Roman" w:hAnsi="Times New Roman" w:cs="Times New Roman"/>
          <w:color w:val="231F20"/>
          <w:sz w:val="24"/>
          <w:szCs w:val="24"/>
          <w:lang w:eastAsia="en-IN"/>
        </w:rPr>
        <w:t>color</w:t>
      </w:r>
      <w:proofErr w:type="spellEnd"/>
      <w:r w:rsidRPr="009F329B">
        <w:rPr>
          <w:rFonts w:ascii="Times New Roman" w:eastAsia="Times New Roman" w:hAnsi="Times New Roman" w:cs="Times New Roman"/>
          <w:color w:val="231F20"/>
          <w:sz w:val="24"/>
          <w:szCs w:val="24"/>
          <w:lang w:eastAsia="en-IN"/>
        </w:rPr>
        <w:t xml:space="preserve"> is typically a sign of old blood or blood that has taken longer to leave the uterus and has had time to oxidize, first turning brown or dark red and then eventually becoming black.</w:t>
      </w:r>
    </w:p>
    <w:p w:rsidR="009F329B" w:rsidRPr="009F329B" w:rsidRDefault="009F329B" w:rsidP="009F329B">
      <w:pPr>
        <w:spacing w:before="375" w:after="375"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Black blood can sometimes also indicate a blockage inside a person’s vagina. Other symptoms of a vaginal blockage can include:</w:t>
      </w:r>
    </w:p>
    <w:p w:rsidR="009F329B" w:rsidRPr="009F329B" w:rsidRDefault="009F329B" w:rsidP="009F329B">
      <w:pPr>
        <w:numPr>
          <w:ilvl w:val="0"/>
          <w:numId w:val="1"/>
        </w:numPr>
        <w:spacing w:before="100" w:beforeAutospacing="1" w:after="120"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foul-smelling discharge</w:t>
      </w:r>
    </w:p>
    <w:p w:rsidR="009F329B" w:rsidRPr="009F329B" w:rsidRDefault="009F329B" w:rsidP="009F329B">
      <w:pPr>
        <w:numPr>
          <w:ilvl w:val="0"/>
          <w:numId w:val="1"/>
        </w:numPr>
        <w:spacing w:before="100" w:beforeAutospacing="1" w:after="120" w:line="390" w:lineRule="atLeast"/>
        <w:rPr>
          <w:rFonts w:ascii="Times New Roman" w:eastAsia="Times New Roman" w:hAnsi="Times New Roman" w:cs="Times New Roman"/>
          <w:color w:val="231F20"/>
          <w:sz w:val="24"/>
          <w:szCs w:val="24"/>
          <w:lang w:eastAsia="en-IN"/>
        </w:rPr>
      </w:pPr>
      <w:hyperlink r:id="rId5" w:tooltip="Fever: What you need to know" w:history="1">
        <w:r w:rsidRPr="009F329B">
          <w:rPr>
            <w:rFonts w:ascii="Times New Roman" w:eastAsia="Times New Roman" w:hAnsi="Times New Roman" w:cs="Times New Roman"/>
            <w:color w:val="3D5191"/>
            <w:sz w:val="24"/>
            <w:szCs w:val="24"/>
            <w:lang w:eastAsia="en-IN"/>
          </w:rPr>
          <w:t>fever</w:t>
        </w:r>
      </w:hyperlink>
    </w:p>
    <w:p w:rsidR="009F329B" w:rsidRPr="009F329B" w:rsidRDefault="009F329B" w:rsidP="009F329B">
      <w:pPr>
        <w:numPr>
          <w:ilvl w:val="0"/>
          <w:numId w:val="1"/>
        </w:numPr>
        <w:spacing w:before="100" w:beforeAutospacing="1" w:after="120"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difficulty urinating</w:t>
      </w:r>
    </w:p>
    <w:p w:rsidR="009F329B" w:rsidRPr="00C67702" w:rsidRDefault="009F329B" w:rsidP="009F329B">
      <w:pPr>
        <w:numPr>
          <w:ilvl w:val="0"/>
          <w:numId w:val="1"/>
        </w:numPr>
        <w:spacing w:before="100" w:beforeAutospacing="1" w:after="120" w:line="390" w:lineRule="atLeast"/>
        <w:rPr>
          <w:rFonts w:ascii="Times New Roman" w:eastAsia="Times New Roman" w:hAnsi="Times New Roman" w:cs="Times New Roman"/>
          <w:color w:val="231F20"/>
          <w:sz w:val="24"/>
          <w:szCs w:val="24"/>
          <w:lang w:eastAsia="en-IN"/>
        </w:rPr>
      </w:pPr>
      <w:proofErr w:type="gramStart"/>
      <w:r w:rsidRPr="009F329B">
        <w:rPr>
          <w:rFonts w:ascii="Times New Roman" w:eastAsia="Times New Roman" w:hAnsi="Times New Roman" w:cs="Times New Roman"/>
          <w:color w:val="231F20"/>
          <w:sz w:val="24"/>
          <w:szCs w:val="24"/>
          <w:lang w:eastAsia="en-IN"/>
        </w:rPr>
        <w:t>itching</w:t>
      </w:r>
      <w:proofErr w:type="gramEnd"/>
      <w:r w:rsidRPr="009F329B">
        <w:rPr>
          <w:rFonts w:ascii="Times New Roman" w:eastAsia="Times New Roman" w:hAnsi="Times New Roman" w:cs="Times New Roman"/>
          <w:color w:val="231F20"/>
          <w:sz w:val="24"/>
          <w:szCs w:val="24"/>
          <w:lang w:eastAsia="en-IN"/>
        </w:rPr>
        <w:t xml:space="preserve"> or swelling in or around the vagina</w:t>
      </w:r>
      <w:r w:rsidRPr="00C67702">
        <w:rPr>
          <w:rFonts w:ascii="Times New Roman" w:eastAsia="Times New Roman" w:hAnsi="Times New Roman" w:cs="Times New Roman"/>
          <w:color w:val="231F20"/>
          <w:sz w:val="24"/>
          <w:szCs w:val="24"/>
          <w:lang w:eastAsia="en-IN"/>
        </w:rPr>
        <w:t>.</w:t>
      </w:r>
    </w:p>
    <w:p w:rsidR="009F329B" w:rsidRPr="00C67702" w:rsidRDefault="009F329B" w:rsidP="009F329B">
      <w:pPr>
        <w:spacing w:before="100" w:beforeAutospacing="1" w:after="120" w:line="390" w:lineRule="atLeast"/>
        <w:rPr>
          <w:rFonts w:ascii="Times New Roman" w:hAnsi="Times New Roman" w:cs="Times New Roman"/>
          <w:b/>
          <w:bCs/>
          <w:color w:val="231F20"/>
          <w:sz w:val="24"/>
          <w:szCs w:val="24"/>
        </w:rPr>
      </w:pPr>
      <w:bookmarkStart w:id="0" w:name="brown-or-dark-red"/>
      <w:r w:rsidRPr="00C67702">
        <w:rPr>
          <w:rFonts w:ascii="Times New Roman" w:hAnsi="Times New Roman" w:cs="Times New Roman"/>
          <w:b/>
          <w:bCs/>
          <w:color w:val="231F20"/>
          <w:sz w:val="24"/>
          <w:szCs w:val="24"/>
        </w:rPr>
        <w:lastRenderedPageBreak/>
        <w:t>Brown or dark red</w:t>
      </w:r>
      <w:bookmarkEnd w:id="0"/>
      <w:r w:rsidRPr="00C67702">
        <w:rPr>
          <w:rFonts w:ascii="Times New Roman" w:hAnsi="Times New Roman" w:cs="Times New Roman"/>
          <w:b/>
          <w:bCs/>
          <w:color w:val="231F20"/>
          <w:sz w:val="24"/>
          <w:szCs w:val="24"/>
        </w:rPr>
        <w:t>.</w:t>
      </w:r>
    </w:p>
    <w:p w:rsidR="009F329B" w:rsidRPr="00C67702" w:rsidRDefault="009F329B" w:rsidP="009F329B">
      <w:pPr>
        <w:spacing w:before="100" w:beforeAutospacing="1" w:after="120" w:line="390" w:lineRule="atLeast"/>
        <w:rPr>
          <w:rFonts w:ascii="Times New Roman" w:hAnsi="Times New Roman" w:cs="Times New Roman"/>
          <w:color w:val="231F20"/>
          <w:sz w:val="24"/>
          <w:szCs w:val="24"/>
        </w:rPr>
      </w:pPr>
      <w:proofErr w:type="gramStart"/>
      <w:r w:rsidRPr="00C67702">
        <w:rPr>
          <w:rFonts w:ascii="Times New Roman" w:hAnsi="Times New Roman" w:cs="Times New Roman"/>
          <w:color w:val="231F20"/>
          <w:sz w:val="24"/>
          <w:szCs w:val="24"/>
        </w:rPr>
        <w:t>black</w:t>
      </w:r>
      <w:proofErr w:type="gramEnd"/>
      <w:r w:rsidRPr="00C67702">
        <w:rPr>
          <w:rFonts w:ascii="Times New Roman" w:hAnsi="Times New Roman" w:cs="Times New Roman"/>
          <w:color w:val="231F20"/>
          <w:sz w:val="24"/>
          <w:szCs w:val="24"/>
        </w:rPr>
        <w:t xml:space="preserve"> blood, brown or dark red is a sign of old blood and may appear at the beginning or end of a period. Brown or dark red blood has not had as long to oxidize as black blood and can appear in a variety of shades.</w:t>
      </w:r>
    </w:p>
    <w:p w:rsidR="009F329B" w:rsidRPr="00C67702" w:rsidRDefault="009F329B" w:rsidP="009F329B">
      <w:pPr>
        <w:spacing w:before="100" w:beforeAutospacing="1" w:after="120" w:line="390" w:lineRule="atLeast"/>
        <w:rPr>
          <w:rFonts w:ascii="Times New Roman" w:hAnsi="Times New Roman" w:cs="Times New Roman"/>
          <w:b/>
          <w:bCs/>
          <w:color w:val="231F20"/>
          <w:sz w:val="24"/>
          <w:szCs w:val="24"/>
        </w:rPr>
      </w:pPr>
      <w:bookmarkStart w:id="1" w:name="pink"/>
      <w:r w:rsidRPr="00C67702">
        <w:rPr>
          <w:rFonts w:ascii="Times New Roman" w:hAnsi="Times New Roman" w:cs="Times New Roman"/>
          <w:b/>
          <w:bCs/>
          <w:color w:val="231F20"/>
          <w:sz w:val="24"/>
          <w:szCs w:val="24"/>
        </w:rPr>
        <w:t>Pink</w:t>
      </w:r>
      <w:bookmarkEnd w:id="1"/>
    </w:p>
    <w:p w:rsidR="009F329B" w:rsidRPr="009F329B" w:rsidRDefault="009F329B" w:rsidP="009F329B">
      <w:pPr>
        <w:spacing w:before="375" w:after="375"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Pink blood or spotting can occur when period blood mixes with cervical fluid.</w:t>
      </w:r>
    </w:p>
    <w:p w:rsidR="009F329B" w:rsidRPr="009F329B" w:rsidRDefault="009F329B" w:rsidP="009F329B">
      <w:pPr>
        <w:spacing w:before="375" w:after="375"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Using hormonal </w:t>
      </w:r>
      <w:hyperlink r:id="rId6" w:tooltip="What types of birth control are there?" w:history="1">
        <w:r w:rsidRPr="009F329B">
          <w:rPr>
            <w:rFonts w:ascii="Times New Roman" w:eastAsia="Times New Roman" w:hAnsi="Times New Roman" w:cs="Times New Roman"/>
            <w:color w:val="3D5191"/>
            <w:sz w:val="24"/>
            <w:szCs w:val="24"/>
            <w:u w:val="single"/>
            <w:lang w:eastAsia="en-IN"/>
          </w:rPr>
          <w:t>birth control</w:t>
        </w:r>
      </w:hyperlink>
      <w:r w:rsidRPr="009F329B">
        <w:rPr>
          <w:rFonts w:ascii="Times New Roman" w:eastAsia="Times New Roman" w:hAnsi="Times New Roman" w:cs="Times New Roman"/>
          <w:color w:val="231F20"/>
          <w:sz w:val="24"/>
          <w:szCs w:val="24"/>
          <w:lang w:eastAsia="en-IN"/>
        </w:rPr>
        <w:t> can lower </w:t>
      </w:r>
      <w:proofErr w:type="spellStart"/>
      <w:r w:rsidRPr="009F329B">
        <w:rPr>
          <w:rFonts w:ascii="Times New Roman" w:eastAsia="Times New Roman" w:hAnsi="Times New Roman" w:cs="Times New Roman"/>
          <w:color w:val="231F20"/>
          <w:sz w:val="24"/>
          <w:szCs w:val="24"/>
          <w:lang w:eastAsia="en-IN"/>
        </w:rPr>
        <w:fldChar w:fldCharType="begin"/>
      </w:r>
      <w:r w:rsidRPr="009F329B">
        <w:rPr>
          <w:rFonts w:ascii="Times New Roman" w:eastAsia="Times New Roman" w:hAnsi="Times New Roman" w:cs="Times New Roman"/>
          <w:color w:val="231F20"/>
          <w:sz w:val="24"/>
          <w:szCs w:val="24"/>
          <w:lang w:eastAsia="en-IN"/>
        </w:rPr>
        <w:instrText xml:space="preserve"> HYPERLINK "https://www.medicalnewstoday.com/articles/277177.php" \o "Everything you need to know about estrogen" </w:instrText>
      </w:r>
      <w:r w:rsidRPr="009F329B">
        <w:rPr>
          <w:rFonts w:ascii="Times New Roman" w:eastAsia="Times New Roman" w:hAnsi="Times New Roman" w:cs="Times New Roman"/>
          <w:color w:val="231F20"/>
          <w:sz w:val="24"/>
          <w:szCs w:val="24"/>
          <w:lang w:eastAsia="en-IN"/>
        </w:rPr>
        <w:fldChar w:fldCharType="separate"/>
      </w:r>
      <w:r w:rsidRPr="009F329B">
        <w:rPr>
          <w:rFonts w:ascii="Times New Roman" w:eastAsia="Times New Roman" w:hAnsi="Times New Roman" w:cs="Times New Roman"/>
          <w:color w:val="3D5191"/>
          <w:sz w:val="24"/>
          <w:szCs w:val="24"/>
          <w:u w:val="single"/>
          <w:lang w:eastAsia="en-IN"/>
        </w:rPr>
        <w:t>estrogen</w:t>
      </w:r>
      <w:proofErr w:type="spellEnd"/>
      <w:r w:rsidRPr="009F329B">
        <w:rPr>
          <w:rFonts w:ascii="Times New Roman" w:eastAsia="Times New Roman" w:hAnsi="Times New Roman" w:cs="Times New Roman"/>
          <w:color w:val="231F20"/>
          <w:sz w:val="24"/>
          <w:szCs w:val="24"/>
          <w:lang w:eastAsia="en-IN"/>
        </w:rPr>
        <w:fldChar w:fldCharType="end"/>
      </w:r>
      <w:r w:rsidRPr="009F329B">
        <w:rPr>
          <w:rFonts w:ascii="Times New Roman" w:eastAsia="Times New Roman" w:hAnsi="Times New Roman" w:cs="Times New Roman"/>
          <w:color w:val="231F20"/>
          <w:sz w:val="24"/>
          <w:szCs w:val="24"/>
          <w:lang w:eastAsia="en-IN"/>
        </w:rPr>
        <w:t> levels in the body, which can lead to a lighter flow with a pinkish hue during periods.</w:t>
      </w:r>
    </w:p>
    <w:p w:rsidR="009F329B" w:rsidRPr="009F329B" w:rsidRDefault="009F329B" w:rsidP="009F329B">
      <w:pPr>
        <w:spacing w:before="375" w:after="375"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Other causes of pink period blood can include:</w:t>
      </w:r>
    </w:p>
    <w:p w:rsidR="009F329B" w:rsidRPr="009F329B" w:rsidRDefault="009F329B" w:rsidP="009F329B">
      <w:pPr>
        <w:numPr>
          <w:ilvl w:val="0"/>
          <w:numId w:val="2"/>
        </w:numPr>
        <w:spacing w:before="100" w:beforeAutospacing="1" w:after="120"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significant weight loss</w:t>
      </w:r>
    </w:p>
    <w:p w:rsidR="009F329B" w:rsidRPr="009F329B" w:rsidRDefault="009F329B" w:rsidP="009F329B">
      <w:pPr>
        <w:numPr>
          <w:ilvl w:val="0"/>
          <w:numId w:val="2"/>
        </w:numPr>
        <w:spacing w:before="100" w:beforeAutospacing="1" w:after="120" w:line="390" w:lineRule="atLeast"/>
        <w:rPr>
          <w:rFonts w:ascii="Times New Roman" w:eastAsia="Times New Roman" w:hAnsi="Times New Roman" w:cs="Times New Roman"/>
          <w:color w:val="231F20"/>
          <w:sz w:val="24"/>
          <w:szCs w:val="24"/>
          <w:lang w:eastAsia="en-IN"/>
        </w:rPr>
      </w:pPr>
      <w:r w:rsidRPr="009F329B">
        <w:rPr>
          <w:rFonts w:ascii="Times New Roman" w:eastAsia="Times New Roman" w:hAnsi="Times New Roman" w:cs="Times New Roman"/>
          <w:color w:val="231F20"/>
          <w:sz w:val="24"/>
          <w:szCs w:val="24"/>
          <w:lang w:eastAsia="en-IN"/>
        </w:rPr>
        <w:t>unhealthful diet</w:t>
      </w:r>
    </w:p>
    <w:p w:rsidR="009F329B" w:rsidRPr="00C67702" w:rsidRDefault="009F329B" w:rsidP="009F329B">
      <w:pPr>
        <w:numPr>
          <w:ilvl w:val="0"/>
          <w:numId w:val="2"/>
        </w:numPr>
        <w:spacing w:before="100" w:beforeAutospacing="1" w:after="120" w:line="390" w:lineRule="atLeast"/>
        <w:rPr>
          <w:rFonts w:ascii="Times New Roman" w:eastAsia="Times New Roman" w:hAnsi="Times New Roman" w:cs="Times New Roman"/>
          <w:color w:val="231F20"/>
          <w:sz w:val="24"/>
          <w:szCs w:val="24"/>
          <w:lang w:eastAsia="en-IN"/>
        </w:rPr>
      </w:pPr>
      <w:hyperlink r:id="rId7" w:tooltip="Everything you need to know about anemia" w:history="1">
        <w:r w:rsidR="00985C50" w:rsidRPr="00C67702">
          <w:rPr>
            <w:rFonts w:ascii="Times New Roman" w:eastAsia="Times New Roman" w:hAnsi="Times New Roman" w:cs="Times New Roman"/>
            <w:color w:val="3D5191"/>
            <w:sz w:val="24"/>
            <w:szCs w:val="24"/>
            <w:lang w:eastAsia="en-IN"/>
          </w:rPr>
          <w:t>anaemia</w:t>
        </w:r>
      </w:hyperlink>
    </w:p>
    <w:p w:rsidR="00985C50" w:rsidRPr="00C67702" w:rsidRDefault="00985C50" w:rsidP="00985C50">
      <w:pPr>
        <w:spacing w:before="100" w:beforeAutospacing="1" w:after="120" w:line="390" w:lineRule="atLeast"/>
        <w:ind w:left="360"/>
        <w:rPr>
          <w:rFonts w:ascii="Times New Roman" w:hAnsi="Times New Roman" w:cs="Times New Roman"/>
          <w:b/>
          <w:bCs/>
          <w:color w:val="231F20"/>
          <w:sz w:val="24"/>
          <w:szCs w:val="24"/>
        </w:rPr>
      </w:pPr>
      <w:bookmarkStart w:id="2" w:name="orange"/>
      <w:r w:rsidRPr="00C67702">
        <w:rPr>
          <w:rFonts w:ascii="Times New Roman" w:hAnsi="Times New Roman" w:cs="Times New Roman"/>
          <w:b/>
          <w:bCs/>
          <w:color w:val="231F20"/>
          <w:sz w:val="24"/>
          <w:szCs w:val="24"/>
        </w:rPr>
        <w:t>Orange</w:t>
      </w:r>
      <w:bookmarkEnd w:id="2"/>
    </w:p>
    <w:p w:rsidR="00985C50" w:rsidRPr="00C67702" w:rsidRDefault="00985C50" w:rsidP="00985C50">
      <w:pPr>
        <w:pStyle w:val="NormalWeb"/>
        <w:spacing w:before="375" w:beforeAutospacing="0" w:after="375" w:afterAutospacing="0" w:line="390" w:lineRule="atLeast"/>
        <w:rPr>
          <w:color w:val="231F20"/>
        </w:rPr>
      </w:pPr>
      <w:r w:rsidRPr="00C67702">
        <w:rPr>
          <w:color w:val="231F20"/>
        </w:rPr>
        <w:t>Orange blood or discharge may indicate an infection, such as </w:t>
      </w:r>
      <w:hyperlink r:id="rId8" w:tooltip="What is bacterial vaginosis?" w:history="1">
        <w:r w:rsidRPr="00C67702">
          <w:rPr>
            <w:rStyle w:val="Hyperlink"/>
            <w:color w:val="3D5191"/>
          </w:rPr>
          <w:t xml:space="preserve">bacterial </w:t>
        </w:r>
        <w:proofErr w:type="spellStart"/>
        <w:r w:rsidRPr="00C67702">
          <w:rPr>
            <w:rStyle w:val="Hyperlink"/>
            <w:color w:val="3D5191"/>
          </w:rPr>
          <w:t>vaginosis</w:t>
        </w:r>
        <w:proofErr w:type="spellEnd"/>
      </w:hyperlink>
      <w:r w:rsidRPr="00C67702">
        <w:rPr>
          <w:color w:val="231F20"/>
        </w:rPr>
        <w:t> or </w:t>
      </w:r>
      <w:proofErr w:type="spellStart"/>
      <w:r w:rsidRPr="00C67702">
        <w:rPr>
          <w:color w:val="231F20"/>
        </w:rPr>
        <w:fldChar w:fldCharType="begin"/>
      </w:r>
      <w:r w:rsidRPr="00C67702">
        <w:rPr>
          <w:color w:val="231F20"/>
        </w:rPr>
        <w:instrText xml:space="preserve"> HYPERLINK "https://www.medicalnewstoday.com/articles/307896" </w:instrText>
      </w:r>
      <w:r w:rsidRPr="00C67702">
        <w:rPr>
          <w:color w:val="231F20"/>
        </w:rPr>
        <w:fldChar w:fldCharType="separate"/>
      </w:r>
      <w:r w:rsidRPr="00C67702">
        <w:rPr>
          <w:rStyle w:val="Hyperlink"/>
          <w:color w:val="3D5191"/>
        </w:rPr>
        <w:t>trichomoniasis</w:t>
      </w:r>
      <w:proofErr w:type="spellEnd"/>
      <w:r w:rsidRPr="00C67702">
        <w:rPr>
          <w:color w:val="231F20"/>
        </w:rPr>
        <w:fldChar w:fldCharType="end"/>
      </w:r>
      <w:r w:rsidRPr="00C67702">
        <w:rPr>
          <w:color w:val="231F20"/>
        </w:rPr>
        <w:t xml:space="preserve">. People with orange blood should check for other </w:t>
      </w:r>
      <w:proofErr w:type="spellStart"/>
      <w:r w:rsidRPr="00C67702">
        <w:rPr>
          <w:color w:val="231F20"/>
        </w:rPr>
        <w:t>telltale</w:t>
      </w:r>
      <w:proofErr w:type="spellEnd"/>
      <w:r w:rsidRPr="00C67702">
        <w:rPr>
          <w:color w:val="231F20"/>
        </w:rPr>
        <w:t xml:space="preserve"> symptoms, such as vaginal itching, discomfort, and foul-smelling discharge.</w:t>
      </w:r>
    </w:p>
    <w:p w:rsidR="00985C50" w:rsidRPr="00C67702" w:rsidRDefault="00985C50" w:rsidP="00985C50">
      <w:pPr>
        <w:pStyle w:val="NormalWeb"/>
        <w:spacing w:before="375" w:beforeAutospacing="0" w:after="375" w:afterAutospacing="0" w:line="390" w:lineRule="atLeast"/>
        <w:rPr>
          <w:color w:val="231F20"/>
        </w:rPr>
      </w:pPr>
      <w:r w:rsidRPr="00C67702">
        <w:rPr>
          <w:color w:val="231F20"/>
        </w:rPr>
        <w:t>Although orange period blood or discharge does not always indicate an infection, it is a good idea for a person to see a doctor or </w:t>
      </w:r>
      <w:hyperlink r:id="rId9" w:tooltip="Gynecologists: When to visit and what to expect" w:history="1">
        <w:proofErr w:type="spellStart"/>
        <w:r w:rsidRPr="00C67702">
          <w:rPr>
            <w:rStyle w:val="Hyperlink"/>
            <w:color w:val="3D5191"/>
          </w:rPr>
          <w:t>gynecologist</w:t>
        </w:r>
        <w:proofErr w:type="spellEnd"/>
      </w:hyperlink>
      <w:r w:rsidRPr="00C67702">
        <w:rPr>
          <w:color w:val="231F20"/>
        </w:rPr>
        <w:t> for an evaluation.</w:t>
      </w:r>
    </w:p>
    <w:p w:rsidR="005A6909" w:rsidRPr="005A6909" w:rsidRDefault="005A6909" w:rsidP="005A6909">
      <w:pPr>
        <w:spacing w:before="375" w:after="375" w:line="390" w:lineRule="atLeast"/>
        <w:rPr>
          <w:rFonts w:ascii="Times New Roman" w:eastAsia="Times New Roman" w:hAnsi="Times New Roman" w:cs="Times New Roman"/>
          <w:color w:val="231F20"/>
          <w:sz w:val="24"/>
          <w:szCs w:val="24"/>
          <w:lang w:eastAsia="en-IN"/>
        </w:rPr>
      </w:pPr>
      <w:proofErr w:type="spellStart"/>
      <w:r w:rsidRPr="005A6909">
        <w:rPr>
          <w:rFonts w:ascii="Times New Roman" w:eastAsia="Times New Roman" w:hAnsi="Times New Roman" w:cs="Times New Roman"/>
          <w:color w:val="231F20"/>
          <w:sz w:val="24"/>
          <w:szCs w:val="24"/>
          <w:lang w:eastAsia="en-IN"/>
        </w:rPr>
        <w:t>Gray</w:t>
      </w:r>
      <w:proofErr w:type="spellEnd"/>
      <w:r w:rsidRPr="005A6909">
        <w:rPr>
          <w:rFonts w:ascii="Times New Roman" w:eastAsia="Times New Roman" w:hAnsi="Times New Roman" w:cs="Times New Roman"/>
          <w:color w:val="231F20"/>
          <w:sz w:val="24"/>
          <w:szCs w:val="24"/>
          <w:lang w:eastAsia="en-IN"/>
        </w:rPr>
        <w:t xml:space="preserve"> discharge is usually a sign of </w:t>
      </w:r>
      <w:hyperlink r:id="rId10" w:history="1">
        <w:r w:rsidRPr="005A6909">
          <w:rPr>
            <w:rFonts w:ascii="Times New Roman" w:eastAsia="Times New Roman" w:hAnsi="Times New Roman" w:cs="Times New Roman"/>
            <w:color w:val="3D5191"/>
            <w:sz w:val="24"/>
            <w:szCs w:val="24"/>
            <w:u w:val="single"/>
            <w:lang w:eastAsia="en-IN"/>
          </w:rPr>
          <w:t xml:space="preserve">bacterial </w:t>
        </w:r>
        <w:proofErr w:type="spellStart"/>
        <w:r w:rsidRPr="005A6909">
          <w:rPr>
            <w:rFonts w:ascii="Times New Roman" w:eastAsia="Times New Roman" w:hAnsi="Times New Roman" w:cs="Times New Roman"/>
            <w:color w:val="3D5191"/>
            <w:sz w:val="24"/>
            <w:szCs w:val="24"/>
            <w:u w:val="single"/>
            <w:lang w:eastAsia="en-IN"/>
          </w:rPr>
          <w:t>vaginosis</w:t>
        </w:r>
        <w:proofErr w:type="spellEnd"/>
      </w:hyperlink>
      <w:r w:rsidRPr="005A6909">
        <w:rPr>
          <w:rFonts w:ascii="Times New Roman" w:eastAsia="Times New Roman" w:hAnsi="Times New Roman" w:cs="Times New Roman"/>
          <w:color w:val="231F20"/>
          <w:sz w:val="24"/>
          <w:szCs w:val="24"/>
          <w:lang w:eastAsia="en-IN"/>
        </w:rPr>
        <w:t>, a condition that occurs due to an imbalance between beneficial and harmful bacteria in the vagina.</w:t>
      </w:r>
    </w:p>
    <w:p w:rsidR="005A6909" w:rsidRPr="005A6909" w:rsidRDefault="005A6909" w:rsidP="005A6909">
      <w:pPr>
        <w:spacing w:before="375" w:after="375" w:line="390" w:lineRule="atLeast"/>
        <w:rPr>
          <w:rFonts w:ascii="Times New Roman" w:eastAsia="Times New Roman" w:hAnsi="Times New Roman" w:cs="Times New Roman"/>
          <w:color w:val="231F20"/>
          <w:sz w:val="24"/>
          <w:szCs w:val="24"/>
          <w:lang w:eastAsia="en-IN"/>
        </w:rPr>
      </w:pPr>
      <w:r w:rsidRPr="005A6909">
        <w:rPr>
          <w:rFonts w:ascii="Times New Roman" w:eastAsia="Times New Roman" w:hAnsi="Times New Roman" w:cs="Times New Roman"/>
          <w:color w:val="231F20"/>
          <w:sz w:val="24"/>
          <w:szCs w:val="24"/>
          <w:lang w:eastAsia="en-IN"/>
        </w:rPr>
        <w:t xml:space="preserve">Other symptoms of bacterial </w:t>
      </w:r>
      <w:proofErr w:type="spellStart"/>
      <w:r w:rsidRPr="005A6909">
        <w:rPr>
          <w:rFonts w:ascii="Times New Roman" w:eastAsia="Times New Roman" w:hAnsi="Times New Roman" w:cs="Times New Roman"/>
          <w:color w:val="231F20"/>
          <w:sz w:val="24"/>
          <w:szCs w:val="24"/>
          <w:lang w:eastAsia="en-IN"/>
        </w:rPr>
        <w:t>vaginosis</w:t>
      </w:r>
      <w:proofErr w:type="spellEnd"/>
      <w:r w:rsidRPr="005A6909">
        <w:rPr>
          <w:rFonts w:ascii="Times New Roman" w:eastAsia="Times New Roman" w:hAnsi="Times New Roman" w:cs="Times New Roman"/>
          <w:color w:val="231F20"/>
          <w:sz w:val="24"/>
          <w:szCs w:val="24"/>
          <w:lang w:eastAsia="en-IN"/>
        </w:rPr>
        <w:t xml:space="preserve"> include:</w:t>
      </w:r>
    </w:p>
    <w:p w:rsidR="005A6909" w:rsidRPr="005A6909" w:rsidRDefault="005A6909" w:rsidP="005A6909">
      <w:pPr>
        <w:numPr>
          <w:ilvl w:val="0"/>
          <w:numId w:val="3"/>
        </w:numPr>
        <w:spacing w:before="100" w:beforeAutospacing="1" w:after="120" w:line="390" w:lineRule="atLeast"/>
        <w:rPr>
          <w:rFonts w:ascii="Times New Roman" w:eastAsia="Times New Roman" w:hAnsi="Times New Roman" w:cs="Times New Roman"/>
          <w:color w:val="231F20"/>
          <w:sz w:val="24"/>
          <w:szCs w:val="24"/>
          <w:lang w:eastAsia="en-IN"/>
        </w:rPr>
      </w:pPr>
      <w:r w:rsidRPr="005A6909">
        <w:rPr>
          <w:rFonts w:ascii="Times New Roman" w:eastAsia="Times New Roman" w:hAnsi="Times New Roman" w:cs="Times New Roman"/>
          <w:color w:val="231F20"/>
          <w:sz w:val="24"/>
          <w:szCs w:val="24"/>
          <w:lang w:eastAsia="en-IN"/>
        </w:rPr>
        <w:t>itching in and around the vagina</w:t>
      </w:r>
    </w:p>
    <w:p w:rsidR="005A6909" w:rsidRPr="005A6909" w:rsidRDefault="005A6909" w:rsidP="005A6909">
      <w:pPr>
        <w:numPr>
          <w:ilvl w:val="0"/>
          <w:numId w:val="3"/>
        </w:numPr>
        <w:spacing w:before="100" w:beforeAutospacing="1" w:after="120" w:line="390" w:lineRule="atLeast"/>
        <w:rPr>
          <w:rFonts w:ascii="Times New Roman" w:eastAsia="Times New Roman" w:hAnsi="Times New Roman" w:cs="Times New Roman"/>
          <w:color w:val="231F20"/>
          <w:sz w:val="24"/>
          <w:szCs w:val="24"/>
          <w:lang w:eastAsia="en-IN"/>
        </w:rPr>
      </w:pPr>
      <w:r w:rsidRPr="005A6909">
        <w:rPr>
          <w:rFonts w:ascii="Times New Roman" w:eastAsia="Times New Roman" w:hAnsi="Times New Roman" w:cs="Times New Roman"/>
          <w:color w:val="231F20"/>
          <w:sz w:val="24"/>
          <w:szCs w:val="24"/>
          <w:lang w:eastAsia="en-IN"/>
        </w:rPr>
        <w:t xml:space="preserve">the foul-smelling vaginal </w:t>
      </w:r>
      <w:proofErr w:type="spellStart"/>
      <w:r w:rsidRPr="005A6909">
        <w:rPr>
          <w:rFonts w:ascii="Times New Roman" w:eastAsia="Times New Roman" w:hAnsi="Times New Roman" w:cs="Times New Roman"/>
          <w:color w:val="231F20"/>
          <w:sz w:val="24"/>
          <w:szCs w:val="24"/>
          <w:lang w:eastAsia="en-IN"/>
        </w:rPr>
        <w:t>odor</w:t>
      </w:r>
      <w:proofErr w:type="spellEnd"/>
      <w:r w:rsidRPr="005A6909">
        <w:rPr>
          <w:rFonts w:ascii="Times New Roman" w:eastAsia="Times New Roman" w:hAnsi="Times New Roman" w:cs="Times New Roman"/>
          <w:color w:val="231F20"/>
          <w:sz w:val="24"/>
          <w:szCs w:val="24"/>
          <w:lang w:eastAsia="en-IN"/>
        </w:rPr>
        <w:t xml:space="preserve"> that people often describe as “fishy”</w:t>
      </w:r>
    </w:p>
    <w:p w:rsidR="005A6909" w:rsidRPr="005A6909" w:rsidRDefault="005A6909" w:rsidP="005A6909">
      <w:pPr>
        <w:numPr>
          <w:ilvl w:val="0"/>
          <w:numId w:val="3"/>
        </w:numPr>
        <w:spacing w:before="100" w:beforeAutospacing="1" w:after="120" w:line="390" w:lineRule="atLeast"/>
        <w:rPr>
          <w:rFonts w:ascii="Times New Roman" w:eastAsia="Times New Roman" w:hAnsi="Times New Roman" w:cs="Times New Roman"/>
          <w:color w:val="231F20"/>
          <w:sz w:val="24"/>
          <w:szCs w:val="24"/>
          <w:lang w:eastAsia="en-IN"/>
        </w:rPr>
      </w:pPr>
      <w:r w:rsidRPr="005A6909">
        <w:rPr>
          <w:rFonts w:ascii="Times New Roman" w:eastAsia="Times New Roman" w:hAnsi="Times New Roman" w:cs="Times New Roman"/>
          <w:color w:val="231F20"/>
          <w:sz w:val="24"/>
          <w:szCs w:val="24"/>
          <w:lang w:eastAsia="en-IN"/>
        </w:rPr>
        <w:lastRenderedPageBreak/>
        <w:t>burning or painful urination</w:t>
      </w:r>
    </w:p>
    <w:p w:rsidR="005A6909" w:rsidRPr="00C67702" w:rsidRDefault="005A6909" w:rsidP="005A6909">
      <w:pPr>
        <w:spacing w:before="375" w:after="375" w:line="390" w:lineRule="atLeast"/>
        <w:rPr>
          <w:rFonts w:ascii="Times New Roman" w:eastAsia="Times New Roman" w:hAnsi="Times New Roman" w:cs="Times New Roman"/>
          <w:color w:val="231F20"/>
          <w:sz w:val="24"/>
          <w:szCs w:val="24"/>
          <w:lang w:eastAsia="en-IN"/>
        </w:rPr>
      </w:pPr>
      <w:r w:rsidRPr="005A6909">
        <w:rPr>
          <w:rFonts w:ascii="Times New Roman" w:eastAsia="Times New Roman" w:hAnsi="Times New Roman" w:cs="Times New Roman"/>
          <w:color w:val="231F20"/>
          <w:sz w:val="24"/>
          <w:szCs w:val="24"/>
          <w:lang w:eastAsia="en-IN"/>
        </w:rPr>
        <w:t xml:space="preserve">People with symptoms of bacterial </w:t>
      </w:r>
      <w:proofErr w:type="spellStart"/>
      <w:r w:rsidRPr="005A6909">
        <w:rPr>
          <w:rFonts w:ascii="Times New Roman" w:eastAsia="Times New Roman" w:hAnsi="Times New Roman" w:cs="Times New Roman"/>
          <w:color w:val="231F20"/>
          <w:sz w:val="24"/>
          <w:szCs w:val="24"/>
          <w:lang w:eastAsia="en-IN"/>
        </w:rPr>
        <w:t>vaginosis</w:t>
      </w:r>
      <w:proofErr w:type="spellEnd"/>
      <w:r w:rsidRPr="005A6909">
        <w:rPr>
          <w:rFonts w:ascii="Times New Roman" w:eastAsia="Times New Roman" w:hAnsi="Times New Roman" w:cs="Times New Roman"/>
          <w:color w:val="231F20"/>
          <w:sz w:val="24"/>
          <w:szCs w:val="24"/>
          <w:lang w:eastAsia="en-IN"/>
        </w:rPr>
        <w:t xml:space="preserve"> should see a doctor or </w:t>
      </w:r>
      <w:proofErr w:type="spellStart"/>
      <w:r w:rsidRPr="005A6909">
        <w:rPr>
          <w:rFonts w:ascii="Times New Roman" w:eastAsia="Times New Roman" w:hAnsi="Times New Roman" w:cs="Times New Roman"/>
          <w:color w:val="231F20"/>
          <w:sz w:val="24"/>
          <w:szCs w:val="24"/>
          <w:lang w:eastAsia="en-IN"/>
        </w:rPr>
        <w:t>gynecologist</w:t>
      </w:r>
      <w:proofErr w:type="spellEnd"/>
      <w:r w:rsidRPr="005A6909">
        <w:rPr>
          <w:rFonts w:ascii="Times New Roman" w:eastAsia="Times New Roman" w:hAnsi="Times New Roman" w:cs="Times New Roman"/>
          <w:color w:val="231F20"/>
          <w:sz w:val="24"/>
          <w:szCs w:val="24"/>
          <w:lang w:eastAsia="en-IN"/>
        </w:rPr>
        <w:t>. Doctors usually prescribe </w:t>
      </w:r>
      <w:hyperlink r:id="rId11" w:tooltip="What to know about antibiotics" w:history="1">
        <w:r w:rsidRPr="005A6909">
          <w:rPr>
            <w:rFonts w:ascii="Times New Roman" w:eastAsia="Times New Roman" w:hAnsi="Times New Roman" w:cs="Times New Roman"/>
            <w:color w:val="3D5191"/>
            <w:sz w:val="24"/>
            <w:szCs w:val="24"/>
            <w:u w:val="single"/>
            <w:lang w:eastAsia="en-IN"/>
          </w:rPr>
          <w:t>antibiotics</w:t>
        </w:r>
      </w:hyperlink>
      <w:r w:rsidRPr="005A6909">
        <w:rPr>
          <w:rFonts w:ascii="Times New Roman" w:eastAsia="Times New Roman" w:hAnsi="Times New Roman" w:cs="Times New Roman"/>
          <w:color w:val="231F20"/>
          <w:sz w:val="24"/>
          <w:szCs w:val="24"/>
          <w:lang w:eastAsia="en-IN"/>
        </w:rPr>
        <w:t xml:space="preserve"> to treat bacterial </w:t>
      </w:r>
      <w:proofErr w:type="spellStart"/>
      <w:r w:rsidRPr="005A6909">
        <w:rPr>
          <w:rFonts w:ascii="Times New Roman" w:eastAsia="Times New Roman" w:hAnsi="Times New Roman" w:cs="Times New Roman"/>
          <w:color w:val="231F20"/>
          <w:sz w:val="24"/>
          <w:szCs w:val="24"/>
          <w:lang w:eastAsia="en-IN"/>
        </w:rPr>
        <w:t>vaginosis</w:t>
      </w:r>
      <w:proofErr w:type="spellEnd"/>
      <w:r w:rsidRPr="005A6909">
        <w:rPr>
          <w:rFonts w:ascii="Times New Roman" w:eastAsia="Times New Roman" w:hAnsi="Times New Roman" w:cs="Times New Roman"/>
          <w:color w:val="231F20"/>
          <w:sz w:val="24"/>
          <w:szCs w:val="24"/>
          <w:lang w:eastAsia="en-IN"/>
        </w:rPr>
        <w:t>.</w:t>
      </w:r>
    </w:p>
    <w:p w:rsidR="006149F6" w:rsidRPr="00C67702" w:rsidRDefault="006149F6" w:rsidP="005A6909">
      <w:pPr>
        <w:spacing w:before="375" w:after="375" w:line="390" w:lineRule="atLeast"/>
        <w:rPr>
          <w:rFonts w:ascii="Times New Roman" w:hAnsi="Times New Roman" w:cs="Times New Roman"/>
          <w:b/>
          <w:bCs/>
          <w:color w:val="231F20"/>
          <w:sz w:val="24"/>
          <w:szCs w:val="24"/>
        </w:rPr>
      </w:pPr>
      <w:bookmarkStart w:id="3" w:name="clots"/>
      <w:r w:rsidRPr="00C67702">
        <w:rPr>
          <w:rFonts w:ascii="Times New Roman" w:hAnsi="Times New Roman" w:cs="Times New Roman"/>
          <w:b/>
          <w:bCs/>
          <w:color w:val="231F20"/>
          <w:sz w:val="24"/>
          <w:szCs w:val="24"/>
        </w:rPr>
        <w:t>Clots in period blood</w:t>
      </w:r>
      <w:bookmarkEnd w:id="3"/>
      <w:r w:rsidRPr="00C67702">
        <w:rPr>
          <w:rFonts w:ascii="Times New Roman" w:hAnsi="Times New Roman" w:cs="Times New Roman"/>
          <w:b/>
          <w:bCs/>
          <w:color w:val="231F20"/>
          <w:sz w:val="24"/>
          <w:szCs w:val="24"/>
        </w:rPr>
        <w:t>.</w:t>
      </w:r>
    </w:p>
    <w:p w:rsidR="006149F6" w:rsidRPr="00C67702" w:rsidRDefault="006149F6" w:rsidP="005A6909">
      <w:pPr>
        <w:spacing w:before="375" w:after="375" w:line="390" w:lineRule="atLeast"/>
        <w:rPr>
          <w:rFonts w:ascii="Times New Roman" w:hAnsi="Times New Roman" w:cs="Times New Roman"/>
          <w:color w:val="231F20"/>
          <w:sz w:val="24"/>
          <w:szCs w:val="24"/>
        </w:rPr>
      </w:pPr>
      <w:r w:rsidRPr="00C67702">
        <w:rPr>
          <w:rFonts w:ascii="Times New Roman" w:hAnsi="Times New Roman" w:cs="Times New Roman"/>
          <w:color w:val="231F20"/>
          <w:sz w:val="24"/>
          <w:szCs w:val="24"/>
        </w:rPr>
        <w:t>Healthy period blood can contain visible pieces of the uterine lining. These small pieces of tissue, or clots, in the blood are not a cause for concern.</w:t>
      </w:r>
    </w:p>
    <w:p w:rsidR="006149F6" w:rsidRPr="00C67702" w:rsidRDefault="006149F6" w:rsidP="005A6909">
      <w:pPr>
        <w:spacing w:before="375" w:after="375" w:line="390" w:lineRule="atLeast"/>
        <w:rPr>
          <w:rFonts w:ascii="Times New Roman" w:hAnsi="Times New Roman" w:cs="Times New Roman"/>
          <w:color w:val="231F20"/>
          <w:sz w:val="24"/>
          <w:szCs w:val="24"/>
        </w:rPr>
      </w:pPr>
      <w:r w:rsidRPr="00C67702">
        <w:rPr>
          <w:rFonts w:ascii="Times New Roman" w:hAnsi="Times New Roman" w:cs="Times New Roman"/>
          <w:color w:val="231F20"/>
          <w:sz w:val="24"/>
          <w:szCs w:val="24"/>
        </w:rPr>
        <w:t>Very</w:t>
      </w:r>
      <w:r w:rsidRPr="00C67702">
        <w:rPr>
          <w:rFonts w:ascii="Times New Roman" w:hAnsi="Times New Roman" w:cs="Times New Roman"/>
          <w:color w:val="231F20"/>
          <w:sz w:val="24"/>
          <w:szCs w:val="24"/>
        </w:rPr>
        <w:t xml:space="preserve"> heavy bleeding or large clots can be a sign of </w:t>
      </w:r>
      <w:hyperlink r:id="rId12" w:history="1">
        <w:r w:rsidRPr="00C67702">
          <w:rPr>
            <w:rStyle w:val="Hyperlink"/>
            <w:rFonts w:ascii="Times New Roman" w:hAnsi="Times New Roman" w:cs="Times New Roman"/>
            <w:color w:val="3D5191"/>
            <w:sz w:val="24"/>
            <w:szCs w:val="24"/>
          </w:rPr>
          <w:t>menorrhagia</w:t>
        </w:r>
      </w:hyperlink>
      <w:r w:rsidRPr="00C67702">
        <w:rPr>
          <w:rFonts w:ascii="Times New Roman" w:hAnsi="Times New Roman" w:cs="Times New Roman"/>
          <w:color w:val="231F20"/>
          <w:sz w:val="24"/>
          <w:szCs w:val="24"/>
        </w:rPr>
        <w:t>. According to the </w:t>
      </w:r>
      <w:hyperlink r:id="rId13" w:tgtFrame="_blank" w:history="1">
        <w:proofErr w:type="spellStart"/>
        <w:r w:rsidRPr="00C67702">
          <w:rPr>
            <w:rStyle w:val="Hyperlink"/>
            <w:rFonts w:ascii="Times New Roman" w:hAnsi="Times New Roman" w:cs="Times New Roman"/>
            <w:color w:val="3D5191"/>
            <w:sz w:val="24"/>
            <w:szCs w:val="24"/>
          </w:rPr>
          <w:t>Centers</w:t>
        </w:r>
        <w:proofErr w:type="spellEnd"/>
        <w:r w:rsidRPr="00C67702">
          <w:rPr>
            <w:rStyle w:val="Hyperlink"/>
            <w:rFonts w:ascii="Times New Roman" w:hAnsi="Times New Roman" w:cs="Times New Roman"/>
            <w:color w:val="3D5191"/>
            <w:sz w:val="24"/>
            <w:szCs w:val="24"/>
          </w:rPr>
          <w:t xml:space="preserve"> for Disease Control and Prevention (CDC</w:t>
        </w:r>
        <w:proofErr w:type="gramStart"/>
        <w:r w:rsidRPr="00C67702">
          <w:rPr>
            <w:rStyle w:val="Hyperlink"/>
            <w:rFonts w:ascii="Times New Roman" w:hAnsi="Times New Roman" w:cs="Times New Roman"/>
            <w:color w:val="3D5191"/>
            <w:sz w:val="24"/>
            <w:szCs w:val="24"/>
          </w:rPr>
          <w:t>)</w:t>
        </w:r>
        <w:r w:rsidRPr="00C67702">
          <w:rPr>
            <w:rStyle w:val="sro"/>
            <w:rFonts w:ascii="Times New Roman" w:hAnsi="Times New Roman" w:cs="Times New Roman"/>
            <w:color w:val="3D5191"/>
            <w:sz w:val="24"/>
            <w:szCs w:val="24"/>
          </w:rPr>
          <w:t>Trusted</w:t>
        </w:r>
        <w:proofErr w:type="gramEnd"/>
        <w:r w:rsidRPr="00C67702">
          <w:rPr>
            <w:rStyle w:val="sro"/>
            <w:rFonts w:ascii="Times New Roman" w:hAnsi="Times New Roman" w:cs="Times New Roman"/>
            <w:color w:val="3D5191"/>
            <w:sz w:val="24"/>
            <w:szCs w:val="24"/>
          </w:rPr>
          <w:t xml:space="preserve"> Source</w:t>
        </w:r>
      </w:hyperlink>
      <w:r w:rsidRPr="00C67702">
        <w:rPr>
          <w:rFonts w:ascii="Times New Roman" w:hAnsi="Times New Roman" w:cs="Times New Roman"/>
          <w:color w:val="231F20"/>
          <w:sz w:val="24"/>
          <w:szCs w:val="24"/>
        </w:rPr>
        <w:t>, menorrhagia is a person having unusually heavy menstrual bleeding or periods that last for more than seven days.</w:t>
      </w:r>
    </w:p>
    <w:p w:rsidR="006149F6" w:rsidRPr="006149F6" w:rsidRDefault="006149F6" w:rsidP="006149F6">
      <w:pPr>
        <w:spacing w:before="375" w:after="375"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The CDC recommends seeing a doctor if a person has one of the following:</w:t>
      </w:r>
    </w:p>
    <w:p w:rsidR="006149F6" w:rsidRPr="006149F6" w:rsidRDefault="006149F6" w:rsidP="006149F6">
      <w:pPr>
        <w:numPr>
          <w:ilvl w:val="0"/>
          <w:numId w:val="4"/>
        </w:numPr>
        <w:spacing w:before="100" w:beforeAutospacing="1" w:after="120"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bleeding that requires a person to change a tampon or pad after less than 2 hours</w:t>
      </w:r>
    </w:p>
    <w:p w:rsidR="006149F6" w:rsidRPr="006149F6" w:rsidRDefault="006149F6" w:rsidP="006149F6">
      <w:pPr>
        <w:numPr>
          <w:ilvl w:val="0"/>
          <w:numId w:val="4"/>
        </w:numPr>
        <w:spacing w:before="100" w:beforeAutospacing="1" w:after="120"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blood with clots that are the size of a quarter or bigger</w:t>
      </w:r>
    </w:p>
    <w:p w:rsidR="006149F6" w:rsidRPr="006149F6" w:rsidRDefault="006149F6" w:rsidP="006149F6">
      <w:pPr>
        <w:spacing w:before="375" w:after="375"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The CDC also lists the following as causes of menorrhagia:</w:t>
      </w:r>
    </w:p>
    <w:p w:rsidR="006149F6" w:rsidRPr="006149F6" w:rsidRDefault="006149F6" w:rsidP="006149F6">
      <w:pPr>
        <w:numPr>
          <w:ilvl w:val="0"/>
          <w:numId w:val="5"/>
        </w:numPr>
        <w:spacing w:before="100" w:beforeAutospacing="1" w:after="120"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growths on the uterus, such as uterine fibroids or polyps</w:t>
      </w:r>
    </w:p>
    <w:p w:rsidR="006149F6" w:rsidRPr="006149F6" w:rsidRDefault="006149F6" w:rsidP="006149F6">
      <w:pPr>
        <w:numPr>
          <w:ilvl w:val="0"/>
          <w:numId w:val="5"/>
        </w:numPr>
        <w:spacing w:before="100" w:beforeAutospacing="1" w:after="120" w:line="390" w:lineRule="atLeast"/>
        <w:rPr>
          <w:rFonts w:ascii="Times New Roman" w:eastAsia="Times New Roman" w:hAnsi="Times New Roman" w:cs="Times New Roman"/>
          <w:color w:val="231F20"/>
          <w:sz w:val="24"/>
          <w:szCs w:val="24"/>
          <w:lang w:eastAsia="en-IN"/>
        </w:rPr>
      </w:pPr>
      <w:r w:rsidRPr="006149F6">
        <w:rPr>
          <w:rFonts w:ascii="Times New Roman" w:eastAsia="Times New Roman" w:hAnsi="Times New Roman" w:cs="Times New Roman"/>
          <w:color w:val="231F20"/>
          <w:sz w:val="24"/>
          <w:szCs w:val="24"/>
          <w:lang w:eastAsia="en-IN"/>
        </w:rPr>
        <w:t>hormonal imbalances</w:t>
      </w:r>
    </w:p>
    <w:p w:rsidR="006149F6" w:rsidRPr="00C67702" w:rsidRDefault="006149F6" w:rsidP="006149F6">
      <w:pPr>
        <w:numPr>
          <w:ilvl w:val="0"/>
          <w:numId w:val="5"/>
        </w:numPr>
        <w:spacing w:before="100" w:beforeAutospacing="1" w:after="120" w:line="390" w:lineRule="atLeast"/>
        <w:rPr>
          <w:rFonts w:ascii="Times New Roman" w:eastAsia="Times New Roman" w:hAnsi="Times New Roman" w:cs="Times New Roman"/>
          <w:color w:val="231F20"/>
          <w:sz w:val="24"/>
          <w:szCs w:val="24"/>
          <w:lang w:eastAsia="en-IN"/>
        </w:rPr>
      </w:pPr>
      <w:hyperlink r:id="rId14" w:tooltip="What is pelvic inflammatory disease?" w:history="1">
        <w:r w:rsidRPr="006149F6">
          <w:rPr>
            <w:rFonts w:ascii="Times New Roman" w:eastAsia="Times New Roman" w:hAnsi="Times New Roman" w:cs="Times New Roman"/>
            <w:color w:val="3D5191"/>
            <w:sz w:val="24"/>
            <w:szCs w:val="24"/>
            <w:lang w:eastAsia="en-IN"/>
          </w:rPr>
          <w:t>pelvic inflammatory disease</w:t>
        </w:r>
      </w:hyperlink>
    </w:p>
    <w:p w:rsidR="00C67702" w:rsidRDefault="00C67702" w:rsidP="00C67702">
      <w:pPr>
        <w:spacing w:before="100" w:beforeAutospacing="1" w:after="120" w:line="390" w:lineRule="atLeast"/>
        <w:rPr>
          <w:rFonts w:ascii="Times New Roman" w:hAnsi="Times New Roman" w:cs="Times New Roman"/>
          <w:color w:val="231F20"/>
          <w:sz w:val="24"/>
          <w:szCs w:val="24"/>
        </w:rPr>
      </w:pPr>
      <w:r w:rsidRPr="00C67702">
        <w:rPr>
          <w:rFonts w:ascii="Times New Roman" w:hAnsi="Times New Roman" w:cs="Times New Roman"/>
          <w:color w:val="231F20"/>
          <w:sz w:val="24"/>
          <w:szCs w:val="24"/>
        </w:rPr>
        <w:t>Some</w:t>
      </w:r>
      <w:r w:rsidRPr="00C67702">
        <w:rPr>
          <w:rFonts w:ascii="Times New Roman" w:hAnsi="Times New Roman" w:cs="Times New Roman"/>
          <w:color w:val="231F20"/>
          <w:sz w:val="24"/>
          <w:szCs w:val="24"/>
        </w:rPr>
        <w:t xml:space="preserve"> causes of dark clots include fibroids, pelvic inflammatory disease, or hormonal imbalances.</w:t>
      </w:r>
    </w:p>
    <w:p w:rsidR="00C67702" w:rsidRPr="00C67702" w:rsidRDefault="00C67702" w:rsidP="00C67702">
      <w:pPr>
        <w:spacing w:before="100" w:beforeAutospacing="1" w:after="120" w:line="390" w:lineRule="atLeast"/>
        <w:rPr>
          <w:rFonts w:ascii="Times New Roman" w:hAnsi="Times New Roman" w:cs="Times New Roman"/>
          <w:color w:val="231F20"/>
          <w:sz w:val="24"/>
          <w:szCs w:val="24"/>
        </w:rPr>
      </w:pPr>
      <w:bookmarkStart w:id="4" w:name="_GoBack"/>
      <w:bookmarkEnd w:id="4"/>
    </w:p>
    <w:p w:rsidR="00C67702" w:rsidRPr="006149F6" w:rsidRDefault="00C67702" w:rsidP="00C67702">
      <w:pPr>
        <w:spacing w:before="100" w:beforeAutospacing="1" w:after="120" w:line="390" w:lineRule="atLeast"/>
        <w:rPr>
          <w:rFonts w:ascii="Times New Roman" w:eastAsia="Times New Roman" w:hAnsi="Times New Roman" w:cs="Times New Roman"/>
          <w:color w:val="231F20"/>
          <w:sz w:val="24"/>
          <w:szCs w:val="24"/>
          <w:lang w:eastAsia="en-IN"/>
        </w:rPr>
      </w:pPr>
    </w:p>
    <w:p w:rsidR="006149F6" w:rsidRPr="00C67702" w:rsidRDefault="006149F6" w:rsidP="005A6909">
      <w:pPr>
        <w:spacing w:before="375" w:after="375" w:line="390" w:lineRule="atLeast"/>
        <w:rPr>
          <w:rFonts w:ascii="Times New Roman" w:hAnsi="Times New Roman" w:cs="Times New Roman"/>
          <w:color w:val="231F20"/>
          <w:sz w:val="24"/>
          <w:szCs w:val="24"/>
        </w:rPr>
      </w:pPr>
    </w:p>
    <w:p w:rsidR="006149F6" w:rsidRPr="005A6909" w:rsidRDefault="006149F6" w:rsidP="005A6909">
      <w:pPr>
        <w:spacing w:before="375" w:after="375" w:line="390" w:lineRule="atLeast"/>
        <w:rPr>
          <w:rFonts w:ascii="Times New Roman" w:eastAsia="Times New Roman" w:hAnsi="Times New Roman" w:cs="Times New Roman"/>
          <w:color w:val="231F20"/>
          <w:sz w:val="24"/>
          <w:szCs w:val="24"/>
          <w:lang w:eastAsia="en-IN"/>
        </w:rPr>
      </w:pPr>
    </w:p>
    <w:p w:rsidR="008459AC" w:rsidRPr="00C67702" w:rsidRDefault="008459AC" w:rsidP="00985C50">
      <w:pPr>
        <w:pStyle w:val="NormalWeb"/>
        <w:spacing w:before="375" w:beforeAutospacing="0" w:after="375" w:afterAutospacing="0" w:line="390" w:lineRule="atLeast"/>
        <w:rPr>
          <w:color w:val="231F20"/>
        </w:rPr>
      </w:pPr>
    </w:p>
    <w:p w:rsidR="00985C50" w:rsidRPr="00C67702" w:rsidRDefault="00985C50" w:rsidP="00985C50">
      <w:pPr>
        <w:spacing w:before="100" w:beforeAutospacing="1" w:after="120" w:line="390" w:lineRule="atLeast"/>
        <w:ind w:left="360"/>
        <w:rPr>
          <w:rFonts w:ascii="Times New Roman" w:hAnsi="Times New Roman" w:cs="Times New Roman"/>
          <w:b/>
          <w:bCs/>
          <w:color w:val="231F20"/>
          <w:sz w:val="24"/>
          <w:szCs w:val="24"/>
        </w:rPr>
      </w:pPr>
    </w:p>
    <w:p w:rsidR="00985C50" w:rsidRPr="009F329B" w:rsidRDefault="00985C50" w:rsidP="00985C50">
      <w:pPr>
        <w:spacing w:before="100" w:beforeAutospacing="1" w:after="120" w:line="390" w:lineRule="atLeast"/>
        <w:ind w:left="360"/>
        <w:rPr>
          <w:rFonts w:ascii="Times New Roman" w:eastAsia="Times New Roman" w:hAnsi="Times New Roman" w:cs="Times New Roman"/>
          <w:color w:val="231F20"/>
          <w:sz w:val="24"/>
          <w:szCs w:val="24"/>
          <w:lang w:eastAsia="en-IN"/>
        </w:rPr>
      </w:pPr>
    </w:p>
    <w:p w:rsidR="009F329B" w:rsidRPr="00C67702" w:rsidRDefault="009F329B" w:rsidP="009F329B">
      <w:pPr>
        <w:spacing w:before="100" w:beforeAutospacing="1" w:after="120" w:line="390" w:lineRule="atLeast"/>
        <w:rPr>
          <w:rFonts w:ascii="Times New Roman" w:hAnsi="Times New Roman" w:cs="Times New Roman"/>
          <w:b/>
          <w:bCs/>
          <w:color w:val="231F20"/>
          <w:sz w:val="24"/>
          <w:szCs w:val="24"/>
        </w:rPr>
      </w:pPr>
    </w:p>
    <w:p w:rsidR="009F329B" w:rsidRPr="009F329B" w:rsidRDefault="009F329B" w:rsidP="009F329B">
      <w:pPr>
        <w:spacing w:before="100" w:beforeAutospacing="1" w:after="120" w:line="390" w:lineRule="atLeast"/>
        <w:rPr>
          <w:rFonts w:ascii="Times New Roman" w:eastAsia="Times New Roman" w:hAnsi="Times New Roman" w:cs="Times New Roman"/>
          <w:color w:val="231F20"/>
          <w:sz w:val="24"/>
          <w:szCs w:val="24"/>
          <w:lang w:eastAsia="en-IN"/>
        </w:rPr>
      </w:pPr>
    </w:p>
    <w:p w:rsidR="005173F8" w:rsidRPr="00C67702" w:rsidRDefault="005173F8">
      <w:pPr>
        <w:rPr>
          <w:rFonts w:ascii="Times New Roman" w:hAnsi="Times New Roman" w:cs="Times New Roman"/>
          <w:color w:val="8BAC45"/>
          <w:sz w:val="24"/>
          <w:szCs w:val="24"/>
          <w:shd w:val="clear" w:color="auto" w:fill="FFFFFF"/>
        </w:rPr>
      </w:pPr>
    </w:p>
    <w:p w:rsidR="005173F8" w:rsidRPr="00C67702" w:rsidRDefault="005173F8">
      <w:pPr>
        <w:rPr>
          <w:rFonts w:ascii="Times New Roman" w:hAnsi="Times New Roman" w:cs="Times New Roman"/>
          <w:color w:val="8BAC45"/>
          <w:sz w:val="24"/>
          <w:szCs w:val="24"/>
          <w:shd w:val="clear" w:color="auto" w:fill="FFFFFF"/>
        </w:rPr>
      </w:pPr>
    </w:p>
    <w:p w:rsidR="005173F8" w:rsidRPr="00C67702" w:rsidRDefault="005173F8">
      <w:pPr>
        <w:rPr>
          <w:rFonts w:ascii="Times New Roman" w:hAnsi="Times New Roman" w:cs="Times New Roman"/>
          <w:color w:val="8BAC45"/>
          <w:sz w:val="24"/>
          <w:szCs w:val="24"/>
          <w:shd w:val="clear" w:color="auto" w:fill="FFFFFF"/>
        </w:rPr>
      </w:pPr>
    </w:p>
    <w:p w:rsidR="005173F8" w:rsidRPr="00C67702" w:rsidRDefault="005173F8">
      <w:pPr>
        <w:rPr>
          <w:rFonts w:ascii="Times New Roman" w:hAnsi="Times New Roman" w:cs="Times New Roman"/>
          <w:color w:val="8BAC45"/>
          <w:sz w:val="24"/>
          <w:szCs w:val="24"/>
          <w:shd w:val="clear" w:color="auto" w:fill="FFFFFF"/>
        </w:rPr>
      </w:pPr>
    </w:p>
    <w:sectPr w:rsidR="005173F8" w:rsidRPr="00C6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E42"/>
    <w:multiLevelType w:val="multilevel"/>
    <w:tmpl w:val="DD0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5499D"/>
    <w:multiLevelType w:val="multilevel"/>
    <w:tmpl w:val="A69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1311D"/>
    <w:multiLevelType w:val="multilevel"/>
    <w:tmpl w:val="D36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6097E"/>
    <w:multiLevelType w:val="multilevel"/>
    <w:tmpl w:val="B54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72E69"/>
    <w:multiLevelType w:val="multilevel"/>
    <w:tmpl w:val="7C2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FD"/>
    <w:rsid w:val="00153CEE"/>
    <w:rsid w:val="002140FD"/>
    <w:rsid w:val="005173F8"/>
    <w:rsid w:val="005A6909"/>
    <w:rsid w:val="006149F6"/>
    <w:rsid w:val="008459AC"/>
    <w:rsid w:val="009727DE"/>
    <w:rsid w:val="00985C50"/>
    <w:rsid w:val="009F329B"/>
    <w:rsid w:val="00BB15EB"/>
    <w:rsid w:val="00C67702"/>
    <w:rsid w:val="00F8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2C8BC-4F99-4FCC-9B9F-B0A8C80F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C50"/>
    <w:rPr>
      <w:color w:val="0000FF"/>
      <w:u w:val="single"/>
    </w:rPr>
  </w:style>
  <w:style w:type="character" w:customStyle="1" w:styleId="sro">
    <w:name w:val="sro"/>
    <w:basedOn w:val="DefaultParagraphFont"/>
    <w:rsid w:val="0061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960">
      <w:bodyDiv w:val="1"/>
      <w:marLeft w:val="0"/>
      <w:marRight w:val="0"/>
      <w:marTop w:val="0"/>
      <w:marBottom w:val="0"/>
      <w:divBdr>
        <w:top w:val="none" w:sz="0" w:space="0" w:color="auto"/>
        <w:left w:val="none" w:sz="0" w:space="0" w:color="auto"/>
        <w:bottom w:val="none" w:sz="0" w:space="0" w:color="auto"/>
        <w:right w:val="none" w:sz="0" w:space="0" w:color="auto"/>
      </w:divBdr>
      <w:divsChild>
        <w:div w:id="1557547611">
          <w:marLeft w:val="0"/>
          <w:marRight w:val="0"/>
          <w:marTop w:val="0"/>
          <w:marBottom w:val="0"/>
          <w:divBdr>
            <w:top w:val="none" w:sz="0" w:space="0" w:color="auto"/>
            <w:left w:val="none" w:sz="0" w:space="0" w:color="auto"/>
            <w:bottom w:val="none" w:sz="0" w:space="0" w:color="auto"/>
            <w:right w:val="none" w:sz="0" w:space="0" w:color="auto"/>
          </w:divBdr>
        </w:div>
        <w:div w:id="908539232">
          <w:marLeft w:val="0"/>
          <w:marRight w:val="0"/>
          <w:marTop w:val="0"/>
          <w:marBottom w:val="0"/>
          <w:divBdr>
            <w:top w:val="none" w:sz="0" w:space="0" w:color="auto"/>
            <w:left w:val="none" w:sz="0" w:space="0" w:color="auto"/>
            <w:bottom w:val="none" w:sz="0" w:space="0" w:color="auto"/>
            <w:right w:val="none" w:sz="0" w:space="0" w:color="auto"/>
          </w:divBdr>
        </w:div>
        <w:div w:id="778722194">
          <w:marLeft w:val="0"/>
          <w:marRight w:val="0"/>
          <w:marTop w:val="0"/>
          <w:marBottom w:val="0"/>
          <w:divBdr>
            <w:top w:val="none" w:sz="0" w:space="0" w:color="auto"/>
            <w:left w:val="none" w:sz="0" w:space="0" w:color="auto"/>
            <w:bottom w:val="none" w:sz="0" w:space="0" w:color="auto"/>
            <w:right w:val="none" w:sz="0" w:space="0" w:color="auto"/>
          </w:divBdr>
        </w:div>
      </w:divsChild>
    </w:div>
    <w:div w:id="277611391">
      <w:bodyDiv w:val="1"/>
      <w:marLeft w:val="0"/>
      <w:marRight w:val="0"/>
      <w:marTop w:val="0"/>
      <w:marBottom w:val="0"/>
      <w:divBdr>
        <w:top w:val="none" w:sz="0" w:space="0" w:color="auto"/>
        <w:left w:val="none" w:sz="0" w:space="0" w:color="auto"/>
        <w:bottom w:val="none" w:sz="0" w:space="0" w:color="auto"/>
        <w:right w:val="none" w:sz="0" w:space="0" w:color="auto"/>
      </w:divBdr>
      <w:divsChild>
        <w:div w:id="1859804556">
          <w:marLeft w:val="0"/>
          <w:marRight w:val="0"/>
          <w:marTop w:val="0"/>
          <w:marBottom w:val="0"/>
          <w:divBdr>
            <w:top w:val="none" w:sz="0" w:space="0" w:color="auto"/>
            <w:left w:val="none" w:sz="0" w:space="0" w:color="auto"/>
            <w:bottom w:val="none" w:sz="0" w:space="0" w:color="auto"/>
            <w:right w:val="none" w:sz="0" w:space="0" w:color="auto"/>
          </w:divBdr>
        </w:div>
        <w:div w:id="1430389756">
          <w:marLeft w:val="0"/>
          <w:marRight w:val="0"/>
          <w:marTop w:val="0"/>
          <w:marBottom w:val="0"/>
          <w:divBdr>
            <w:top w:val="none" w:sz="0" w:space="0" w:color="auto"/>
            <w:left w:val="none" w:sz="0" w:space="0" w:color="auto"/>
            <w:bottom w:val="none" w:sz="0" w:space="0" w:color="auto"/>
            <w:right w:val="none" w:sz="0" w:space="0" w:color="auto"/>
          </w:divBdr>
        </w:div>
        <w:div w:id="898050782">
          <w:marLeft w:val="0"/>
          <w:marRight w:val="0"/>
          <w:marTop w:val="0"/>
          <w:marBottom w:val="0"/>
          <w:divBdr>
            <w:top w:val="none" w:sz="0" w:space="0" w:color="auto"/>
            <w:left w:val="none" w:sz="0" w:space="0" w:color="auto"/>
            <w:bottom w:val="none" w:sz="0" w:space="0" w:color="auto"/>
            <w:right w:val="none" w:sz="0" w:space="0" w:color="auto"/>
          </w:divBdr>
        </w:div>
      </w:divsChild>
    </w:div>
    <w:div w:id="606083193">
      <w:bodyDiv w:val="1"/>
      <w:marLeft w:val="0"/>
      <w:marRight w:val="0"/>
      <w:marTop w:val="0"/>
      <w:marBottom w:val="0"/>
      <w:divBdr>
        <w:top w:val="none" w:sz="0" w:space="0" w:color="auto"/>
        <w:left w:val="none" w:sz="0" w:space="0" w:color="auto"/>
        <w:bottom w:val="none" w:sz="0" w:space="0" w:color="auto"/>
        <w:right w:val="none" w:sz="0" w:space="0" w:color="auto"/>
      </w:divBdr>
      <w:divsChild>
        <w:div w:id="437483307">
          <w:marLeft w:val="0"/>
          <w:marRight w:val="0"/>
          <w:marTop w:val="0"/>
          <w:marBottom w:val="0"/>
          <w:divBdr>
            <w:top w:val="none" w:sz="0" w:space="0" w:color="auto"/>
            <w:left w:val="none" w:sz="0" w:space="0" w:color="auto"/>
            <w:bottom w:val="none" w:sz="0" w:space="0" w:color="auto"/>
            <w:right w:val="none" w:sz="0" w:space="0" w:color="auto"/>
          </w:divBdr>
        </w:div>
        <w:div w:id="1421678791">
          <w:marLeft w:val="0"/>
          <w:marRight w:val="0"/>
          <w:marTop w:val="0"/>
          <w:marBottom w:val="0"/>
          <w:divBdr>
            <w:top w:val="none" w:sz="0" w:space="0" w:color="auto"/>
            <w:left w:val="none" w:sz="0" w:space="0" w:color="auto"/>
            <w:bottom w:val="none" w:sz="0" w:space="0" w:color="auto"/>
            <w:right w:val="none" w:sz="0" w:space="0" w:color="auto"/>
          </w:divBdr>
        </w:div>
        <w:div w:id="235869733">
          <w:marLeft w:val="0"/>
          <w:marRight w:val="0"/>
          <w:marTop w:val="0"/>
          <w:marBottom w:val="0"/>
          <w:divBdr>
            <w:top w:val="none" w:sz="0" w:space="0" w:color="auto"/>
            <w:left w:val="none" w:sz="0" w:space="0" w:color="auto"/>
            <w:bottom w:val="none" w:sz="0" w:space="0" w:color="auto"/>
            <w:right w:val="none" w:sz="0" w:space="0" w:color="auto"/>
          </w:divBdr>
        </w:div>
        <w:div w:id="1218004641">
          <w:marLeft w:val="0"/>
          <w:marRight w:val="0"/>
          <w:marTop w:val="0"/>
          <w:marBottom w:val="0"/>
          <w:divBdr>
            <w:top w:val="none" w:sz="0" w:space="0" w:color="auto"/>
            <w:left w:val="none" w:sz="0" w:space="0" w:color="auto"/>
            <w:bottom w:val="none" w:sz="0" w:space="0" w:color="auto"/>
            <w:right w:val="none" w:sz="0" w:space="0" w:color="auto"/>
          </w:divBdr>
        </w:div>
      </w:divsChild>
    </w:div>
    <w:div w:id="694428631">
      <w:bodyDiv w:val="1"/>
      <w:marLeft w:val="0"/>
      <w:marRight w:val="0"/>
      <w:marTop w:val="0"/>
      <w:marBottom w:val="0"/>
      <w:divBdr>
        <w:top w:val="none" w:sz="0" w:space="0" w:color="auto"/>
        <w:left w:val="none" w:sz="0" w:space="0" w:color="auto"/>
        <w:bottom w:val="none" w:sz="0" w:space="0" w:color="auto"/>
        <w:right w:val="none" w:sz="0" w:space="0" w:color="auto"/>
      </w:divBdr>
      <w:divsChild>
        <w:div w:id="790903178">
          <w:marLeft w:val="0"/>
          <w:marRight w:val="0"/>
          <w:marTop w:val="0"/>
          <w:marBottom w:val="0"/>
          <w:divBdr>
            <w:top w:val="none" w:sz="0" w:space="0" w:color="auto"/>
            <w:left w:val="none" w:sz="0" w:space="0" w:color="auto"/>
            <w:bottom w:val="none" w:sz="0" w:space="0" w:color="auto"/>
            <w:right w:val="none" w:sz="0" w:space="0" w:color="auto"/>
          </w:divBdr>
        </w:div>
        <w:div w:id="1999842812">
          <w:marLeft w:val="0"/>
          <w:marRight w:val="0"/>
          <w:marTop w:val="0"/>
          <w:marBottom w:val="0"/>
          <w:divBdr>
            <w:top w:val="none" w:sz="0" w:space="0" w:color="auto"/>
            <w:left w:val="none" w:sz="0" w:space="0" w:color="auto"/>
            <w:bottom w:val="none" w:sz="0" w:space="0" w:color="auto"/>
            <w:right w:val="none" w:sz="0" w:space="0" w:color="auto"/>
          </w:divBdr>
        </w:div>
      </w:divsChild>
    </w:div>
    <w:div w:id="1139499527">
      <w:bodyDiv w:val="1"/>
      <w:marLeft w:val="0"/>
      <w:marRight w:val="0"/>
      <w:marTop w:val="0"/>
      <w:marBottom w:val="0"/>
      <w:divBdr>
        <w:top w:val="none" w:sz="0" w:space="0" w:color="auto"/>
        <w:left w:val="none" w:sz="0" w:space="0" w:color="auto"/>
        <w:bottom w:val="none" w:sz="0" w:space="0" w:color="auto"/>
        <w:right w:val="none" w:sz="0" w:space="0" w:color="auto"/>
      </w:divBdr>
      <w:divsChild>
        <w:div w:id="2136605999">
          <w:marLeft w:val="0"/>
          <w:marRight w:val="0"/>
          <w:marTop w:val="0"/>
          <w:marBottom w:val="0"/>
          <w:divBdr>
            <w:top w:val="none" w:sz="0" w:space="0" w:color="auto"/>
            <w:left w:val="none" w:sz="0" w:space="0" w:color="auto"/>
            <w:bottom w:val="none" w:sz="0" w:space="0" w:color="auto"/>
            <w:right w:val="none" w:sz="0" w:space="0" w:color="auto"/>
          </w:divBdr>
        </w:div>
        <w:div w:id="1852060009">
          <w:marLeft w:val="0"/>
          <w:marRight w:val="0"/>
          <w:marTop w:val="0"/>
          <w:marBottom w:val="0"/>
          <w:divBdr>
            <w:top w:val="none" w:sz="0" w:space="0" w:color="auto"/>
            <w:left w:val="none" w:sz="0" w:space="0" w:color="auto"/>
            <w:bottom w:val="none" w:sz="0" w:space="0" w:color="auto"/>
            <w:right w:val="none" w:sz="0" w:space="0" w:color="auto"/>
          </w:divBdr>
        </w:div>
        <w:div w:id="811410796">
          <w:marLeft w:val="0"/>
          <w:marRight w:val="0"/>
          <w:marTop w:val="0"/>
          <w:marBottom w:val="0"/>
          <w:divBdr>
            <w:top w:val="none" w:sz="0" w:space="0" w:color="auto"/>
            <w:left w:val="none" w:sz="0" w:space="0" w:color="auto"/>
            <w:bottom w:val="none" w:sz="0" w:space="0" w:color="auto"/>
            <w:right w:val="none" w:sz="0" w:space="0" w:color="auto"/>
          </w:divBdr>
        </w:div>
        <w:div w:id="815410948">
          <w:marLeft w:val="0"/>
          <w:marRight w:val="0"/>
          <w:marTop w:val="0"/>
          <w:marBottom w:val="0"/>
          <w:divBdr>
            <w:top w:val="none" w:sz="0" w:space="0" w:color="auto"/>
            <w:left w:val="none" w:sz="0" w:space="0" w:color="auto"/>
            <w:bottom w:val="none" w:sz="0" w:space="0" w:color="auto"/>
            <w:right w:val="none" w:sz="0" w:space="0" w:color="auto"/>
          </w:divBdr>
        </w:div>
        <w:div w:id="418601348">
          <w:marLeft w:val="0"/>
          <w:marRight w:val="0"/>
          <w:marTop w:val="0"/>
          <w:marBottom w:val="0"/>
          <w:divBdr>
            <w:top w:val="none" w:sz="0" w:space="0" w:color="auto"/>
            <w:left w:val="none" w:sz="0" w:space="0" w:color="auto"/>
            <w:bottom w:val="none" w:sz="0" w:space="0" w:color="auto"/>
            <w:right w:val="none" w:sz="0" w:space="0" w:color="auto"/>
          </w:divBdr>
        </w:div>
      </w:divsChild>
    </w:div>
    <w:div w:id="1351226888">
      <w:bodyDiv w:val="1"/>
      <w:marLeft w:val="0"/>
      <w:marRight w:val="0"/>
      <w:marTop w:val="0"/>
      <w:marBottom w:val="0"/>
      <w:divBdr>
        <w:top w:val="none" w:sz="0" w:space="0" w:color="auto"/>
        <w:left w:val="none" w:sz="0" w:space="0" w:color="auto"/>
        <w:bottom w:val="none" w:sz="0" w:space="0" w:color="auto"/>
        <w:right w:val="none" w:sz="0" w:space="0" w:color="auto"/>
      </w:divBdr>
      <w:divsChild>
        <w:div w:id="437725747">
          <w:marLeft w:val="0"/>
          <w:marRight w:val="0"/>
          <w:marTop w:val="0"/>
          <w:marBottom w:val="0"/>
          <w:divBdr>
            <w:top w:val="none" w:sz="0" w:space="0" w:color="auto"/>
            <w:left w:val="none" w:sz="0" w:space="0" w:color="auto"/>
            <w:bottom w:val="none" w:sz="0" w:space="0" w:color="auto"/>
            <w:right w:val="none" w:sz="0" w:space="0" w:color="auto"/>
          </w:divBdr>
        </w:div>
        <w:div w:id="1815369841">
          <w:marLeft w:val="0"/>
          <w:marRight w:val="0"/>
          <w:marTop w:val="0"/>
          <w:marBottom w:val="0"/>
          <w:divBdr>
            <w:top w:val="none" w:sz="0" w:space="0" w:color="auto"/>
            <w:left w:val="none" w:sz="0" w:space="0" w:color="auto"/>
            <w:bottom w:val="none" w:sz="0" w:space="0" w:color="auto"/>
            <w:right w:val="none" w:sz="0" w:space="0" w:color="auto"/>
          </w:divBdr>
        </w:div>
        <w:div w:id="2090347707">
          <w:marLeft w:val="0"/>
          <w:marRight w:val="0"/>
          <w:marTop w:val="0"/>
          <w:marBottom w:val="0"/>
          <w:divBdr>
            <w:top w:val="none" w:sz="0" w:space="0" w:color="auto"/>
            <w:left w:val="none" w:sz="0" w:space="0" w:color="auto"/>
            <w:bottom w:val="none" w:sz="0" w:space="0" w:color="auto"/>
            <w:right w:val="none" w:sz="0" w:space="0" w:color="auto"/>
          </w:divBdr>
        </w:div>
        <w:div w:id="54822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184622.php" TargetMode="External"/><Relationship Id="rId13" Type="http://schemas.openxmlformats.org/officeDocument/2006/relationships/hyperlink" Target="https://www.cdc.gov/ncbddd/blooddisorders/women/menorrhagia.html" TargetMode="External"/><Relationship Id="rId3" Type="http://schemas.openxmlformats.org/officeDocument/2006/relationships/settings" Target="settings.xml"/><Relationship Id="rId7" Type="http://schemas.openxmlformats.org/officeDocument/2006/relationships/hyperlink" Target="https://www.medicalnewstoday.com/articles/158800.php" TargetMode="External"/><Relationship Id="rId12" Type="http://schemas.openxmlformats.org/officeDocument/2006/relationships/hyperlink" Target="https://www.medicalnewstoday.com/articles/2952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dicalnewstoday.com/articles/162762.php" TargetMode="External"/><Relationship Id="rId11" Type="http://schemas.openxmlformats.org/officeDocument/2006/relationships/hyperlink" Target="https://www.medicalnewstoday.com/articles/10278.php" TargetMode="External"/><Relationship Id="rId5" Type="http://schemas.openxmlformats.org/officeDocument/2006/relationships/hyperlink" Target="https://www.medicalnewstoday.com/articles/168266.php" TargetMode="External"/><Relationship Id="rId15" Type="http://schemas.openxmlformats.org/officeDocument/2006/relationships/fontTable" Target="fontTable.xml"/><Relationship Id="rId10" Type="http://schemas.openxmlformats.org/officeDocument/2006/relationships/hyperlink" Target="https://www.medicalnewstoday.com/articles/184622" TargetMode="External"/><Relationship Id="rId4" Type="http://schemas.openxmlformats.org/officeDocument/2006/relationships/webSettings" Target="webSettings.xml"/><Relationship Id="rId9" Type="http://schemas.openxmlformats.org/officeDocument/2006/relationships/hyperlink" Target="https://www.medicalnewstoday.com/articles/288354.php" TargetMode="External"/><Relationship Id="rId14" Type="http://schemas.openxmlformats.org/officeDocument/2006/relationships/hyperlink" Target="https://www.medicalnewstoday.com/articles/17792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2024-10-16T06:03:00Z</dcterms:created>
  <dcterms:modified xsi:type="dcterms:W3CDTF">2024-10-16T07:16:00Z</dcterms:modified>
</cp:coreProperties>
</file>