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F3" w:rsidRDefault="00AA6AF3" w:rsidP="00AA6AF3">
      <w:pPr>
        <w:pStyle w:val="ListParagraph"/>
      </w:pPr>
      <w:r>
        <w:t>Requirement specification:</w:t>
      </w:r>
    </w:p>
    <w:p w:rsidR="00AA6AF3" w:rsidRDefault="00AA6AF3" w:rsidP="00AA6AF3">
      <w:pPr>
        <w:pStyle w:val="ListParagraph"/>
        <w:numPr>
          <w:ilvl w:val="0"/>
          <w:numId w:val="1"/>
        </w:numPr>
      </w:pPr>
      <w:r>
        <w:t>Main Controller: Microcontroller (8-bit architecture)</w:t>
      </w:r>
    </w:p>
    <w:p w:rsidR="00AA6AF3" w:rsidRDefault="00AA6AF3" w:rsidP="00AA6AF3">
      <w:pPr>
        <w:pStyle w:val="ListParagraph"/>
        <w:numPr>
          <w:ilvl w:val="0"/>
          <w:numId w:val="1"/>
        </w:numPr>
      </w:pPr>
      <w:r>
        <w:t>Motor Selection: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Linear Motion (height)-Brushless DC Motor/DC Motor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Rotational Motion 1: Servo Motor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Rotational Motion 2: Servo Motor</w:t>
      </w:r>
    </w:p>
    <w:p w:rsidR="00AA6AF3" w:rsidRDefault="00AA6AF3" w:rsidP="00AA6AF3">
      <w:pPr>
        <w:pStyle w:val="ListParagraph"/>
        <w:numPr>
          <w:ilvl w:val="0"/>
          <w:numId w:val="1"/>
        </w:numPr>
      </w:pPr>
      <w:r>
        <w:t>Encoder (for BLDC Motor):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Incremental Encoder</w:t>
      </w:r>
    </w:p>
    <w:p w:rsidR="00AA6AF3" w:rsidRDefault="00AA6AF3" w:rsidP="00AA6AF3">
      <w:pPr>
        <w:pStyle w:val="ListParagraph"/>
        <w:numPr>
          <w:ilvl w:val="0"/>
          <w:numId w:val="1"/>
        </w:numPr>
      </w:pPr>
      <w:r>
        <w:t>Motor Driver: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Linear Motor Driver (for BLDC Motor)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Servo Motor Drivers (2): for 2 Servo Motors</w:t>
      </w:r>
    </w:p>
    <w:p w:rsidR="00AA6AF3" w:rsidRDefault="00AA6AF3" w:rsidP="00AA6AF3">
      <w:pPr>
        <w:pStyle w:val="ListParagraph"/>
        <w:numPr>
          <w:ilvl w:val="0"/>
          <w:numId w:val="1"/>
        </w:numPr>
      </w:pPr>
      <w:r>
        <w:t>User-Controller Communicating Circuitry:</w:t>
      </w:r>
    </w:p>
    <w:p w:rsidR="00AA6AF3" w:rsidRDefault="00AA6AF3" w:rsidP="00AA6AF3">
      <w:pPr>
        <w:pStyle w:val="ListParagraph"/>
        <w:numPr>
          <w:ilvl w:val="1"/>
          <w:numId w:val="1"/>
        </w:numPr>
      </w:pPr>
      <w:r>
        <w:t>Bluetooth Module: for accepting user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6AF3" w:rsidTr="00AA6AF3">
        <w:tc>
          <w:tcPr>
            <w:tcW w:w="4508" w:type="dxa"/>
          </w:tcPr>
          <w:p w:rsidR="00AA6AF3" w:rsidRDefault="00AA6AF3">
            <w:r>
              <w:t>Requirement ID</w:t>
            </w:r>
          </w:p>
        </w:tc>
        <w:tc>
          <w:tcPr>
            <w:tcW w:w="4508" w:type="dxa"/>
          </w:tcPr>
          <w:p w:rsidR="00AA6AF3" w:rsidRDefault="00AA6AF3">
            <w:r>
              <w:t>Description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>
            <w:r>
              <w:t>SC-EE01</w:t>
            </w:r>
          </w:p>
        </w:tc>
        <w:tc>
          <w:tcPr>
            <w:tcW w:w="4508" w:type="dxa"/>
          </w:tcPr>
          <w:p w:rsidR="00AA6AF3" w:rsidRDefault="00AA6AF3">
            <w:r>
              <w:t>Main Controller – Micro-Controller Unit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SC-EE02</w:t>
            </w:r>
          </w:p>
        </w:tc>
        <w:tc>
          <w:tcPr>
            <w:tcW w:w="4508" w:type="dxa"/>
          </w:tcPr>
          <w:p w:rsidR="00AA6AF3" w:rsidRDefault="00AA6AF3" w:rsidP="00AA6AF3">
            <w:r>
              <w:t>Linear Motion Motor (for vertical movement) – BLDC Motor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SC-EE03</w:t>
            </w:r>
          </w:p>
        </w:tc>
        <w:tc>
          <w:tcPr>
            <w:tcW w:w="4508" w:type="dxa"/>
          </w:tcPr>
          <w:p w:rsidR="00AA6AF3" w:rsidRDefault="00AA6AF3" w:rsidP="00AA6AF3">
            <w:r>
              <w:t>Servo Motor 1 (for rotational movement)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SC-EE04</w:t>
            </w:r>
          </w:p>
        </w:tc>
        <w:tc>
          <w:tcPr>
            <w:tcW w:w="4508" w:type="dxa"/>
          </w:tcPr>
          <w:p w:rsidR="00AA6AF3" w:rsidRDefault="00AA6AF3" w:rsidP="00AA6AF3">
            <w:r>
              <w:t xml:space="preserve">Servo Motor 2 </w:t>
            </w:r>
            <w:r>
              <w:t>(for rotational movement)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SC-EE05</w:t>
            </w:r>
          </w:p>
        </w:tc>
        <w:tc>
          <w:tcPr>
            <w:tcW w:w="4508" w:type="dxa"/>
          </w:tcPr>
          <w:p w:rsidR="00AA6AF3" w:rsidRDefault="00AA6AF3" w:rsidP="00AA6AF3">
            <w:r>
              <w:t>Encoder (for BLDC Motor)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SC-EE06</w:t>
            </w:r>
          </w:p>
        </w:tc>
        <w:tc>
          <w:tcPr>
            <w:tcW w:w="4508" w:type="dxa"/>
          </w:tcPr>
          <w:p w:rsidR="00AA6AF3" w:rsidRDefault="00AA6AF3" w:rsidP="00AA6AF3">
            <w:r>
              <w:t>Motor Driver (for BLDC Motor)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SC-EE07</w:t>
            </w:r>
          </w:p>
        </w:tc>
        <w:tc>
          <w:tcPr>
            <w:tcW w:w="4508" w:type="dxa"/>
          </w:tcPr>
          <w:p w:rsidR="00AA6AF3" w:rsidRDefault="00AA6AF3" w:rsidP="00AA6AF3">
            <w:r>
              <w:t>Power Supply Adaptor to convert to operational DC Voltage</w:t>
            </w:r>
          </w:p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SC-EE08</w:t>
            </w:r>
          </w:p>
        </w:tc>
        <w:tc>
          <w:tcPr>
            <w:tcW w:w="4508" w:type="dxa"/>
          </w:tcPr>
          <w:p w:rsidR="00AA6AF3" w:rsidRDefault="00AA6AF3" w:rsidP="00AA6AF3"/>
        </w:tc>
      </w:tr>
      <w:tr w:rsidR="00AA6AF3" w:rsidTr="00AA6AF3">
        <w:tc>
          <w:tcPr>
            <w:tcW w:w="4508" w:type="dxa"/>
          </w:tcPr>
          <w:p w:rsidR="00AA6AF3" w:rsidRDefault="00AA6AF3" w:rsidP="00AA6AF3">
            <w:r>
              <w:t>SC-EE09</w:t>
            </w:r>
          </w:p>
        </w:tc>
        <w:tc>
          <w:tcPr>
            <w:tcW w:w="4508" w:type="dxa"/>
          </w:tcPr>
          <w:p w:rsidR="00AA6AF3" w:rsidRDefault="00AA6AF3" w:rsidP="00AA6AF3">
            <w:bookmarkStart w:id="0" w:name="_GoBack"/>
            <w:bookmarkEnd w:id="0"/>
          </w:p>
        </w:tc>
      </w:tr>
      <w:tr w:rsidR="00AA6AF3" w:rsidTr="00AA6AF3">
        <w:tc>
          <w:tcPr>
            <w:tcW w:w="4508" w:type="dxa"/>
          </w:tcPr>
          <w:p w:rsidR="00AA6AF3" w:rsidRDefault="00AA6AF3" w:rsidP="00AA6AF3"/>
        </w:tc>
        <w:tc>
          <w:tcPr>
            <w:tcW w:w="4508" w:type="dxa"/>
          </w:tcPr>
          <w:p w:rsidR="00AA6AF3" w:rsidRDefault="00AA6AF3" w:rsidP="00AA6AF3"/>
        </w:tc>
      </w:tr>
      <w:tr w:rsidR="00AA6AF3" w:rsidTr="00AA6AF3">
        <w:tc>
          <w:tcPr>
            <w:tcW w:w="4508" w:type="dxa"/>
          </w:tcPr>
          <w:p w:rsidR="00AA6AF3" w:rsidRDefault="00AA6AF3" w:rsidP="00AA6AF3"/>
        </w:tc>
        <w:tc>
          <w:tcPr>
            <w:tcW w:w="4508" w:type="dxa"/>
          </w:tcPr>
          <w:p w:rsidR="00AA6AF3" w:rsidRDefault="00AA6AF3" w:rsidP="00AA6AF3"/>
        </w:tc>
      </w:tr>
    </w:tbl>
    <w:p w:rsidR="00654ADB" w:rsidRDefault="00654ADB"/>
    <w:sectPr w:rsidR="0065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AF3" w:rsidRDefault="00AA6AF3" w:rsidP="00AA6AF3">
      <w:pPr>
        <w:spacing w:after="0" w:line="240" w:lineRule="auto"/>
      </w:pPr>
      <w:r>
        <w:separator/>
      </w:r>
    </w:p>
  </w:endnote>
  <w:endnote w:type="continuationSeparator" w:id="0">
    <w:p w:rsidR="00AA6AF3" w:rsidRDefault="00AA6AF3" w:rsidP="00AA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AF3" w:rsidRDefault="00AA6AF3" w:rsidP="00AA6AF3">
      <w:pPr>
        <w:spacing w:after="0" w:line="240" w:lineRule="auto"/>
      </w:pPr>
      <w:r>
        <w:separator/>
      </w:r>
    </w:p>
  </w:footnote>
  <w:footnote w:type="continuationSeparator" w:id="0">
    <w:p w:rsidR="00AA6AF3" w:rsidRDefault="00AA6AF3" w:rsidP="00AA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5B12"/>
    <w:multiLevelType w:val="hybridMultilevel"/>
    <w:tmpl w:val="6D6EA31E"/>
    <w:lvl w:ilvl="0" w:tplc="BC440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3"/>
    <w:rsid w:val="00654ADB"/>
    <w:rsid w:val="00A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68585"/>
  <w15:chartTrackingRefBased/>
  <w15:docId w15:val="{C2213441-1B28-413C-BE36-2510F526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F3"/>
    <w:pPr>
      <w:ind w:left="720"/>
      <w:contextualSpacing/>
    </w:pPr>
  </w:style>
  <w:style w:type="table" w:styleId="TableGrid">
    <w:name w:val="Table Grid"/>
    <w:basedOn w:val="TableNormal"/>
    <w:uiPriority w:val="39"/>
    <w:rsid w:val="00AA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C</dc:creator>
  <cp:keywords/>
  <dc:description/>
  <cp:lastModifiedBy>Om Prakash C</cp:lastModifiedBy>
  <cp:revision>1</cp:revision>
  <dcterms:created xsi:type="dcterms:W3CDTF">2020-11-27T12:16:00Z</dcterms:created>
  <dcterms:modified xsi:type="dcterms:W3CDTF">2020-11-27T12:22:00Z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2020-11-27T12:22:42Z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dfdfcd3f-e2d5-4015-b478-b60fc399566b</vt:lpwstr>
  </property>
  <property fmtid="{D5CDD505-2E9C-101B-9397-08002B2CF9AE}" pid="8" name="MSIP_Label_4b5591f2-6b23-403d-aa5f-b6d577f5e572_ContentBits">
    <vt:lpwstr>0</vt:lpwstr>
  </property>
</Properties>
</file>