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1ABE" w14:textId="77777777" w:rsidR="00976722" w:rsidRPr="00976722" w:rsidRDefault="00976722" w:rsidP="00976722">
      <w:pPr>
        <w:jc w:val="center"/>
        <w:rPr>
          <w:rFonts w:ascii="Cambria" w:hAnsi="Cambria" w:cs="Times New Roman"/>
          <w:b/>
          <w:bCs/>
          <w:sz w:val="32"/>
          <w:szCs w:val="32"/>
        </w:rPr>
      </w:pPr>
      <w:r w:rsidRPr="00976722">
        <w:rPr>
          <w:rFonts w:ascii="Cambria" w:hAnsi="Cambria" w:cs="Times New Roman"/>
          <w:b/>
          <w:bCs/>
          <w:sz w:val="32"/>
          <w:szCs w:val="32"/>
        </w:rPr>
        <w:t>ANALYSIS AND PREDICTION OF HOSPITAL READMISSION RATES USING MACHINE LEARNING</w:t>
      </w:r>
    </w:p>
    <w:p w14:paraId="0D9C5CD9" w14:textId="77777777" w:rsidR="00976722" w:rsidRPr="00976722" w:rsidRDefault="00976722" w:rsidP="00976722">
      <w:pPr>
        <w:jc w:val="center"/>
        <w:rPr>
          <w:rFonts w:ascii="Cambria" w:hAnsi="Cambria" w:cs="Times New Roman"/>
          <w:b/>
          <w:bCs/>
          <w:sz w:val="32"/>
          <w:szCs w:val="32"/>
        </w:rPr>
      </w:pPr>
    </w:p>
    <w:p w14:paraId="762CC95B" w14:textId="77777777" w:rsidR="00976722" w:rsidRPr="00976722" w:rsidRDefault="00976722" w:rsidP="00976722">
      <w:pPr>
        <w:jc w:val="center"/>
        <w:rPr>
          <w:rFonts w:ascii="Cambria" w:hAnsi="Cambria" w:cs="Times New Roman"/>
          <w:b/>
          <w:bCs/>
          <w:sz w:val="32"/>
          <w:szCs w:val="32"/>
        </w:rPr>
      </w:pPr>
    </w:p>
    <w:p w14:paraId="7EF8CEAD" w14:textId="77777777" w:rsidR="00976722" w:rsidRPr="00976722" w:rsidRDefault="00976722" w:rsidP="00976722">
      <w:pPr>
        <w:jc w:val="center"/>
        <w:rPr>
          <w:rFonts w:ascii="Cambria" w:hAnsi="Cambria" w:cs="Times New Roman"/>
          <w:b/>
          <w:bCs/>
          <w:sz w:val="32"/>
          <w:szCs w:val="32"/>
        </w:rPr>
      </w:pPr>
      <w:r w:rsidRPr="00976722">
        <w:rPr>
          <w:rFonts w:ascii="Cambria" w:hAnsi="Cambria" w:cs="Times New Roman"/>
          <w:b/>
          <w:bCs/>
          <w:sz w:val="32"/>
          <w:szCs w:val="32"/>
        </w:rPr>
        <w:t>Final Project Report</w:t>
      </w:r>
    </w:p>
    <w:p w14:paraId="2C08769D" w14:textId="77777777" w:rsidR="00976722" w:rsidRPr="00976722" w:rsidRDefault="00976722" w:rsidP="00976722">
      <w:pPr>
        <w:jc w:val="center"/>
        <w:rPr>
          <w:rFonts w:ascii="Cambria" w:hAnsi="Cambria" w:cs="Times New Roman"/>
          <w:b/>
          <w:bCs/>
          <w:sz w:val="32"/>
          <w:szCs w:val="32"/>
        </w:rPr>
      </w:pPr>
    </w:p>
    <w:p w14:paraId="2D9744F4" w14:textId="1DC27C43" w:rsidR="00976722" w:rsidRPr="00976722" w:rsidRDefault="00976722" w:rsidP="00976722">
      <w:pPr>
        <w:spacing w:line="360" w:lineRule="auto"/>
        <w:jc w:val="center"/>
        <w:rPr>
          <w:rFonts w:ascii="Cambria" w:hAnsi="Cambria" w:cs="Times New Roman"/>
          <w:b/>
          <w:bCs/>
          <w:sz w:val="32"/>
          <w:szCs w:val="32"/>
        </w:rPr>
      </w:pPr>
      <w:r w:rsidRPr="00976722">
        <w:rPr>
          <w:rFonts w:ascii="Cambria" w:hAnsi="Cambria" w:cs="Times New Roman"/>
          <w:b/>
          <w:bCs/>
          <w:sz w:val="32"/>
          <w:szCs w:val="32"/>
        </w:rPr>
        <w:t xml:space="preserve">Course: Healthcare Analytics </w:t>
      </w:r>
    </w:p>
    <w:p w14:paraId="2A1DB304" w14:textId="70DB2FDE" w:rsidR="00976722" w:rsidRPr="00976722" w:rsidRDefault="00976722" w:rsidP="00976722">
      <w:pPr>
        <w:spacing w:line="360" w:lineRule="auto"/>
        <w:jc w:val="center"/>
        <w:rPr>
          <w:rFonts w:ascii="Cambria" w:hAnsi="Cambria" w:cs="Times New Roman"/>
          <w:b/>
          <w:bCs/>
          <w:sz w:val="32"/>
          <w:szCs w:val="32"/>
        </w:rPr>
      </w:pPr>
      <w:r w:rsidRPr="00976722">
        <w:rPr>
          <w:rFonts w:ascii="Cambria" w:hAnsi="Cambria" w:cs="Times New Roman"/>
          <w:b/>
          <w:bCs/>
          <w:sz w:val="32"/>
          <w:szCs w:val="32"/>
        </w:rPr>
        <w:t xml:space="preserve">Instructor: A. Sodiq </w:t>
      </w:r>
      <w:proofErr w:type="spellStart"/>
      <w:r w:rsidRPr="00976722">
        <w:rPr>
          <w:rFonts w:ascii="Cambria" w:hAnsi="Cambria" w:cs="Times New Roman"/>
          <w:b/>
          <w:bCs/>
          <w:sz w:val="32"/>
          <w:szCs w:val="32"/>
        </w:rPr>
        <w:t>Shofoluwe</w:t>
      </w:r>
      <w:proofErr w:type="spellEnd"/>
      <w:r w:rsidRPr="00976722">
        <w:rPr>
          <w:rFonts w:ascii="Cambria" w:hAnsi="Cambria" w:cs="Times New Roman"/>
          <w:b/>
          <w:bCs/>
          <w:sz w:val="32"/>
          <w:szCs w:val="32"/>
        </w:rPr>
        <w:br/>
        <w:t xml:space="preserve">Institution: </w:t>
      </w:r>
      <w:r w:rsidR="00DB6A5F" w:rsidRPr="00DB6A5F">
        <w:rPr>
          <w:rFonts w:ascii="Cambria" w:hAnsi="Cambria" w:cs="Times New Roman"/>
          <w:b/>
          <w:bCs/>
          <w:sz w:val="32"/>
          <w:szCs w:val="32"/>
        </w:rPr>
        <w:t>ST. CLAIR COLLEGE</w:t>
      </w:r>
    </w:p>
    <w:p w14:paraId="50697725" w14:textId="77777777" w:rsidR="00976722" w:rsidRPr="00976722" w:rsidRDefault="00976722" w:rsidP="00976722">
      <w:pPr>
        <w:spacing w:line="360" w:lineRule="auto"/>
        <w:jc w:val="center"/>
        <w:rPr>
          <w:rFonts w:ascii="Cambria" w:hAnsi="Cambria" w:cs="Times New Roman"/>
          <w:b/>
          <w:bCs/>
          <w:sz w:val="32"/>
          <w:szCs w:val="32"/>
        </w:rPr>
      </w:pPr>
      <w:r w:rsidRPr="00976722">
        <w:rPr>
          <w:rFonts w:ascii="Cambria" w:hAnsi="Cambria" w:cs="Times New Roman"/>
          <w:b/>
          <w:bCs/>
          <w:sz w:val="32"/>
          <w:szCs w:val="32"/>
        </w:rPr>
        <w:t>Submitted By:</w:t>
      </w:r>
      <w:r w:rsidRPr="00976722">
        <w:rPr>
          <w:rFonts w:ascii="Cambria" w:hAnsi="Cambria" w:cs="Times New Roman"/>
          <w:b/>
          <w:bCs/>
          <w:sz w:val="32"/>
          <w:szCs w:val="32"/>
        </w:rPr>
        <w:br/>
        <w:t>Om Patel</w:t>
      </w:r>
      <w:r w:rsidRPr="00976722">
        <w:rPr>
          <w:rFonts w:ascii="Cambria" w:hAnsi="Cambria" w:cs="Times New Roman"/>
          <w:b/>
          <w:bCs/>
          <w:sz w:val="32"/>
          <w:szCs w:val="32"/>
        </w:rPr>
        <w:br/>
        <w:t>Krupa Patel</w:t>
      </w:r>
      <w:r w:rsidRPr="00976722">
        <w:rPr>
          <w:rFonts w:ascii="Cambria" w:hAnsi="Cambria" w:cs="Times New Roman"/>
          <w:b/>
          <w:bCs/>
          <w:sz w:val="32"/>
          <w:szCs w:val="32"/>
        </w:rPr>
        <w:br/>
        <w:t>Vishal Sharma</w:t>
      </w:r>
    </w:p>
    <w:p w14:paraId="7556915A" w14:textId="7776EBD4" w:rsidR="00976722" w:rsidRPr="00976722" w:rsidRDefault="00976722" w:rsidP="00976722">
      <w:pPr>
        <w:jc w:val="center"/>
        <w:rPr>
          <w:rFonts w:ascii="Cambria" w:hAnsi="Cambria" w:cs="Times New Roman"/>
          <w:b/>
          <w:bCs/>
          <w:sz w:val="28"/>
          <w:szCs w:val="28"/>
        </w:rPr>
      </w:pPr>
    </w:p>
    <w:p w14:paraId="4F78B8C8" w14:textId="77777777" w:rsidR="00976722" w:rsidRDefault="00976722" w:rsidP="00E647FA">
      <w:pPr>
        <w:jc w:val="both"/>
        <w:rPr>
          <w:rFonts w:ascii="Cambria" w:hAnsi="Cambria" w:cs="Times New Roman"/>
          <w:b/>
          <w:bCs/>
          <w:sz w:val="28"/>
          <w:szCs w:val="28"/>
        </w:rPr>
      </w:pPr>
    </w:p>
    <w:p w14:paraId="25015EB6" w14:textId="77777777" w:rsidR="00976722" w:rsidRDefault="00976722" w:rsidP="00E647FA">
      <w:pPr>
        <w:jc w:val="both"/>
        <w:rPr>
          <w:rFonts w:ascii="Cambria" w:hAnsi="Cambria" w:cs="Times New Roman"/>
          <w:b/>
          <w:bCs/>
          <w:sz w:val="28"/>
          <w:szCs w:val="28"/>
        </w:rPr>
      </w:pPr>
    </w:p>
    <w:p w14:paraId="1ECC45B5" w14:textId="77777777" w:rsidR="00976722" w:rsidRDefault="00976722" w:rsidP="00E647FA">
      <w:pPr>
        <w:jc w:val="both"/>
        <w:rPr>
          <w:rFonts w:ascii="Cambria" w:hAnsi="Cambria" w:cs="Times New Roman"/>
          <w:b/>
          <w:bCs/>
          <w:sz w:val="28"/>
          <w:szCs w:val="28"/>
        </w:rPr>
      </w:pPr>
    </w:p>
    <w:p w14:paraId="5A12DE87" w14:textId="77777777" w:rsidR="00976722" w:rsidRDefault="00976722" w:rsidP="00E647FA">
      <w:pPr>
        <w:jc w:val="both"/>
        <w:rPr>
          <w:rFonts w:ascii="Cambria" w:hAnsi="Cambria" w:cs="Times New Roman"/>
          <w:b/>
          <w:bCs/>
          <w:sz w:val="28"/>
          <w:szCs w:val="28"/>
        </w:rPr>
      </w:pPr>
    </w:p>
    <w:p w14:paraId="28DB5686" w14:textId="77777777" w:rsidR="00976722" w:rsidRDefault="00976722" w:rsidP="00E647FA">
      <w:pPr>
        <w:jc w:val="both"/>
        <w:rPr>
          <w:rFonts w:ascii="Cambria" w:hAnsi="Cambria" w:cs="Times New Roman"/>
          <w:b/>
          <w:bCs/>
          <w:sz w:val="28"/>
          <w:szCs w:val="28"/>
        </w:rPr>
      </w:pPr>
    </w:p>
    <w:p w14:paraId="0411B3A9" w14:textId="77777777" w:rsidR="00976722" w:rsidRDefault="00976722" w:rsidP="00E647FA">
      <w:pPr>
        <w:jc w:val="both"/>
        <w:rPr>
          <w:rFonts w:ascii="Cambria" w:hAnsi="Cambria" w:cs="Times New Roman"/>
          <w:b/>
          <w:bCs/>
          <w:sz w:val="28"/>
          <w:szCs w:val="28"/>
        </w:rPr>
      </w:pPr>
    </w:p>
    <w:p w14:paraId="6AE6B896" w14:textId="77777777" w:rsidR="00976722" w:rsidRDefault="00976722" w:rsidP="00E647FA">
      <w:pPr>
        <w:jc w:val="both"/>
        <w:rPr>
          <w:rFonts w:ascii="Cambria" w:hAnsi="Cambria" w:cs="Times New Roman"/>
          <w:b/>
          <w:bCs/>
          <w:sz w:val="28"/>
          <w:szCs w:val="28"/>
        </w:rPr>
      </w:pPr>
    </w:p>
    <w:p w14:paraId="45EF01F7" w14:textId="77777777" w:rsidR="00976722" w:rsidRDefault="00976722" w:rsidP="00E647FA">
      <w:pPr>
        <w:jc w:val="both"/>
        <w:rPr>
          <w:rFonts w:ascii="Cambria" w:hAnsi="Cambria" w:cs="Times New Roman"/>
          <w:b/>
          <w:bCs/>
          <w:sz w:val="28"/>
          <w:szCs w:val="28"/>
        </w:rPr>
      </w:pPr>
    </w:p>
    <w:p w14:paraId="7BA704E9" w14:textId="77777777" w:rsidR="00976722" w:rsidRDefault="00976722" w:rsidP="00E647FA">
      <w:pPr>
        <w:jc w:val="both"/>
        <w:rPr>
          <w:rFonts w:ascii="Cambria" w:hAnsi="Cambria" w:cs="Times New Roman"/>
          <w:b/>
          <w:bCs/>
          <w:sz w:val="28"/>
          <w:szCs w:val="28"/>
        </w:rPr>
      </w:pPr>
    </w:p>
    <w:p w14:paraId="76E64DE8" w14:textId="77777777" w:rsidR="00976722" w:rsidRDefault="00976722" w:rsidP="00E647FA">
      <w:pPr>
        <w:jc w:val="both"/>
        <w:rPr>
          <w:rFonts w:ascii="Cambria" w:hAnsi="Cambria" w:cs="Times New Roman"/>
          <w:b/>
          <w:bCs/>
          <w:sz w:val="28"/>
          <w:szCs w:val="28"/>
        </w:rPr>
      </w:pPr>
    </w:p>
    <w:p w14:paraId="03D7AE58" w14:textId="77777777" w:rsidR="00976722" w:rsidRDefault="00976722" w:rsidP="00E647FA">
      <w:pPr>
        <w:jc w:val="both"/>
        <w:rPr>
          <w:rFonts w:ascii="Cambria" w:hAnsi="Cambria" w:cs="Times New Roman"/>
          <w:b/>
          <w:bCs/>
          <w:sz w:val="28"/>
          <w:szCs w:val="28"/>
        </w:rPr>
      </w:pPr>
    </w:p>
    <w:p w14:paraId="5891DFE5" w14:textId="1CC31A61" w:rsidR="005806D5" w:rsidRPr="005806D5" w:rsidRDefault="005806D5" w:rsidP="00E647FA">
      <w:pPr>
        <w:jc w:val="both"/>
        <w:rPr>
          <w:rFonts w:ascii="Cambria" w:hAnsi="Cambria" w:cs="Times New Roman"/>
          <w:b/>
          <w:bCs/>
          <w:sz w:val="28"/>
          <w:szCs w:val="28"/>
        </w:rPr>
      </w:pPr>
      <w:r w:rsidRPr="005806D5">
        <w:rPr>
          <w:rFonts w:ascii="Cambria" w:hAnsi="Cambria" w:cs="Times New Roman"/>
          <w:b/>
          <w:bCs/>
          <w:sz w:val="28"/>
          <w:szCs w:val="28"/>
        </w:rPr>
        <w:lastRenderedPageBreak/>
        <w:t>Introduction</w:t>
      </w:r>
    </w:p>
    <w:p w14:paraId="1F370FA2"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Hospital readmissions are widely recognized as a critical indicator of healthcare quality, operational efficiency, and patient outcomes. A hospital readmission occurs when a patient is admitted to a hospital within a short period after being discharged, often within 30 days. High readmission rates are generally associated with issues such as inadequate treatment, premature discharge, poor coordination of care, or insufficient follow-up procedures.</w:t>
      </w:r>
    </w:p>
    <w:p w14:paraId="1E5F7187"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 xml:space="preserve">From a healthcare management perspective, reducing readmissions is a priority because it improves patient well-being and reduces unnecessary healthcare costs. Governments and healthcare organizations, including the </w:t>
      </w:r>
      <w:proofErr w:type="spellStart"/>
      <w:r w:rsidRPr="001B53D1">
        <w:rPr>
          <w:rFonts w:ascii="Cambria" w:hAnsi="Cambria" w:cs="Times New Roman"/>
          <w:sz w:val="24"/>
          <w:szCs w:val="24"/>
        </w:rPr>
        <w:t>Centers</w:t>
      </w:r>
      <w:proofErr w:type="spellEnd"/>
      <w:r w:rsidRPr="001B53D1">
        <w:rPr>
          <w:rFonts w:ascii="Cambria" w:hAnsi="Cambria" w:cs="Times New Roman"/>
          <w:sz w:val="24"/>
          <w:szCs w:val="24"/>
        </w:rPr>
        <w:t xml:space="preserve"> for Medicare &amp; Medicaid Services (CMS), actively monitor readmission rates and impose penalties on hospitals with excessive readmissions. Therefore, </w:t>
      </w:r>
      <w:proofErr w:type="spellStart"/>
      <w:r w:rsidRPr="001B53D1">
        <w:rPr>
          <w:rFonts w:ascii="Cambria" w:hAnsi="Cambria" w:cs="Times New Roman"/>
          <w:sz w:val="24"/>
          <w:szCs w:val="24"/>
        </w:rPr>
        <w:t>analyzing</w:t>
      </w:r>
      <w:proofErr w:type="spellEnd"/>
      <w:r w:rsidRPr="001B53D1">
        <w:rPr>
          <w:rFonts w:ascii="Cambria" w:hAnsi="Cambria" w:cs="Times New Roman"/>
          <w:sz w:val="24"/>
          <w:szCs w:val="24"/>
        </w:rPr>
        <w:t xml:space="preserve"> readmission data is essential for identifying inefficiencies and improving healthcare delivery systems.</w:t>
      </w:r>
    </w:p>
    <w:p w14:paraId="4E92F9F2"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 xml:space="preserve">This project focuses on </w:t>
      </w:r>
      <w:proofErr w:type="spellStart"/>
      <w:r w:rsidRPr="001B53D1">
        <w:rPr>
          <w:rFonts w:ascii="Cambria" w:hAnsi="Cambria" w:cs="Times New Roman"/>
          <w:sz w:val="24"/>
          <w:szCs w:val="24"/>
        </w:rPr>
        <w:t>analyzing</w:t>
      </w:r>
      <w:proofErr w:type="spellEnd"/>
      <w:r w:rsidRPr="001B53D1">
        <w:rPr>
          <w:rFonts w:ascii="Cambria" w:hAnsi="Cambria" w:cs="Times New Roman"/>
          <w:sz w:val="24"/>
          <w:szCs w:val="24"/>
        </w:rPr>
        <w:t xml:space="preserve"> hospital readmission data obtained from CMS. The primary objective is to identify patterns and variations in readmission rates across different states, medical conditions, and hospital characteristics. The analysis also aims to evaluate whether certain factors, such as hospital size or discharge volume, influence readmission outcomes.</w:t>
      </w:r>
    </w:p>
    <w:p w14:paraId="778B91B3"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 xml:space="preserve">To achieve these goals, this study integrates multiple analytical techniques, including data preprocessing, exploratory data analysis (EDA), statistical hypothesis testing, and machine learning </w:t>
      </w:r>
      <w:proofErr w:type="spellStart"/>
      <w:r w:rsidRPr="001B53D1">
        <w:rPr>
          <w:rFonts w:ascii="Cambria" w:hAnsi="Cambria" w:cs="Times New Roman"/>
          <w:sz w:val="24"/>
          <w:szCs w:val="24"/>
        </w:rPr>
        <w:t>modeling</w:t>
      </w:r>
      <w:proofErr w:type="spellEnd"/>
      <w:r w:rsidRPr="001B53D1">
        <w:rPr>
          <w:rFonts w:ascii="Cambria" w:hAnsi="Cambria" w:cs="Times New Roman"/>
          <w:sz w:val="24"/>
          <w:szCs w:val="24"/>
        </w:rPr>
        <w:t>. Statistical methods are used to validate observed patterns, while machine learning models are applied to explore predictive relationships within the dataset.</w:t>
      </w:r>
    </w:p>
    <w:p w14:paraId="40618999"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 xml:space="preserve">By combining these approaches, the project provides a comprehensive understanding of hospital readmission </w:t>
      </w:r>
      <w:proofErr w:type="spellStart"/>
      <w:r w:rsidRPr="001B53D1">
        <w:rPr>
          <w:rFonts w:ascii="Cambria" w:hAnsi="Cambria" w:cs="Times New Roman"/>
          <w:sz w:val="24"/>
          <w:szCs w:val="24"/>
        </w:rPr>
        <w:t>behavior</w:t>
      </w:r>
      <w:proofErr w:type="spellEnd"/>
      <w:r w:rsidRPr="001B53D1">
        <w:rPr>
          <w:rFonts w:ascii="Cambria" w:hAnsi="Cambria" w:cs="Times New Roman"/>
          <w:sz w:val="24"/>
          <w:szCs w:val="24"/>
        </w:rPr>
        <w:t xml:space="preserve"> and contributes to the broader field of healthcare analytics.</w:t>
      </w:r>
    </w:p>
    <w:p w14:paraId="7E08F17F" w14:textId="21743C59" w:rsidR="005806D5" w:rsidRPr="005806D5" w:rsidRDefault="005806D5" w:rsidP="00E647FA">
      <w:pPr>
        <w:jc w:val="both"/>
        <w:rPr>
          <w:rFonts w:ascii="Cambria" w:hAnsi="Cambria" w:cs="Times New Roman"/>
          <w:sz w:val="24"/>
          <w:szCs w:val="24"/>
        </w:rPr>
      </w:pPr>
    </w:p>
    <w:p w14:paraId="3825865B" w14:textId="77777777" w:rsidR="005806D5" w:rsidRPr="005806D5" w:rsidRDefault="005806D5" w:rsidP="00E647FA">
      <w:pPr>
        <w:jc w:val="both"/>
        <w:rPr>
          <w:rFonts w:ascii="Cambria" w:hAnsi="Cambria" w:cs="Times New Roman"/>
          <w:b/>
          <w:bCs/>
          <w:sz w:val="28"/>
          <w:szCs w:val="28"/>
        </w:rPr>
      </w:pPr>
      <w:r w:rsidRPr="005806D5">
        <w:rPr>
          <w:rFonts w:ascii="Cambria" w:hAnsi="Cambria" w:cs="Times New Roman"/>
          <w:b/>
          <w:bCs/>
          <w:sz w:val="28"/>
          <w:szCs w:val="28"/>
        </w:rPr>
        <w:t>Related Work</w:t>
      </w:r>
    </w:p>
    <w:p w14:paraId="7E0316E8"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Healthcare analytics has been widely used to study hospital readmissions, patient outcomes, and healthcare system performance. Numerous studies have highlighted that readmission rates are influenced by a combination of clinical, operational, and demographic factors.</w:t>
      </w:r>
    </w:p>
    <w:p w14:paraId="5792C09C"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Previous research indicates that hospital characteristics such as size, staffing levels, and available resources play a significant role in determining readmission rates. Larger hospitals may handle more complex cases, which can lead to higher readmission risks, while smaller hospitals may lack sufficient infrastructure for comprehensive patient care.</w:t>
      </w:r>
    </w:p>
    <w:p w14:paraId="33F4041A"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Patient-related factors, including age, underlying medical conditions, and socioeconomic status, have also been identified as key contributors to readmissions. For instance, patients with chronic illnesses or limited access to follow-up care are more likely to be readmitted.</w:t>
      </w:r>
    </w:p>
    <w:p w14:paraId="334E34B6"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lastRenderedPageBreak/>
        <w:t>The CMS dataset used in this project provides standardized performance metrics, including the Excess Readmission Ratio. This metric adjusts for expected readmissions based on patient and hospital characteristics, allowing fair comparisons across hospitals.</w:t>
      </w:r>
    </w:p>
    <w:p w14:paraId="5A48E6BC"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 xml:space="preserve">In terms of methodology, regression models have traditionally been used to </w:t>
      </w:r>
      <w:proofErr w:type="spellStart"/>
      <w:r w:rsidRPr="001B53D1">
        <w:rPr>
          <w:rFonts w:ascii="Cambria" w:hAnsi="Cambria" w:cs="Times New Roman"/>
          <w:sz w:val="24"/>
          <w:szCs w:val="24"/>
        </w:rPr>
        <w:t>analyze</w:t>
      </w:r>
      <w:proofErr w:type="spellEnd"/>
      <w:r w:rsidRPr="001B53D1">
        <w:rPr>
          <w:rFonts w:ascii="Cambria" w:hAnsi="Cambria" w:cs="Times New Roman"/>
          <w:sz w:val="24"/>
          <w:szCs w:val="24"/>
        </w:rPr>
        <w:t xml:space="preserve"> relationships between variables and predict readmission outcomes. More recently, machine learning techniques such as Decision Trees, Random Forest, and Gradient Boosting have gained popularity due to their ability to capture complex, non-linear relationships.</w:t>
      </w:r>
    </w:p>
    <w:p w14:paraId="39C8921D"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Several studies have demonstrated that ensemble models often outperform simpler models in predictive tasks. However, simpler models like Linear Regression remain valuable due to their interpretability and ease of implementation.</w:t>
      </w:r>
    </w:p>
    <w:p w14:paraId="5E9A37E0"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This project builds upon existing research by combining statistical testing with multiple machine learning models. The goal is not only to predict readmission rates but also to provide interpretable insights into the factors influencing these outcomes.</w:t>
      </w:r>
    </w:p>
    <w:p w14:paraId="00B1ACA2" w14:textId="6A4F230D" w:rsidR="005806D5" w:rsidRPr="005806D5" w:rsidRDefault="005806D5" w:rsidP="00E647FA">
      <w:pPr>
        <w:jc w:val="both"/>
        <w:rPr>
          <w:rFonts w:ascii="Cambria" w:hAnsi="Cambria" w:cs="Times New Roman"/>
          <w:sz w:val="24"/>
          <w:szCs w:val="24"/>
        </w:rPr>
      </w:pPr>
    </w:p>
    <w:p w14:paraId="3B3871C2" w14:textId="77777777" w:rsidR="005806D5" w:rsidRPr="005806D5" w:rsidRDefault="005806D5" w:rsidP="00E647FA">
      <w:pPr>
        <w:jc w:val="both"/>
        <w:rPr>
          <w:rFonts w:ascii="Cambria" w:hAnsi="Cambria" w:cs="Times New Roman"/>
          <w:b/>
          <w:bCs/>
          <w:sz w:val="28"/>
          <w:szCs w:val="28"/>
        </w:rPr>
      </w:pPr>
      <w:r w:rsidRPr="005806D5">
        <w:rPr>
          <w:rFonts w:ascii="Cambria" w:hAnsi="Cambria" w:cs="Times New Roman"/>
          <w:b/>
          <w:bCs/>
          <w:sz w:val="28"/>
          <w:szCs w:val="28"/>
        </w:rPr>
        <w:t>Methods</w:t>
      </w:r>
    </w:p>
    <w:p w14:paraId="29082055" w14:textId="77777777" w:rsidR="00E647FA" w:rsidRPr="001B53D1" w:rsidRDefault="00E647FA" w:rsidP="00E647FA">
      <w:pPr>
        <w:jc w:val="both"/>
        <w:rPr>
          <w:rFonts w:ascii="Cambria" w:hAnsi="Cambria" w:cs="Times New Roman"/>
          <w:sz w:val="24"/>
          <w:szCs w:val="24"/>
        </w:rPr>
      </w:pPr>
    </w:p>
    <w:p w14:paraId="7F70EE13" w14:textId="7900A6B3" w:rsidR="005806D5" w:rsidRPr="005806D5" w:rsidRDefault="005806D5" w:rsidP="00E647FA">
      <w:pPr>
        <w:jc w:val="both"/>
        <w:rPr>
          <w:rFonts w:ascii="Cambria" w:hAnsi="Cambria" w:cs="Times New Roman"/>
          <w:b/>
          <w:bCs/>
          <w:sz w:val="24"/>
          <w:szCs w:val="24"/>
        </w:rPr>
      </w:pPr>
      <w:r w:rsidRPr="005806D5">
        <w:rPr>
          <w:rFonts w:ascii="Cambria" w:hAnsi="Cambria" w:cs="Times New Roman"/>
          <w:b/>
          <w:bCs/>
          <w:sz w:val="24"/>
          <w:szCs w:val="24"/>
        </w:rPr>
        <w:t>Dataset Description</w:t>
      </w:r>
    </w:p>
    <w:p w14:paraId="7CC600A9" w14:textId="0CEA74D2"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 xml:space="preserve">The dataset used in this study was obtained from the </w:t>
      </w:r>
      <w:proofErr w:type="spellStart"/>
      <w:r w:rsidRPr="001B53D1">
        <w:rPr>
          <w:rFonts w:ascii="Cambria" w:hAnsi="Cambria" w:cs="Times New Roman"/>
          <w:sz w:val="24"/>
          <w:szCs w:val="24"/>
        </w:rPr>
        <w:t>Centers</w:t>
      </w:r>
      <w:proofErr w:type="spellEnd"/>
      <w:r w:rsidRPr="001B53D1">
        <w:rPr>
          <w:rFonts w:ascii="Cambria" w:hAnsi="Cambria" w:cs="Times New Roman"/>
          <w:sz w:val="24"/>
          <w:szCs w:val="24"/>
        </w:rPr>
        <w:t xml:space="preserve"> for Medicare &amp; Medicaid Services (CMS). It contains hospital-level data related to readmission reduction programs across the United States.</w:t>
      </w:r>
    </w:p>
    <w:p w14:paraId="53143CD1"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The dataset includes several important variables:</w:t>
      </w:r>
    </w:p>
    <w:p w14:paraId="4A6E0DA5" w14:textId="77777777" w:rsidR="001B53D1" w:rsidRPr="001B53D1" w:rsidRDefault="001B53D1" w:rsidP="001B53D1">
      <w:pPr>
        <w:numPr>
          <w:ilvl w:val="0"/>
          <w:numId w:val="23"/>
        </w:numPr>
        <w:jc w:val="both"/>
        <w:rPr>
          <w:rFonts w:ascii="Cambria" w:hAnsi="Cambria" w:cs="Times New Roman"/>
          <w:sz w:val="24"/>
          <w:szCs w:val="24"/>
        </w:rPr>
      </w:pPr>
      <w:r w:rsidRPr="001B53D1">
        <w:rPr>
          <w:rFonts w:ascii="Cambria" w:hAnsi="Cambria" w:cs="Times New Roman"/>
          <w:b/>
          <w:bCs/>
          <w:sz w:val="24"/>
          <w:szCs w:val="24"/>
        </w:rPr>
        <w:t>State</w:t>
      </w:r>
      <w:r w:rsidRPr="001B53D1">
        <w:rPr>
          <w:rFonts w:ascii="Cambria" w:hAnsi="Cambria" w:cs="Times New Roman"/>
          <w:sz w:val="24"/>
          <w:szCs w:val="24"/>
        </w:rPr>
        <w:t xml:space="preserve">: Represents the geographic location of each hospital </w:t>
      </w:r>
    </w:p>
    <w:p w14:paraId="7B0E461C" w14:textId="77777777" w:rsidR="001B53D1" w:rsidRPr="001B53D1" w:rsidRDefault="001B53D1" w:rsidP="001B53D1">
      <w:pPr>
        <w:numPr>
          <w:ilvl w:val="0"/>
          <w:numId w:val="23"/>
        </w:numPr>
        <w:jc w:val="both"/>
        <w:rPr>
          <w:rFonts w:ascii="Cambria" w:hAnsi="Cambria" w:cs="Times New Roman"/>
          <w:sz w:val="24"/>
          <w:szCs w:val="24"/>
        </w:rPr>
      </w:pPr>
      <w:r w:rsidRPr="001B53D1">
        <w:rPr>
          <w:rFonts w:ascii="Cambria" w:hAnsi="Cambria" w:cs="Times New Roman"/>
          <w:b/>
          <w:bCs/>
          <w:sz w:val="24"/>
          <w:szCs w:val="24"/>
        </w:rPr>
        <w:t>Measure Name</w:t>
      </w:r>
      <w:r w:rsidRPr="001B53D1">
        <w:rPr>
          <w:rFonts w:ascii="Cambria" w:hAnsi="Cambria" w:cs="Times New Roman"/>
          <w:sz w:val="24"/>
          <w:szCs w:val="24"/>
        </w:rPr>
        <w:t xml:space="preserve">: Indicates the medical condition associated with readmission measurement </w:t>
      </w:r>
    </w:p>
    <w:p w14:paraId="6DA491D6" w14:textId="77777777" w:rsidR="001B53D1" w:rsidRPr="001B53D1" w:rsidRDefault="001B53D1" w:rsidP="001B53D1">
      <w:pPr>
        <w:numPr>
          <w:ilvl w:val="0"/>
          <w:numId w:val="23"/>
        </w:numPr>
        <w:jc w:val="both"/>
        <w:rPr>
          <w:rFonts w:ascii="Cambria" w:hAnsi="Cambria" w:cs="Times New Roman"/>
          <w:sz w:val="24"/>
          <w:szCs w:val="24"/>
        </w:rPr>
      </w:pPr>
      <w:r w:rsidRPr="001B53D1">
        <w:rPr>
          <w:rFonts w:ascii="Cambria" w:hAnsi="Cambria" w:cs="Times New Roman"/>
          <w:b/>
          <w:bCs/>
          <w:sz w:val="24"/>
          <w:szCs w:val="24"/>
        </w:rPr>
        <w:t>Number of Discharges</w:t>
      </w:r>
      <w:r w:rsidRPr="001B53D1">
        <w:rPr>
          <w:rFonts w:ascii="Cambria" w:hAnsi="Cambria" w:cs="Times New Roman"/>
          <w:sz w:val="24"/>
          <w:szCs w:val="24"/>
        </w:rPr>
        <w:t xml:space="preserve">: Represents the total number of patients discharged from a hospital </w:t>
      </w:r>
    </w:p>
    <w:p w14:paraId="5D7BADB6" w14:textId="77777777" w:rsidR="001B53D1" w:rsidRPr="001B53D1" w:rsidRDefault="001B53D1" w:rsidP="001B53D1">
      <w:pPr>
        <w:numPr>
          <w:ilvl w:val="0"/>
          <w:numId w:val="23"/>
        </w:numPr>
        <w:jc w:val="both"/>
        <w:rPr>
          <w:rFonts w:ascii="Cambria" w:hAnsi="Cambria" w:cs="Times New Roman"/>
          <w:sz w:val="24"/>
          <w:szCs w:val="24"/>
        </w:rPr>
      </w:pPr>
      <w:r w:rsidRPr="001B53D1">
        <w:rPr>
          <w:rFonts w:ascii="Cambria" w:hAnsi="Cambria" w:cs="Times New Roman"/>
          <w:b/>
          <w:bCs/>
          <w:sz w:val="24"/>
          <w:szCs w:val="24"/>
        </w:rPr>
        <w:t>Excess Readmission Ratio</w:t>
      </w:r>
      <w:r w:rsidRPr="001B53D1">
        <w:rPr>
          <w:rFonts w:ascii="Cambria" w:hAnsi="Cambria" w:cs="Times New Roman"/>
          <w:sz w:val="24"/>
          <w:szCs w:val="24"/>
        </w:rPr>
        <w:t xml:space="preserve">: A standardized metric used to evaluate hospital performance </w:t>
      </w:r>
    </w:p>
    <w:p w14:paraId="6CC3F967"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The Excess Readmission Ratio is defined as:</w:t>
      </w:r>
    </w:p>
    <w:p w14:paraId="1597DD9A" w14:textId="77777777" w:rsidR="00920149" w:rsidRDefault="00920149" w:rsidP="001B53D1">
      <w:pPr>
        <w:jc w:val="both"/>
        <w:rPr>
          <w:rFonts w:ascii="Cambria" w:hAnsi="Cambria" w:cs="Times New Roman"/>
          <w:sz w:val="24"/>
          <w:szCs w:val="24"/>
        </w:rPr>
      </w:pPr>
      <w:r w:rsidRPr="00920149">
        <w:rPr>
          <w:rFonts w:ascii="Cambria" w:hAnsi="Cambria" w:cs="Times New Roman"/>
          <w:sz w:val="24"/>
          <w:szCs w:val="24"/>
        </w:rPr>
        <w:t>Excess Readmission Ratio = Predicted Readmissions / Expected Readmissions</w:t>
      </w:r>
    </w:p>
    <w:p w14:paraId="07F16196" w14:textId="5EF5C51D"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A value greater than 1 indicates higher-than-expected readmissions, while a value less than 1 indicates better performance.</w:t>
      </w:r>
    </w:p>
    <w:p w14:paraId="73A15C14" w14:textId="37CD27BC" w:rsidR="005806D5" w:rsidRPr="005806D5" w:rsidRDefault="005806D5" w:rsidP="00E647FA">
      <w:pPr>
        <w:jc w:val="both"/>
        <w:rPr>
          <w:rFonts w:ascii="Cambria" w:hAnsi="Cambria" w:cs="Times New Roman"/>
          <w:sz w:val="24"/>
          <w:szCs w:val="24"/>
        </w:rPr>
      </w:pPr>
    </w:p>
    <w:p w14:paraId="10565DE9" w14:textId="77777777" w:rsidR="005806D5" w:rsidRPr="005806D5" w:rsidRDefault="005806D5" w:rsidP="00E647FA">
      <w:pPr>
        <w:jc w:val="both"/>
        <w:rPr>
          <w:rFonts w:ascii="Cambria" w:hAnsi="Cambria" w:cs="Times New Roman"/>
          <w:b/>
          <w:bCs/>
          <w:sz w:val="24"/>
          <w:szCs w:val="24"/>
        </w:rPr>
      </w:pPr>
      <w:r w:rsidRPr="005806D5">
        <w:rPr>
          <w:rFonts w:ascii="Cambria" w:hAnsi="Cambria" w:cs="Times New Roman"/>
          <w:b/>
          <w:bCs/>
          <w:sz w:val="24"/>
          <w:szCs w:val="24"/>
        </w:rPr>
        <w:t>Data Cleaning</w:t>
      </w:r>
    </w:p>
    <w:p w14:paraId="39D8D5A9"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lastRenderedPageBreak/>
        <w:t>Before analysis, the dataset required extensive preprocessing to ensure accuracy and reliability.</w:t>
      </w:r>
    </w:p>
    <w:p w14:paraId="4E898EAF"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First, irrelevant columns such as hospital addresses, phone numbers, and identification codes were removed. These variables did not contribute to the analysis and would unnecessarily increase complexity.</w:t>
      </w:r>
    </w:p>
    <w:p w14:paraId="0E33A4B2"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 xml:space="preserve">Next, missing values were handled. The dataset contained entries </w:t>
      </w:r>
      <w:proofErr w:type="spellStart"/>
      <w:r w:rsidRPr="001B53D1">
        <w:rPr>
          <w:rFonts w:ascii="Cambria" w:hAnsi="Cambria" w:cs="Times New Roman"/>
          <w:sz w:val="24"/>
          <w:szCs w:val="24"/>
        </w:rPr>
        <w:t>labeled</w:t>
      </w:r>
      <w:proofErr w:type="spellEnd"/>
      <w:r w:rsidRPr="001B53D1">
        <w:rPr>
          <w:rFonts w:ascii="Cambria" w:hAnsi="Cambria" w:cs="Times New Roman"/>
          <w:sz w:val="24"/>
          <w:szCs w:val="24"/>
        </w:rPr>
        <w:t xml:space="preserve"> as “Not Available,” which were replaced with null values. Numeric columns such as Excess Readmission Ratio and Number of Discharges were converted into appropriate numeric formats to allow computation.</w:t>
      </w:r>
    </w:p>
    <w:p w14:paraId="6E420153"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Rows containing missing values were removed using appropriate filtering techniques. Although this reduced the dataset size slightly, it ensured that all remaining records were complete and reliable.</w:t>
      </w:r>
    </w:p>
    <w:p w14:paraId="7539C3FC"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Duplicate records were also identified and removed to prevent bias in the analysis.</w:t>
      </w:r>
    </w:p>
    <w:p w14:paraId="44209E0C"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Outlier detection was performed using the Interquartile Range (IQR) method. The first quartile (Q1) and third quartile (Q3) were calculated, and the IQR was defined as the difference between Q3 and Q1. Values outside the acceptable range were considered outliers and removed.</w:t>
      </w:r>
    </w:p>
    <w:p w14:paraId="325C03CF"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This preprocessing step was crucial for improving data quality and ensuring that subsequent analyses were not affected by noise or extreme values.</w:t>
      </w:r>
    </w:p>
    <w:p w14:paraId="67533406" w14:textId="47058555" w:rsidR="005806D5" w:rsidRPr="005806D5" w:rsidRDefault="005806D5" w:rsidP="00E647FA">
      <w:pPr>
        <w:jc w:val="both"/>
        <w:rPr>
          <w:rFonts w:ascii="Cambria" w:hAnsi="Cambria" w:cs="Times New Roman"/>
          <w:sz w:val="24"/>
          <w:szCs w:val="24"/>
        </w:rPr>
      </w:pPr>
    </w:p>
    <w:p w14:paraId="7DFFAE48" w14:textId="547A1C61" w:rsidR="005806D5" w:rsidRPr="005806D5" w:rsidRDefault="005806D5" w:rsidP="00E647FA">
      <w:pPr>
        <w:jc w:val="both"/>
        <w:rPr>
          <w:rFonts w:ascii="Cambria" w:hAnsi="Cambria" w:cs="Times New Roman"/>
          <w:sz w:val="24"/>
          <w:szCs w:val="24"/>
        </w:rPr>
      </w:pPr>
    </w:p>
    <w:p w14:paraId="54CDF3C5" w14:textId="77777777" w:rsidR="005806D5" w:rsidRPr="005806D5" w:rsidRDefault="005806D5" w:rsidP="00E647FA">
      <w:pPr>
        <w:jc w:val="both"/>
        <w:rPr>
          <w:rFonts w:ascii="Cambria" w:hAnsi="Cambria" w:cs="Times New Roman"/>
          <w:b/>
          <w:bCs/>
          <w:sz w:val="24"/>
          <w:szCs w:val="24"/>
        </w:rPr>
      </w:pPr>
      <w:r w:rsidRPr="005806D5">
        <w:rPr>
          <w:rFonts w:ascii="Cambria" w:hAnsi="Cambria" w:cs="Times New Roman"/>
          <w:b/>
          <w:bCs/>
          <w:sz w:val="24"/>
          <w:szCs w:val="24"/>
        </w:rPr>
        <w:t>Exploratory Data Analysis (EDA)</w:t>
      </w:r>
    </w:p>
    <w:p w14:paraId="5DD0C2F8" w14:textId="77777777" w:rsidR="001B53D1" w:rsidRPr="001B53D1" w:rsidRDefault="001B53D1" w:rsidP="001B53D1">
      <w:pPr>
        <w:jc w:val="both"/>
        <w:rPr>
          <w:rFonts w:ascii="Cambria" w:hAnsi="Cambria" w:cs="Times New Roman"/>
          <w:sz w:val="24"/>
          <w:szCs w:val="24"/>
        </w:rPr>
      </w:pPr>
      <w:r w:rsidRPr="001B53D1">
        <w:rPr>
          <w:rFonts w:ascii="Cambria" w:hAnsi="Cambria" w:cs="Times New Roman"/>
          <w:sz w:val="24"/>
          <w:szCs w:val="24"/>
        </w:rPr>
        <w:t>Exploratory Data Analysis was conducted to gain insights into the dataset and identify patterns.</w:t>
      </w:r>
    </w:p>
    <w:p w14:paraId="05C6DC61" w14:textId="77777777" w:rsidR="009F332C" w:rsidRDefault="009F332C" w:rsidP="001B53D1">
      <w:pPr>
        <w:jc w:val="both"/>
        <w:rPr>
          <w:rFonts w:ascii="Cambria" w:hAnsi="Cambria" w:cs="Times New Roman"/>
          <w:sz w:val="24"/>
          <w:szCs w:val="24"/>
        </w:rPr>
      </w:pPr>
      <w:r w:rsidRPr="009F332C">
        <w:rPr>
          <w:rFonts w:ascii="Cambria" w:hAnsi="Cambria" w:cs="Times New Roman"/>
          <w:sz w:val="24"/>
          <w:szCs w:val="24"/>
        </w:rPr>
        <w:t>Exploratory Data Analysis (EDA) was conducted to systematically examine the structure, distribution, and relationships within the dataset, with the objective of uncovering meaningful patterns and guiding subsequent statistical and machine learning analyses.</w:t>
      </w:r>
    </w:p>
    <w:p w14:paraId="6CB6446A" w14:textId="5CA77068" w:rsidR="009F332C" w:rsidRDefault="009F332C" w:rsidP="009F332C">
      <w:pPr>
        <w:jc w:val="both"/>
        <w:rPr>
          <w:rFonts w:ascii="Cambria" w:hAnsi="Cambria" w:cs="Times New Roman"/>
          <w:sz w:val="24"/>
          <w:szCs w:val="24"/>
        </w:rPr>
      </w:pPr>
      <w:r w:rsidRPr="009F332C">
        <w:rPr>
          <w:rFonts w:ascii="Cambria" w:hAnsi="Cambria" w:cs="Times New Roman"/>
          <w:sz w:val="24"/>
          <w:szCs w:val="24"/>
        </w:rPr>
        <w:t>The distribution of the Excess Readmission Ratio</w:t>
      </w:r>
      <w:r>
        <w:rPr>
          <w:rFonts w:ascii="Cambria" w:hAnsi="Cambria" w:cs="Times New Roman"/>
          <w:sz w:val="24"/>
          <w:szCs w:val="24"/>
        </w:rPr>
        <w:t xml:space="preserve"> </w:t>
      </w:r>
      <w:r w:rsidRPr="009F332C">
        <w:rPr>
          <w:rFonts w:ascii="Cambria" w:hAnsi="Cambria" w:cs="Times New Roman"/>
          <w:sz w:val="24"/>
          <w:szCs w:val="24"/>
        </w:rPr>
        <w:t>indicates that the majority of hospitals cluster around the benchmark value of 1.0. This suggests that, for most institutions, observed readmissions are closely aligned with expected levels after risk adjustment. The relatively tight concentration around this value reflects overall stability in hospital performance, while the presence of slight skewness and extreme values highlights the existence of outliers and performance variability across institutions.</w:t>
      </w:r>
    </w:p>
    <w:p w14:paraId="6E372511" w14:textId="2F8D3D65" w:rsidR="009F332C" w:rsidRPr="009F332C" w:rsidRDefault="009F332C" w:rsidP="009F332C">
      <w:pPr>
        <w:jc w:val="both"/>
        <w:rPr>
          <w:rFonts w:ascii="Cambria" w:hAnsi="Cambria" w:cs="Times New Roman"/>
          <w:sz w:val="24"/>
          <w:szCs w:val="24"/>
        </w:rPr>
      </w:pPr>
      <w:r w:rsidRPr="009F332C">
        <w:rPr>
          <w:rFonts w:ascii="Cambria" w:hAnsi="Cambria" w:cs="Times New Roman"/>
          <w:noProof/>
          <w:sz w:val="24"/>
          <w:szCs w:val="24"/>
        </w:rPr>
        <w:lastRenderedPageBreak/>
        <w:drawing>
          <wp:inline distT="0" distB="0" distL="0" distR="0" wp14:anchorId="58792335" wp14:editId="032179D1">
            <wp:extent cx="5731510" cy="3876040"/>
            <wp:effectExtent l="0" t="0" r="2540" b="0"/>
            <wp:docPr id="43131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12233" name=""/>
                    <pic:cNvPicPr/>
                  </pic:nvPicPr>
                  <pic:blipFill>
                    <a:blip r:embed="rId7"/>
                    <a:stretch>
                      <a:fillRect/>
                    </a:stretch>
                  </pic:blipFill>
                  <pic:spPr>
                    <a:xfrm>
                      <a:off x="0" y="0"/>
                      <a:ext cx="5731510" cy="3876040"/>
                    </a:xfrm>
                    <a:prstGeom prst="rect">
                      <a:avLst/>
                    </a:prstGeom>
                  </pic:spPr>
                </pic:pic>
              </a:graphicData>
            </a:graphic>
          </wp:inline>
        </w:drawing>
      </w:r>
    </w:p>
    <w:p w14:paraId="276B9763" w14:textId="0B515C61" w:rsidR="009F332C" w:rsidRDefault="009F332C" w:rsidP="009F332C">
      <w:pPr>
        <w:jc w:val="both"/>
        <w:rPr>
          <w:rFonts w:ascii="Cambria" w:hAnsi="Cambria" w:cs="Times New Roman"/>
          <w:sz w:val="24"/>
          <w:szCs w:val="24"/>
        </w:rPr>
      </w:pPr>
      <w:r w:rsidRPr="009F332C">
        <w:rPr>
          <w:rFonts w:ascii="Cambria" w:hAnsi="Cambria" w:cs="Times New Roman"/>
          <w:sz w:val="24"/>
          <w:szCs w:val="24"/>
        </w:rPr>
        <w:t>A state-level aggregation reveals substantial geographic variation in readmission rates. Certain states consistently exhibit higher average readmission ratios, indicating potential systemic inefficiencies, differences in healthcare infrastructure, or variations in patient populations. Conversely, states with lower ratios demonstrate comparatively better performance, potentially reflecting more effective care coordination and discharge planning strategies.</w:t>
      </w:r>
    </w:p>
    <w:p w14:paraId="12C75DF1" w14:textId="4F323C38" w:rsidR="00376090" w:rsidRPr="009F332C" w:rsidRDefault="00376090" w:rsidP="009F332C">
      <w:pPr>
        <w:jc w:val="both"/>
        <w:rPr>
          <w:rFonts w:ascii="Cambria" w:hAnsi="Cambria" w:cs="Times New Roman"/>
          <w:sz w:val="24"/>
          <w:szCs w:val="24"/>
        </w:rPr>
      </w:pPr>
      <w:r w:rsidRPr="00376090">
        <w:rPr>
          <w:rFonts w:ascii="Cambria" w:hAnsi="Cambria" w:cs="Times New Roman"/>
          <w:noProof/>
          <w:sz w:val="24"/>
          <w:szCs w:val="24"/>
        </w:rPr>
        <w:lastRenderedPageBreak/>
        <w:drawing>
          <wp:inline distT="0" distB="0" distL="0" distR="0" wp14:anchorId="553D1785" wp14:editId="4C656BDD">
            <wp:extent cx="5731510" cy="3735705"/>
            <wp:effectExtent l="0" t="0" r="2540" b="0"/>
            <wp:docPr id="78605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50872" name=""/>
                    <pic:cNvPicPr/>
                  </pic:nvPicPr>
                  <pic:blipFill>
                    <a:blip r:embed="rId8"/>
                    <a:stretch>
                      <a:fillRect/>
                    </a:stretch>
                  </pic:blipFill>
                  <pic:spPr>
                    <a:xfrm>
                      <a:off x="0" y="0"/>
                      <a:ext cx="5731510" cy="3735705"/>
                    </a:xfrm>
                    <a:prstGeom prst="rect">
                      <a:avLst/>
                    </a:prstGeom>
                  </pic:spPr>
                </pic:pic>
              </a:graphicData>
            </a:graphic>
          </wp:inline>
        </w:drawing>
      </w:r>
    </w:p>
    <w:p w14:paraId="659B74A0" w14:textId="1E901B47" w:rsidR="009F332C" w:rsidRDefault="009F332C" w:rsidP="009F332C">
      <w:pPr>
        <w:jc w:val="both"/>
        <w:rPr>
          <w:rFonts w:ascii="Cambria" w:hAnsi="Cambria" w:cs="Times New Roman"/>
          <w:sz w:val="24"/>
          <w:szCs w:val="24"/>
        </w:rPr>
      </w:pPr>
      <w:r w:rsidRPr="009F332C">
        <w:rPr>
          <w:rFonts w:ascii="Cambria" w:hAnsi="Cambria" w:cs="Times New Roman"/>
          <w:sz w:val="24"/>
          <w:szCs w:val="24"/>
        </w:rPr>
        <w:t>To further investigate regional disparities, the top and bottom performing states were identified based on average readmission ratios. This comparative analysis highlights a clear performance gap between regions, emphasizing the importance of localized healthcare policies and resource allocation in influencing patient outcomes.</w:t>
      </w:r>
    </w:p>
    <w:p w14:paraId="3E1F98FB" w14:textId="77777777" w:rsidR="00920149" w:rsidRDefault="00920149" w:rsidP="009F332C">
      <w:pPr>
        <w:jc w:val="both"/>
        <w:rPr>
          <w:rFonts w:ascii="Cambria" w:hAnsi="Cambria" w:cs="Times New Roman"/>
          <w:sz w:val="24"/>
          <w:szCs w:val="24"/>
        </w:rPr>
      </w:pPr>
    </w:p>
    <w:p w14:paraId="7302C60D" w14:textId="03C98726" w:rsidR="009F332C" w:rsidRDefault="009F332C" w:rsidP="009F332C">
      <w:pPr>
        <w:jc w:val="both"/>
        <w:rPr>
          <w:rFonts w:ascii="Cambria" w:hAnsi="Cambria" w:cs="Times New Roman"/>
          <w:sz w:val="24"/>
          <w:szCs w:val="24"/>
        </w:rPr>
      </w:pPr>
      <w:r w:rsidRPr="009F332C">
        <w:rPr>
          <w:rFonts w:ascii="Cambria" w:hAnsi="Cambria" w:cs="Times New Roman"/>
          <w:noProof/>
          <w:sz w:val="24"/>
          <w:szCs w:val="24"/>
        </w:rPr>
        <w:drawing>
          <wp:inline distT="0" distB="0" distL="0" distR="0" wp14:anchorId="655272C0" wp14:editId="23416793">
            <wp:extent cx="5731510" cy="3701415"/>
            <wp:effectExtent l="0" t="0" r="2540" b="0"/>
            <wp:docPr id="163199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91582" name=""/>
                    <pic:cNvPicPr/>
                  </pic:nvPicPr>
                  <pic:blipFill>
                    <a:blip r:embed="rId9"/>
                    <a:stretch>
                      <a:fillRect/>
                    </a:stretch>
                  </pic:blipFill>
                  <pic:spPr>
                    <a:xfrm>
                      <a:off x="0" y="0"/>
                      <a:ext cx="5731510" cy="3701415"/>
                    </a:xfrm>
                    <a:prstGeom prst="rect">
                      <a:avLst/>
                    </a:prstGeom>
                  </pic:spPr>
                </pic:pic>
              </a:graphicData>
            </a:graphic>
          </wp:inline>
        </w:drawing>
      </w:r>
    </w:p>
    <w:p w14:paraId="735EE5C6" w14:textId="0F28E8B3" w:rsidR="009F332C" w:rsidRDefault="009F332C" w:rsidP="009F332C">
      <w:pPr>
        <w:jc w:val="both"/>
        <w:rPr>
          <w:rFonts w:ascii="Cambria" w:hAnsi="Cambria" w:cs="Times New Roman"/>
          <w:sz w:val="24"/>
          <w:szCs w:val="24"/>
        </w:rPr>
      </w:pPr>
      <w:r w:rsidRPr="009F332C">
        <w:rPr>
          <w:rFonts w:ascii="Cambria" w:hAnsi="Cambria" w:cs="Times New Roman"/>
          <w:noProof/>
          <w:sz w:val="24"/>
          <w:szCs w:val="24"/>
        </w:rPr>
        <w:lastRenderedPageBreak/>
        <w:drawing>
          <wp:inline distT="0" distB="0" distL="0" distR="0" wp14:anchorId="2F73D7DF" wp14:editId="4DD589BC">
            <wp:extent cx="5731510" cy="3705860"/>
            <wp:effectExtent l="0" t="0" r="2540" b="8890"/>
            <wp:docPr id="51577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72403" name=""/>
                    <pic:cNvPicPr/>
                  </pic:nvPicPr>
                  <pic:blipFill>
                    <a:blip r:embed="rId10"/>
                    <a:stretch>
                      <a:fillRect/>
                    </a:stretch>
                  </pic:blipFill>
                  <pic:spPr>
                    <a:xfrm>
                      <a:off x="0" y="0"/>
                      <a:ext cx="5731510" cy="3705860"/>
                    </a:xfrm>
                    <a:prstGeom prst="rect">
                      <a:avLst/>
                    </a:prstGeom>
                  </pic:spPr>
                </pic:pic>
              </a:graphicData>
            </a:graphic>
          </wp:inline>
        </w:drawing>
      </w:r>
    </w:p>
    <w:p w14:paraId="7CBFC317" w14:textId="77777777" w:rsidR="00920149" w:rsidRPr="009F332C" w:rsidRDefault="00920149" w:rsidP="009F332C">
      <w:pPr>
        <w:jc w:val="both"/>
        <w:rPr>
          <w:rFonts w:ascii="Cambria" w:hAnsi="Cambria" w:cs="Times New Roman"/>
          <w:sz w:val="24"/>
          <w:szCs w:val="24"/>
        </w:rPr>
      </w:pPr>
    </w:p>
    <w:p w14:paraId="17D5F8CA" w14:textId="77777777" w:rsidR="009F332C" w:rsidRDefault="009F332C" w:rsidP="009F332C">
      <w:pPr>
        <w:jc w:val="both"/>
        <w:rPr>
          <w:rFonts w:ascii="Cambria" w:hAnsi="Cambria" w:cs="Times New Roman"/>
          <w:sz w:val="24"/>
          <w:szCs w:val="24"/>
        </w:rPr>
      </w:pPr>
      <w:r w:rsidRPr="009F332C">
        <w:rPr>
          <w:rFonts w:ascii="Cambria" w:hAnsi="Cambria" w:cs="Times New Roman"/>
          <w:sz w:val="24"/>
          <w:szCs w:val="24"/>
        </w:rPr>
        <w:t>In addition to geographic analysis, condition-based exploration was conducted to assess how readmission rates vary across different medical conditions. The results indicate that certain conditions are associated with consistently higher readmission ratios, suggesting that disease complexity, treatment challenges, and post-discharge care requirements play a significant role in readmission risk.</w:t>
      </w:r>
    </w:p>
    <w:p w14:paraId="60EE22F5" w14:textId="77777777" w:rsidR="00920149" w:rsidRPr="009F332C" w:rsidRDefault="00920149" w:rsidP="009F332C">
      <w:pPr>
        <w:jc w:val="both"/>
        <w:rPr>
          <w:rFonts w:ascii="Cambria" w:hAnsi="Cambria" w:cs="Times New Roman"/>
          <w:sz w:val="24"/>
          <w:szCs w:val="24"/>
        </w:rPr>
      </w:pPr>
    </w:p>
    <w:p w14:paraId="06B62EFC" w14:textId="218EEC0F" w:rsidR="009F332C" w:rsidRDefault="009F332C" w:rsidP="009F332C">
      <w:pPr>
        <w:jc w:val="both"/>
        <w:rPr>
          <w:rFonts w:ascii="Cambria" w:hAnsi="Cambria" w:cs="Times New Roman"/>
          <w:sz w:val="24"/>
          <w:szCs w:val="24"/>
        </w:rPr>
      </w:pPr>
      <w:r w:rsidRPr="009F332C">
        <w:rPr>
          <w:rFonts w:ascii="Cambria" w:hAnsi="Cambria" w:cs="Times New Roman"/>
          <w:sz w:val="24"/>
          <w:szCs w:val="24"/>
        </w:rPr>
        <w:t>Furthermore, the relationship between hospital size, measured by the number of discharges, and readmission ratio was examined using scatter plot analysi</w:t>
      </w:r>
      <w:r w:rsidR="00376090">
        <w:rPr>
          <w:rFonts w:ascii="Cambria" w:hAnsi="Cambria" w:cs="Times New Roman"/>
          <w:sz w:val="24"/>
          <w:szCs w:val="24"/>
        </w:rPr>
        <w:t>s</w:t>
      </w:r>
      <w:r w:rsidRPr="009F332C">
        <w:rPr>
          <w:rFonts w:ascii="Cambria" w:hAnsi="Cambria" w:cs="Times New Roman"/>
          <w:sz w:val="24"/>
          <w:szCs w:val="24"/>
        </w:rPr>
        <w:t>. The observed pattern suggests a weak and non-linear association, indicating that hospital size alone is not a strong predictor of readmission performance. This finding implies that other latent factors, such as quality of care, patient management practices, and socioeconomic conditions, may have a more substantial impact.</w:t>
      </w:r>
    </w:p>
    <w:p w14:paraId="7D7CC092" w14:textId="7727537D" w:rsidR="00376090" w:rsidRPr="009F332C" w:rsidRDefault="00376090" w:rsidP="009F332C">
      <w:pPr>
        <w:jc w:val="both"/>
        <w:rPr>
          <w:rFonts w:ascii="Cambria" w:hAnsi="Cambria" w:cs="Times New Roman"/>
          <w:sz w:val="24"/>
          <w:szCs w:val="24"/>
        </w:rPr>
      </w:pPr>
      <w:r w:rsidRPr="00376090">
        <w:rPr>
          <w:rFonts w:ascii="Cambria" w:hAnsi="Cambria" w:cs="Times New Roman"/>
          <w:noProof/>
          <w:sz w:val="24"/>
          <w:szCs w:val="24"/>
        </w:rPr>
        <w:lastRenderedPageBreak/>
        <w:drawing>
          <wp:inline distT="0" distB="0" distL="0" distR="0" wp14:anchorId="3ABAE7EF" wp14:editId="001F4974">
            <wp:extent cx="5731510" cy="4478655"/>
            <wp:effectExtent l="0" t="0" r="2540" b="0"/>
            <wp:docPr id="211114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44038" name=""/>
                    <pic:cNvPicPr/>
                  </pic:nvPicPr>
                  <pic:blipFill>
                    <a:blip r:embed="rId11"/>
                    <a:stretch>
                      <a:fillRect/>
                    </a:stretch>
                  </pic:blipFill>
                  <pic:spPr>
                    <a:xfrm>
                      <a:off x="0" y="0"/>
                      <a:ext cx="5731510" cy="4478655"/>
                    </a:xfrm>
                    <a:prstGeom prst="rect">
                      <a:avLst/>
                    </a:prstGeom>
                  </pic:spPr>
                </pic:pic>
              </a:graphicData>
            </a:graphic>
          </wp:inline>
        </w:drawing>
      </w:r>
    </w:p>
    <w:p w14:paraId="1635259C" w14:textId="45A2DF26" w:rsidR="009F332C" w:rsidRPr="009F332C" w:rsidRDefault="009F332C" w:rsidP="009F332C">
      <w:pPr>
        <w:jc w:val="both"/>
        <w:rPr>
          <w:rFonts w:ascii="Cambria" w:hAnsi="Cambria" w:cs="Times New Roman"/>
          <w:sz w:val="24"/>
          <w:szCs w:val="24"/>
        </w:rPr>
      </w:pPr>
      <w:r w:rsidRPr="009F332C">
        <w:rPr>
          <w:rFonts w:ascii="Cambria" w:hAnsi="Cambria" w:cs="Times New Roman"/>
          <w:sz w:val="24"/>
          <w:szCs w:val="24"/>
        </w:rPr>
        <w:t xml:space="preserve">Overall, the EDA highlights that while hospital readmission ratios are generally stable around expected values, significant variability exists across states, conditions, and institutions. These insights provide a strong foundation for subsequent hypothesis testing and predictive </w:t>
      </w:r>
      <w:proofErr w:type="spellStart"/>
      <w:r w:rsidRPr="009F332C">
        <w:rPr>
          <w:rFonts w:ascii="Cambria" w:hAnsi="Cambria" w:cs="Times New Roman"/>
          <w:sz w:val="24"/>
          <w:szCs w:val="24"/>
        </w:rPr>
        <w:t>modeling</w:t>
      </w:r>
      <w:proofErr w:type="spellEnd"/>
      <w:r w:rsidRPr="009F332C">
        <w:rPr>
          <w:rFonts w:ascii="Cambria" w:hAnsi="Cambria" w:cs="Times New Roman"/>
          <w:sz w:val="24"/>
          <w:szCs w:val="24"/>
        </w:rPr>
        <w:t>.</w:t>
      </w:r>
      <w:r w:rsidR="0079411A">
        <w:rPr>
          <w:rFonts w:ascii="Cambria" w:hAnsi="Cambria" w:cs="Times New Roman"/>
          <w:sz w:val="24"/>
          <w:szCs w:val="24"/>
        </w:rPr>
        <w:t xml:space="preserve"> </w:t>
      </w:r>
    </w:p>
    <w:p w14:paraId="36C802FC" w14:textId="6B9FA135" w:rsidR="005806D5" w:rsidRPr="005806D5" w:rsidRDefault="005806D5" w:rsidP="00E647FA">
      <w:pPr>
        <w:jc w:val="both"/>
        <w:rPr>
          <w:rFonts w:ascii="Cambria" w:hAnsi="Cambria" w:cs="Times New Roman"/>
          <w:sz w:val="24"/>
          <w:szCs w:val="24"/>
        </w:rPr>
      </w:pPr>
    </w:p>
    <w:p w14:paraId="322757D6" w14:textId="77777777" w:rsidR="005806D5" w:rsidRPr="005806D5" w:rsidRDefault="005806D5" w:rsidP="00E647FA">
      <w:pPr>
        <w:jc w:val="both"/>
        <w:rPr>
          <w:rFonts w:ascii="Cambria" w:hAnsi="Cambria" w:cs="Times New Roman"/>
          <w:b/>
          <w:bCs/>
          <w:sz w:val="24"/>
          <w:szCs w:val="24"/>
        </w:rPr>
      </w:pPr>
      <w:r w:rsidRPr="005806D5">
        <w:rPr>
          <w:rFonts w:ascii="Cambria" w:hAnsi="Cambria" w:cs="Times New Roman"/>
          <w:b/>
          <w:bCs/>
          <w:sz w:val="24"/>
          <w:szCs w:val="24"/>
        </w:rPr>
        <w:t>Hypothesis Testing</w:t>
      </w:r>
    </w:p>
    <w:p w14:paraId="2A6181DD" w14:textId="77777777" w:rsidR="005806D5" w:rsidRPr="005806D5" w:rsidRDefault="005806D5" w:rsidP="00E647FA">
      <w:pPr>
        <w:jc w:val="both"/>
        <w:rPr>
          <w:rFonts w:ascii="Cambria" w:hAnsi="Cambria" w:cs="Times New Roman"/>
          <w:sz w:val="24"/>
          <w:szCs w:val="24"/>
        </w:rPr>
      </w:pPr>
      <w:r w:rsidRPr="005806D5">
        <w:rPr>
          <w:rFonts w:ascii="Cambria" w:hAnsi="Cambria" w:cs="Times New Roman"/>
          <w:sz w:val="24"/>
          <w:szCs w:val="24"/>
        </w:rPr>
        <w:t>Statistical tests were conducted to validate key findings:</w:t>
      </w:r>
    </w:p>
    <w:p w14:paraId="79BFBBF2" w14:textId="77777777" w:rsidR="005806D5" w:rsidRPr="005806D5" w:rsidRDefault="005806D5" w:rsidP="00E647FA">
      <w:pPr>
        <w:numPr>
          <w:ilvl w:val="0"/>
          <w:numId w:val="16"/>
        </w:numPr>
        <w:jc w:val="both"/>
        <w:rPr>
          <w:rFonts w:ascii="Cambria" w:hAnsi="Cambria" w:cs="Times New Roman"/>
          <w:sz w:val="24"/>
          <w:szCs w:val="24"/>
        </w:rPr>
      </w:pPr>
      <w:r w:rsidRPr="005806D5">
        <w:rPr>
          <w:rFonts w:ascii="Cambria" w:hAnsi="Cambria" w:cs="Times New Roman"/>
          <w:b/>
          <w:bCs/>
          <w:sz w:val="24"/>
          <w:szCs w:val="24"/>
        </w:rPr>
        <w:t>Correlation Analysis</w:t>
      </w:r>
      <w:r w:rsidRPr="005806D5">
        <w:rPr>
          <w:rFonts w:ascii="Cambria" w:hAnsi="Cambria" w:cs="Times New Roman"/>
          <w:sz w:val="24"/>
          <w:szCs w:val="24"/>
        </w:rPr>
        <w:t xml:space="preserve">: A Pearson correlation test revealed a weak but statistically significant relationship between hospital size and readmission rates. </w:t>
      </w:r>
    </w:p>
    <w:p w14:paraId="4B9A29C0" w14:textId="77777777" w:rsidR="005806D5" w:rsidRPr="005806D5" w:rsidRDefault="005806D5" w:rsidP="00E647FA">
      <w:pPr>
        <w:numPr>
          <w:ilvl w:val="0"/>
          <w:numId w:val="16"/>
        </w:numPr>
        <w:jc w:val="both"/>
        <w:rPr>
          <w:rFonts w:ascii="Cambria" w:hAnsi="Cambria" w:cs="Times New Roman"/>
          <w:sz w:val="24"/>
          <w:szCs w:val="24"/>
        </w:rPr>
      </w:pPr>
      <w:r w:rsidRPr="005806D5">
        <w:rPr>
          <w:rFonts w:ascii="Cambria" w:hAnsi="Cambria" w:cs="Times New Roman"/>
          <w:b/>
          <w:bCs/>
          <w:sz w:val="24"/>
          <w:szCs w:val="24"/>
        </w:rPr>
        <w:t>Independent T-Test</w:t>
      </w:r>
      <w:r w:rsidRPr="005806D5">
        <w:rPr>
          <w:rFonts w:ascii="Cambria" w:hAnsi="Cambria" w:cs="Times New Roman"/>
          <w:sz w:val="24"/>
          <w:szCs w:val="24"/>
        </w:rPr>
        <w:t xml:space="preserve">: A significant difference was observed between small and large hospitals. </w:t>
      </w:r>
    </w:p>
    <w:p w14:paraId="744087E2" w14:textId="77777777" w:rsidR="005806D5" w:rsidRPr="005806D5" w:rsidRDefault="005806D5" w:rsidP="00E647FA">
      <w:pPr>
        <w:numPr>
          <w:ilvl w:val="0"/>
          <w:numId w:val="16"/>
        </w:numPr>
        <w:jc w:val="both"/>
        <w:rPr>
          <w:rFonts w:ascii="Cambria" w:hAnsi="Cambria" w:cs="Times New Roman"/>
          <w:sz w:val="24"/>
          <w:szCs w:val="24"/>
        </w:rPr>
      </w:pPr>
      <w:r w:rsidRPr="005806D5">
        <w:rPr>
          <w:rFonts w:ascii="Cambria" w:hAnsi="Cambria" w:cs="Times New Roman"/>
          <w:b/>
          <w:bCs/>
          <w:sz w:val="24"/>
          <w:szCs w:val="24"/>
        </w:rPr>
        <w:t>One-Sample T-Test</w:t>
      </w:r>
      <w:r w:rsidRPr="005806D5">
        <w:rPr>
          <w:rFonts w:ascii="Cambria" w:hAnsi="Cambria" w:cs="Times New Roman"/>
          <w:sz w:val="24"/>
          <w:szCs w:val="24"/>
        </w:rPr>
        <w:t xml:space="preserve">: The average readmission ratio was found to significantly differ from the benchmark value of 1.0. </w:t>
      </w:r>
    </w:p>
    <w:p w14:paraId="6AA9E0D6" w14:textId="77777777" w:rsidR="005806D5" w:rsidRPr="005806D5" w:rsidRDefault="005806D5" w:rsidP="00E647FA">
      <w:pPr>
        <w:numPr>
          <w:ilvl w:val="0"/>
          <w:numId w:val="16"/>
        </w:numPr>
        <w:jc w:val="both"/>
        <w:rPr>
          <w:rFonts w:ascii="Cambria" w:hAnsi="Cambria" w:cs="Times New Roman"/>
          <w:sz w:val="24"/>
          <w:szCs w:val="24"/>
        </w:rPr>
      </w:pPr>
      <w:r w:rsidRPr="005806D5">
        <w:rPr>
          <w:rFonts w:ascii="Cambria" w:hAnsi="Cambria" w:cs="Times New Roman"/>
          <w:b/>
          <w:bCs/>
          <w:sz w:val="24"/>
          <w:szCs w:val="24"/>
        </w:rPr>
        <w:t>Variability Analysis</w:t>
      </w:r>
      <w:r w:rsidRPr="005806D5">
        <w:rPr>
          <w:rFonts w:ascii="Cambria" w:hAnsi="Cambria" w:cs="Times New Roman"/>
          <w:sz w:val="24"/>
          <w:szCs w:val="24"/>
        </w:rPr>
        <w:t xml:space="preserve">: Standard deviation and variance indicated relatively low variability in readmission ratios. </w:t>
      </w:r>
    </w:p>
    <w:p w14:paraId="122355C6" w14:textId="77777777" w:rsidR="005806D5" w:rsidRPr="005806D5" w:rsidRDefault="005806D5" w:rsidP="00E647FA">
      <w:pPr>
        <w:numPr>
          <w:ilvl w:val="0"/>
          <w:numId w:val="16"/>
        </w:numPr>
        <w:jc w:val="both"/>
        <w:rPr>
          <w:rFonts w:ascii="Cambria" w:hAnsi="Cambria" w:cs="Times New Roman"/>
          <w:sz w:val="24"/>
          <w:szCs w:val="24"/>
        </w:rPr>
      </w:pPr>
      <w:r w:rsidRPr="005806D5">
        <w:rPr>
          <w:rFonts w:ascii="Cambria" w:hAnsi="Cambria" w:cs="Times New Roman"/>
          <w:b/>
          <w:bCs/>
          <w:sz w:val="24"/>
          <w:szCs w:val="24"/>
        </w:rPr>
        <w:t>Outlier Impact Analysis</w:t>
      </w:r>
      <w:r w:rsidRPr="005806D5">
        <w:rPr>
          <w:rFonts w:ascii="Cambria" w:hAnsi="Cambria" w:cs="Times New Roman"/>
          <w:sz w:val="24"/>
          <w:szCs w:val="24"/>
        </w:rPr>
        <w:t xml:space="preserve">: Removing outliers resulted in slight improvements in model performance. </w:t>
      </w:r>
    </w:p>
    <w:p w14:paraId="709E5336" w14:textId="65F864A3" w:rsidR="005806D5" w:rsidRPr="005806D5" w:rsidRDefault="005806D5" w:rsidP="00E647FA">
      <w:pPr>
        <w:jc w:val="both"/>
        <w:rPr>
          <w:rFonts w:ascii="Cambria" w:hAnsi="Cambria" w:cs="Times New Roman"/>
          <w:sz w:val="24"/>
          <w:szCs w:val="24"/>
        </w:rPr>
      </w:pPr>
    </w:p>
    <w:p w14:paraId="04EB26FF" w14:textId="77777777" w:rsidR="005806D5" w:rsidRDefault="005806D5" w:rsidP="00E647FA">
      <w:pPr>
        <w:jc w:val="both"/>
        <w:rPr>
          <w:rFonts w:ascii="Cambria" w:hAnsi="Cambria" w:cs="Times New Roman"/>
          <w:b/>
          <w:bCs/>
          <w:sz w:val="24"/>
          <w:szCs w:val="24"/>
        </w:rPr>
      </w:pPr>
      <w:r w:rsidRPr="005806D5">
        <w:rPr>
          <w:rFonts w:ascii="Cambria" w:hAnsi="Cambria" w:cs="Times New Roman"/>
          <w:b/>
          <w:bCs/>
          <w:sz w:val="24"/>
          <w:szCs w:val="24"/>
        </w:rPr>
        <w:t>Machine Learning Models</w:t>
      </w:r>
    </w:p>
    <w:p w14:paraId="07520F81" w14:textId="5A7DB405" w:rsidR="0007660E" w:rsidRDefault="0007660E" w:rsidP="00E647FA">
      <w:pPr>
        <w:jc w:val="both"/>
        <w:rPr>
          <w:rFonts w:ascii="Cambria" w:hAnsi="Cambria" w:cs="Times New Roman"/>
          <w:b/>
          <w:bCs/>
          <w:sz w:val="24"/>
          <w:szCs w:val="24"/>
        </w:rPr>
      </w:pPr>
      <w:r w:rsidRPr="0007660E">
        <w:rPr>
          <w:rFonts w:ascii="Cambria" w:hAnsi="Cambria" w:cs="Times New Roman"/>
          <w:sz w:val="24"/>
          <w:szCs w:val="24"/>
        </w:rPr>
        <w:t xml:space="preserve">To </w:t>
      </w:r>
      <w:proofErr w:type="spellStart"/>
      <w:r w:rsidRPr="0007660E">
        <w:rPr>
          <w:rFonts w:ascii="Cambria" w:hAnsi="Cambria" w:cs="Times New Roman"/>
          <w:sz w:val="24"/>
          <w:szCs w:val="24"/>
        </w:rPr>
        <w:t>analyze</w:t>
      </w:r>
      <w:proofErr w:type="spellEnd"/>
      <w:r w:rsidRPr="0007660E">
        <w:rPr>
          <w:rFonts w:ascii="Cambria" w:hAnsi="Cambria" w:cs="Times New Roman"/>
          <w:sz w:val="24"/>
          <w:szCs w:val="24"/>
        </w:rPr>
        <w:t xml:space="preserve"> and predict the Excess Readmission Ratio, multiple machine learning models were implemented using a structured </w:t>
      </w:r>
      <w:proofErr w:type="spellStart"/>
      <w:r w:rsidRPr="0007660E">
        <w:rPr>
          <w:rFonts w:ascii="Cambria" w:hAnsi="Cambria" w:cs="Times New Roman"/>
          <w:sz w:val="24"/>
          <w:szCs w:val="24"/>
        </w:rPr>
        <w:t>modeling</w:t>
      </w:r>
      <w:proofErr w:type="spellEnd"/>
      <w:r w:rsidRPr="0007660E">
        <w:rPr>
          <w:rFonts w:ascii="Cambria" w:hAnsi="Cambria" w:cs="Times New Roman"/>
          <w:sz w:val="24"/>
          <w:szCs w:val="24"/>
        </w:rPr>
        <w:t xml:space="preserve"> pipeline. The objective was to compare the performance of linear and non-linear algorithms and evaluate their ability to capture relationships within the dataset</w:t>
      </w:r>
      <w:r w:rsidRPr="0007660E">
        <w:rPr>
          <w:rFonts w:ascii="Cambria" w:hAnsi="Cambria" w:cs="Times New Roman"/>
          <w:b/>
          <w:bCs/>
          <w:sz w:val="24"/>
          <w:szCs w:val="24"/>
        </w:rPr>
        <w:t>.</w:t>
      </w:r>
    </w:p>
    <w:p w14:paraId="6491D56C" w14:textId="77777777" w:rsidR="0007660E" w:rsidRPr="0007660E" w:rsidRDefault="0007660E" w:rsidP="0007660E">
      <w:pPr>
        <w:jc w:val="both"/>
        <w:rPr>
          <w:rFonts w:ascii="Cambria" w:hAnsi="Cambria" w:cs="Times New Roman"/>
          <w:b/>
          <w:bCs/>
          <w:sz w:val="24"/>
          <w:szCs w:val="24"/>
        </w:rPr>
      </w:pPr>
      <w:proofErr w:type="spellStart"/>
      <w:r w:rsidRPr="0007660E">
        <w:rPr>
          <w:rFonts w:ascii="Cambria" w:hAnsi="Cambria" w:cs="Times New Roman"/>
          <w:b/>
          <w:bCs/>
          <w:sz w:val="24"/>
          <w:szCs w:val="24"/>
        </w:rPr>
        <w:t>Modeling</w:t>
      </w:r>
      <w:proofErr w:type="spellEnd"/>
      <w:r w:rsidRPr="0007660E">
        <w:rPr>
          <w:rFonts w:ascii="Cambria" w:hAnsi="Cambria" w:cs="Times New Roman"/>
          <w:b/>
          <w:bCs/>
          <w:sz w:val="24"/>
          <w:szCs w:val="24"/>
        </w:rPr>
        <w:t xml:space="preserve"> Procedure</w:t>
      </w:r>
    </w:p>
    <w:p w14:paraId="7A2C4C5F" w14:textId="77777777" w:rsidR="00915CD0" w:rsidRPr="00915CD0" w:rsidRDefault="00915CD0" w:rsidP="00915CD0">
      <w:pPr>
        <w:jc w:val="both"/>
        <w:rPr>
          <w:rFonts w:ascii="Cambria" w:hAnsi="Cambria" w:cs="Times New Roman"/>
          <w:sz w:val="24"/>
          <w:szCs w:val="24"/>
        </w:rPr>
      </w:pPr>
      <w:r w:rsidRPr="00915CD0">
        <w:rPr>
          <w:rFonts w:ascii="Cambria" w:hAnsi="Cambria" w:cs="Times New Roman"/>
          <w:sz w:val="24"/>
          <w:szCs w:val="24"/>
        </w:rPr>
        <w:t xml:space="preserve">The </w:t>
      </w:r>
      <w:proofErr w:type="spellStart"/>
      <w:r w:rsidRPr="00915CD0">
        <w:rPr>
          <w:rFonts w:ascii="Cambria" w:hAnsi="Cambria" w:cs="Times New Roman"/>
          <w:sz w:val="24"/>
          <w:szCs w:val="24"/>
        </w:rPr>
        <w:t>modeling</w:t>
      </w:r>
      <w:proofErr w:type="spellEnd"/>
      <w:r w:rsidRPr="00915CD0">
        <w:rPr>
          <w:rFonts w:ascii="Cambria" w:hAnsi="Cambria" w:cs="Times New Roman"/>
          <w:sz w:val="24"/>
          <w:szCs w:val="24"/>
        </w:rPr>
        <w:t xml:space="preserve"> process began with the selection of relevant numerical features from the dataset. The target variable was defined as the </w:t>
      </w:r>
      <w:r w:rsidRPr="00915CD0">
        <w:rPr>
          <w:rFonts w:ascii="Cambria" w:hAnsi="Cambria" w:cs="Times New Roman"/>
          <w:i/>
          <w:iCs/>
          <w:sz w:val="24"/>
          <w:szCs w:val="24"/>
        </w:rPr>
        <w:t>Excess Readmission Ratio</w:t>
      </w:r>
      <w:r w:rsidRPr="00915CD0">
        <w:rPr>
          <w:rFonts w:ascii="Cambria" w:hAnsi="Cambria" w:cs="Times New Roman"/>
          <w:sz w:val="24"/>
          <w:szCs w:val="24"/>
        </w:rPr>
        <w:t>, while all other numerical variables were used as input features.</w:t>
      </w:r>
    </w:p>
    <w:p w14:paraId="107ADF3C" w14:textId="77777777" w:rsidR="00915CD0" w:rsidRPr="00915CD0" w:rsidRDefault="00915CD0" w:rsidP="00915CD0">
      <w:pPr>
        <w:jc w:val="both"/>
        <w:rPr>
          <w:rFonts w:ascii="Cambria" w:hAnsi="Cambria" w:cs="Times New Roman"/>
          <w:sz w:val="24"/>
          <w:szCs w:val="24"/>
        </w:rPr>
      </w:pPr>
      <w:r w:rsidRPr="00915CD0">
        <w:rPr>
          <w:rFonts w:ascii="Cambria" w:hAnsi="Cambria" w:cs="Times New Roman"/>
          <w:sz w:val="24"/>
          <w:szCs w:val="24"/>
        </w:rPr>
        <w:t>The dataset was then divided into training and testing subsets using an 80:20 split. This ensured that models were trained on one portion of the data and evaluated on unseen data to assess generalization performance.</w:t>
      </w:r>
    </w:p>
    <w:p w14:paraId="54D2CB0D" w14:textId="77777777" w:rsidR="00915CD0" w:rsidRPr="00915CD0" w:rsidRDefault="00915CD0" w:rsidP="00915CD0">
      <w:pPr>
        <w:jc w:val="both"/>
        <w:rPr>
          <w:rFonts w:ascii="Cambria" w:hAnsi="Cambria" w:cs="Times New Roman"/>
          <w:sz w:val="24"/>
          <w:szCs w:val="24"/>
        </w:rPr>
      </w:pPr>
      <w:r w:rsidRPr="00915CD0">
        <w:rPr>
          <w:rFonts w:ascii="Cambria" w:hAnsi="Cambria" w:cs="Times New Roman"/>
          <w:sz w:val="24"/>
          <w:szCs w:val="24"/>
        </w:rPr>
        <w:t xml:space="preserve">To improve model stability and ensure fair comparison across algorithms, feature scaling was applied using the </w:t>
      </w:r>
      <w:proofErr w:type="spellStart"/>
      <w:r w:rsidRPr="00915CD0">
        <w:rPr>
          <w:rFonts w:ascii="Cambria" w:hAnsi="Cambria" w:cs="Times New Roman"/>
          <w:sz w:val="24"/>
          <w:szCs w:val="24"/>
        </w:rPr>
        <w:t>StandardScaler</w:t>
      </w:r>
      <w:proofErr w:type="spellEnd"/>
      <w:r w:rsidRPr="00915CD0">
        <w:rPr>
          <w:rFonts w:ascii="Cambria" w:hAnsi="Cambria" w:cs="Times New Roman"/>
          <w:sz w:val="24"/>
          <w:szCs w:val="24"/>
        </w:rPr>
        <w:t xml:space="preserve"> technique. This step normalized the data by transforming features to have zero mean and unit variance.</w:t>
      </w:r>
    </w:p>
    <w:p w14:paraId="4C43B929" w14:textId="77777777" w:rsidR="005806D5" w:rsidRPr="0007660E" w:rsidRDefault="005806D5" w:rsidP="00E647FA">
      <w:pPr>
        <w:jc w:val="both"/>
        <w:rPr>
          <w:rFonts w:ascii="Cambria" w:hAnsi="Cambria" w:cs="Times New Roman"/>
          <w:sz w:val="24"/>
          <w:szCs w:val="24"/>
        </w:rPr>
      </w:pPr>
      <w:r w:rsidRPr="0007660E">
        <w:rPr>
          <w:rFonts w:ascii="Cambria" w:hAnsi="Cambria" w:cs="Times New Roman"/>
          <w:sz w:val="24"/>
          <w:szCs w:val="24"/>
        </w:rPr>
        <w:t>Several machine learning models were implemented:</w:t>
      </w:r>
    </w:p>
    <w:p w14:paraId="539CCEF5" w14:textId="77777777" w:rsidR="0007660E" w:rsidRPr="0007660E" w:rsidRDefault="005806D5" w:rsidP="0007660E">
      <w:pPr>
        <w:numPr>
          <w:ilvl w:val="0"/>
          <w:numId w:val="17"/>
        </w:numPr>
        <w:jc w:val="both"/>
        <w:rPr>
          <w:rFonts w:ascii="Cambria" w:hAnsi="Cambria"/>
          <w:sz w:val="24"/>
          <w:szCs w:val="24"/>
        </w:rPr>
      </w:pPr>
      <w:r w:rsidRPr="0007660E">
        <w:rPr>
          <w:rFonts w:ascii="Cambria" w:hAnsi="Cambria" w:cs="Times New Roman"/>
          <w:b/>
          <w:bCs/>
          <w:sz w:val="24"/>
          <w:szCs w:val="24"/>
        </w:rPr>
        <w:t>Linear Regression</w:t>
      </w:r>
      <w:r w:rsidRPr="0007660E">
        <w:rPr>
          <w:rFonts w:ascii="Cambria" w:hAnsi="Cambria" w:cs="Times New Roman"/>
          <w:sz w:val="24"/>
          <w:szCs w:val="24"/>
        </w:rPr>
        <w:t xml:space="preserve">: </w:t>
      </w:r>
      <w:r w:rsidR="0007660E" w:rsidRPr="0007660E">
        <w:rPr>
          <w:rFonts w:ascii="Cambria" w:hAnsi="Cambria"/>
          <w:sz w:val="24"/>
          <w:szCs w:val="24"/>
        </w:rPr>
        <w:t>Linear Regression was implemented as a baseline model due to its simplicity and interpretability. The model assumes a linear relationship between input features and the target variable.</w:t>
      </w:r>
    </w:p>
    <w:p w14:paraId="41BC7AC6" w14:textId="77777777" w:rsidR="0007660E" w:rsidRPr="0007660E" w:rsidRDefault="0007660E" w:rsidP="0007660E">
      <w:pPr>
        <w:ind w:left="720"/>
        <w:jc w:val="both"/>
        <w:rPr>
          <w:rFonts w:ascii="Cambria" w:hAnsi="Cambria" w:cs="Times New Roman"/>
          <w:sz w:val="24"/>
          <w:szCs w:val="24"/>
        </w:rPr>
      </w:pPr>
      <w:r w:rsidRPr="0007660E">
        <w:rPr>
          <w:rFonts w:ascii="Cambria" w:hAnsi="Cambria" w:cs="Times New Roman"/>
          <w:sz w:val="24"/>
          <w:szCs w:val="24"/>
        </w:rPr>
        <w:t>After training on the scaled dataset, the model was evaluated using the test data. It demonstrated consistent performance and provided a reliable benchmark for comparison. The relatively strong performance of Linear Regression suggests that the underlying relationships in the dataset are primarily linear in nature.</w:t>
      </w:r>
    </w:p>
    <w:p w14:paraId="15B2297D" w14:textId="77777777" w:rsidR="0007660E" w:rsidRPr="0007660E" w:rsidRDefault="005806D5" w:rsidP="0007660E">
      <w:pPr>
        <w:numPr>
          <w:ilvl w:val="0"/>
          <w:numId w:val="17"/>
        </w:numPr>
        <w:jc w:val="both"/>
        <w:rPr>
          <w:rFonts w:ascii="Cambria" w:hAnsi="Cambria"/>
          <w:sz w:val="24"/>
          <w:szCs w:val="24"/>
        </w:rPr>
      </w:pPr>
      <w:r w:rsidRPr="0007660E">
        <w:rPr>
          <w:rFonts w:ascii="Cambria" w:hAnsi="Cambria" w:cs="Times New Roman"/>
          <w:b/>
          <w:bCs/>
          <w:sz w:val="24"/>
          <w:szCs w:val="24"/>
        </w:rPr>
        <w:t>Decision Tree</w:t>
      </w:r>
      <w:r w:rsidRPr="0007660E">
        <w:rPr>
          <w:rFonts w:ascii="Cambria" w:hAnsi="Cambria" w:cs="Times New Roman"/>
          <w:sz w:val="24"/>
          <w:szCs w:val="24"/>
        </w:rPr>
        <w:t xml:space="preserve">: </w:t>
      </w:r>
      <w:r w:rsidR="0007660E" w:rsidRPr="0007660E">
        <w:rPr>
          <w:rFonts w:ascii="Cambria" w:hAnsi="Cambria"/>
          <w:sz w:val="24"/>
          <w:szCs w:val="24"/>
        </w:rPr>
        <w:t>A Decision Tree Regressor was implemented to capture non-linear relationships within the dataset. Unlike Linear Regression, this model splits the data into multiple branches based on feature values, allowing it to model complex patterns.</w:t>
      </w:r>
    </w:p>
    <w:p w14:paraId="6EEE6F88" w14:textId="77777777" w:rsidR="0007660E" w:rsidRPr="0007660E" w:rsidRDefault="0007660E" w:rsidP="0007660E">
      <w:pPr>
        <w:ind w:left="720"/>
        <w:jc w:val="both"/>
        <w:rPr>
          <w:rFonts w:ascii="Cambria" w:hAnsi="Cambria" w:cs="Times New Roman"/>
          <w:sz w:val="24"/>
          <w:szCs w:val="24"/>
        </w:rPr>
      </w:pPr>
      <w:r w:rsidRPr="0007660E">
        <w:rPr>
          <w:rFonts w:ascii="Cambria" w:hAnsi="Cambria" w:cs="Times New Roman"/>
          <w:sz w:val="24"/>
          <w:szCs w:val="24"/>
        </w:rPr>
        <w:t>The model was trained using the same training dataset and evaluated on the test set. While it was able to capture certain non-linear trends, it showed signs of overfitting and did not generalize as well as the baseline model.</w:t>
      </w:r>
    </w:p>
    <w:p w14:paraId="4765FD7E" w14:textId="77777777" w:rsidR="0007660E" w:rsidRPr="0007660E" w:rsidRDefault="005806D5" w:rsidP="0007660E">
      <w:pPr>
        <w:numPr>
          <w:ilvl w:val="0"/>
          <w:numId w:val="17"/>
        </w:numPr>
        <w:jc w:val="both"/>
        <w:rPr>
          <w:rFonts w:ascii="Cambria" w:hAnsi="Cambria"/>
          <w:sz w:val="24"/>
          <w:szCs w:val="24"/>
        </w:rPr>
      </w:pPr>
      <w:r w:rsidRPr="0007660E">
        <w:rPr>
          <w:rFonts w:ascii="Cambria" w:hAnsi="Cambria" w:cs="Times New Roman"/>
          <w:b/>
          <w:bCs/>
          <w:sz w:val="24"/>
          <w:szCs w:val="24"/>
        </w:rPr>
        <w:t>Random Forest</w:t>
      </w:r>
      <w:r w:rsidRPr="0007660E">
        <w:rPr>
          <w:rFonts w:ascii="Cambria" w:hAnsi="Cambria" w:cs="Times New Roman"/>
          <w:sz w:val="24"/>
          <w:szCs w:val="24"/>
        </w:rPr>
        <w:t xml:space="preserve">: </w:t>
      </w:r>
      <w:r w:rsidR="0007660E" w:rsidRPr="0007660E">
        <w:rPr>
          <w:rFonts w:ascii="Cambria" w:hAnsi="Cambria"/>
          <w:sz w:val="24"/>
          <w:szCs w:val="24"/>
        </w:rPr>
        <w:t>Random Forest, an ensemble learning method, was applied to improve prediction accuracy and reduce overfitting. This model constructs multiple decision trees and aggregates their predictions to produce a more robust output.</w:t>
      </w:r>
    </w:p>
    <w:p w14:paraId="2EBA9361" w14:textId="77777777" w:rsidR="0007660E" w:rsidRPr="0007660E" w:rsidRDefault="0007660E" w:rsidP="0007660E">
      <w:pPr>
        <w:ind w:left="720"/>
        <w:jc w:val="both"/>
        <w:rPr>
          <w:rFonts w:ascii="Cambria" w:hAnsi="Cambria" w:cs="Times New Roman"/>
          <w:sz w:val="24"/>
          <w:szCs w:val="24"/>
        </w:rPr>
      </w:pPr>
      <w:r w:rsidRPr="0007660E">
        <w:rPr>
          <w:rFonts w:ascii="Cambria" w:hAnsi="Cambria" w:cs="Times New Roman"/>
          <w:sz w:val="24"/>
          <w:szCs w:val="24"/>
        </w:rPr>
        <w:t>The Random Forest model was trained using the same dataset and parameters. Although it reduced overfitting compared to a single decision tree, its performance improvement was limited. This indicates that increasing model complexity did not significantly enhance predictive capability for this dataset.</w:t>
      </w:r>
    </w:p>
    <w:p w14:paraId="0604F156" w14:textId="77777777" w:rsidR="0007660E" w:rsidRPr="0007660E" w:rsidRDefault="005806D5" w:rsidP="0007660E">
      <w:pPr>
        <w:numPr>
          <w:ilvl w:val="0"/>
          <w:numId w:val="17"/>
        </w:numPr>
        <w:jc w:val="both"/>
        <w:rPr>
          <w:rFonts w:ascii="Cambria" w:hAnsi="Cambria"/>
          <w:sz w:val="24"/>
          <w:szCs w:val="24"/>
        </w:rPr>
      </w:pPr>
      <w:r w:rsidRPr="0007660E">
        <w:rPr>
          <w:rFonts w:ascii="Cambria" w:hAnsi="Cambria" w:cs="Times New Roman"/>
          <w:b/>
          <w:bCs/>
          <w:sz w:val="24"/>
          <w:szCs w:val="24"/>
        </w:rPr>
        <w:lastRenderedPageBreak/>
        <w:t>Gradient Boosting</w:t>
      </w:r>
      <w:r w:rsidRPr="0007660E">
        <w:rPr>
          <w:rFonts w:ascii="Cambria" w:hAnsi="Cambria" w:cs="Times New Roman"/>
          <w:sz w:val="24"/>
          <w:szCs w:val="24"/>
        </w:rPr>
        <w:t xml:space="preserve">: </w:t>
      </w:r>
      <w:r w:rsidR="0007660E" w:rsidRPr="0007660E">
        <w:rPr>
          <w:rFonts w:ascii="Cambria" w:hAnsi="Cambria"/>
          <w:sz w:val="24"/>
          <w:szCs w:val="24"/>
        </w:rPr>
        <w:t>Gradient Boosting was implemented as an advanced ensemble technique that builds models sequentially, where each new model attempts to correct the errors of the previous one.</w:t>
      </w:r>
    </w:p>
    <w:p w14:paraId="06AB1E8D" w14:textId="77777777" w:rsidR="0007660E" w:rsidRPr="0007660E" w:rsidRDefault="0007660E" w:rsidP="0007660E">
      <w:pPr>
        <w:ind w:left="720"/>
        <w:jc w:val="both"/>
        <w:rPr>
          <w:rFonts w:ascii="Cambria" w:hAnsi="Cambria" w:cs="Times New Roman"/>
          <w:sz w:val="24"/>
          <w:szCs w:val="24"/>
        </w:rPr>
      </w:pPr>
      <w:r w:rsidRPr="0007660E">
        <w:rPr>
          <w:rFonts w:ascii="Cambria" w:hAnsi="Cambria" w:cs="Times New Roman"/>
          <w:sz w:val="24"/>
          <w:szCs w:val="24"/>
        </w:rPr>
        <w:t>The model demonstrated competitive performance; however, similar to Random Forest, it did not significantly outperform Linear Regression. This suggests that the dataset does not exhibit strong non-linear patterns that require complex boosting techniques.</w:t>
      </w:r>
    </w:p>
    <w:p w14:paraId="29905C8B" w14:textId="6DBFC470" w:rsidR="005806D5" w:rsidRPr="0007660E" w:rsidRDefault="005806D5" w:rsidP="0007660E">
      <w:pPr>
        <w:ind w:left="720"/>
        <w:jc w:val="both"/>
        <w:rPr>
          <w:rFonts w:ascii="Cambria" w:hAnsi="Cambria" w:cs="Times New Roman"/>
          <w:sz w:val="24"/>
          <w:szCs w:val="24"/>
        </w:rPr>
      </w:pPr>
    </w:p>
    <w:p w14:paraId="223B153E" w14:textId="77777777" w:rsidR="005806D5" w:rsidRPr="005806D5" w:rsidRDefault="005806D5" w:rsidP="00E647FA">
      <w:pPr>
        <w:jc w:val="both"/>
        <w:rPr>
          <w:rFonts w:ascii="Cambria" w:hAnsi="Cambria" w:cs="Times New Roman"/>
          <w:b/>
          <w:bCs/>
          <w:sz w:val="24"/>
          <w:szCs w:val="24"/>
        </w:rPr>
      </w:pPr>
      <w:r w:rsidRPr="005806D5">
        <w:rPr>
          <w:rFonts w:ascii="Cambria" w:hAnsi="Cambria" w:cs="Times New Roman"/>
          <w:b/>
          <w:bCs/>
          <w:sz w:val="24"/>
          <w:szCs w:val="24"/>
        </w:rPr>
        <w:t>Model Evaluation</w:t>
      </w:r>
    </w:p>
    <w:p w14:paraId="4FAAAFB5" w14:textId="77777777" w:rsidR="005806D5" w:rsidRPr="005806D5" w:rsidRDefault="005806D5" w:rsidP="00E647FA">
      <w:pPr>
        <w:jc w:val="both"/>
        <w:rPr>
          <w:rFonts w:ascii="Cambria" w:hAnsi="Cambria" w:cs="Times New Roman"/>
          <w:sz w:val="24"/>
          <w:szCs w:val="24"/>
        </w:rPr>
      </w:pPr>
      <w:r w:rsidRPr="005806D5">
        <w:rPr>
          <w:rFonts w:ascii="Cambria" w:hAnsi="Cambria" w:cs="Times New Roman"/>
          <w:sz w:val="24"/>
          <w:szCs w:val="24"/>
        </w:rPr>
        <w:t>Models were evaluated using the following metrics:</w:t>
      </w:r>
    </w:p>
    <w:p w14:paraId="622397D5" w14:textId="77777777" w:rsidR="005806D5" w:rsidRPr="005806D5" w:rsidRDefault="005806D5" w:rsidP="00E647FA">
      <w:pPr>
        <w:numPr>
          <w:ilvl w:val="0"/>
          <w:numId w:val="18"/>
        </w:numPr>
        <w:jc w:val="both"/>
        <w:rPr>
          <w:rFonts w:ascii="Cambria" w:hAnsi="Cambria" w:cs="Times New Roman"/>
          <w:sz w:val="24"/>
          <w:szCs w:val="24"/>
        </w:rPr>
      </w:pPr>
      <w:r w:rsidRPr="005806D5">
        <w:rPr>
          <w:rFonts w:ascii="Cambria" w:hAnsi="Cambria" w:cs="Times New Roman"/>
          <w:sz w:val="24"/>
          <w:szCs w:val="24"/>
        </w:rPr>
        <w:t xml:space="preserve">R² Score: Measures the proportion of variance explained by the model </w:t>
      </w:r>
    </w:p>
    <w:p w14:paraId="0A84A17F" w14:textId="77777777" w:rsidR="005806D5" w:rsidRPr="001B53D1" w:rsidRDefault="005806D5" w:rsidP="00E647FA">
      <w:pPr>
        <w:numPr>
          <w:ilvl w:val="0"/>
          <w:numId w:val="18"/>
        </w:numPr>
        <w:jc w:val="both"/>
        <w:rPr>
          <w:rFonts w:ascii="Cambria" w:hAnsi="Cambria" w:cs="Times New Roman"/>
          <w:sz w:val="24"/>
          <w:szCs w:val="24"/>
        </w:rPr>
      </w:pPr>
      <w:r w:rsidRPr="005806D5">
        <w:rPr>
          <w:rFonts w:ascii="Cambria" w:hAnsi="Cambria" w:cs="Times New Roman"/>
          <w:sz w:val="24"/>
          <w:szCs w:val="24"/>
        </w:rPr>
        <w:t xml:space="preserve">Mean Squared Error (MSE): Measures prediction error </w:t>
      </w:r>
    </w:p>
    <w:p w14:paraId="6D923EEE" w14:textId="008B39E1" w:rsidR="001B53D1" w:rsidRDefault="001B53D1" w:rsidP="001B53D1">
      <w:pPr>
        <w:jc w:val="both"/>
        <w:rPr>
          <w:rFonts w:ascii="Cambria" w:hAnsi="Cambria" w:cs="Times New Roman"/>
          <w:sz w:val="24"/>
          <w:szCs w:val="24"/>
        </w:rPr>
      </w:pPr>
      <w:r w:rsidRPr="001B53D1">
        <w:rPr>
          <w:rFonts w:ascii="Cambria" w:hAnsi="Cambria" w:cs="Times New Roman"/>
          <w:sz w:val="24"/>
          <w:szCs w:val="24"/>
        </w:rPr>
        <w:t>These metrics provided a quantitative basis for comparing models.</w:t>
      </w:r>
    </w:p>
    <w:p w14:paraId="7C164CAB" w14:textId="77777777" w:rsidR="001B53D1" w:rsidRPr="005806D5" w:rsidRDefault="001B53D1" w:rsidP="001B53D1">
      <w:pPr>
        <w:jc w:val="both"/>
        <w:rPr>
          <w:rFonts w:ascii="Cambria" w:hAnsi="Cambria" w:cs="Times New Roman"/>
          <w:sz w:val="24"/>
          <w:szCs w:val="24"/>
        </w:rPr>
      </w:pPr>
    </w:p>
    <w:p w14:paraId="1D3433D2" w14:textId="13B27810" w:rsidR="005806D5" w:rsidRPr="005806D5" w:rsidRDefault="005806D5" w:rsidP="00E647FA">
      <w:pPr>
        <w:jc w:val="both"/>
        <w:rPr>
          <w:rFonts w:ascii="Cambria" w:hAnsi="Cambria" w:cs="Times New Roman"/>
          <w:sz w:val="24"/>
          <w:szCs w:val="24"/>
        </w:rPr>
      </w:pPr>
    </w:p>
    <w:p w14:paraId="76B4B8FB" w14:textId="77777777" w:rsidR="005806D5" w:rsidRPr="005806D5" w:rsidRDefault="005806D5" w:rsidP="00E647FA">
      <w:pPr>
        <w:jc w:val="both"/>
        <w:rPr>
          <w:rFonts w:ascii="Cambria" w:hAnsi="Cambria" w:cs="Times New Roman"/>
          <w:b/>
          <w:bCs/>
          <w:sz w:val="28"/>
          <w:szCs w:val="28"/>
        </w:rPr>
      </w:pPr>
      <w:r w:rsidRPr="005806D5">
        <w:rPr>
          <w:rFonts w:ascii="Cambria" w:hAnsi="Cambria" w:cs="Times New Roman"/>
          <w:b/>
          <w:bCs/>
          <w:sz w:val="28"/>
          <w:szCs w:val="28"/>
        </w:rPr>
        <w:t>Results</w:t>
      </w:r>
    </w:p>
    <w:p w14:paraId="30A2ECB9" w14:textId="3E332CBD" w:rsidR="002241DD" w:rsidRPr="002241DD" w:rsidRDefault="002241DD" w:rsidP="002241DD">
      <w:pPr>
        <w:jc w:val="both"/>
        <w:rPr>
          <w:rFonts w:ascii="Cambria" w:hAnsi="Cambria"/>
          <w:sz w:val="24"/>
          <w:szCs w:val="24"/>
        </w:rPr>
      </w:pPr>
      <w:r w:rsidRPr="002241DD">
        <w:rPr>
          <w:rFonts w:ascii="Cambria" w:hAnsi="Cambria"/>
          <w:sz w:val="24"/>
          <w:szCs w:val="24"/>
        </w:rPr>
        <w:t>This section presents the quantitative findings obtained from statistical analysis and machine learning models. The results are reported using numerical metrics, tables, and visual summaries without interpretation.</w:t>
      </w:r>
    </w:p>
    <w:p w14:paraId="0E297025" w14:textId="75604EAB" w:rsidR="005806D5" w:rsidRPr="005806D5" w:rsidRDefault="005806D5" w:rsidP="00E647FA">
      <w:pPr>
        <w:jc w:val="both"/>
        <w:rPr>
          <w:rFonts w:ascii="Cambria" w:hAnsi="Cambria" w:cs="Times New Roman"/>
          <w:sz w:val="24"/>
          <w:szCs w:val="24"/>
        </w:rPr>
      </w:pPr>
    </w:p>
    <w:p w14:paraId="6F534B8D" w14:textId="77777777" w:rsidR="002241DD" w:rsidRPr="002241DD" w:rsidRDefault="002241DD" w:rsidP="002241DD">
      <w:pPr>
        <w:jc w:val="both"/>
        <w:rPr>
          <w:rFonts w:ascii="Cambria" w:hAnsi="Cambria" w:cs="Times New Roman"/>
          <w:b/>
          <w:bCs/>
          <w:sz w:val="24"/>
          <w:szCs w:val="24"/>
        </w:rPr>
      </w:pPr>
      <w:r w:rsidRPr="002241DD">
        <w:rPr>
          <w:rFonts w:ascii="Cambria" w:hAnsi="Cambria" w:cs="Times New Roman"/>
          <w:b/>
          <w:bCs/>
          <w:sz w:val="24"/>
          <w:szCs w:val="24"/>
        </w:rPr>
        <w:t>1. Distribution of Readmission Ratios</w:t>
      </w:r>
    </w:p>
    <w:p w14:paraId="6986582E" w14:textId="77777777" w:rsidR="002241DD" w:rsidRPr="002241DD" w:rsidRDefault="002241DD" w:rsidP="002241DD">
      <w:pPr>
        <w:jc w:val="both"/>
        <w:rPr>
          <w:rFonts w:ascii="Cambria" w:hAnsi="Cambria" w:cs="Times New Roman"/>
          <w:sz w:val="24"/>
          <w:szCs w:val="24"/>
        </w:rPr>
      </w:pPr>
      <w:r w:rsidRPr="002241DD">
        <w:rPr>
          <w:rFonts w:ascii="Cambria" w:hAnsi="Cambria" w:cs="Times New Roman"/>
          <w:sz w:val="24"/>
          <w:szCs w:val="24"/>
        </w:rPr>
        <w:t xml:space="preserve">The distribution of the Excess Readmission Ratio across hospitals is shown in </w:t>
      </w:r>
      <w:r w:rsidRPr="002241DD">
        <w:rPr>
          <w:rFonts w:ascii="Cambria" w:hAnsi="Cambria" w:cs="Times New Roman"/>
          <w:b/>
          <w:bCs/>
          <w:sz w:val="24"/>
          <w:szCs w:val="24"/>
        </w:rPr>
        <w:t>Figure 1</w:t>
      </w:r>
      <w:r w:rsidRPr="002241DD">
        <w:rPr>
          <w:rFonts w:ascii="Cambria" w:hAnsi="Cambria" w:cs="Times New Roman"/>
          <w:sz w:val="24"/>
          <w:szCs w:val="24"/>
        </w:rPr>
        <w:t>. The majority of hospitals cluster around the benchmark value of 1.0.</w:t>
      </w:r>
    </w:p>
    <w:p w14:paraId="61F1D592" w14:textId="77777777" w:rsidR="002241DD" w:rsidRPr="002241DD" w:rsidRDefault="002241DD" w:rsidP="002241DD">
      <w:pPr>
        <w:numPr>
          <w:ilvl w:val="0"/>
          <w:numId w:val="24"/>
        </w:numPr>
        <w:jc w:val="both"/>
        <w:rPr>
          <w:rFonts w:ascii="Cambria" w:hAnsi="Cambria" w:cs="Times New Roman"/>
          <w:sz w:val="24"/>
          <w:szCs w:val="24"/>
        </w:rPr>
      </w:pPr>
      <w:r w:rsidRPr="002241DD">
        <w:rPr>
          <w:rFonts w:ascii="Cambria" w:hAnsi="Cambria" w:cs="Times New Roman"/>
          <w:sz w:val="24"/>
          <w:szCs w:val="24"/>
        </w:rPr>
        <w:t xml:space="preserve">Mean = </w:t>
      </w:r>
      <w:r w:rsidRPr="002241DD">
        <w:rPr>
          <w:rFonts w:ascii="Cambria" w:hAnsi="Cambria" w:cs="Times New Roman"/>
          <w:b/>
          <w:bCs/>
          <w:sz w:val="24"/>
          <w:szCs w:val="24"/>
        </w:rPr>
        <w:t>1.0018</w:t>
      </w:r>
      <w:r w:rsidRPr="002241DD">
        <w:rPr>
          <w:rFonts w:ascii="Cambria" w:hAnsi="Cambria" w:cs="Times New Roman"/>
          <w:sz w:val="24"/>
          <w:szCs w:val="24"/>
        </w:rPr>
        <w:t xml:space="preserve"> </w:t>
      </w:r>
    </w:p>
    <w:p w14:paraId="159B1B5B" w14:textId="77777777" w:rsidR="002241DD" w:rsidRPr="002241DD" w:rsidRDefault="002241DD" w:rsidP="002241DD">
      <w:pPr>
        <w:numPr>
          <w:ilvl w:val="0"/>
          <w:numId w:val="24"/>
        </w:numPr>
        <w:jc w:val="both"/>
        <w:rPr>
          <w:rFonts w:ascii="Cambria" w:hAnsi="Cambria" w:cs="Times New Roman"/>
          <w:sz w:val="24"/>
          <w:szCs w:val="24"/>
        </w:rPr>
      </w:pPr>
      <w:r w:rsidRPr="002241DD">
        <w:rPr>
          <w:rFonts w:ascii="Cambria" w:hAnsi="Cambria" w:cs="Times New Roman"/>
          <w:sz w:val="24"/>
          <w:szCs w:val="24"/>
        </w:rPr>
        <w:t xml:space="preserve">Median = </w:t>
      </w:r>
      <w:r w:rsidRPr="002241DD">
        <w:rPr>
          <w:rFonts w:ascii="Cambria" w:hAnsi="Cambria" w:cs="Times New Roman"/>
          <w:b/>
          <w:bCs/>
          <w:sz w:val="24"/>
          <w:szCs w:val="24"/>
        </w:rPr>
        <w:t>0.9973</w:t>
      </w:r>
      <w:r w:rsidRPr="002241DD">
        <w:rPr>
          <w:rFonts w:ascii="Cambria" w:hAnsi="Cambria" w:cs="Times New Roman"/>
          <w:sz w:val="24"/>
          <w:szCs w:val="24"/>
        </w:rPr>
        <w:t xml:space="preserve"> </w:t>
      </w:r>
    </w:p>
    <w:p w14:paraId="7A753950" w14:textId="77777777" w:rsidR="002241DD" w:rsidRPr="002241DD" w:rsidRDefault="002241DD" w:rsidP="002241DD">
      <w:pPr>
        <w:numPr>
          <w:ilvl w:val="0"/>
          <w:numId w:val="24"/>
        </w:numPr>
        <w:jc w:val="both"/>
        <w:rPr>
          <w:rFonts w:ascii="Cambria" w:hAnsi="Cambria" w:cs="Times New Roman"/>
          <w:sz w:val="24"/>
          <w:szCs w:val="24"/>
        </w:rPr>
      </w:pPr>
      <w:r w:rsidRPr="002241DD">
        <w:rPr>
          <w:rFonts w:ascii="Cambria" w:hAnsi="Cambria" w:cs="Times New Roman"/>
          <w:sz w:val="24"/>
          <w:szCs w:val="24"/>
        </w:rPr>
        <w:t xml:space="preserve">Standard Deviation = </w:t>
      </w:r>
      <w:r w:rsidRPr="002241DD">
        <w:rPr>
          <w:rFonts w:ascii="Cambria" w:hAnsi="Cambria" w:cs="Times New Roman"/>
          <w:b/>
          <w:bCs/>
          <w:sz w:val="24"/>
          <w:szCs w:val="24"/>
        </w:rPr>
        <w:t>0.0821</w:t>
      </w:r>
      <w:r w:rsidRPr="002241DD">
        <w:rPr>
          <w:rFonts w:ascii="Cambria" w:hAnsi="Cambria" w:cs="Times New Roman"/>
          <w:sz w:val="24"/>
          <w:szCs w:val="24"/>
        </w:rPr>
        <w:t xml:space="preserve"> </w:t>
      </w:r>
    </w:p>
    <w:p w14:paraId="7E24A84C" w14:textId="57138819" w:rsidR="002241DD" w:rsidRPr="002241DD" w:rsidRDefault="002241DD" w:rsidP="002241DD">
      <w:pPr>
        <w:jc w:val="both"/>
        <w:rPr>
          <w:rFonts w:ascii="Cambria" w:hAnsi="Cambria" w:cs="Times New Roman"/>
          <w:sz w:val="24"/>
          <w:szCs w:val="24"/>
        </w:rPr>
      </w:pPr>
    </w:p>
    <w:p w14:paraId="5F595DB9" w14:textId="77777777" w:rsidR="002241DD" w:rsidRPr="002241DD" w:rsidRDefault="002241DD" w:rsidP="002241DD">
      <w:pPr>
        <w:jc w:val="both"/>
        <w:rPr>
          <w:rFonts w:ascii="Cambria" w:hAnsi="Cambria" w:cs="Times New Roman"/>
          <w:b/>
          <w:bCs/>
          <w:sz w:val="24"/>
          <w:szCs w:val="24"/>
        </w:rPr>
      </w:pPr>
      <w:r w:rsidRPr="002241DD">
        <w:rPr>
          <w:rFonts w:ascii="Cambria" w:hAnsi="Cambria" w:cs="Times New Roman"/>
          <w:b/>
          <w:bCs/>
          <w:sz w:val="24"/>
          <w:szCs w:val="24"/>
        </w:rPr>
        <w:t>2. State-Level Variation</w:t>
      </w:r>
    </w:p>
    <w:p w14:paraId="026D74A0" w14:textId="77777777" w:rsidR="002241DD" w:rsidRPr="002241DD" w:rsidRDefault="002241DD" w:rsidP="002241DD">
      <w:pPr>
        <w:jc w:val="both"/>
        <w:rPr>
          <w:rFonts w:ascii="Cambria" w:hAnsi="Cambria" w:cs="Times New Roman"/>
          <w:sz w:val="24"/>
          <w:szCs w:val="24"/>
        </w:rPr>
      </w:pPr>
      <w:r w:rsidRPr="002241DD">
        <w:rPr>
          <w:rFonts w:ascii="Cambria" w:hAnsi="Cambria" w:cs="Times New Roman"/>
          <w:sz w:val="24"/>
          <w:szCs w:val="24"/>
        </w:rPr>
        <w:t>Average readmission ratios were computed for each state, revealing variation across regions.</w:t>
      </w:r>
    </w:p>
    <w:p w14:paraId="3C1FDF9D" w14:textId="77777777" w:rsidR="002241DD" w:rsidRPr="002241DD" w:rsidRDefault="002241DD" w:rsidP="002241DD">
      <w:pPr>
        <w:jc w:val="both"/>
        <w:rPr>
          <w:rFonts w:ascii="Cambria" w:hAnsi="Cambria" w:cs="Times New Roman"/>
          <w:sz w:val="24"/>
          <w:szCs w:val="24"/>
        </w:rPr>
      </w:pPr>
      <w:r w:rsidRPr="002241DD">
        <w:rPr>
          <w:rFonts w:ascii="Cambria" w:hAnsi="Cambria" w:cs="Times New Roman"/>
          <w:b/>
          <w:bCs/>
          <w:sz w:val="24"/>
          <w:szCs w:val="24"/>
        </w:rPr>
        <w:t>Top 5 States (Highest Readmission Ratios):</w:t>
      </w:r>
    </w:p>
    <w:tbl>
      <w:tblPr>
        <w:tblStyle w:val="TableGridLight"/>
        <w:tblW w:w="0" w:type="auto"/>
        <w:tblLook w:val="04A0" w:firstRow="1" w:lastRow="0" w:firstColumn="1" w:lastColumn="0" w:noHBand="0" w:noVBand="1"/>
      </w:tblPr>
      <w:tblGrid>
        <w:gridCol w:w="768"/>
        <w:gridCol w:w="1250"/>
      </w:tblGrid>
      <w:tr w:rsidR="002241DD" w:rsidRPr="002241DD" w14:paraId="44ABB1D3" w14:textId="77777777" w:rsidTr="002241DD">
        <w:tc>
          <w:tcPr>
            <w:tcW w:w="0" w:type="auto"/>
            <w:hideMark/>
          </w:tcPr>
          <w:p w14:paraId="2DD25A70" w14:textId="77777777" w:rsidR="002241DD" w:rsidRPr="002241DD" w:rsidRDefault="002241DD" w:rsidP="002241DD">
            <w:pPr>
              <w:spacing w:after="160" w:line="259" w:lineRule="auto"/>
              <w:jc w:val="both"/>
              <w:rPr>
                <w:rFonts w:ascii="Cambria" w:hAnsi="Cambria" w:cs="Times New Roman"/>
                <w:b/>
                <w:bCs/>
                <w:sz w:val="24"/>
                <w:szCs w:val="24"/>
              </w:rPr>
            </w:pPr>
            <w:r w:rsidRPr="002241DD">
              <w:rPr>
                <w:rFonts w:ascii="Cambria" w:hAnsi="Cambria" w:cs="Times New Roman"/>
                <w:b/>
                <w:bCs/>
                <w:sz w:val="24"/>
                <w:szCs w:val="24"/>
              </w:rPr>
              <w:t>State</w:t>
            </w:r>
          </w:p>
        </w:tc>
        <w:tc>
          <w:tcPr>
            <w:tcW w:w="0" w:type="auto"/>
            <w:hideMark/>
          </w:tcPr>
          <w:p w14:paraId="79E44157" w14:textId="77777777" w:rsidR="002241DD" w:rsidRPr="002241DD" w:rsidRDefault="002241DD" w:rsidP="002241DD">
            <w:pPr>
              <w:spacing w:after="160" w:line="259" w:lineRule="auto"/>
              <w:jc w:val="both"/>
              <w:rPr>
                <w:rFonts w:ascii="Cambria" w:hAnsi="Cambria" w:cs="Times New Roman"/>
                <w:b/>
                <w:bCs/>
                <w:sz w:val="24"/>
                <w:szCs w:val="24"/>
              </w:rPr>
            </w:pPr>
            <w:proofErr w:type="spellStart"/>
            <w:r w:rsidRPr="002241DD">
              <w:rPr>
                <w:rFonts w:ascii="Cambria" w:hAnsi="Cambria" w:cs="Times New Roman"/>
                <w:b/>
                <w:bCs/>
                <w:sz w:val="24"/>
                <w:szCs w:val="24"/>
              </w:rPr>
              <w:t>Avg</w:t>
            </w:r>
            <w:proofErr w:type="spellEnd"/>
            <w:r w:rsidRPr="002241DD">
              <w:rPr>
                <w:rFonts w:ascii="Cambria" w:hAnsi="Cambria" w:cs="Times New Roman"/>
                <w:b/>
                <w:bCs/>
                <w:sz w:val="24"/>
                <w:szCs w:val="24"/>
              </w:rPr>
              <w:t xml:space="preserve"> Ratio</w:t>
            </w:r>
          </w:p>
        </w:tc>
      </w:tr>
      <w:tr w:rsidR="002241DD" w:rsidRPr="002241DD" w14:paraId="39D5173B" w14:textId="77777777" w:rsidTr="002241DD">
        <w:tc>
          <w:tcPr>
            <w:tcW w:w="0" w:type="auto"/>
            <w:hideMark/>
          </w:tcPr>
          <w:p w14:paraId="09D1B203"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MA</w:t>
            </w:r>
          </w:p>
        </w:tc>
        <w:tc>
          <w:tcPr>
            <w:tcW w:w="0" w:type="auto"/>
            <w:hideMark/>
          </w:tcPr>
          <w:p w14:paraId="4CA6E612"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1.0331</w:t>
            </w:r>
          </w:p>
        </w:tc>
      </w:tr>
      <w:tr w:rsidR="002241DD" w:rsidRPr="002241DD" w14:paraId="33605EFB" w14:textId="77777777" w:rsidTr="002241DD">
        <w:tc>
          <w:tcPr>
            <w:tcW w:w="0" w:type="auto"/>
            <w:hideMark/>
          </w:tcPr>
          <w:p w14:paraId="3EE91258"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lastRenderedPageBreak/>
              <w:t>NJ</w:t>
            </w:r>
          </w:p>
        </w:tc>
        <w:tc>
          <w:tcPr>
            <w:tcW w:w="0" w:type="auto"/>
            <w:hideMark/>
          </w:tcPr>
          <w:p w14:paraId="0E7180A1"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1.0282</w:t>
            </w:r>
          </w:p>
        </w:tc>
      </w:tr>
      <w:tr w:rsidR="002241DD" w:rsidRPr="002241DD" w14:paraId="460EE53B" w14:textId="77777777" w:rsidTr="002241DD">
        <w:tc>
          <w:tcPr>
            <w:tcW w:w="0" w:type="auto"/>
            <w:hideMark/>
          </w:tcPr>
          <w:p w14:paraId="13288965"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NV</w:t>
            </w:r>
          </w:p>
        </w:tc>
        <w:tc>
          <w:tcPr>
            <w:tcW w:w="0" w:type="auto"/>
            <w:hideMark/>
          </w:tcPr>
          <w:p w14:paraId="152BA2BD"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1.0258</w:t>
            </w:r>
          </w:p>
        </w:tc>
      </w:tr>
      <w:tr w:rsidR="002241DD" w:rsidRPr="002241DD" w14:paraId="14B14213" w14:textId="77777777" w:rsidTr="002241DD">
        <w:tc>
          <w:tcPr>
            <w:tcW w:w="0" w:type="auto"/>
            <w:hideMark/>
          </w:tcPr>
          <w:p w14:paraId="447CE798"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MS</w:t>
            </w:r>
          </w:p>
        </w:tc>
        <w:tc>
          <w:tcPr>
            <w:tcW w:w="0" w:type="auto"/>
            <w:hideMark/>
          </w:tcPr>
          <w:p w14:paraId="06CD7FEC"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1.0245</w:t>
            </w:r>
          </w:p>
        </w:tc>
      </w:tr>
      <w:tr w:rsidR="002241DD" w:rsidRPr="002241DD" w14:paraId="21156652" w14:textId="77777777" w:rsidTr="002241DD">
        <w:tc>
          <w:tcPr>
            <w:tcW w:w="0" w:type="auto"/>
            <w:hideMark/>
          </w:tcPr>
          <w:p w14:paraId="6F40955C"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FL</w:t>
            </w:r>
          </w:p>
        </w:tc>
        <w:tc>
          <w:tcPr>
            <w:tcW w:w="0" w:type="auto"/>
            <w:hideMark/>
          </w:tcPr>
          <w:p w14:paraId="1BAEEF0C"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1.0211</w:t>
            </w:r>
          </w:p>
        </w:tc>
      </w:tr>
    </w:tbl>
    <w:p w14:paraId="4D030BCA" w14:textId="235919CD" w:rsidR="002241DD" w:rsidRPr="002241DD" w:rsidRDefault="002241DD" w:rsidP="002241DD">
      <w:pPr>
        <w:jc w:val="both"/>
        <w:rPr>
          <w:rFonts w:ascii="Cambria" w:hAnsi="Cambria" w:cs="Times New Roman"/>
          <w:sz w:val="24"/>
          <w:szCs w:val="24"/>
        </w:rPr>
      </w:pPr>
    </w:p>
    <w:p w14:paraId="08E82079" w14:textId="77777777" w:rsidR="002241DD" w:rsidRPr="002241DD" w:rsidRDefault="002241DD" w:rsidP="002241DD">
      <w:pPr>
        <w:jc w:val="both"/>
        <w:rPr>
          <w:rFonts w:ascii="Cambria" w:hAnsi="Cambria" w:cs="Times New Roman"/>
          <w:b/>
          <w:bCs/>
          <w:sz w:val="24"/>
          <w:szCs w:val="24"/>
        </w:rPr>
      </w:pPr>
      <w:r w:rsidRPr="002241DD">
        <w:rPr>
          <w:rFonts w:ascii="Cambria" w:hAnsi="Cambria" w:cs="Times New Roman"/>
          <w:b/>
          <w:bCs/>
          <w:sz w:val="24"/>
          <w:szCs w:val="24"/>
        </w:rPr>
        <w:t>3. Condition-Based Analysis</w:t>
      </w:r>
    </w:p>
    <w:p w14:paraId="4C327E80" w14:textId="77777777" w:rsidR="002241DD" w:rsidRPr="002241DD" w:rsidRDefault="002241DD" w:rsidP="002241DD">
      <w:pPr>
        <w:jc w:val="both"/>
        <w:rPr>
          <w:rFonts w:ascii="Cambria" w:hAnsi="Cambria" w:cs="Times New Roman"/>
          <w:sz w:val="24"/>
          <w:szCs w:val="24"/>
        </w:rPr>
      </w:pPr>
      <w:r w:rsidRPr="002241DD">
        <w:rPr>
          <w:rFonts w:ascii="Cambria" w:hAnsi="Cambria" w:cs="Times New Roman"/>
          <w:sz w:val="24"/>
          <w:szCs w:val="24"/>
        </w:rPr>
        <w:t xml:space="preserve">Readmission ratios were </w:t>
      </w:r>
      <w:proofErr w:type="spellStart"/>
      <w:r w:rsidRPr="002241DD">
        <w:rPr>
          <w:rFonts w:ascii="Cambria" w:hAnsi="Cambria" w:cs="Times New Roman"/>
          <w:sz w:val="24"/>
          <w:szCs w:val="24"/>
        </w:rPr>
        <w:t>analyzed</w:t>
      </w:r>
      <w:proofErr w:type="spellEnd"/>
      <w:r w:rsidRPr="002241DD">
        <w:rPr>
          <w:rFonts w:ascii="Cambria" w:hAnsi="Cambria" w:cs="Times New Roman"/>
          <w:sz w:val="24"/>
          <w:szCs w:val="24"/>
        </w:rPr>
        <w:t xml:space="preserve"> across different medical conditions.</w:t>
      </w:r>
    </w:p>
    <w:tbl>
      <w:tblPr>
        <w:tblStyle w:val="TableGridLight"/>
        <w:tblW w:w="0" w:type="auto"/>
        <w:tblLook w:val="04A0" w:firstRow="1" w:lastRow="0" w:firstColumn="1" w:lastColumn="0" w:noHBand="0" w:noVBand="1"/>
      </w:tblPr>
      <w:tblGrid>
        <w:gridCol w:w="1564"/>
        <w:gridCol w:w="1250"/>
      </w:tblGrid>
      <w:tr w:rsidR="002241DD" w:rsidRPr="002241DD" w14:paraId="4C77274D" w14:textId="77777777" w:rsidTr="002241DD">
        <w:tc>
          <w:tcPr>
            <w:tcW w:w="0" w:type="auto"/>
            <w:hideMark/>
          </w:tcPr>
          <w:p w14:paraId="482BC559" w14:textId="77777777" w:rsidR="002241DD" w:rsidRPr="002241DD" w:rsidRDefault="002241DD" w:rsidP="002241DD">
            <w:pPr>
              <w:spacing w:after="160" w:line="259" w:lineRule="auto"/>
              <w:jc w:val="both"/>
              <w:rPr>
                <w:rFonts w:ascii="Cambria" w:hAnsi="Cambria" w:cs="Times New Roman"/>
                <w:b/>
                <w:bCs/>
                <w:sz w:val="24"/>
                <w:szCs w:val="24"/>
              </w:rPr>
            </w:pPr>
            <w:r w:rsidRPr="002241DD">
              <w:rPr>
                <w:rFonts w:ascii="Cambria" w:hAnsi="Cambria" w:cs="Times New Roman"/>
                <w:b/>
                <w:bCs/>
                <w:sz w:val="24"/>
                <w:szCs w:val="24"/>
              </w:rPr>
              <w:t>Condition</w:t>
            </w:r>
          </w:p>
        </w:tc>
        <w:tc>
          <w:tcPr>
            <w:tcW w:w="0" w:type="auto"/>
            <w:hideMark/>
          </w:tcPr>
          <w:p w14:paraId="523EC0CC" w14:textId="77777777" w:rsidR="002241DD" w:rsidRPr="002241DD" w:rsidRDefault="002241DD" w:rsidP="002241DD">
            <w:pPr>
              <w:spacing w:after="160" w:line="259" w:lineRule="auto"/>
              <w:jc w:val="both"/>
              <w:rPr>
                <w:rFonts w:ascii="Cambria" w:hAnsi="Cambria" w:cs="Times New Roman"/>
                <w:b/>
                <w:bCs/>
                <w:sz w:val="24"/>
                <w:szCs w:val="24"/>
              </w:rPr>
            </w:pPr>
            <w:proofErr w:type="spellStart"/>
            <w:r w:rsidRPr="002241DD">
              <w:rPr>
                <w:rFonts w:ascii="Cambria" w:hAnsi="Cambria" w:cs="Times New Roman"/>
                <w:b/>
                <w:bCs/>
                <w:sz w:val="24"/>
                <w:szCs w:val="24"/>
              </w:rPr>
              <w:t>Avg</w:t>
            </w:r>
            <w:proofErr w:type="spellEnd"/>
            <w:r w:rsidRPr="002241DD">
              <w:rPr>
                <w:rFonts w:ascii="Cambria" w:hAnsi="Cambria" w:cs="Times New Roman"/>
                <w:b/>
                <w:bCs/>
                <w:sz w:val="24"/>
                <w:szCs w:val="24"/>
              </w:rPr>
              <w:t xml:space="preserve"> Ratio</w:t>
            </w:r>
          </w:p>
        </w:tc>
      </w:tr>
      <w:tr w:rsidR="002241DD" w:rsidRPr="002241DD" w14:paraId="3FA482C6" w14:textId="77777777" w:rsidTr="002241DD">
        <w:tc>
          <w:tcPr>
            <w:tcW w:w="0" w:type="auto"/>
            <w:hideMark/>
          </w:tcPr>
          <w:p w14:paraId="122BA2F8"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CABG</w:t>
            </w:r>
          </w:p>
        </w:tc>
        <w:tc>
          <w:tcPr>
            <w:tcW w:w="0" w:type="auto"/>
            <w:hideMark/>
          </w:tcPr>
          <w:p w14:paraId="2F17D072"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1.0171</w:t>
            </w:r>
          </w:p>
        </w:tc>
      </w:tr>
      <w:tr w:rsidR="002241DD" w:rsidRPr="002241DD" w14:paraId="21643967" w14:textId="77777777" w:rsidTr="002241DD">
        <w:tc>
          <w:tcPr>
            <w:tcW w:w="0" w:type="auto"/>
            <w:hideMark/>
          </w:tcPr>
          <w:p w14:paraId="2539CC35"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COPD</w:t>
            </w:r>
          </w:p>
        </w:tc>
        <w:tc>
          <w:tcPr>
            <w:tcW w:w="0" w:type="auto"/>
            <w:hideMark/>
          </w:tcPr>
          <w:p w14:paraId="355BE4C5"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1.0104</w:t>
            </w:r>
          </w:p>
        </w:tc>
      </w:tr>
      <w:tr w:rsidR="002241DD" w:rsidRPr="002241DD" w14:paraId="0BDC8CDB" w14:textId="77777777" w:rsidTr="002241DD">
        <w:tc>
          <w:tcPr>
            <w:tcW w:w="0" w:type="auto"/>
            <w:hideMark/>
          </w:tcPr>
          <w:p w14:paraId="1CFAE41C"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AMI</w:t>
            </w:r>
          </w:p>
        </w:tc>
        <w:tc>
          <w:tcPr>
            <w:tcW w:w="0" w:type="auto"/>
            <w:hideMark/>
          </w:tcPr>
          <w:p w14:paraId="600DC8C8"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1.0101</w:t>
            </w:r>
          </w:p>
        </w:tc>
      </w:tr>
      <w:tr w:rsidR="002241DD" w:rsidRPr="002241DD" w14:paraId="63E499C2" w14:textId="77777777" w:rsidTr="002241DD">
        <w:tc>
          <w:tcPr>
            <w:tcW w:w="0" w:type="auto"/>
            <w:hideMark/>
          </w:tcPr>
          <w:p w14:paraId="27146C20"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Hip/Knee</w:t>
            </w:r>
          </w:p>
        </w:tc>
        <w:tc>
          <w:tcPr>
            <w:tcW w:w="0" w:type="auto"/>
            <w:hideMark/>
          </w:tcPr>
          <w:p w14:paraId="5584D4CD"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1.0073</w:t>
            </w:r>
          </w:p>
        </w:tc>
      </w:tr>
      <w:tr w:rsidR="002241DD" w:rsidRPr="002241DD" w14:paraId="1AB9147E" w14:textId="77777777" w:rsidTr="002241DD">
        <w:tc>
          <w:tcPr>
            <w:tcW w:w="0" w:type="auto"/>
            <w:hideMark/>
          </w:tcPr>
          <w:p w14:paraId="53EB86C9"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Pneumonia</w:t>
            </w:r>
          </w:p>
        </w:tc>
        <w:tc>
          <w:tcPr>
            <w:tcW w:w="0" w:type="auto"/>
            <w:hideMark/>
          </w:tcPr>
          <w:p w14:paraId="0D9EA8A9"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1.0056</w:t>
            </w:r>
          </w:p>
        </w:tc>
      </w:tr>
      <w:tr w:rsidR="002241DD" w:rsidRPr="002241DD" w14:paraId="1C913D2A" w14:textId="77777777" w:rsidTr="002241DD">
        <w:tc>
          <w:tcPr>
            <w:tcW w:w="0" w:type="auto"/>
            <w:hideMark/>
          </w:tcPr>
          <w:p w14:paraId="4953E8FC"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Heart Failure</w:t>
            </w:r>
          </w:p>
        </w:tc>
        <w:tc>
          <w:tcPr>
            <w:tcW w:w="0" w:type="auto"/>
            <w:hideMark/>
          </w:tcPr>
          <w:p w14:paraId="331DE2C4"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1.0033</w:t>
            </w:r>
          </w:p>
        </w:tc>
      </w:tr>
    </w:tbl>
    <w:p w14:paraId="0AE4446F" w14:textId="2C3F8479" w:rsidR="002241DD" w:rsidRPr="002241DD" w:rsidRDefault="002241DD" w:rsidP="002241DD">
      <w:pPr>
        <w:jc w:val="both"/>
        <w:rPr>
          <w:rFonts w:ascii="Cambria" w:hAnsi="Cambria" w:cs="Times New Roman"/>
          <w:sz w:val="24"/>
          <w:szCs w:val="24"/>
        </w:rPr>
      </w:pPr>
    </w:p>
    <w:p w14:paraId="7222176F" w14:textId="77777777" w:rsidR="002241DD" w:rsidRPr="002241DD" w:rsidRDefault="002241DD" w:rsidP="002241DD">
      <w:pPr>
        <w:jc w:val="both"/>
        <w:rPr>
          <w:rFonts w:ascii="Cambria" w:hAnsi="Cambria" w:cs="Times New Roman"/>
          <w:b/>
          <w:bCs/>
          <w:sz w:val="24"/>
          <w:szCs w:val="24"/>
        </w:rPr>
      </w:pPr>
      <w:r w:rsidRPr="002241DD">
        <w:rPr>
          <w:rFonts w:ascii="Cambria" w:hAnsi="Cambria" w:cs="Times New Roman"/>
          <w:b/>
          <w:bCs/>
          <w:sz w:val="24"/>
          <w:szCs w:val="24"/>
        </w:rPr>
        <w:t>4. Relationship Between Hospital Size and Readmission</w:t>
      </w:r>
    </w:p>
    <w:p w14:paraId="20E9F79C" w14:textId="77777777" w:rsidR="002241DD" w:rsidRPr="002241DD" w:rsidRDefault="002241DD" w:rsidP="002241DD">
      <w:pPr>
        <w:jc w:val="both"/>
        <w:rPr>
          <w:rFonts w:ascii="Cambria" w:hAnsi="Cambria" w:cs="Times New Roman"/>
          <w:sz w:val="24"/>
          <w:szCs w:val="24"/>
        </w:rPr>
      </w:pPr>
      <w:r w:rsidRPr="002241DD">
        <w:rPr>
          <w:rFonts w:ascii="Cambria" w:hAnsi="Cambria" w:cs="Times New Roman"/>
          <w:sz w:val="24"/>
          <w:szCs w:val="24"/>
        </w:rPr>
        <w:t xml:space="preserve">A Pearson correlation analysis was conducted between </w:t>
      </w:r>
      <w:r w:rsidRPr="002241DD">
        <w:rPr>
          <w:rFonts w:ascii="Cambria" w:hAnsi="Cambria" w:cs="Times New Roman"/>
          <w:b/>
          <w:bCs/>
          <w:sz w:val="24"/>
          <w:szCs w:val="24"/>
        </w:rPr>
        <w:t>Number of Discharges</w:t>
      </w:r>
      <w:r w:rsidRPr="002241DD">
        <w:rPr>
          <w:rFonts w:ascii="Cambria" w:hAnsi="Cambria" w:cs="Times New Roman"/>
          <w:sz w:val="24"/>
          <w:szCs w:val="24"/>
        </w:rPr>
        <w:t xml:space="preserve"> and </w:t>
      </w:r>
      <w:r w:rsidRPr="002241DD">
        <w:rPr>
          <w:rFonts w:ascii="Cambria" w:hAnsi="Cambria" w:cs="Times New Roman"/>
          <w:b/>
          <w:bCs/>
          <w:sz w:val="24"/>
          <w:szCs w:val="24"/>
        </w:rPr>
        <w:t>Excess Readmission Ratio</w:t>
      </w:r>
      <w:r w:rsidRPr="002241DD">
        <w:rPr>
          <w:rFonts w:ascii="Cambria" w:hAnsi="Cambria" w:cs="Times New Roman"/>
          <w:sz w:val="24"/>
          <w:szCs w:val="24"/>
        </w:rPr>
        <w:t>.</w:t>
      </w:r>
    </w:p>
    <w:p w14:paraId="4ACCDFEE" w14:textId="77777777" w:rsidR="002241DD" w:rsidRPr="002241DD" w:rsidRDefault="002241DD" w:rsidP="002241DD">
      <w:pPr>
        <w:numPr>
          <w:ilvl w:val="0"/>
          <w:numId w:val="25"/>
        </w:numPr>
        <w:jc w:val="both"/>
        <w:rPr>
          <w:rFonts w:ascii="Cambria" w:hAnsi="Cambria" w:cs="Times New Roman"/>
          <w:sz w:val="24"/>
          <w:szCs w:val="24"/>
        </w:rPr>
      </w:pPr>
      <w:r w:rsidRPr="002241DD">
        <w:rPr>
          <w:rFonts w:ascii="Cambria" w:hAnsi="Cambria" w:cs="Times New Roman"/>
          <w:sz w:val="24"/>
          <w:szCs w:val="24"/>
        </w:rPr>
        <w:t xml:space="preserve">Correlation coefficient (r) = </w:t>
      </w:r>
      <w:r w:rsidRPr="002241DD">
        <w:rPr>
          <w:rFonts w:ascii="Cambria" w:hAnsi="Cambria" w:cs="Times New Roman"/>
          <w:b/>
          <w:bCs/>
          <w:sz w:val="24"/>
          <w:szCs w:val="24"/>
        </w:rPr>
        <w:t>-0.0815</w:t>
      </w:r>
      <w:r w:rsidRPr="002241DD">
        <w:rPr>
          <w:rFonts w:ascii="Cambria" w:hAnsi="Cambria" w:cs="Times New Roman"/>
          <w:sz w:val="24"/>
          <w:szCs w:val="24"/>
        </w:rPr>
        <w:t xml:space="preserve"> </w:t>
      </w:r>
    </w:p>
    <w:p w14:paraId="30B79982" w14:textId="77777777" w:rsidR="002241DD" w:rsidRPr="002241DD" w:rsidRDefault="002241DD" w:rsidP="002241DD">
      <w:pPr>
        <w:numPr>
          <w:ilvl w:val="0"/>
          <w:numId w:val="25"/>
        </w:numPr>
        <w:jc w:val="both"/>
        <w:rPr>
          <w:rFonts w:ascii="Cambria" w:hAnsi="Cambria" w:cs="Times New Roman"/>
          <w:sz w:val="24"/>
          <w:szCs w:val="24"/>
        </w:rPr>
      </w:pPr>
      <w:r w:rsidRPr="002241DD">
        <w:rPr>
          <w:rFonts w:ascii="Cambria" w:hAnsi="Cambria" w:cs="Times New Roman"/>
          <w:sz w:val="24"/>
          <w:szCs w:val="24"/>
        </w:rPr>
        <w:t xml:space="preserve">p-value = </w:t>
      </w:r>
      <w:r w:rsidRPr="002241DD">
        <w:rPr>
          <w:rFonts w:ascii="Cambria" w:hAnsi="Cambria" w:cs="Times New Roman"/>
          <w:b/>
          <w:bCs/>
          <w:sz w:val="24"/>
          <w:szCs w:val="24"/>
        </w:rPr>
        <w:t>5.78 × 10⁻¹³</w:t>
      </w:r>
      <w:r w:rsidRPr="002241DD">
        <w:rPr>
          <w:rFonts w:ascii="Cambria" w:hAnsi="Cambria" w:cs="Times New Roman"/>
          <w:sz w:val="24"/>
          <w:szCs w:val="24"/>
        </w:rPr>
        <w:t xml:space="preserve"> </w:t>
      </w:r>
    </w:p>
    <w:p w14:paraId="0E88E739" w14:textId="77777777" w:rsidR="002241DD" w:rsidRPr="002241DD" w:rsidRDefault="002241DD" w:rsidP="002241DD">
      <w:pPr>
        <w:jc w:val="both"/>
        <w:rPr>
          <w:rFonts w:ascii="Cambria" w:hAnsi="Cambria" w:cs="Times New Roman"/>
          <w:sz w:val="24"/>
          <w:szCs w:val="24"/>
        </w:rPr>
      </w:pPr>
      <w:r w:rsidRPr="002241DD">
        <w:rPr>
          <w:rFonts w:ascii="Cambria" w:hAnsi="Cambria" w:cs="Times New Roman"/>
          <w:sz w:val="24"/>
          <w:szCs w:val="24"/>
        </w:rPr>
        <w:t xml:space="preserve">(See </w:t>
      </w:r>
      <w:r w:rsidRPr="002241DD">
        <w:rPr>
          <w:rFonts w:ascii="Cambria" w:hAnsi="Cambria" w:cs="Times New Roman"/>
          <w:b/>
          <w:bCs/>
          <w:sz w:val="24"/>
          <w:szCs w:val="24"/>
        </w:rPr>
        <w:t>Figure 3</w:t>
      </w:r>
      <w:r w:rsidRPr="002241DD">
        <w:rPr>
          <w:rFonts w:ascii="Cambria" w:hAnsi="Cambria" w:cs="Times New Roman"/>
          <w:sz w:val="24"/>
          <w:szCs w:val="24"/>
        </w:rPr>
        <w:t xml:space="preserve"> for scatter plot.)</w:t>
      </w:r>
    </w:p>
    <w:p w14:paraId="351B24C3" w14:textId="1BC9D5E0" w:rsidR="002241DD" w:rsidRPr="002241DD" w:rsidRDefault="002241DD" w:rsidP="002241DD">
      <w:pPr>
        <w:jc w:val="both"/>
        <w:rPr>
          <w:rFonts w:ascii="Cambria" w:hAnsi="Cambria" w:cs="Times New Roman"/>
          <w:sz w:val="24"/>
          <w:szCs w:val="24"/>
        </w:rPr>
      </w:pPr>
    </w:p>
    <w:p w14:paraId="6D5E2960" w14:textId="77777777" w:rsidR="002241DD" w:rsidRPr="002241DD" w:rsidRDefault="002241DD" w:rsidP="002241DD">
      <w:pPr>
        <w:jc w:val="both"/>
        <w:rPr>
          <w:rFonts w:ascii="Cambria" w:hAnsi="Cambria" w:cs="Times New Roman"/>
          <w:b/>
          <w:bCs/>
          <w:sz w:val="24"/>
          <w:szCs w:val="24"/>
        </w:rPr>
      </w:pPr>
      <w:r w:rsidRPr="002241DD">
        <w:rPr>
          <w:rFonts w:ascii="Cambria" w:hAnsi="Cambria" w:cs="Times New Roman"/>
          <w:b/>
          <w:bCs/>
          <w:sz w:val="24"/>
          <w:szCs w:val="24"/>
        </w:rPr>
        <w:t>5. Hypothesis Testing Results</w:t>
      </w:r>
    </w:p>
    <w:p w14:paraId="50662E3A" w14:textId="77777777" w:rsidR="002241DD" w:rsidRPr="002241DD" w:rsidRDefault="002241DD" w:rsidP="002241DD">
      <w:pPr>
        <w:numPr>
          <w:ilvl w:val="0"/>
          <w:numId w:val="26"/>
        </w:numPr>
        <w:jc w:val="both"/>
        <w:rPr>
          <w:rFonts w:ascii="Cambria" w:hAnsi="Cambria" w:cs="Times New Roman"/>
          <w:sz w:val="24"/>
          <w:szCs w:val="24"/>
        </w:rPr>
      </w:pPr>
      <w:r w:rsidRPr="002241DD">
        <w:rPr>
          <w:rFonts w:ascii="Cambria" w:hAnsi="Cambria" w:cs="Times New Roman"/>
          <w:b/>
          <w:bCs/>
          <w:sz w:val="24"/>
          <w:szCs w:val="24"/>
        </w:rPr>
        <w:t>Correlation Test</w:t>
      </w:r>
      <w:r w:rsidRPr="002241DD">
        <w:rPr>
          <w:rFonts w:ascii="Cambria" w:hAnsi="Cambria" w:cs="Times New Roman"/>
          <w:sz w:val="24"/>
          <w:szCs w:val="24"/>
        </w:rPr>
        <w:t xml:space="preserve"> </w:t>
      </w:r>
    </w:p>
    <w:p w14:paraId="7B0845B4" w14:textId="77777777" w:rsidR="002241DD" w:rsidRPr="002241DD" w:rsidRDefault="002241DD" w:rsidP="002241DD">
      <w:pPr>
        <w:numPr>
          <w:ilvl w:val="1"/>
          <w:numId w:val="26"/>
        </w:numPr>
        <w:jc w:val="both"/>
        <w:rPr>
          <w:rFonts w:ascii="Cambria" w:hAnsi="Cambria" w:cs="Times New Roman"/>
          <w:sz w:val="24"/>
          <w:szCs w:val="24"/>
        </w:rPr>
      </w:pPr>
      <w:r w:rsidRPr="002241DD">
        <w:rPr>
          <w:rFonts w:ascii="Cambria" w:hAnsi="Cambria" w:cs="Times New Roman"/>
          <w:sz w:val="24"/>
          <w:szCs w:val="24"/>
        </w:rPr>
        <w:t xml:space="preserve">r = </w:t>
      </w:r>
      <w:r w:rsidRPr="002241DD">
        <w:rPr>
          <w:rFonts w:ascii="Cambria" w:hAnsi="Cambria" w:cs="Times New Roman"/>
          <w:b/>
          <w:bCs/>
          <w:sz w:val="24"/>
          <w:szCs w:val="24"/>
        </w:rPr>
        <w:t>-0.0815</w:t>
      </w:r>
      <w:r w:rsidRPr="002241DD">
        <w:rPr>
          <w:rFonts w:ascii="Cambria" w:hAnsi="Cambria" w:cs="Times New Roman"/>
          <w:sz w:val="24"/>
          <w:szCs w:val="24"/>
        </w:rPr>
        <w:t xml:space="preserve"> </w:t>
      </w:r>
    </w:p>
    <w:p w14:paraId="0766F40B" w14:textId="77777777" w:rsidR="002241DD" w:rsidRPr="002241DD" w:rsidRDefault="002241DD" w:rsidP="002241DD">
      <w:pPr>
        <w:numPr>
          <w:ilvl w:val="1"/>
          <w:numId w:val="26"/>
        </w:numPr>
        <w:jc w:val="both"/>
        <w:rPr>
          <w:rFonts w:ascii="Cambria" w:hAnsi="Cambria" w:cs="Times New Roman"/>
          <w:sz w:val="24"/>
          <w:szCs w:val="24"/>
        </w:rPr>
      </w:pPr>
      <w:r w:rsidRPr="002241DD">
        <w:rPr>
          <w:rFonts w:ascii="Cambria" w:hAnsi="Cambria" w:cs="Times New Roman"/>
          <w:sz w:val="24"/>
          <w:szCs w:val="24"/>
        </w:rPr>
        <w:t xml:space="preserve">p-value = </w:t>
      </w:r>
      <w:r w:rsidRPr="002241DD">
        <w:rPr>
          <w:rFonts w:ascii="Cambria" w:hAnsi="Cambria" w:cs="Times New Roman"/>
          <w:b/>
          <w:bCs/>
          <w:sz w:val="24"/>
          <w:szCs w:val="24"/>
        </w:rPr>
        <w:t>5.78 × 10⁻¹³</w:t>
      </w:r>
      <w:r w:rsidRPr="002241DD">
        <w:rPr>
          <w:rFonts w:ascii="Cambria" w:hAnsi="Cambria" w:cs="Times New Roman"/>
          <w:sz w:val="24"/>
          <w:szCs w:val="24"/>
        </w:rPr>
        <w:t xml:space="preserve"> </w:t>
      </w:r>
    </w:p>
    <w:p w14:paraId="13AD01F8" w14:textId="77777777" w:rsidR="002241DD" w:rsidRPr="002241DD" w:rsidRDefault="002241DD" w:rsidP="002241DD">
      <w:pPr>
        <w:numPr>
          <w:ilvl w:val="0"/>
          <w:numId w:val="26"/>
        </w:numPr>
        <w:jc w:val="both"/>
        <w:rPr>
          <w:rFonts w:ascii="Cambria" w:hAnsi="Cambria" w:cs="Times New Roman"/>
          <w:sz w:val="24"/>
          <w:szCs w:val="24"/>
        </w:rPr>
      </w:pPr>
      <w:r w:rsidRPr="002241DD">
        <w:rPr>
          <w:rFonts w:ascii="Cambria" w:hAnsi="Cambria" w:cs="Times New Roman"/>
          <w:b/>
          <w:bCs/>
          <w:sz w:val="24"/>
          <w:szCs w:val="24"/>
        </w:rPr>
        <w:t>Variance and Spread</w:t>
      </w:r>
      <w:r w:rsidRPr="002241DD">
        <w:rPr>
          <w:rFonts w:ascii="Cambria" w:hAnsi="Cambria" w:cs="Times New Roman"/>
          <w:sz w:val="24"/>
          <w:szCs w:val="24"/>
        </w:rPr>
        <w:t xml:space="preserve"> </w:t>
      </w:r>
    </w:p>
    <w:p w14:paraId="6F3154DE" w14:textId="77777777" w:rsidR="002241DD" w:rsidRPr="002241DD" w:rsidRDefault="002241DD" w:rsidP="002241DD">
      <w:pPr>
        <w:numPr>
          <w:ilvl w:val="1"/>
          <w:numId w:val="26"/>
        </w:numPr>
        <w:jc w:val="both"/>
        <w:rPr>
          <w:rFonts w:ascii="Cambria" w:hAnsi="Cambria" w:cs="Times New Roman"/>
          <w:sz w:val="24"/>
          <w:szCs w:val="24"/>
        </w:rPr>
      </w:pPr>
      <w:r w:rsidRPr="002241DD">
        <w:rPr>
          <w:rFonts w:ascii="Cambria" w:hAnsi="Cambria" w:cs="Times New Roman"/>
          <w:sz w:val="24"/>
          <w:szCs w:val="24"/>
        </w:rPr>
        <w:t xml:space="preserve">Variance ≈ </w:t>
      </w:r>
      <w:r w:rsidRPr="002241DD">
        <w:rPr>
          <w:rFonts w:ascii="Cambria" w:hAnsi="Cambria" w:cs="Times New Roman"/>
          <w:b/>
          <w:bCs/>
          <w:sz w:val="24"/>
          <w:szCs w:val="24"/>
        </w:rPr>
        <w:t>0.0067</w:t>
      </w:r>
      <w:r w:rsidRPr="002241DD">
        <w:rPr>
          <w:rFonts w:ascii="Cambria" w:hAnsi="Cambria" w:cs="Times New Roman"/>
          <w:sz w:val="24"/>
          <w:szCs w:val="24"/>
        </w:rPr>
        <w:t xml:space="preserve"> </w:t>
      </w:r>
    </w:p>
    <w:p w14:paraId="5291B751" w14:textId="77777777" w:rsidR="002241DD" w:rsidRPr="002241DD" w:rsidRDefault="002241DD" w:rsidP="002241DD">
      <w:pPr>
        <w:numPr>
          <w:ilvl w:val="1"/>
          <w:numId w:val="26"/>
        </w:numPr>
        <w:jc w:val="both"/>
        <w:rPr>
          <w:rFonts w:ascii="Cambria" w:hAnsi="Cambria" w:cs="Times New Roman"/>
          <w:sz w:val="24"/>
          <w:szCs w:val="24"/>
        </w:rPr>
      </w:pPr>
      <w:r w:rsidRPr="002241DD">
        <w:rPr>
          <w:rFonts w:ascii="Cambria" w:hAnsi="Cambria" w:cs="Times New Roman"/>
          <w:sz w:val="24"/>
          <w:szCs w:val="24"/>
        </w:rPr>
        <w:t xml:space="preserve">Standard Deviation = </w:t>
      </w:r>
      <w:r w:rsidRPr="002241DD">
        <w:rPr>
          <w:rFonts w:ascii="Cambria" w:hAnsi="Cambria" w:cs="Times New Roman"/>
          <w:b/>
          <w:bCs/>
          <w:sz w:val="24"/>
          <w:szCs w:val="24"/>
        </w:rPr>
        <w:t>0.0821</w:t>
      </w:r>
      <w:r w:rsidRPr="002241DD">
        <w:rPr>
          <w:rFonts w:ascii="Cambria" w:hAnsi="Cambria" w:cs="Times New Roman"/>
          <w:sz w:val="24"/>
          <w:szCs w:val="24"/>
        </w:rPr>
        <w:t xml:space="preserve"> </w:t>
      </w:r>
    </w:p>
    <w:p w14:paraId="3B328334" w14:textId="291EA388" w:rsidR="002241DD" w:rsidRPr="002241DD" w:rsidRDefault="002241DD" w:rsidP="002241DD">
      <w:pPr>
        <w:jc w:val="both"/>
        <w:rPr>
          <w:rFonts w:ascii="Cambria" w:hAnsi="Cambria" w:cs="Times New Roman"/>
          <w:sz w:val="24"/>
          <w:szCs w:val="24"/>
        </w:rPr>
      </w:pPr>
    </w:p>
    <w:p w14:paraId="1BE0477F" w14:textId="77777777" w:rsidR="002241DD" w:rsidRPr="002241DD" w:rsidRDefault="002241DD" w:rsidP="002241DD">
      <w:pPr>
        <w:jc w:val="both"/>
        <w:rPr>
          <w:rFonts w:ascii="Cambria" w:hAnsi="Cambria" w:cs="Times New Roman"/>
          <w:b/>
          <w:bCs/>
          <w:sz w:val="24"/>
          <w:szCs w:val="24"/>
        </w:rPr>
      </w:pPr>
      <w:r w:rsidRPr="002241DD">
        <w:rPr>
          <w:rFonts w:ascii="Cambria" w:hAnsi="Cambria" w:cs="Times New Roman"/>
          <w:b/>
          <w:bCs/>
          <w:sz w:val="24"/>
          <w:szCs w:val="24"/>
        </w:rPr>
        <w:lastRenderedPageBreak/>
        <w:t>6. Machine Learning Model Performance</w:t>
      </w:r>
    </w:p>
    <w:p w14:paraId="0623924E" w14:textId="77777777" w:rsidR="002241DD" w:rsidRPr="002241DD" w:rsidRDefault="002241DD" w:rsidP="002241DD">
      <w:pPr>
        <w:jc w:val="both"/>
        <w:rPr>
          <w:rFonts w:ascii="Cambria" w:hAnsi="Cambria" w:cs="Times New Roman"/>
          <w:sz w:val="24"/>
          <w:szCs w:val="24"/>
        </w:rPr>
      </w:pPr>
      <w:r w:rsidRPr="002241DD">
        <w:rPr>
          <w:rFonts w:ascii="Cambria" w:hAnsi="Cambria" w:cs="Times New Roman"/>
          <w:sz w:val="24"/>
          <w:szCs w:val="24"/>
        </w:rPr>
        <w:t>The performance of different models was evaluated using R² and Mean Squared Error (MSE).</w:t>
      </w:r>
    </w:p>
    <w:tbl>
      <w:tblPr>
        <w:tblStyle w:val="TableGridLight"/>
        <w:tblW w:w="0" w:type="auto"/>
        <w:tblLook w:val="04A0" w:firstRow="1" w:lastRow="0" w:firstColumn="1" w:lastColumn="0" w:noHBand="0" w:noVBand="1"/>
      </w:tblPr>
      <w:tblGrid>
        <w:gridCol w:w="2065"/>
        <w:gridCol w:w="1140"/>
        <w:gridCol w:w="1063"/>
      </w:tblGrid>
      <w:tr w:rsidR="002241DD" w:rsidRPr="002241DD" w14:paraId="52A19D70" w14:textId="77777777" w:rsidTr="002241DD">
        <w:tc>
          <w:tcPr>
            <w:tcW w:w="0" w:type="auto"/>
            <w:hideMark/>
          </w:tcPr>
          <w:p w14:paraId="1DB07289" w14:textId="77777777" w:rsidR="002241DD" w:rsidRPr="002241DD" w:rsidRDefault="002241DD" w:rsidP="002241DD">
            <w:pPr>
              <w:spacing w:after="160" w:line="259" w:lineRule="auto"/>
              <w:jc w:val="both"/>
              <w:rPr>
                <w:rFonts w:ascii="Cambria" w:hAnsi="Cambria" w:cs="Times New Roman"/>
                <w:b/>
                <w:bCs/>
                <w:sz w:val="24"/>
                <w:szCs w:val="24"/>
              </w:rPr>
            </w:pPr>
            <w:r w:rsidRPr="002241DD">
              <w:rPr>
                <w:rFonts w:ascii="Cambria" w:hAnsi="Cambria" w:cs="Times New Roman"/>
                <w:b/>
                <w:bCs/>
                <w:sz w:val="24"/>
                <w:szCs w:val="24"/>
              </w:rPr>
              <w:t>Model</w:t>
            </w:r>
          </w:p>
        </w:tc>
        <w:tc>
          <w:tcPr>
            <w:tcW w:w="0" w:type="auto"/>
            <w:hideMark/>
          </w:tcPr>
          <w:p w14:paraId="1526AE17" w14:textId="77777777" w:rsidR="002241DD" w:rsidRPr="002241DD" w:rsidRDefault="002241DD" w:rsidP="002241DD">
            <w:pPr>
              <w:spacing w:after="160" w:line="259" w:lineRule="auto"/>
              <w:jc w:val="both"/>
              <w:rPr>
                <w:rFonts w:ascii="Cambria" w:hAnsi="Cambria" w:cs="Times New Roman"/>
                <w:b/>
                <w:bCs/>
                <w:sz w:val="24"/>
                <w:szCs w:val="24"/>
              </w:rPr>
            </w:pPr>
            <w:r w:rsidRPr="002241DD">
              <w:rPr>
                <w:rFonts w:ascii="Cambria" w:hAnsi="Cambria" w:cs="Times New Roman"/>
                <w:b/>
                <w:bCs/>
                <w:sz w:val="24"/>
                <w:szCs w:val="24"/>
              </w:rPr>
              <w:t>R² Score</w:t>
            </w:r>
          </w:p>
        </w:tc>
        <w:tc>
          <w:tcPr>
            <w:tcW w:w="0" w:type="auto"/>
            <w:hideMark/>
          </w:tcPr>
          <w:p w14:paraId="07F1644D" w14:textId="77777777" w:rsidR="002241DD" w:rsidRPr="002241DD" w:rsidRDefault="002241DD" w:rsidP="002241DD">
            <w:pPr>
              <w:spacing w:after="160" w:line="259" w:lineRule="auto"/>
              <w:jc w:val="both"/>
              <w:rPr>
                <w:rFonts w:ascii="Cambria" w:hAnsi="Cambria" w:cs="Times New Roman"/>
                <w:b/>
                <w:bCs/>
                <w:sz w:val="24"/>
                <w:szCs w:val="24"/>
              </w:rPr>
            </w:pPr>
            <w:r w:rsidRPr="002241DD">
              <w:rPr>
                <w:rFonts w:ascii="Cambria" w:hAnsi="Cambria" w:cs="Times New Roman"/>
                <w:b/>
                <w:bCs/>
                <w:sz w:val="24"/>
                <w:szCs w:val="24"/>
              </w:rPr>
              <w:t>MSE</w:t>
            </w:r>
          </w:p>
        </w:tc>
      </w:tr>
      <w:tr w:rsidR="002241DD" w:rsidRPr="002241DD" w14:paraId="6C27ED9F" w14:textId="77777777" w:rsidTr="002241DD">
        <w:tc>
          <w:tcPr>
            <w:tcW w:w="0" w:type="auto"/>
            <w:hideMark/>
          </w:tcPr>
          <w:p w14:paraId="1D21A5C2"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Linear Regression</w:t>
            </w:r>
          </w:p>
        </w:tc>
        <w:tc>
          <w:tcPr>
            <w:tcW w:w="0" w:type="auto"/>
            <w:hideMark/>
          </w:tcPr>
          <w:p w14:paraId="2EE0D5AD"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0.0311</w:t>
            </w:r>
          </w:p>
        </w:tc>
        <w:tc>
          <w:tcPr>
            <w:tcW w:w="0" w:type="auto"/>
            <w:hideMark/>
          </w:tcPr>
          <w:p w14:paraId="02720B4B"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0.00396</w:t>
            </w:r>
          </w:p>
        </w:tc>
      </w:tr>
      <w:tr w:rsidR="002241DD" w:rsidRPr="002241DD" w14:paraId="1D224BBA" w14:textId="77777777" w:rsidTr="002241DD">
        <w:tc>
          <w:tcPr>
            <w:tcW w:w="0" w:type="auto"/>
            <w:hideMark/>
          </w:tcPr>
          <w:p w14:paraId="52D3E180"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Decision Tree</w:t>
            </w:r>
          </w:p>
        </w:tc>
        <w:tc>
          <w:tcPr>
            <w:tcW w:w="0" w:type="auto"/>
            <w:hideMark/>
          </w:tcPr>
          <w:p w14:paraId="257EDC45"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0.0472</w:t>
            </w:r>
          </w:p>
        </w:tc>
        <w:tc>
          <w:tcPr>
            <w:tcW w:w="0" w:type="auto"/>
            <w:hideMark/>
          </w:tcPr>
          <w:p w14:paraId="0ED504B5"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w:t>
            </w:r>
          </w:p>
        </w:tc>
      </w:tr>
      <w:tr w:rsidR="002241DD" w:rsidRPr="002241DD" w14:paraId="4E8BAD01" w14:textId="77777777" w:rsidTr="002241DD">
        <w:tc>
          <w:tcPr>
            <w:tcW w:w="0" w:type="auto"/>
            <w:hideMark/>
          </w:tcPr>
          <w:p w14:paraId="47BFEC59"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Random Forest</w:t>
            </w:r>
          </w:p>
        </w:tc>
        <w:tc>
          <w:tcPr>
            <w:tcW w:w="0" w:type="auto"/>
            <w:hideMark/>
          </w:tcPr>
          <w:p w14:paraId="28DADAA4"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-0.0758</w:t>
            </w:r>
          </w:p>
        </w:tc>
        <w:tc>
          <w:tcPr>
            <w:tcW w:w="0" w:type="auto"/>
            <w:hideMark/>
          </w:tcPr>
          <w:p w14:paraId="6F0283EA"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w:t>
            </w:r>
          </w:p>
        </w:tc>
      </w:tr>
      <w:tr w:rsidR="002241DD" w:rsidRPr="002241DD" w14:paraId="4E48849A" w14:textId="77777777" w:rsidTr="002241DD">
        <w:tc>
          <w:tcPr>
            <w:tcW w:w="0" w:type="auto"/>
            <w:hideMark/>
          </w:tcPr>
          <w:p w14:paraId="5F78E916"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Gradient Boosting</w:t>
            </w:r>
          </w:p>
        </w:tc>
        <w:tc>
          <w:tcPr>
            <w:tcW w:w="0" w:type="auto"/>
            <w:hideMark/>
          </w:tcPr>
          <w:p w14:paraId="3C92D625"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0.0777</w:t>
            </w:r>
          </w:p>
        </w:tc>
        <w:tc>
          <w:tcPr>
            <w:tcW w:w="0" w:type="auto"/>
            <w:hideMark/>
          </w:tcPr>
          <w:p w14:paraId="682E2B85"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w:t>
            </w:r>
          </w:p>
        </w:tc>
      </w:tr>
    </w:tbl>
    <w:p w14:paraId="4F13E861" w14:textId="177451E1" w:rsidR="002241DD" w:rsidRPr="002241DD" w:rsidRDefault="002241DD" w:rsidP="002241DD">
      <w:pPr>
        <w:jc w:val="both"/>
        <w:rPr>
          <w:rFonts w:ascii="Cambria" w:hAnsi="Cambria" w:cs="Times New Roman"/>
          <w:sz w:val="24"/>
          <w:szCs w:val="24"/>
        </w:rPr>
      </w:pPr>
    </w:p>
    <w:p w14:paraId="49C6A24F" w14:textId="77777777" w:rsidR="002241DD" w:rsidRPr="002241DD" w:rsidRDefault="002241DD" w:rsidP="002241DD">
      <w:pPr>
        <w:jc w:val="both"/>
        <w:rPr>
          <w:rFonts w:ascii="Cambria" w:hAnsi="Cambria" w:cs="Times New Roman"/>
          <w:b/>
          <w:bCs/>
          <w:sz w:val="24"/>
          <w:szCs w:val="24"/>
        </w:rPr>
      </w:pPr>
      <w:r w:rsidRPr="002241DD">
        <w:rPr>
          <w:rFonts w:ascii="Cambria" w:hAnsi="Cambria" w:cs="Times New Roman"/>
          <w:b/>
          <w:bCs/>
          <w:sz w:val="24"/>
          <w:szCs w:val="24"/>
        </w:rPr>
        <w:t>7. Effect of Outlier Removal</w:t>
      </w:r>
    </w:p>
    <w:tbl>
      <w:tblPr>
        <w:tblStyle w:val="TableGridLight"/>
        <w:tblW w:w="0" w:type="auto"/>
        <w:tblLook w:val="04A0" w:firstRow="1" w:lastRow="0" w:firstColumn="1" w:lastColumn="0" w:noHBand="0" w:noVBand="1"/>
      </w:tblPr>
      <w:tblGrid>
        <w:gridCol w:w="1765"/>
        <w:gridCol w:w="1140"/>
      </w:tblGrid>
      <w:tr w:rsidR="002241DD" w:rsidRPr="002241DD" w14:paraId="6C518B44" w14:textId="77777777" w:rsidTr="002241DD">
        <w:tc>
          <w:tcPr>
            <w:tcW w:w="0" w:type="auto"/>
            <w:hideMark/>
          </w:tcPr>
          <w:p w14:paraId="644D9F11" w14:textId="77777777" w:rsidR="002241DD" w:rsidRPr="002241DD" w:rsidRDefault="002241DD" w:rsidP="002241DD">
            <w:pPr>
              <w:spacing w:after="160" w:line="259" w:lineRule="auto"/>
              <w:jc w:val="both"/>
              <w:rPr>
                <w:rFonts w:ascii="Cambria" w:hAnsi="Cambria" w:cs="Times New Roman"/>
                <w:b/>
                <w:bCs/>
                <w:sz w:val="24"/>
                <w:szCs w:val="24"/>
              </w:rPr>
            </w:pPr>
            <w:r w:rsidRPr="002241DD">
              <w:rPr>
                <w:rFonts w:ascii="Cambria" w:hAnsi="Cambria" w:cs="Times New Roman"/>
                <w:b/>
                <w:bCs/>
                <w:sz w:val="24"/>
                <w:szCs w:val="24"/>
              </w:rPr>
              <w:t>Scenario</w:t>
            </w:r>
          </w:p>
        </w:tc>
        <w:tc>
          <w:tcPr>
            <w:tcW w:w="0" w:type="auto"/>
            <w:hideMark/>
          </w:tcPr>
          <w:p w14:paraId="10DC3E5F" w14:textId="77777777" w:rsidR="002241DD" w:rsidRPr="002241DD" w:rsidRDefault="002241DD" w:rsidP="002241DD">
            <w:pPr>
              <w:spacing w:after="160" w:line="259" w:lineRule="auto"/>
              <w:jc w:val="both"/>
              <w:rPr>
                <w:rFonts w:ascii="Cambria" w:hAnsi="Cambria" w:cs="Times New Roman"/>
                <w:b/>
                <w:bCs/>
                <w:sz w:val="24"/>
                <w:szCs w:val="24"/>
              </w:rPr>
            </w:pPr>
            <w:r w:rsidRPr="002241DD">
              <w:rPr>
                <w:rFonts w:ascii="Cambria" w:hAnsi="Cambria" w:cs="Times New Roman"/>
                <w:b/>
                <w:bCs/>
                <w:sz w:val="24"/>
                <w:szCs w:val="24"/>
              </w:rPr>
              <w:t>R² Score</w:t>
            </w:r>
          </w:p>
        </w:tc>
      </w:tr>
      <w:tr w:rsidR="002241DD" w:rsidRPr="002241DD" w14:paraId="5C27EADE" w14:textId="77777777" w:rsidTr="002241DD">
        <w:tc>
          <w:tcPr>
            <w:tcW w:w="0" w:type="auto"/>
            <w:hideMark/>
          </w:tcPr>
          <w:p w14:paraId="0F5897DB"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Before Outliers</w:t>
            </w:r>
          </w:p>
        </w:tc>
        <w:tc>
          <w:tcPr>
            <w:tcW w:w="0" w:type="auto"/>
            <w:hideMark/>
          </w:tcPr>
          <w:p w14:paraId="54C6729E"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0.0066</w:t>
            </w:r>
          </w:p>
        </w:tc>
      </w:tr>
      <w:tr w:rsidR="002241DD" w:rsidRPr="002241DD" w14:paraId="705CF88E" w14:textId="77777777" w:rsidTr="002241DD">
        <w:tc>
          <w:tcPr>
            <w:tcW w:w="0" w:type="auto"/>
            <w:hideMark/>
          </w:tcPr>
          <w:p w14:paraId="026A2DD4"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After Outliers</w:t>
            </w:r>
          </w:p>
        </w:tc>
        <w:tc>
          <w:tcPr>
            <w:tcW w:w="0" w:type="auto"/>
            <w:hideMark/>
          </w:tcPr>
          <w:p w14:paraId="3E6CD610" w14:textId="77777777" w:rsidR="002241DD" w:rsidRPr="002241DD" w:rsidRDefault="002241DD" w:rsidP="002241DD">
            <w:pPr>
              <w:spacing w:after="160" w:line="259" w:lineRule="auto"/>
              <w:jc w:val="both"/>
              <w:rPr>
                <w:rFonts w:ascii="Cambria" w:hAnsi="Cambria" w:cs="Times New Roman"/>
                <w:sz w:val="24"/>
                <w:szCs w:val="24"/>
              </w:rPr>
            </w:pPr>
            <w:r w:rsidRPr="002241DD">
              <w:rPr>
                <w:rFonts w:ascii="Cambria" w:hAnsi="Cambria" w:cs="Times New Roman"/>
                <w:sz w:val="24"/>
                <w:szCs w:val="24"/>
              </w:rPr>
              <w:t>0.0073</w:t>
            </w:r>
          </w:p>
        </w:tc>
      </w:tr>
    </w:tbl>
    <w:p w14:paraId="4AD0FC04" w14:textId="77777777" w:rsidR="00376090" w:rsidRPr="005806D5" w:rsidRDefault="00376090" w:rsidP="002241DD">
      <w:pPr>
        <w:jc w:val="both"/>
        <w:rPr>
          <w:rFonts w:ascii="Cambria" w:hAnsi="Cambria" w:cs="Times New Roman"/>
          <w:sz w:val="24"/>
          <w:szCs w:val="24"/>
        </w:rPr>
      </w:pPr>
    </w:p>
    <w:p w14:paraId="6FDA84CF" w14:textId="40B4C153" w:rsidR="005806D5" w:rsidRPr="001B53D1" w:rsidRDefault="005806D5" w:rsidP="00E647FA">
      <w:pPr>
        <w:jc w:val="both"/>
        <w:rPr>
          <w:rFonts w:ascii="Cambria" w:hAnsi="Cambria" w:cs="Times New Roman"/>
          <w:sz w:val="24"/>
          <w:szCs w:val="24"/>
        </w:rPr>
      </w:pPr>
    </w:p>
    <w:p w14:paraId="2D25E28D" w14:textId="77777777" w:rsidR="005806D5" w:rsidRPr="005806D5" w:rsidRDefault="005806D5" w:rsidP="00E647FA">
      <w:pPr>
        <w:jc w:val="both"/>
        <w:rPr>
          <w:rFonts w:ascii="Cambria" w:hAnsi="Cambria" w:cs="Times New Roman"/>
          <w:b/>
          <w:bCs/>
          <w:sz w:val="28"/>
          <w:szCs w:val="28"/>
        </w:rPr>
      </w:pPr>
      <w:r w:rsidRPr="005806D5">
        <w:rPr>
          <w:rFonts w:ascii="Cambria" w:hAnsi="Cambria" w:cs="Times New Roman"/>
          <w:b/>
          <w:bCs/>
          <w:sz w:val="28"/>
          <w:szCs w:val="28"/>
        </w:rPr>
        <w:t>Discussion</w:t>
      </w:r>
    </w:p>
    <w:p w14:paraId="179AF809"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sz w:val="24"/>
          <w:szCs w:val="24"/>
        </w:rPr>
        <w:t>The results of this study provide important insights into hospital readmission patterns, although the overall strength of relationships observed in the data is relatively modest.</w:t>
      </w:r>
    </w:p>
    <w:p w14:paraId="2F2A3F6C"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sz w:val="24"/>
          <w:szCs w:val="24"/>
        </w:rPr>
        <w:t>The distribution of the Excess Readmission Ratio shows that most hospitals operate very close to the benchmark value of 1.0, with a mean of 1.0018 and a low standard deviation of 0.0821. This indicates that, after risk adjustment, hospital performance is generally consistent across the dataset. However, the presence of variability, even if limited, suggests that some hospitals systematically perform better or worse than expected.</w:t>
      </w:r>
    </w:p>
    <w:p w14:paraId="02CFD706"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sz w:val="24"/>
          <w:szCs w:val="24"/>
        </w:rPr>
        <w:t>Geographic analysis revealed noticeable differences in readmission rates across states. For example, states such as Massachusetts (1.0331) and New Jersey (1.0282) exhibited higher average readmission ratios, while other states performed closer to or below the national average. These differences may reflect variations in healthcare infrastructure, policy implementation, and access to post-discharge care. The results highlight the importance of regional factors in influencing healthcare outcomes.</w:t>
      </w:r>
    </w:p>
    <w:p w14:paraId="7A78AAE9"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sz w:val="24"/>
          <w:szCs w:val="24"/>
        </w:rPr>
        <w:t>Condition-based analysis further demonstrated that readmission rates vary across medical conditions. Procedures such as CABG (1.0171) and conditions like COPD (1.0104) and AMI (1.0101) showed relatively higher readmission ratios compared to others such as Heart Failure (1.0033). This suggests that clinical complexity and the nature of treatment play a role in readmission risk, although the differences remain relatively small in magnitude.</w:t>
      </w:r>
    </w:p>
    <w:p w14:paraId="0241B386"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sz w:val="24"/>
          <w:szCs w:val="24"/>
        </w:rPr>
        <w:lastRenderedPageBreak/>
        <w:t>The relationship between hospital size and readmission rates was found to be weak but statistically significant (r = -0.0815, p &lt; 0.001). The negative correlation indicates that hospitals with higher discharge volumes tend to have slightly lower readmission ratios. However, the magnitude of this relationship is very small, suggesting that hospital size alone is not a meaningful predictor of readmission performance. This reinforces the idea that qualitative factors such as care coordination, discharge planning, and patient follow-up are likely more influential.</w:t>
      </w:r>
    </w:p>
    <w:p w14:paraId="2D90BE13"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sz w:val="24"/>
          <w:szCs w:val="24"/>
        </w:rPr>
        <w:t>The machine learning results further support this conclusion. All models demonstrated low predictive performance, with the best-performing model, Gradient Boosting, achieving an R² score of only 0.0777. Linear Regression (R² = 0.0311) and Decision Tree (R² = 0.0472) also showed limited explanatory power, while Random Forest performed poorly with a negative R² value (-0.0758), indicating that it failed to generalize effectively. These results suggest that the available features in the dataset are insufficient to accurately predict readmission outcomes.</w:t>
      </w:r>
    </w:p>
    <w:p w14:paraId="24D8A0B2"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sz w:val="24"/>
          <w:szCs w:val="24"/>
        </w:rPr>
        <w:t>Additionally, the removal of outliers resulted in only a marginal improvement in model performance (R² increasing from 0.0066 to 0.0073). This indicates that extreme values were not a major source of model error and that the primary limitation lies in the lack of strong predictive features rather than noise in the data.</w:t>
      </w:r>
    </w:p>
    <w:p w14:paraId="25998337"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sz w:val="24"/>
          <w:szCs w:val="24"/>
        </w:rPr>
        <w:t>Overall, the findings suggest that hospital readmissions are influenced by multiple factors, but the dataset used in this study does not capture enough of these variables to build highly accurate predictive models. Important factors such as patient demographics, comorbidities, socioeconomic status, and quality of post-discharge care are not included, which likely limits the explanatory power of both statistical and machine learning approaches.</w:t>
      </w:r>
    </w:p>
    <w:p w14:paraId="0D4B9173"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sz w:val="24"/>
          <w:szCs w:val="24"/>
        </w:rPr>
        <w:t xml:space="preserve">These results are consistent with existing research, which indicates that hospital readmissions are complex and multifactorial. While this study successfully identifies general patterns and weak relationships, it also highlights the limitations of using aggregated hospital-level data for predictive </w:t>
      </w:r>
      <w:proofErr w:type="spellStart"/>
      <w:r w:rsidRPr="001435D8">
        <w:rPr>
          <w:rFonts w:ascii="Cambria" w:hAnsi="Cambria" w:cs="Times New Roman"/>
          <w:sz w:val="24"/>
          <w:szCs w:val="24"/>
        </w:rPr>
        <w:t>modeling</w:t>
      </w:r>
      <w:proofErr w:type="spellEnd"/>
      <w:r w:rsidRPr="001435D8">
        <w:rPr>
          <w:rFonts w:ascii="Cambria" w:hAnsi="Cambria" w:cs="Times New Roman"/>
          <w:sz w:val="24"/>
          <w:szCs w:val="24"/>
        </w:rPr>
        <w:t>.</w:t>
      </w:r>
    </w:p>
    <w:p w14:paraId="031975A3" w14:textId="33860356" w:rsidR="005806D5" w:rsidRPr="005806D5" w:rsidRDefault="005806D5" w:rsidP="00E647FA">
      <w:pPr>
        <w:jc w:val="both"/>
        <w:rPr>
          <w:rFonts w:ascii="Cambria" w:hAnsi="Cambria" w:cs="Times New Roman"/>
          <w:sz w:val="24"/>
          <w:szCs w:val="24"/>
        </w:rPr>
      </w:pPr>
    </w:p>
    <w:p w14:paraId="02C2AA16" w14:textId="77777777" w:rsidR="005806D5" w:rsidRPr="005806D5" w:rsidRDefault="005806D5" w:rsidP="00E647FA">
      <w:pPr>
        <w:jc w:val="both"/>
        <w:rPr>
          <w:rFonts w:ascii="Cambria" w:hAnsi="Cambria" w:cs="Times New Roman"/>
          <w:b/>
          <w:bCs/>
          <w:sz w:val="28"/>
          <w:szCs w:val="28"/>
        </w:rPr>
      </w:pPr>
      <w:r w:rsidRPr="005806D5">
        <w:rPr>
          <w:rFonts w:ascii="Cambria" w:hAnsi="Cambria" w:cs="Times New Roman"/>
          <w:b/>
          <w:bCs/>
          <w:sz w:val="28"/>
          <w:szCs w:val="28"/>
        </w:rPr>
        <w:t>Conclusion</w:t>
      </w:r>
    </w:p>
    <w:p w14:paraId="0103C67F" w14:textId="77777777" w:rsidR="005806D5" w:rsidRPr="005806D5" w:rsidRDefault="005806D5" w:rsidP="00E647FA">
      <w:pPr>
        <w:jc w:val="both"/>
        <w:rPr>
          <w:rFonts w:ascii="Cambria" w:hAnsi="Cambria" w:cs="Times New Roman"/>
          <w:sz w:val="24"/>
          <w:szCs w:val="24"/>
        </w:rPr>
      </w:pPr>
      <w:r w:rsidRPr="005806D5">
        <w:rPr>
          <w:rFonts w:ascii="Cambria" w:hAnsi="Cambria" w:cs="Times New Roman"/>
          <w:sz w:val="24"/>
          <w:szCs w:val="24"/>
        </w:rPr>
        <w:t xml:space="preserve">This project successfully </w:t>
      </w:r>
      <w:proofErr w:type="spellStart"/>
      <w:r w:rsidRPr="005806D5">
        <w:rPr>
          <w:rFonts w:ascii="Cambria" w:hAnsi="Cambria" w:cs="Times New Roman"/>
          <w:sz w:val="24"/>
          <w:szCs w:val="24"/>
        </w:rPr>
        <w:t>analyzed</w:t>
      </w:r>
      <w:proofErr w:type="spellEnd"/>
      <w:r w:rsidRPr="005806D5">
        <w:rPr>
          <w:rFonts w:ascii="Cambria" w:hAnsi="Cambria" w:cs="Times New Roman"/>
          <w:sz w:val="24"/>
          <w:szCs w:val="24"/>
        </w:rPr>
        <w:t xml:space="preserve"> hospital readmission patterns using both statistical and machine learning techniques. The study demonstrated that readmission rates vary across states, medical conditions, and hospital types.</w:t>
      </w:r>
    </w:p>
    <w:p w14:paraId="78050D12" w14:textId="58689C29" w:rsidR="005806D5" w:rsidRDefault="005806D5" w:rsidP="00E647FA">
      <w:pPr>
        <w:jc w:val="both"/>
        <w:rPr>
          <w:rFonts w:ascii="Cambria" w:hAnsi="Cambria" w:cs="Times New Roman"/>
          <w:sz w:val="24"/>
          <w:szCs w:val="24"/>
        </w:rPr>
      </w:pPr>
      <w:r w:rsidRPr="005806D5">
        <w:rPr>
          <w:rFonts w:ascii="Cambria" w:hAnsi="Cambria" w:cs="Times New Roman"/>
          <w:sz w:val="24"/>
          <w:szCs w:val="24"/>
        </w:rPr>
        <w:t xml:space="preserve">While predictive performance was limited, the analysis provided valuable insights into healthcare trends and system </w:t>
      </w:r>
      <w:proofErr w:type="spellStart"/>
      <w:r w:rsidRPr="005806D5">
        <w:rPr>
          <w:rFonts w:ascii="Cambria" w:hAnsi="Cambria" w:cs="Times New Roman"/>
          <w:sz w:val="24"/>
          <w:szCs w:val="24"/>
        </w:rPr>
        <w:t>behavior</w:t>
      </w:r>
      <w:proofErr w:type="spellEnd"/>
      <w:r w:rsidRPr="005806D5">
        <w:rPr>
          <w:rFonts w:ascii="Cambria" w:hAnsi="Cambria" w:cs="Times New Roman"/>
          <w:sz w:val="24"/>
          <w:szCs w:val="24"/>
        </w:rPr>
        <w:t>. Future work could focus on incorporating patient-level data and additional variables to improve prediction accuracy and model performance.</w:t>
      </w:r>
    </w:p>
    <w:p w14:paraId="196697F1" w14:textId="77777777" w:rsidR="001435D8" w:rsidRDefault="001435D8" w:rsidP="00E647FA">
      <w:pPr>
        <w:jc w:val="both"/>
        <w:rPr>
          <w:rFonts w:ascii="Cambria" w:hAnsi="Cambria" w:cs="Times New Roman"/>
          <w:sz w:val="24"/>
          <w:szCs w:val="24"/>
        </w:rPr>
      </w:pPr>
    </w:p>
    <w:p w14:paraId="7C5BAAFB" w14:textId="77777777" w:rsidR="001435D8" w:rsidRPr="005806D5" w:rsidRDefault="001435D8" w:rsidP="00E647FA">
      <w:pPr>
        <w:jc w:val="both"/>
        <w:rPr>
          <w:rFonts w:ascii="Cambria" w:hAnsi="Cambria" w:cs="Times New Roman"/>
          <w:sz w:val="24"/>
          <w:szCs w:val="24"/>
        </w:rPr>
      </w:pPr>
    </w:p>
    <w:p w14:paraId="74D361D7" w14:textId="77777777" w:rsidR="005806D5" w:rsidRPr="005806D5" w:rsidRDefault="005806D5" w:rsidP="00E647FA">
      <w:pPr>
        <w:jc w:val="both"/>
        <w:rPr>
          <w:rFonts w:ascii="Cambria" w:hAnsi="Cambria" w:cs="Times New Roman"/>
          <w:b/>
          <w:bCs/>
          <w:sz w:val="28"/>
          <w:szCs w:val="28"/>
        </w:rPr>
      </w:pPr>
      <w:r w:rsidRPr="005806D5">
        <w:rPr>
          <w:rFonts w:ascii="Cambria" w:hAnsi="Cambria" w:cs="Times New Roman"/>
          <w:b/>
          <w:bCs/>
          <w:sz w:val="28"/>
          <w:szCs w:val="28"/>
        </w:rPr>
        <w:lastRenderedPageBreak/>
        <w:t>Contributions</w:t>
      </w:r>
    </w:p>
    <w:p w14:paraId="2C1D662F"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sz w:val="24"/>
          <w:szCs w:val="24"/>
        </w:rPr>
        <w:t xml:space="preserve">This project was completed collaboratively, with each team member contributing to different stages of the data analysis, </w:t>
      </w:r>
      <w:proofErr w:type="spellStart"/>
      <w:r w:rsidRPr="001435D8">
        <w:rPr>
          <w:rFonts w:ascii="Cambria" w:hAnsi="Cambria" w:cs="Times New Roman"/>
          <w:sz w:val="24"/>
          <w:szCs w:val="24"/>
        </w:rPr>
        <w:t>modeling</w:t>
      </w:r>
      <w:proofErr w:type="spellEnd"/>
      <w:r w:rsidRPr="001435D8">
        <w:rPr>
          <w:rFonts w:ascii="Cambria" w:hAnsi="Cambria" w:cs="Times New Roman"/>
          <w:sz w:val="24"/>
          <w:szCs w:val="24"/>
        </w:rPr>
        <w:t>, and report preparation.</w:t>
      </w:r>
    </w:p>
    <w:p w14:paraId="7EE5E7F8"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b/>
          <w:bCs/>
          <w:sz w:val="24"/>
          <w:szCs w:val="24"/>
        </w:rPr>
        <w:t>Om Patel</w:t>
      </w:r>
      <w:r w:rsidRPr="001435D8">
        <w:rPr>
          <w:rFonts w:ascii="Cambria" w:hAnsi="Cambria" w:cs="Times New Roman"/>
          <w:sz w:val="24"/>
          <w:szCs w:val="24"/>
        </w:rPr>
        <w:t xml:space="preserve"> was primarily responsible for data preprocessing and preparation. This included handling missing values, converting data types, removing duplicates, and performing outlier detection using the IQR method. In addition, Om implemented the Linear Regression model, including data splitting, feature scaling, model training, and evaluation using R² score and Mean Squared Error.</w:t>
      </w:r>
    </w:p>
    <w:p w14:paraId="55011F8F"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b/>
          <w:bCs/>
          <w:sz w:val="24"/>
          <w:szCs w:val="24"/>
        </w:rPr>
        <w:t>Krupa Patel</w:t>
      </w:r>
      <w:r w:rsidRPr="001435D8">
        <w:rPr>
          <w:rFonts w:ascii="Cambria" w:hAnsi="Cambria" w:cs="Times New Roman"/>
          <w:sz w:val="24"/>
          <w:szCs w:val="24"/>
        </w:rPr>
        <w:t xml:space="preserve"> focused on exploratory data analysis and data visualization. This involved </w:t>
      </w:r>
      <w:proofErr w:type="spellStart"/>
      <w:r w:rsidRPr="001435D8">
        <w:rPr>
          <w:rFonts w:ascii="Cambria" w:hAnsi="Cambria" w:cs="Times New Roman"/>
          <w:sz w:val="24"/>
          <w:szCs w:val="24"/>
        </w:rPr>
        <w:t>analyzing</w:t>
      </w:r>
      <w:proofErr w:type="spellEnd"/>
      <w:r w:rsidRPr="001435D8">
        <w:rPr>
          <w:rFonts w:ascii="Cambria" w:hAnsi="Cambria" w:cs="Times New Roman"/>
          <w:sz w:val="24"/>
          <w:szCs w:val="24"/>
        </w:rPr>
        <w:t xml:space="preserve"> the distribution of the Excess Readmission Ratio, performing state-level comparisons, and identifying top and bottom performing states. Krupa also developed visualizations such as histograms, bar charts, and scatter plots, and implemented the Decision Tree model to explore non-linear relationships in the dataset.</w:t>
      </w:r>
    </w:p>
    <w:p w14:paraId="2724A491" w14:textId="4968C0DB" w:rsidR="001435D8" w:rsidRPr="001435D8" w:rsidRDefault="001435D8" w:rsidP="001435D8">
      <w:pPr>
        <w:jc w:val="both"/>
        <w:rPr>
          <w:rFonts w:ascii="Cambria" w:hAnsi="Cambria" w:cs="Times New Roman"/>
          <w:sz w:val="24"/>
          <w:szCs w:val="24"/>
        </w:rPr>
      </w:pPr>
      <w:r w:rsidRPr="001435D8">
        <w:rPr>
          <w:rFonts w:ascii="Cambria" w:hAnsi="Cambria" w:cs="Times New Roman"/>
          <w:b/>
          <w:bCs/>
          <w:sz w:val="24"/>
          <w:szCs w:val="24"/>
        </w:rPr>
        <w:t>Vishal Sharma</w:t>
      </w:r>
      <w:r w:rsidRPr="001435D8">
        <w:rPr>
          <w:rFonts w:ascii="Cambria" w:hAnsi="Cambria" w:cs="Times New Roman"/>
          <w:sz w:val="24"/>
          <w:szCs w:val="24"/>
        </w:rPr>
        <w:t xml:space="preserve"> contributed to the implementation of advanced machine learning models, including Random Forest and Gradient Boosting. This included model training, tuning, and evaluation. Vishal also conducted model comparisons and </w:t>
      </w:r>
      <w:proofErr w:type="spellStart"/>
      <w:r w:rsidRPr="001435D8">
        <w:rPr>
          <w:rFonts w:ascii="Cambria" w:hAnsi="Cambria" w:cs="Times New Roman"/>
          <w:sz w:val="24"/>
          <w:szCs w:val="24"/>
        </w:rPr>
        <w:t>analyzed</w:t>
      </w:r>
      <w:proofErr w:type="spellEnd"/>
      <w:r w:rsidRPr="001435D8">
        <w:rPr>
          <w:rFonts w:ascii="Cambria" w:hAnsi="Cambria" w:cs="Times New Roman"/>
          <w:sz w:val="24"/>
          <w:szCs w:val="24"/>
        </w:rPr>
        <w:t xml:space="preserve"> performance differences across models. </w:t>
      </w:r>
    </w:p>
    <w:p w14:paraId="43CA0C91" w14:textId="77777777" w:rsidR="001435D8" w:rsidRPr="001435D8" w:rsidRDefault="001435D8" w:rsidP="001435D8">
      <w:pPr>
        <w:jc w:val="both"/>
        <w:rPr>
          <w:rFonts w:ascii="Cambria" w:hAnsi="Cambria" w:cs="Times New Roman"/>
          <w:sz w:val="24"/>
          <w:szCs w:val="24"/>
        </w:rPr>
      </w:pPr>
      <w:r w:rsidRPr="001435D8">
        <w:rPr>
          <w:rFonts w:ascii="Cambria" w:hAnsi="Cambria" w:cs="Times New Roman"/>
          <w:sz w:val="24"/>
          <w:szCs w:val="24"/>
        </w:rPr>
        <w:t>All team members collaboratively contributed to hypothesis testing, interpretation of results, and preparation of the final report. The team worked together to ensure consistency in analysis, proper documentation, and alignment with project requirements.</w:t>
      </w:r>
    </w:p>
    <w:p w14:paraId="6C9E8B12" w14:textId="7999857C" w:rsidR="005806D5" w:rsidRPr="005806D5" w:rsidRDefault="005806D5" w:rsidP="00E647FA">
      <w:pPr>
        <w:jc w:val="both"/>
        <w:rPr>
          <w:rFonts w:ascii="Cambria" w:hAnsi="Cambria" w:cs="Times New Roman"/>
          <w:sz w:val="24"/>
          <w:szCs w:val="24"/>
        </w:rPr>
      </w:pPr>
    </w:p>
    <w:p w14:paraId="194A3497" w14:textId="77777777" w:rsidR="005806D5" w:rsidRPr="005806D5" w:rsidRDefault="005806D5" w:rsidP="00E647FA">
      <w:pPr>
        <w:jc w:val="both"/>
        <w:rPr>
          <w:rFonts w:ascii="Cambria" w:hAnsi="Cambria" w:cs="Times New Roman"/>
          <w:b/>
          <w:bCs/>
          <w:sz w:val="28"/>
          <w:szCs w:val="28"/>
        </w:rPr>
      </w:pPr>
      <w:r w:rsidRPr="005806D5">
        <w:rPr>
          <w:rFonts w:ascii="Cambria" w:hAnsi="Cambria" w:cs="Times New Roman"/>
          <w:b/>
          <w:bCs/>
          <w:sz w:val="28"/>
          <w:szCs w:val="28"/>
        </w:rPr>
        <w:t>References</w:t>
      </w:r>
    </w:p>
    <w:p w14:paraId="55966D0A" w14:textId="73D5A928" w:rsidR="00F042A6" w:rsidRPr="00F042A6" w:rsidRDefault="00F042A6" w:rsidP="00F042A6">
      <w:pPr>
        <w:pStyle w:val="ListParagraph"/>
        <w:numPr>
          <w:ilvl w:val="0"/>
          <w:numId w:val="21"/>
        </w:numPr>
        <w:shd w:val="clear" w:color="auto" w:fill="FAFAFA"/>
        <w:spacing w:before="100" w:beforeAutospacing="1" w:after="100" w:afterAutospacing="1" w:line="360" w:lineRule="auto"/>
        <w:outlineLvl w:val="0"/>
        <w:rPr>
          <w:rFonts w:ascii="Cambria" w:eastAsia="Times New Roman" w:hAnsi="Cambria" w:cs="Arial"/>
          <w:color w:val="323A45"/>
          <w:spacing w:val="9"/>
          <w:kern w:val="36"/>
          <w:sz w:val="24"/>
          <w:szCs w:val="24"/>
          <w:lang w:eastAsia="en-IN"/>
          <w14:ligatures w14:val="none"/>
        </w:rPr>
      </w:pPr>
      <w:r w:rsidRPr="00F042A6">
        <w:rPr>
          <w:rFonts w:ascii="Cambria" w:eastAsia="Times New Roman" w:hAnsi="Cambria" w:cs="Arial"/>
          <w:color w:val="323A45"/>
          <w:spacing w:val="9"/>
          <w:kern w:val="36"/>
          <w:sz w:val="24"/>
          <w:szCs w:val="24"/>
          <w:lang w:eastAsia="en-IN"/>
          <w14:ligatures w14:val="none"/>
        </w:rPr>
        <w:t>Hospital Readmissions Reduction</w:t>
      </w:r>
      <w:r>
        <w:rPr>
          <w:rFonts w:ascii="Cambria" w:eastAsia="Times New Roman" w:hAnsi="Cambria" w:cs="Arial"/>
          <w:color w:val="323A45"/>
          <w:spacing w:val="9"/>
          <w:kern w:val="36"/>
          <w:sz w:val="24"/>
          <w:szCs w:val="24"/>
          <w:lang w:eastAsia="en-IN"/>
          <w14:ligatures w14:val="none"/>
        </w:rPr>
        <w:t xml:space="preserve"> </w:t>
      </w:r>
      <w:hyperlink r:id="rId12" w:history="1">
        <w:r w:rsidRPr="00F042A6">
          <w:rPr>
            <w:rStyle w:val="Hyperlink"/>
            <w:rFonts w:ascii="Cambria" w:eastAsia="Times New Roman" w:hAnsi="Cambria" w:cs="Arial"/>
            <w:spacing w:val="9"/>
            <w:kern w:val="36"/>
            <w:sz w:val="24"/>
            <w:szCs w:val="24"/>
            <w:lang w:eastAsia="en-IN"/>
            <w14:ligatures w14:val="none"/>
          </w:rPr>
          <w:t>https://data.cms.gov/provider-data/dataset/9n3s-kdb3#data-table</w:t>
        </w:r>
      </w:hyperlink>
    </w:p>
    <w:p w14:paraId="2A464F37" w14:textId="1258246F" w:rsidR="00F042A6" w:rsidRPr="00F042A6" w:rsidRDefault="00F042A6" w:rsidP="00F042A6">
      <w:pPr>
        <w:numPr>
          <w:ilvl w:val="0"/>
          <w:numId w:val="21"/>
        </w:numPr>
        <w:spacing w:line="360" w:lineRule="auto"/>
        <w:jc w:val="both"/>
        <w:rPr>
          <w:rFonts w:ascii="Cambria" w:hAnsi="Cambria" w:cs="Times New Roman"/>
          <w:sz w:val="24"/>
          <w:szCs w:val="24"/>
        </w:rPr>
      </w:pPr>
      <w:proofErr w:type="spellStart"/>
      <w:r w:rsidRPr="005806D5">
        <w:rPr>
          <w:rFonts w:ascii="Cambria" w:hAnsi="Cambria" w:cs="Times New Roman"/>
          <w:sz w:val="24"/>
          <w:szCs w:val="24"/>
        </w:rPr>
        <w:t>Centers</w:t>
      </w:r>
      <w:proofErr w:type="spellEnd"/>
      <w:r w:rsidRPr="005806D5">
        <w:rPr>
          <w:rFonts w:ascii="Cambria" w:hAnsi="Cambria" w:cs="Times New Roman"/>
          <w:sz w:val="24"/>
          <w:szCs w:val="24"/>
        </w:rPr>
        <w:t xml:space="preserve"> for Medicare &amp; Medicaid Services (CMS): </w:t>
      </w:r>
      <w:hyperlink r:id="rId13" w:tgtFrame="_new" w:history="1">
        <w:r w:rsidRPr="005806D5">
          <w:rPr>
            <w:rStyle w:val="Hyperlink"/>
            <w:rFonts w:ascii="Cambria" w:hAnsi="Cambria" w:cs="Times New Roman"/>
            <w:sz w:val="24"/>
            <w:szCs w:val="24"/>
          </w:rPr>
          <w:t>https://data.c</w:t>
        </w:r>
        <w:r w:rsidRPr="005806D5">
          <w:rPr>
            <w:rStyle w:val="Hyperlink"/>
            <w:rFonts w:ascii="Cambria" w:hAnsi="Cambria" w:cs="Times New Roman"/>
            <w:sz w:val="24"/>
            <w:szCs w:val="24"/>
          </w:rPr>
          <w:t>m</w:t>
        </w:r>
        <w:r w:rsidRPr="005806D5">
          <w:rPr>
            <w:rStyle w:val="Hyperlink"/>
            <w:rFonts w:ascii="Cambria" w:hAnsi="Cambria" w:cs="Times New Roman"/>
            <w:sz w:val="24"/>
            <w:szCs w:val="24"/>
          </w:rPr>
          <w:t>s.gov</w:t>
        </w:r>
      </w:hyperlink>
    </w:p>
    <w:p w14:paraId="290778C5" w14:textId="77777777" w:rsidR="005806D5" w:rsidRPr="005806D5" w:rsidRDefault="005806D5" w:rsidP="00F042A6">
      <w:pPr>
        <w:numPr>
          <w:ilvl w:val="0"/>
          <w:numId w:val="21"/>
        </w:numPr>
        <w:spacing w:line="276" w:lineRule="auto"/>
        <w:jc w:val="both"/>
        <w:rPr>
          <w:rFonts w:ascii="Cambria" w:hAnsi="Cambria" w:cs="Times New Roman"/>
          <w:sz w:val="24"/>
          <w:szCs w:val="24"/>
        </w:rPr>
      </w:pPr>
      <w:proofErr w:type="spellStart"/>
      <w:r w:rsidRPr="005806D5">
        <w:rPr>
          <w:rFonts w:ascii="Cambria" w:hAnsi="Cambria" w:cs="Times New Roman"/>
          <w:sz w:val="24"/>
          <w:szCs w:val="24"/>
        </w:rPr>
        <w:t>Centers</w:t>
      </w:r>
      <w:proofErr w:type="spellEnd"/>
      <w:r w:rsidRPr="005806D5">
        <w:rPr>
          <w:rFonts w:ascii="Cambria" w:hAnsi="Cambria" w:cs="Times New Roman"/>
          <w:sz w:val="24"/>
          <w:szCs w:val="24"/>
        </w:rPr>
        <w:t xml:space="preserve"> for Disease Control and Prevention (CDC): </w:t>
      </w:r>
      <w:hyperlink r:id="rId14" w:tgtFrame="_new" w:history="1">
        <w:r w:rsidRPr="005806D5">
          <w:rPr>
            <w:rStyle w:val="Hyperlink"/>
            <w:rFonts w:ascii="Cambria" w:hAnsi="Cambria" w:cs="Times New Roman"/>
            <w:sz w:val="24"/>
            <w:szCs w:val="24"/>
          </w:rPr>
          <w:t>https://ww</w:t>
        </w:r>
        <w:r w:rsidRPr="005806D5">
          <w:rPr>
            <w:rStyle w:val="Hyperlink"/>
            <w:rFonts w:ascii="Cambria" w:hAnsi="Cambria" w:cs="Times New Roman"/>
            <w:sz w:val="24"/>
            <w:szCs w:val="24"/>
          </w:rPr>
          <w:t>w</w:t>
        </w:r>
        <w:r w:rsidRPr="005806D5">
          <w:rPr>
            <w:rStyle w:val="Hyperlink"/>
            <w:rFonts w:ascii="Cambria" w:hAnsi="Cambria" w:cs="Times New Roman"/>
            <w:sz w:val="24"/>
            <w:szCs w:val="24"/>
          </w:rPr>
          <w:t>.cdc.gov</w:t>
        </w:r>
      </w:hyperlink>
      <w:r w:rsidRPr="005806D5">
        <w:rPr>
          <w:rFonts w:ascii="Cambria" w:hAnsi="Cambria" w:cs="Times New Roman"/>
          <w:sz w:val="24"/>
          <w:szCs w:val="24"/>
        </w:rPr>
        <w:t xml:space="preserve"> </w:t>
      </w:r>
    </w:p>
    <w:p w14:paraId="1DCBD46C" w14:textId="77777777" w:rsidR="00376090" w:rsidRPr="005806D5" w:rsidRDefault="00376090" w:rsidP="00DB6A5F">
      <w:pPr>
        <w:ind w:left="360"/>
        <w:jc w:val="both"/>
        <w:rPr>
          <w:rFonts w:ascii="Cambria" w:hAnsi="Cambria" w:cs="Times New Roman"/>
          <w:sz w:val="24"/>
          <w:szCs w:val="24"/>
        </w:rPr>
      </w:pPr>
    </w:p>
    <w:p w14:paraId="16864FB8" w14:textId="5BC18FB3" w:rsidR="005806D5" w:rsidRPr="005806D5" w:rsidRDefault="005806D5" w:rsidP="00E647FA">
      <w:pPr>
        <w:jc w:val="both"/>
        <w:rPr>
          <w:rFonts w:ascii="Cambria" w:hAnsi="Cambria" w:cs="Times New Roman"/>
          <w:sz w:val="24"/>
          <w:szCs w:val="24"/>
        </w:rPr>
      </w:pPr>
    </w:p>
    <w:p w14:paraId="39AD0C94" w14:textId="77777777" w:rsidR="005806D5" w:rsidRPr="005806D5" w:rsidRDefault="005806D5" w:rsidP="00E647FA">
      <w:pPr>
        <w:jc w:val="both"/>
        <w:rPr>
          <w:rFonts w:ascii="Cambria" w:hAnsi="Cambria" w:cs="Times New Roman"/>
          <w:b/>
          <w:bCs/>
          <w:sz w:val="28"/>
          <w:szCs w:val="28"/>
        </w:rPr>
      </w:pPr>
      <w:r w:rsidRPr="005806D5">
        <w:rPr>
          <w:rFonts w:ascii="Cambria" w:hAnsi="Cambria" w:cs="Times New Roman"/>
          <w:b/>
          <w:bCs/>
          <w:sz w:val="28"/>
          <w:szCs w:val="28"/>
        </w:rPr>
        <w:t>Appendices</w:t>
      </w:r>
    </w:p>
    <w:p w14:paraId="7B92D08A" w14:textId="77777777" w:rsidR="00372A75" w:rsidRPr="00372A75" w:rsidRDefault="00372A75" w:rsidP="00372A75">
      <w:pPr>
        <w:ind w:left="720"/>
        <w:jc w:val="both"/>
        <w:rPr>
          <w:rFonts w:ascii="Cambria" w:hAnsi="Cambria" w:cs="Times New Roman"/>
          <w:b/>
          <w:bCs/>
          <w:sz w:val="24"/>
          <w:szCs w:val="24"/>
        </w:rPr>
      </w:pPr>
      <w:r w:rsidRPr="00372A75">
        <w:rPr>
          <w:rFonts w:ascii="Cambria" w:hAnsi="Cambria" w:cs="Times New Roman"/>
          <w:b/>
          <w:bCs/>
          <w:sz w:val="24"/>
          <w:szCs w:val="24"/>
        </w:rPr>
        <w:t>#Average Readmission Ratio by State</w:t>
      </w:r>
    </w:p>
    <w:p w14:paraId="4A573CC3" w14:textId="77777777" w:rsidR="00372A75" w:rsidRPr="00372A75" w:rsidRDefault="00372A75" w:rsidP="00372A75">
      <w:pPr>
        <w:ind w:left="720"/>
        <w:jc w:val="both"/>
        <w:rPr>
          <w:rFonts w:ascii="Cambria" w:hAnsi="Cambria" w:cs="Times New Roman"/>
          <w:sz w:val="24"/>
          <w:szCs w:val="24"/>
        </w:rPr>
      </w:pPr>
      <w:proofErr w:type="spellStart"/>
      <w:r w:rsidRPr="00372A75">
        <w:rPr>
          <w:rFonts w:ascii="Cambria" w:hAnsi="Cambria" w:cs="Times New Roman"/>
          <w:sz w:val="24"/>
          <w:szCs w:val="24"/>
        </w:rPr>
        <w:t>state_readmission</w:t>
      </w:r>
      <w:proofErr w:type="spellEnd"/>
      <w:r w:rsidRPr="00372A75">
        <w:rPr>
          <w:rFonts w:ascii="Cambria" w:hAnsi="Cambria" w:cs="Times New Roman"/>
          <w:sz w:val="24"/>
          <w:szCs w:val="24"/>
        </w:rPr>
        <w:t xml:space="preserve"> = </w:t>
      </w:r>
      <w:proofErr w:type="spellStart"/>
      <w:proofErr w:type="gramStart"/>
      <w:r w:rsidRPr="00372A75">
        <w:rPr>
          <w:rFonts w:ascii="Cambria" w:hAnsi="Cambria" w:cs="Times New Roman"/>
          <w:sz w:val="24"/>
          <w:szCs w:val="24"/>
        </w:rPr>
        <w:t>df.groupby</w:t>
      </w:r>
      <w:proofErr w:type="spellEnd"/>
      <w:proofErr w:type="gramEnd"/>
      <w:r w:rsidRPr="00372A75">
        <w:rPr>
          <w:rFonts w:ascii="Cambria" w:hAnsi="Cambria" w:cs="Times New Roman"/>
          <w:sz w:val="24"/>
          <w:szCs w:val="24"/>
        </w:rPr>
        <w:t>('State</w:t>
      </w:r>
      <w:proofErr w:type="gramStart"/>
      <w:r w:rsidRPr="00372A75">
        <w:rPr>
          <w:rFonts w:ascii="Cambria" w:hAnsi="Cambria" w:cs="Times New Roman"/>
          <w:sz w:val="24"/>
          <w:szCs w:val="24"/>
        </w:rPr>
        <w:t>')[</w:t>
      </w:r>
      <w:proofErr w:type="gramEnd"/>
      <w:r w:rsidRPr="00372A75">
        <w:rPr>
          <w:rFonts w:ascii="Cambria" w:hAnsi="Cambria" w:cs="Times New Roman"/>
          <w:sz w:val="24"/>
          <w:szCs w:val="24"/>
        </w:rPr>
        <w:t>'Excess Readmission Ratio'</w:t>
      </w:r>
      <w:proofErr w:type="gramStart"/>
      <w:r w:rsidRPr="00372A75">
        <w:rPr>
          <w:rFonts w:ascii="Cambria" w:hAnsi="Cambria" w:cs="Times New Roman"/>
          <w:sz w:val="24"/>
          <w:szCs w:val="24"/>
        </w:rPr>
        <w:t>].mean</w:t>
      </w:r>
      <w:proofErr w:type="gramEnd"/>
      <w:r w:rsidRPr="00372A75">
        <w:rPr>
          <w:rFonts w:ascii="Cambria" w:hAnsi="Cambria" w:cs="Times New Roman"/>
          <w:sz w:val="24"/>
          <w:szCs w:val="24"/>
        </w:rPr>
        <w:t>(</w:t>
      </w:r>
      <w:proofErr w:type="gramStart"/>
      <w:r w:rsidRPr="00372A75">
        <w:rPr>
          <w:rFonts w:ascii="Cambria" w:hAnsi="Cambria" w:cs="Times New Roman"/>
          <w:sz w:val="24"/>
          <w:szCs w:val="24"/>
        </w:rPr>
        <w:t>).</w:t>
      </w:r>
      <w:proofErr w:type="spellStart"/>
      <w:r w:rsidRPr="00372A75">
        <w:rPr>
          <w:rFonts w:ascii="Cambria" w:hAnsi="Cambria" w:cs="Times New Roman"/>
          <w:sz w:val="24"/>
          <w:szCs w:val="24"/>
        </w:rPr>
        <w:t>sort</w:t>
      </w:r>
      <w:proofErr w:type="gramEnd"/>
      <w:r w:rsidRPr="00372A75">
        <w:rPr>
          <w:rFonts w:ascii="Cambria" w:hAnsi="Cambria" w:cs="Times New Roman"/>
          <w:sz w:val="24"/>
          <w:szCs w:val="24"/>
        </w:rPr>
        <w:t>_values</w:t>
      </w:r>
      <w:proofErr w:type="spellEnd"/>
      <w:r w:rsidRPr="00372A75">
        <w:rPr>
          <w:rFonts w:ascii="Cambria" w:hAnsi="Cambria" w:cs="Times New Roman"/>
          <w:sz w:val="24"/>
          <w:szCs w:val="24"/>
        </w:rPr>
        <w:t>(ascending=False)</w:t>
      </w:r>
    </w:p>
    <w:p w14:paraId="0FC2DDC8" w14:textId="77777777" w:rsidR="00372A75" w:rsidRPr="00372A75" w:rsidRDefault="00372A75" w:rsidP="00372A75">
      <w:pPr>
        <w:ind w:left="720"/>
        <w:jc w:val="both"/>
        <w:rPr>
          <w:rFonts w:ascii="Cambria" w:hAnsi="Cambria" w:cs="Times New Roman"/>
          <w:sz w:val="24"/>
          <w:szCs w:val="24"/>
        </w:rPr>
      </w:pPr>
    </w:p>
    <w:p w14:paraId="41C30C6F" w14:textId="77777777" w:rsidR="00372A75" w:rsidRPr="00372A75" w:rsidRDefault="00372A75" w:rsidP="00372A75">
      <w:pPr>
        <w:ind w:left="720"/>
        <w:jc w:val="both"/>
        <w:rPr>
          <w:rFonts w:ascii="Cambria" w:hAnsi="Cambria" w:cs="Times New Roman"/>
          <w:sz w:val="24"/>
          <w:szCs w:val="24"/>
        </w:rPr>
      </w:pPr>
      <w:r w:rsidRPr="00372A75">
        <w:rPr>
          <w:rFonts w:ascii="Cambria" w:hAnsi="Cambria" w:cs="Times New Roman"/>
          <w:sz w:val="24"/>
          <w:szCs w:val="24"/>
        </w:rPr>
        <w:t>print(</w:t>
      </w:r>
      <w:proofErr w:type="spellStart"/>
      <w:r w:rsidRPr="00372A75">
        <w:rPr>
          <w:rFonts w:ascii="Cambria" w:hAnsi="Cambria" w:cs="Times New Roman"/>
          <w:sz w:val="24"/>
          <w:szCs w:val="24"/>
        </w:rPr>
        <w:t>state_</w:t>
      </w:r>
      <w:proofErr w:type="gramStart"/>
      <w:r w:rsidRPr="00372A75">
        <w:rPr>
          <w:rFonts w:ascii="Cambria" w:hAnsi="Cambria" w:cs="Times New Roman"/>
          <w:sz w:val="24"/>
          <w:szCs w:val="24"/>
        </w:rPr>
        <w:t>readmission.head</w:t>
      </w:r>
      <w:proofErr w:type="spellEnd"/>
      <w:proofErr w:type="gramEnd"/>
      <w:r w:rsidRPr="00372A75">
        <w:rPr>
          <w:rFonts w:ascii="Cambria" w:hAnsi="Cambria" w:cs="Times New Roman"/>
          <w:sz w:val="24"/>
          <w:szCs w:val="24"/>
        </w:rPr>
        <w:t>(10))</w:t>
      </w:r>
    </w:p>
    <w:p w14:paraId="287FBDE8" w14:textId="77777777" w:rsidR="00372A75" w:rsidRPr="00372A75" w:rsidRDefault="00372A75" w:rsidP="00372A75">
      <w:pPr>
        <w:ind w:left="720"/>
        <w:jc w:val="both"/>
        <w:rPr>
          <w:rFonts w:ascii="Cambria" w:hAnsi="Cambria" w:cs="Times New Roman"/>
          <w:b/>
          <w:bCs/>
          <w:sz w:val="24"/>
          <w:szCs w:val="24"/>
        </w:rPr>
      </w:pPr>
      <w:r w:rsidRPr="00372A75">
        <w:rPr>
          <w:rFonts w:ascii="Cambria" w:hAnsi="Cambria" w:cs="Times New Roman"/>
          <w:b/>
          <w:bCs/>
          <w:sz w:val="24"/>
          <w:szCs w:val="24"/>
        </w:rPr>
        <w:lastRenderedPageBreak/>
        <w:t>#Readmission Ratio by Measure</w:t>
      </w:r>
    </w:p>
    <w:p w14:paraId="47A537FC" w14:textId="77777777" w:rsidR="00372A75" w:rsidRPr="00372A75" w:rsidRDefault="00372A75" w:rsidP="00372A75">
      <w:pPr>
        <w:ind w:left="720"/>
        <w:jc w:val="both"/>
        <w:rPr>
          <w:rFonts w:ascii="Cambria" w:hAnsi="Cambria" w:cs="Times New Roman"/>
          <w:sz w:val="24"/>
          <w:szCs w:val="24"/>
        </w:rPr>
      </w:pPr>
      <w:proofErr w:type="spellStart"/>
      <w:r w:rsidRPr="00372A75">
        <w:rPr>
          <w:rFonts w:ascii="Cambria" w:hAnsi="Cambria" w:cs="Times New Roman"/>
          <w:sz w:val="24"/>
          <w:szCs w:val="24"/>
        </w:rPr>
        <w:t>measure_readmission</w:t>
      </w:r>
      <w:proofErr w:type="spellEnd"/>
      <w:r w:rsidRPr="00372A75">
        <w:rPr>
          <w:rFonts w:ascii="Cambria" w:hAnsi="Cambria" w:cs="Times New Roman"/>
          <w:sz w:val="24"/>
          <w:szCs w:val="24"/>
        </w:rPr>
        <w:t xml:space="preserve"> = </w:t>
      </w:r>
      <w:proofErr w:type="spellStart"/>
      <w:proofErr w:type="gramStart"/>
      <w:r w:rsidRPr="00372A75">
        <w:rPr>
          <w:rFonts w:ascii="Cambria" w:hAnsi="Cambria" w:cs="Times New Roman"/>
          <w:sz w:val="24"/>
          <w:szCs w:val="24"/>
        </w:rPr>
        <w:t>df.groupby</w:t>
      </w:r>
      <w:proofErr w:type="spellEnd"/>
      <w:proofErr w:type="gramEnd"/>
      <w:r w:rsidRPr="00372A75">
        <w:rPr>
          <w:rFonts w:ascii="Cambria" w:hAnsi="Cambria" w:cs="Times New Roman"/>
          <w:sz w:val="24"/>
          <w:szCs w:val="24"/>
        </w:rPr>
        <w:t>('Measure Name</w:t>
      </w:r>
      <w:proofErr w:type="gramStart"/>
      <w:r w:rsidRPr="00372A75">
        <w:rPr>
          <w:rFonts w:ascii="Cambria" w:hAnsi="Cambria" w:cs="Times New Roman"/>
          <w:sz w:val="24"/>
          <w:szCs w:val="24"/>
        </w:rPr>
        <w:t>')[</w:t>
      </w:r>
      <w:proofErr w:type="gramEnd"/>
      <w:r w:rsidRPr="00372A75">
        <w:rPr>
          <w:rFonts w:ascii="Cambria" w:hAnsi="Cambria" w:cs="Times New Roman"/>
          <w:sz w:val="24"/>
          <w:szCs w:val="24"/>
        </w:rPr>
        <w:t>'Excess Readmission Ratio'</w:t>
      </w:r>
      <w:proofErr w:type="gramStart"/>
      <w:r w:rsidRPr="00372A75">
        <w:rPr>
          <w:rFonts w:ascii="Cambria" w:hAnsi="Cambria" w:cs="Times New Roman"/>
          <w:sz w:val="24"/>
          <w:szCs w:val="24"/>
        </w:rPr>
        <w:t>].mean</w:t>
      </w:r>
      <w:proofErr w:type="gramEnd"/>
      <w:r w:rsidRPr="00372A75">
        <w:rPr>
          <w:rFonts w:ascii="Cambria" w:hAnsi="Cambria" w:cs="Times New Roman"/>
          <w:sz w:val="24"/>
          <w:szCs w:val="24"/>
        </w:rPr>
        <w:t>(</w:t>
      </w:r>
      <w:proofErr w:type="gramStart"/>
      <w:r w:rsidRPr="00372A75">
        <w:rPr>
          <w:rFonts w:ascii="Cambria" w:hAnsi="Cambria" w:cs="Times New Roman"/>
          <w:sz w:val="24"/>
          <w:szCs w:val="24"/>
        </w:rPr>
        <w:t>).</w:t>
      </w:r>
      <w:proofErr w:type="spellStart"/>
      <w:r w:rsidRPr="00372A75">
        <w:rPr>
          <w:rFonts w:ascii="Cambria" w:hAnsi="Cambria" w:cs="Times New Roman"/>
          <w:sz w:val="24"/>
          <w:szCs w:val="24"/>
        </w:rPr>
        <w:t>sort</w:t>
      </w:r>
      <w:proofErr w:type="gramEnd"/>
      <w:r w:rsidRPr="00372A75">
        <w:rPr>
          <w:rFonts w:ascii="Cambria" w:hAnsi="Cambria" w:cs="Times New Roman"/>
          <w:sz w:val="24"/>
          <w:szCs w:val="24"/>
        </w:rPr>
        <w:t>_values</w:t>
      </w:r>
      <w:proofErr w:type="spellEnd"/>
      <w:r w:rsidRPr="00372A75">
        <w:rPr>
          <w:rFonts w:ascii="Cambria" w:hAnsi="Cambria" w:cs="Times New Roman"/>
          <w:sz w:val="24"/>
          <w:szCs w:val="24"/>
        </w:rPr>
        <w:t>(ascending=False)</w:t>
      </w:r>
    </w:p>
    <w:p w14:paraId="28619C0F" w14:textId="77777777" w:rsidR="00372A75" w:rsidRPr="00372A75" w:rsidRDefault="00372A75" w:rsidP="00372A75">
      <w:pPr>
        <w:ind w:left="720"/>
        <w:jc w:val="both"/>
        <w:rPr>
          <w:rFonts w:ascii="Cambria" w:hAnsi="Cambria" w:cs="Times New Roman"/>
          <w:sz w:val="24"/>
          <w:szCs w:val="24"/>
        </w:rPr>
      </w:pPr>
    </w:p>
    <w:p w14:paraId="43ACB94D" w14:textId="77777777" w:rsidR="00372A75" w:rsidRDefault="00372A75" w:rsidP="00372A75">
      <w:pPr>
        <w:ind w:left="720"/>
        <w:jc w:val="both"/>
        <w:rPr>
          <w:rFonts w:ascii="Cambria" w:hAnsi="Cambria" w:cs="Times New Roman"/>
          <w:sz w:val="24"/>
          <w:szCs w:val="24"/>
        </w:rPr>
      </w:pPr>
      <w:r w:rsidRPr="00372A75">
        <w:rPr>
          <w:rFonts w:ascii="Cambria" w:hAnsi="Cambria" w:cs="Times New Roman"/>
          <w:sz w:val="24"/>
          <w:szCs w:val="24"/>
        </w:rPr>
        <w:t>print(</w:t>
      </w:r>
      <w:proofErr w:type="spellStart"/>
      <w:r w:rsidRPr="00372A75">
        <w:rPr>
          <w:rFonts w:ascii="Cambria" w:hAnsi="Cambria" w:cs="Times New Roman"/>
          <w:sz w:val="24"/>
          <w:szCs w:val="24"/>
        </w:rPr>
        <w:t>measure_readmission</w:t>
      </w:r>
      <w:proofErr w:type="spellEnd"/>
      <w:r w:rsidRPr="00372A75">
        <w:rPr>
          <w:rFonts w:ascii="Cambria" w:hAnsi="Cambria" w:cs="Times New Roman"/>
          <w:sz w:val="24"/>
          <w:szCs w:val="24"/>
        </w:rPr>
        <w:t>)</w:t>
      </w:r>
    </w:p>
    <w:p w14:paraId="4AF620BD" w14:textId="77777777" w:rsidR="00372A75" w:rsidRPr="00372A75" w:rsidRDefault="00372A75" w:rsidP="00372A75">
      <w:pPr>
        <w:ind w:left="720"/>
        <w:jc w:val="both"/>
        <w:rPr>
          <w:rFonts w:ascii="Cambria" w:hAnsi="Cambria" w:cs="Times New Roman"/>
          <w:sz w:val="24"/>
          <w:szCs w:val="24"/>
        </w:rPr>
      </w:pPr>
    </w:p>
    <w:p w14:paraId="7680642E" w14:textId="77777777" w:rsidR="00372A75" w:rsidRPr="00372A75" w:rsidRDefault="00372A75" w:rsidP="00372A75">
      <w:pPr>
        <w:ind w:left="720"/>
        <w:jc w:val="both"/>
        <w:rPr>
          <w:rFonts w:ascii="Cambria" w:hAnsi="Cambria" w:cs="Times New Roman"/>
          <w:sz w:val="24"/>
          <w:szCs w:val="24"/>
        </w:rPr>
      </w:pPr>
      <w:r w:rsidRPr="00372A75">
        <w:rPr>
          <w:rFonts w:ascii="Cambria" w:hAnsi="Cambria" w:cs="Times New Roman"/>
          <w:sz w:val="24"/>
          <w:szCs w:val="24"/>
        </w:rPr>
        <w:t>#Readmission by Medical Condition</w:t>
      </w:r>
    </w:p>
    <w:p w14:paraId="369024AF" w14:textId="77777777" w:rsidR="00372A75" w:rsidRPr="00372A75" w:rsidRDefault="00372A75" w:rsidP="00372A75">
      <w:pPr>
        <w:ind w:left="720"/>
        <w:jc w:val="both"/>
        <w:rPr>
          <w:rFonts w:ascii="Cambria" w:hAnsi="Cambria" w:cs="Times New Roman"/>
          <w:sz w:val="24"/>
          <w:szCs w:val="24"/>
        </w:rPr>
      </w:pPr>
      <w:proofErr w:type="spellStart"/>
      <w:proofErr w:type="gramStart"/>
      <w:r w:rsidRPr="00372A75">
        <w:rPr>
          <w:rFonts w:ascii="Cambria" w:hAnsi="Cambria" w:cs="Times New Roman"/>
          <w:sz w:val="24"/>
          <w:szCs w:val="24"/>
        </w:rPr>
        <w:t>plt.figure</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figsize</w:t>
      </w:r>
      <w:proofErr w:type="spellEnd"/>
      <w:proofErr w:type="gramStart"/>
      <w:r w:rsidRPr="00372A75">
        <w:rPr>
          <w:rFonts w:ascii="Cambria" w:hAnsi="Cambria" w:cs="Times New Roman"/>
          <w:sz w:val="24"/>
          <w:szCs w:val="24"/>
        </w:rPr>
        <w:t>=(</w:t>
      </w:r>
      <w:proofErr w:type="gramEnd"/>
      <w:r w:rsidRPr="00372A75">
        <w:rPr>
          <w:rFonts w:ascii="Cambria" w:hAnsi="Cambria" w:cs="Times New Roman"/>
          <w:sz w:val="24"/>
          <w:szCs w:val="24"/>
        </w:rPr>
        <w:t>10,6))</w:t>
      </w:r>
    </w:p>
    <w:p w14:paraId="52DC1DAC" w14:textId="77777777" w:rsidR="00372A75" w:rsidRPr="00372A75" w:rsidRDefault="00372A75" w:rsidP="00372A75">
      <w:pPr>
        <w:ind w:left="720"/>
        <w:jc w:val="both"/>
        <w:rPr>
          <w:rFonts w:ascii="Cambria" w:hAnsi="Cambria" w:cs="Times New Roman"/>
          <w:sz w:val="24"/>
          <w:szCs w:val="24"/>
        </w:rPr>
      </w:pPr>
      <w:proofErr w:type="spellStart"/>
      <w:r w:rsidRPr="00372A75">
        <w:rPr>
          <w:rFonts w:ascii="Cambria" w:hAnsi="Cambria" w:cs="Times New Roman"/>
          <w:sz w:val="24"/>
          <w:szCs w:val="24"/>
        </w:rPr>
        <w:t>measure_</w:t>
      </w:r>
      <w:proofErr w:type="gramStart"/>
      <w:r w:rsidRPr="00372A75">
        <w:rPr>
          <w:rFonts w:ascii="Cambria" w:hAnsi="Cambria" w:cs="Times New Roman"/>
          <w:sz w:val="24"/>
          <w:szCs w:val="24"/>
        </w:rPr>
        <w:t>readmission.plot</w:t>
      </w:r>
      <w:proofErr w:type="spellEnd"/>
      <w:proofErr w:type="gramEnd"/>
      <w:r w:rsidRPr="00372A75">
        <w:rPr>
          <w:rFonts w:ascii="Cambria" w:hAnsi="Cambria" w:cs="Times New Roman"/>
          <w:sz w:val="24"/>
          <w:szCs w:val="24"/>
        </w:rPr>
        <w:t>(kind='bar')</w:t>
      </w:r>
    </w:p>
    <w:p w14:paraId="616B2FFE" w14:textId="77777777" w:rsidR="00372A75" w:rsidRPr="00372A75" w:rsidRDefault="00372A75" w:rsidP="00372A75">
      <w:pPr>
        <w:ind w:left="720"/>
        <w:jc w:val="both"/>
        <w:rPr>
          <w:rFonts w:ascii="Cambria" w:hAnsi="Cambria" w:cs="Times New Roman"/>
          <w:sz w:val="24"/>
          <w:szCs w:val="24"/>
        </w:rPr>
      </w:pPr>
      <w:proofErr w:type="spellStart"/>
      <w:proofErr w:type="gramStart"/>
      <w:r w:rsidRPr="00372A75">
        <w:rPr>
          <w:rFonts w:ascii="Cambria" w:hAnsi="Cambria" w:cs="Times New Roman"/>
          <w:sz w:val="24"/>
          <w:szCs w:val="24"/>
        </w:rPr>
        <w:t>plt.title</w:t>
      </w:r>
      <w:proofErr w:type="spellEnd"/>
      <w:proofErr w:type="gramEnd"/>
      <w:r w:rsidRPr="00372A75">
        <w:rPr>
          <w:rFonts w:ascii="Cambria" w:hAnsi="Cambria" w:cs="Times New Roman"/>
          <w:sz w:val="24"/>
          <w:szCs w:val="24"/>
        </w:rPr>
        <w:t>("Average Readmission Ratio by Medical Condition")</w:t>
      </w:r>
    </w:p>
    <w:p w14:paraId="681CFB50" w14:textId="77777777" w:rsidR="00372A75" w:rsidRPr="00372A75" w:rsidRDefault="00372A75" w:rsidP="00372A75">
      <w:pPr>
        <w:ind w:left="720"/>
        <w:jc w:val="both"/>
        <w:rPr>
          <w:rFonts w:ascii="Cambria" w:hAnsi="Cambria" w:cs="Times New Roman"/>
          <w:sz w:val="24"/>
          <w:szCs w:val="24"/>
        </w:rPr>
      </w:pPr>
      <w:proofErr w:type="spellStart"/>
      <w:proofErr w:type="gramStart"/>
      <w:r w:rsidRPr="00372A75">
        <w:rPr>
          <w:rFonts w:ascii="Cambria" w:hAnsi="Cambria" w:cs="Times New Roman"/>
          <w:sz w:val="24"/>
          <w:szCs w:val="24"/>
        </w:rPr>
        <w:t>plt.xlabel</w:t>
      </w:r>
      <w:proofErr w:type="spellEnd"/>
      <w:proofErr w:type="gramEnd"/>
      <w:r w:rsidRPr="00372A75">
        <w:rPr>
          <w:rFonts w:ascii="Cambria" w:hAnsi="Cambria" w:cs="Times New Roman"/>
          <w:sz w:val="24"/>
          <w:szCs w:val="24"/>
        </w:rPr>
        <w:t>("Measure Name")</w:t>
      </w:r>
    </w:p>
    <w:p w14:paraId="3AE21650" w14:textId="77777777" w:rsidR="00372A75" w:rsidRPr="00372A75" w:rsidRDefault="00372A75" w:rsidP="00372A75">
      <w:pPr>
        <w:ind w:left="720"/>
        <w:jc w:val="both"/>
        <w:rPr>
          <w:rFonts w:ascii="Cambria" w:hAnsi="Cambria" w:cs="Times New Roman"/>
          <w:sz w:val="24"/>
          <w:szCs w:val="24"/>
        </w:rPr>
      </w:pPr>
      <w:proofErr w:type="spellStart"/>
      <w:proofErr w:type="gramStart"/>
      <w:r w:rsidRPr="00372A75">
        <w:rPr>
          <w:rFonts w:ascii="Cambria" w:hAnsi="Cambria" w:cs="Times New Roman"/>
          <w:sz w:val="24"/>
          <w:szCs w:val="24"/>
        </w:rPr>
        <w:t>plt.ylabel</w:t>
      </w:r>
      <w:proofErr w:type="spellEnd"/>
      <w:proofErr w:type="gramEnd"/>
      <w:r w:rsidRPr="00372A75">
        <w:rPr>
          <w:rFonts w:ascii="Cambria" w:hAnsi="Cambria" w:cs="Times New Roman"/>
          <w:sz w:val="24"/>
          <w:szCs w:val="24"/>
        </w:rPr>
        <w:t>("Average Readmission Ratio")</w:t>
      </w:r>
    </w:p>
    <w:p w14:paraId="0E7EC445" w14:textId="77777777" w:rsidR="00372A75" w:rsidRPr="00372A75" w:rsidRDefault="00372A75" w:rsidP="00372A75">
      <w:pPr>
        <w:ind w:left="720"/>
        <w:jc w:val="both"/>
        <w:rPr>
          <w:rFonts w:ascii="Cambria" w:hAnsi="Cambria" w:cs="Times New Roman"/>
          <w:sz w:val="24"/>
          <w:szCs w:val="24"/>
        </w:rPr>
      </w:pPr>
      <w:proofErr w:type="spellStart"/>
      <w:proofErr w:type="gramStart"/>
      <w:r w:rsidRPr="00372A75">
        <w:rPr>
          <w:rFonts w:ascii="Cambria" w:hAnsi="Cambria" w:cs="Times New Roman"/>
          <w:sz w:val="24"/>
          <w:szCs w:val="24"/>
        </w:rPr>
        <w:t>plt.xticks</w:t>
      </w:r>
      <w:proofErr w:type="spellEnd"/>
      <w:proofErr w:type="gramEnd"/>
      <w:r w:rsidRPr="00372A75">
        <w:rPr>
          <w:rFonts w:ascii="Cambria" w:hAnsi="Cambria" w:cs="Times New Roman"/>
          <w:sz w:val="24"/>
          <w:szCs w:val="24"/>
        </w:rPr>
        <w:t>(rotation=45)</w:t>
      </w:r>
    </w:p>
    <w:p w14:paraId="303C504D" w14:textId="77777777" w:rsidR="00372A75" w:rsidRPr="00372A75" w:rsidRDefault="00372A75" w:rsidP="00372A75">
      <w:pPr>
        <w:ind w:left="720"/>
        <w:jc w:val="both"/>
        <w:rPr>
          <w:rFonts w:ascii="Cambria" w:hAnsi="Cambria" w:cs="Times New Roman"/>
          <w:sz w:val="24"/>
          <w:szCs w:val="24"/>
        </w:rPr>
      </w:pPr>
      <w:proofErr w:type="spellStart"/>
      <w:proofErr w:type="gramStart"/>
      <w:r w:rsidRPr="00372A75">
        <w:rPr>
          <w:rFonts w:ascii="Cambria" w:hAnsi="Cambria" w:cs="Times New Roman"/>
          <w:sz w:val="24"/>
          <w:szCs w:val="24"/>
        </w:rPr>
        <w:t>plt.show</w:t>
      </w:r>
      <w:proofErr w:type="spellEnd"/>
      <w:proofErr w:type="gramEnd"/>
      <w:r w:rsidRPr="00372A75">
        <w:rPr>
          <w:rFonts w:ascii="Cambria" w:hAnsi="Cambria" w:cs="Times New Roman"/>
          <w:sz w:val="24"/>
          <w:szCs w:val="24"/>
        </w:rPr>
        <w:t>()</w:t>
      </w:r>
    </w:p>
    <w:p w14:paraId="3C1DB0E3" w14:textId="77777777" w:rsidR="00372A75" w:rsidRDefault="00372A75" w:rsidP="00372A75">
      <w:pPr>
        <w:jc w:val="both"/>
        <w:rPr>
          <w:rFonts w:ascii="Cambria" w:hAnsi="Cambria" w:cs="Times New Roman"/>
          <w:sz w:val="24"/>
          <w:szCs w:val="24"/>
        </w:rPr>
      </w:pPr>
    </w:p>
    <w:p w14:paraId="256525F3" w14:textId="647D75D1"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 xml:space="preserve"> </w:t>
      </w:r>
      <w:r w:rsidRPr="00372A75">
        <w:rPr>
          <w:rFonts w:ascii="Cambria" w:hAnsi="Cambria" w:cs="Times New Roman"/>
          <w:b/>
          <w:bCs/>
          <w:sz w:val="24"/>
          <w:szCs w:val="24"/>
        </w:rPr>
        <w:t>#Distribution of Readmission Ratios</w:t>
      </w:r>
    </w:p>
    <w:p w14:paraId="346D92E0"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plt.figure</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figsize</w:t>
      </w:r>
      <w:proofErr w:type="spellEnd"/>
      <w:proofErr w:type="gramStart"/>
      <w:r w:rsidRPr="00372A75">
        <w:rPr>
          <w:rFonts w:ascii="Cambria" w:hAnsi="Cambria" w:cs="Times New Roman"/>
          <w:sz w:val="24"/>
          <w:szCs w:val="24"/>
        </w:rPr>
        <w:t>=(</w:t>
      </w:r>
      <w:proofErr w:type="gramEnd"/>
      <w:r w:rsidRPr="00372A75">
        <w:rPr>
          <w:rFonts w:ascii="Cambria" w:hAnsi="Cambria" w:cs="Times New Roman"/>
          <w:sz w:val="24"/>
          <w:szCs w:val="24"/>
        </w:rPr>
        <w:t>8,5))</w:t>
      </w:r>
    </w:p>
    <w:p w14:paraId="6AA86CAB"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sns.histplot</w:t>
      </w:r>
      <w:proofErr w:type="spellEnd"/>
      <w:proofErr w:type="gramEnd"/>
      <w:r w:rsidRPr="00372A75">
        <w:rPr>
          <w:rFonts w:ascii="Cambria" w:hAnsi="Cambria" w:cs="Times New Roman"/>
          <w:sz w:val="24"/>
          <w:szCs w:val="24"/>
        </w:rPr>
        <w:t>(</w:t>
      </w:r>
      <w:proofErr w:type="spellStart"/>
      <w:proofErr w:type="gramStart"/>
      <w:r w:rsidRPr="00372A75">
        <w:rPr>
          <w:rFonts w:ascii="Cambria" w:hAnsi="Cambria" w:cs="Times New Roman"/>
          <w:sz w:val="24"/>
          <w:szCs w:val="24"/>
        </w:rPr>
        <w:t>df</w:t>
      </w:r>
      <w:proofErr w:type="spellEnd"/>
      <w:r w:rsidRPr="00372A75">
        <w:rPr>
          <w:rFonts w:ascii="Cambria" w:hAnsi="Cambria" w:cs="Times New Roman"/>
          <w:sz w:val="24"/>
          <w:szCs w:val="24"/>
        </w:rPr>
        <w:t>[</w:t>
      </w:r>
      <w:proofErr w:type="gramEnd"/>
      <w:r w:rsidRPr="00372A75">
        <w:rPr>
          <w:rFonts w:ascii="Cambria" w:hAnsi="Cambria" w:cs="Times New Roman"/>
          <w:sz w:val="24"/>
          <w:szCs w:val="24"/>
        </w:rPr>
        <w:t>'Excess Readmission Ratio'], bins=30)</w:t>
      </w:r>
    </w:p>
    <w:p w14:paraId="5A5DDF65"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plt.title</w:t>
      </w:r>
      <w:proofErr w:type="spellEnd"/>
      <w:proofErr w:type="gramEnd"/>
      <w:r w:rsidRPr="00372A75">
        <w:rPr>
          <w:rFonts w:ascii="Cambria" w:hAnsi="Cambria" w:cs="Times New Roman"/>
          <w:sz w:val="24"/>
          <w:szCs w:val="24"/>
        </w:rPr>
        <w:t>("Distribution of Excess Readmission Ratios")</w:t>
      </w:r>
    </w:p>
    <w:p w14:paraId="5E500885"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plt.show</w:t>
      </w:r>
      <w:proofErr w:type="spellEnd"/>
      <w:proofErr w:type="gramEnd"/>
      <w:r w:rsidRPr="00372A75">
        <w:rPr>
          <w:rFonts w:ascii="Cambria" w:hAnsi="Cambria" w:cs="Times New Roman"/>
          <w:sz w:val="24"/>
          <w:szCs w:val="24"/>
        </w:rPr>
        <w:t>()</w:t>
      </w:r>
    </w:p>
    <w:p w14:paraId="40C2016F" w14:textId="3F63C68F" w:rsidR="00531BFE" w:rsidRDefault="00531BFE" w:rsidP="00E647FA">
      <w:pPr>
        <w:jc w:val="both"/>
        <w:rPr>
          <w:rFonts w:ascii="Cambria" w:hAnsi="Cambria" w:cs="Times New Roman"/>
          <w:sz w:val="24"/>
          <w:szCs w:val="24"/>
        </w:rPr>
      </w:pPr>
    </w:p>
    <w:p w14:paraId="63ACADE9"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 Top 10 States with Lowest Readmission Ratio</w:t>
      </w:r>
    </w:p>
    <w:p w14:paraId="7298B412" w14:textId="77777777" w:rsidR="00372A75" w:rsidRPr="00372A75" w:rsidRDefault="00372A75" w:rsidP="00372A75">
      <w:pPr>
        <w:jc w:val="both"/>
        <w:rPr>
          <w:rFonts w:ascii="Cambria" w:hAnsi="Cambria" w:cs="Times New Roman"/>
          <w:sz w:val="24"/>
          <w:szCs w:val="24"/>
        </w:rPr>
      </w:pPr>
    </w:p>
    <w:p w14:paraId="674101C2"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lowest_states</w:t>
      </w:r>
      <w:proofErr w:type="spellEnd"/>
      <w:r w:rsidRPr="00372A75">
        <w:rPr>
          <w:rFonts w:ascii="Cambria" w:hAnsi="Cambria" w:cs="Times New Roman"/>
          <w:sz w:val="24"/>
          <w:szCs w:val="24"/>
        </w:rPr>
        <w:t xml:space="preserve"> = </w:t>
      </w:r>
      <w:proofErr w:type="spellStart"/>
      <w:r w:rsidRPr="00372A75">
        <w:rPr>
          <w:rFonts w:ascii="Cambria" w:hAnsi="Cambria" w:cs="Times New Roman"/>
          <w:sz w:val="24"/>
          <w:szCs w:val="24"/>
        </w:rPr>
        <w:t>state_</w:t>
      </w:r>
      <w:proofErr w:type="gramStart"/>
      <w:r w:rsidRPr="00372A75">
        <w:rPr>
          <w:rFonts w:ascii="Cambria" w:hAnsi="Cambria" w:cs="Times New Roman"/>
          <w:sz w:val="24"/>
          <w:szCs w:val="24"/>
        </w:rPr>
        <w:t>readmission.sort</w:t>
      </w:r>
      <w:proofErr w:type="gramEnd"/>
      <w:r w:rsidRPr="00372A75">
        <w:rPr>
          <w:rFonts w:ascii="Cambria" w:hAnsi="Cambria" w:cs="Times New Roman"/>
          <w:sz w:val="24"/>
          <w:szCs w:val="24"/>
        </w:rPr>
        <w:t>_values</w:t>
      </w:r>
      <w:proofErr w:type="spellEnd"/>
      <w:r w:rsidRPr="00372A75">
        <w:rPr>
          <w:rFonts w:ascii="Cambria" w:hAnsi="Cambria" w:cs="Times New Roman"/>
          <w:sz w:val="24"/>
          <w:szCs w:val="24"/>
        </w:rPr>
        <w:t>(ascending=True</w:t>
      </w:r>
      <w:proofErr w:type="gramStart"/>
      <w:r w:rsidRPr="00372A75">
        <w:rPr>
          <w:rFonts w:ascii="Cambria" w:hAnsi="Cambria" w:cs="Times New Roman"/>
          <w:sz w:val="24"/>
          <w:szCs w:val="24"/>
        </w:rPr>
        <w:t>).head</w:t>
      </w:r>
      <w:proofErr w:type="gramEnd"/>
      <w:r w:rsidRPr="00372A75">
        <w:rPr>
          <w:rFonts w:ascii="Cambria" w:hAnsi="Cambria" w:cs="Times New Roman"/>
          <w:sz w:val="24"/>
          <w:szCs w:val="24"/>
        </w:rPr>
        <w:t>(10)</w:t>
      </w:r>
    </w:p>
    <w:p w14:paraId="43ED6CFB" w14:textId="77777777" w:rsidR="00372A75" w:rsidRPr="00372A75" w:rsidRDefault="00372A75" w:rsidP="00372A75">
      <w:pPr>
        <w:jc w:val="both"/>
        <w:rPr>
          <w:rFonts w:ascii="Cambria" w:hAnsi="Cambria" w:cs="Times New Roman"/>
          <w:sz w:val="24"/>
          <w:szCs w:val="24"/>
        </w:rPr>
      </w:pPr>
    </w:p>
    <w:p w14:paraId="067ABC8B"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plt.figure</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figsize</w:t>
      </w:r>
      <w:proofErr w:type="spellEnd"/>
      <w:proofErr w:type="gramStart"/>
      <w:r w:rsidRPr="00372A75">
        <w:rPr>
          <w:rFonts w:ascii="Cambria" w:hAnsi="Cambria" w:cs="Times New Roman"/>
          <w:sz w:val="24"/>
          <w:szCs w:val="24"/>
        </w:rPr>
        <w:t>=(</w:t>
      </w:r>
      <w:proofErr w:type="gramEnd"/>
      <w:r w:rsidRPr="00372A75">
        <w:rPr>
          <w:rFonts w:ascii="Cambria" w:hAnsi="Cambria" w:cs="Times New Roman"/>
          <w:sz w:val="24"/>
          <w:szCs w:val="24"/>
        </w:rPr>
        <w:t>10,6))</w:t>
      </w:r>
    </w:p>
    <w:p w14:paraId="2D9FCE6E"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plt.scatter</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lowest_</w:t>
      </w:r>
      <w:proofErr w:type="gramStart"/>
      <w:r w:rsidRPr="00372A75">
        <w:rPr>
          <w:rFonts w:ascii="Cambria" w:hAnsi="Cambria" w:cs="Times New Roman"/>
          <w:sz w:val="24"/>
          <w:szCs w:val="24"/>
        </w:rPr>
        <w:t>states.values</w:t>
      </w:r>
      <w:proofErr w:type="spellEnd"/>
      <w:proofErr w:type="gramEnd"/>
      <w:r w:rsidRPr="00372A75">
        <w:rPr>
          <w:rFonts w:ascii="Cambria" w:hAnsi="Cambria" w:cs="Times New Roman"/>
          <w:sz w:val="24"/>
          <w:szCs w:val="24"/>
        </w:rPr>
        <w:t xml:space="preserve">, </w:t>
      </w:r>
      <w:proofErr w:type="spellStart"/>
      <w:r w:rsidRPr="00372A75">
        <w:rPr>
          <w:rFonts w:ascii="Cambria" w:hAnsi="Cambria" w:cs="Times New Roman"/>
          <w:sz w:val="24"/>
          <w:szCs w:val="24"/>
        </w:rPr>
        <w:t>lowest_</w:t>
      </w:r>
      <w:proofErr w:type="gramStart"/>
      <w:r w:rsidRPr="00372A75">
        <w:rPr>
          <w:rFonts w:ascii="Cambria" w:hAnsi="Cambria" w:cs="Times New Roman"/>
          <w:sz w:val="24"/>
          <w:szCs w:val="24"/>
        </w:rPr>
        <w:t>states.index</w:t>
      </w:r>
      <w:proofErr w:type="spellEnd"/>
      <w:proofErr w:type="gramEnd"/>
      <w:r w:rsidRPr="00372A75">
        <w:rPr>
          <w:rFonts w:ascii="Cambria" w:hAnsi="Cambria" w:cs="Times New Roman"/>
          <w:sz w:val="24"/>
          <w:szCs w:val="24"/>
        </w:rPr>
        <w:t xml:space="preserve">, </w:t>
      </w:r>
      <w:proofErr w:type="spellStart"/>
      <w:r w:rsidRPr="00372A75">
        <w:rPr>
          <w:rFonts w:ascii="Cambria" w:hAnsi="Cambria" w:cs="Times New Roman"/>
          <w:sz w:val="24"/>
          <w:szCs w:val="24"/>
        </w:rPr>
        <w:t>color</w:t>
      </w:r>
      <w:proofErr w:type="spellEnd"/>
      <w:r w:rsidRPr="00372A75">
        <w:rPr>
          <w:rFonts w:ascii="Cambria" w:hAnsi="Cambria" w:cs="Times New Roman"/>
          <w:sz w:val="24"/>
          <w:szCs w:val="24"/>
        </w:rPr>
        <w:t>='red')</w:t>
      </w:r>
    </w:p>
    <w:p w14:paraId="66BF12B2" w14:textId="77777777" w:rsidR="00372A75" w:rsidRPr="00372A75" w:rsidRDefault="00372A75" w:rsidP="00372A75">
      <w:pPr>
        <w:jc w:val="both"/>
        <w:rPr>
          <w:rFonts w:ascii="Cambria" w:hAnsi="Cambria" w:cs="Times New Roman"/>
          <w:sz w:val="24"/>
          <w:szCs w:val="24"/>
        </w:rPr>
      </w:pPr>
    </w:p>
    <w:p w14:paraId="4B3D3478"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for </w:t>
      </w:r>
      <w:proofErr w:type="spellStart"/>
      <w:r w:rsidRPr="00372A75">
        <w:rPr>
          <w:rFonts w:ascii="Cambria" w:hAnsi="Cambria" w:cs="Times New Roman"/>
          <w:sz w:val="24"/>
          <w:szCs w:val="24"/>
        </w:rPr>
        <w:t>i</w:t>
      </w:r>
      <w:proofErr w:type="spellEnd"/>
      <w:r w:rsidRPr="00372A75">
        <w:rPr>
          <w:rFonts w:ascii="Cambria" w:hAnsi="Cambria" w:cs="Times New Roman"/>
          <w:sz w:val="24"/>
          <w:szCs w:val="24"/>
        </w:rPr>
        <w:t>, value in enumerate(</w:t>
      </w:r>
      <w:proofErr w:type="spellStart"/>
      <w:r w:rsidRPr="00372A75">
        <w:rPr>
          <w:rFonts w:ascii="Cambria" w:hAnsi="Cambria" w:cs="Times New Roman"/>
          <w:sz w:val="24"/>
          <w:szCs w:val="24"/>
        </w:rPr>
        <w:t>lowest_</w:t>
      </w:r>
      <w:proofErr w:type="gramStart"/>
      <w:r w:rsidRPr="00372A75">
        <w:rPr>
          <w:rFonts w:ascii="Cambria" w:hAnsi="Cambria" w:cs="Times New Roman"/>
          <w:sz w:val="24"/>
          <w:szCs w:val="24"/>
        </w:rPr>
        <w:t>states.values</w:t>
      </w:r>
      <w:proofErr w:type="spellEnd"/>
      <w:proofErr w:type="gramEnd"/>
      <w:r w:rsidRPr="00372A75">
        <w:rPr>
          <w:rFonts w:ascii="Cambria" w:hAnsi="Cambria" w:cs="Times New Roman"/>
          <w:sz w:val="24"/>
          <w:szCs w:val="24"/>
        </w:rPr>
        <w:t>):</w:t>
      </w:r>
    </w:p>
    <w:p w14:paraId="0612B876"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    </w:t>
      </w:r>
      <w:proofErr w:type="spellStart"/>
      <w:r w:rsidRPr="00372A75">
        <w:rPr>
          <w:rFonts w:ascii="Cambria" w:hAnsi="Cambria" w:cs="Times New Roman"/>
          <w:sz w:val="24"/>
          <w:szCs w:val="24"/>
        </w:rPr>
        <w:t>plt.</w:t>
      </w:r>
      <w:proofErr w:type="gramStart"/>
      <w:r w:rsidRPr="00372A75">
        <w:rPr>
          <w:rFonts w:ascii="Cambria" w:hAnsi="Cambria" w:cs="Times New Roman"/>
          <w:sz w:val="24"/>
          <w:szCs w:val="24"/>
        </w:rPr>
        <w:t>text</w:t>
      </w:r>
      <w:proofErr w:type="spellEnd"/>
      <w:r w:rsidRPr="00372A75">
        <w:rPr>
          <w:rFonts w:ascii="Cambria" w:hAnsi="Cambria" w:cs="Times New Roman"/>
          <w:sz w:val="24"/>
          <w:szCs w:val="24"/>
        </w:rPr>
        <w:t>(</w:t>
      </w:r>
      <w:proofErr w:type="gramEnd"/>
      <w:r w:rsidRPr="00372A75">
        <w:rPr>
          <w:rFonts w:ascii="Cambria" w:hAnsi="Cambria" w:cs="Times New Roman"/>
          <w:sz w:val="24"/>
          <w:szCs w:val="24"/>
        </w:rPr>
        <w:t xml:space="preserve">value, </w:t>
      </w:r>
      <w:proofErr w:type="spellStart"/>
      <w:r w:rsidRPr="00372A75">
        <w:rPr>
          <w:rFonts w:ascii="Cambria" w:hAnsi="Cambria" w:cs="Times New Roman"/>
          <w:sz w:val="24"/>
          <w:szCs w:val="24"/>
        </w:rPr>
        <w:t>i</w:t>
      </w:r>
      <w:proofErr w:type="spellEnd"/>
      <w:r w:rsidRPr="00372A75">
        <w:rPr>
          <w:rFonts w:ascii="Cambria" w:hAnsi="Cambria" w:cs="Times New Roman"/>
          <w:sz w:val="24"/>
          <w:szCs w:val="24"/>
        </w:rPr>
        <w:t xml:space="preserve">, f"{value:.2f}", </w:t>
      </w:r>
      <w:proofErr w:type="spellStart"/>
      <w:r w:rsidRPr="00372A75">
        <w:rPr>
          <w:rFonts w:ascii="Cambria" w:hAnsi="Cambria" w:cs="Times New Roman"/>
          <w:sz w:val="24"/>
          <w:szCs w:val="24"/>
        </w:rPr>
        <w:t>va</w:t>
      </w:r>
      <w:proofErr w:type="spellEnd"/>
      <w:r w:rsidRPr="00372A75">
        <w:rPr>
          <w:rFonts w:ascii="Cambria" w:hAnsi="Cambria" w:cs="Times New Roman"/>
          <w:sz w:val="24"/>
          <w:szCs w:val="24"/>
        </w:rPr>
        <w:t>='</w:t>
      </w:r>
      <w:proofErr w:type="spellStart"/>
      <w:r w:rsidRPr="00372A75">
        <w:rPr>
          <w:rFonts w:ascii="Cambria" w:hAnsi="Cambria" w:cs="Times New Roman"/>
          <w:sz w:val="24"/>
          <w:szCs w:val="24"/>
        </w:rPr>
        <w:t>center</w:t>
      </w:r>
      <w:proofErr w:type="spellEnd"/>
      <w:r w:rsidRPr="00372A75">
        <w:rPr>
          <w:rFonts w:ascii="Cambria" w:hAnsi="Cambria" w:cs="Times New Roman"/>
          <w:sz w:val="24"/>
          <w:szCs w:val="24"/>
        </w:rPr>
        <w:t>')</w:t>
      </w:r>
    </w:p>
    <w:p w14:paraId="173B4AAE" w14:textId="77777777" w:rsidR="00372A75" w:rsidRPr="00372A75" w:rsidRDefault="00372A75" w:rsidP="00372A75">
      <w:pPr>
        <w:jc w:val="both"/>
        <w:rPr>
          <w:rFonts w:ascii="Cambria" w:hAnsi="Cambria" w:cs="Times New Roman"/>
          <w:sz w:val="24"/>
          <w:szCs w:val="24"/>
        </w:rPr>
      </w:pPr>
    </w:p>
    <w:p w14:paraId="58ACB772"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plt.title</w:t>
      </w:r>
      <w:proofErr w:type="spellEnd"/>
      <w:proofErr w:type="gramEnd"/>
      <w:r w:rsidRPr="00372A75">
        <w:rPr>
          <w:rFonts w:ascii="Cambria" w:hAnsi="Cambria" w:cs="Times New Roman"/>
          <w:sz w:val="24"/>
          <w:szCs w:val="24"/>
        </w:rPr>
        <w:t>("Top 10 States with Lowest Readmission Ratio")</w:t>
      </w:r>
    </w:p>
    <w:p w14:paraId="75068021"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plt.xlabel</w:t>
      </w:r>
      <w:proofErr w:type="spellEnd"/>
      <w:proofErr w:type="gramEnd"/>
      <w:r w:rsidRPr="00372A75">
        <w:rPr>
          <w:rFonts w:ascii="Cambria" w:hAnsi="Cambria" w:cs="Times New Roman"/>
          <w:sz w:val="24"/>
          <w:szCs w:val="24"/>
        </w:rPr>
        <w:t>("Average Readmission Ratio")</w:t>
      </w:r>
    </w:p>
    <w:p w14:paraId="156E6B86"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plt.ylabel</w:t>
      </w:r>
      <w:proofErr w:type="spellEnd"/>
      <w:proofErr w:type="gramEnd"/>
      <w:r w:rsidRPr="00372A75">
        <w:rPr>
          <w:rFonts w:ascii="Cambria" w:hAnsi="Cambria" w:cs="Times New Roman"/>
          <w:sz w:val="24"/>
          <w:szCs w:val="24"/>
        </w:rPr>
        <w:t>("State")</w:t>
      </w:r>
    </w:p>
    <w:p w14:paraId="481FBF22" w14:textId="77777777" w:rsidR="00372A75" w:rsidRPr="00372A75" w:rsidRDefault="00372A75" w:rsidP="00372A75">
      <w:pPr>
        <w:jc w:val="both"/>
        <w:rPr>
          <w:rFonts w:ascii="Cambria" w:hAnsi="Cambria" w:cs="Times New Roman"/>
          <w:sz w:val="24"/>
          <w:szCs w:val="24"/>
        </w:rPr>
      </w:pPr>
    </w:p>
    <w:p w14:paraId="04F451D3"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plt.show</w:t>
      </w:r>
      <w:proofErr w:type="spellEnd"/>
      <w:proofErr w:type="gramEnd"/>
      <w:r w:rsidRPr="00372A75">
        <w:rPr>
          <w:rFonts w:ascii="Cambria" w:hAnsi="Cambria" w:cs="Times New Roman"/>
          <w:sz w:val="24"/>
          <w:szCs w:val="24"/>
        </w:rPr>
        <w:t>()</w:t>
      </w:r>
    </w:p>
    <w:p w14:paraId="428D3B65" w14:textId="77777777" w:rsidR="00372A75" w:rsidRDefault="00372A75" w:rsidP="00E647FA">
      <w:pPr>
        <w:jc w:val="both"/>
        <w:rPr>
          <w:rFonts w:ascii="Cambria" w:hAnsi="Cambria" w:cs="Times New Roman"/>
          <w:sz w:val="24"/>
          <w:szCs w:val="24"/>
        </w:rPr>
      </w:pPr>
    </w:p>
    <w:p w14:paraId="15080850"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#Top 10 States with highest Readmission Ratio</w:t>
      </w:r>
    </w:p>
    <w:p w14:paraId="70338F18" w14:textId="77777777" w:rsidR="00372A75" w:rsidRPr="00372A75" w:rsidRDefault="00372A75" w:rsidP="00372A75">
      <w:pPr>
        <w:jc w:val="both"/>
        <w:rPr>
          <w:rFonts w:ascii="Cambria" w:hAnsi="Cambria" w:cs="Times New Roman"/>
          <w:sz w:val="24"/>
          <w:szCs w:val="24"/>
        </w:rPr>
      </w:pPr>
    </w:p>
    <w:p w14:paraId="0505881B"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highest_states</w:t>
      </w:r>
      <w:proofErr w:type="spellEnd"/>
      <w:r w:rsidRPr="00372A75">
        <w:rPr>
          <w:rFonts w:ascii="Cambria" w:hAnsi="Cambria" w:cs="Times New Roman"/>
          <w:sz w:val="24"/>
          <w:szCs w:val="24"/>
        </w:rPr>
        <w:t xml:space="preserve"> = </w:t>
      </w:r>
      <w:proofErr w:type="spellStart"/>
      <w:r w:rsidRPr="00372A75">
        <w:rPr>
          <w:rFonts w:ascii="Cambria" w:hAnsi="Cambria" w:cs="Times New Roman"/>
          <w:sz w:val="24"/>
          <w:szCs w:val="24"/>
        </w:rPr>
        <w:t>state_</w:t>
      </w:r>
      <w:proofErr w:type="gramStart"/>
      <w:r w:rsidRPr="00372A75">
        <w:rPr>
          <w:rFonts w:ascii="Cambria" w:hAnsi="Cambria" w:cs="Times New Roman"/>
          <w:sz w:val="24"/>
          <w:szCs w:val="24"/>
        </w:rPr>
        <w:t>readmission.sort</w:t>
      </w:r>
      <w:proofErr w:type="gramEnd"/>
      <w:r w:rsidRPr="00372A75">
        <w:rPr>
          <w:rFonts w:ascii="Cambria" w:hAnsi="Cambria" w:cs="Times New Roman"/>
          <w:sz w:val="24"/>
          <w:szCs w:val="24"/>
        </w:rPr>
        <w:t>_values</w:t>
      </w:r>
      <w:proofErr w:type="spellEnd"/>
      <w:r w:rsidRPr="00372A75">
        <w:rPr>
          <w:rFonts w:ascii="Cambria" w:hAnsi="Cambria" w:cs="Times New Roman"/>
          <w:sz w:val="24"/>
          <w:szCs w:val="24"/>
        </w:rPr>
        <w:t>(ascending=False</w:t>
      </w:r>
      <w:proofErr w:type="gramStart"/>
      <w:r w:rsidRPr="00372A75">
        <w:rPr>
          <w:rFonts w:ascii="Cambria" w:hAnsi="Cambria" w:cs="Times New Roman"/>
          <w:sz w:val="24"/>
          <w:szCs w:val="24"/>
        </w:rPr>
        <w:t>).head</w:t>
      </w:r>
      <w:proofErr w:type="gramEnd"/>
      <w:r w:rsidRPr="00372A75">
        <w:rPr>
          <w:rFonts w:ascii="Cambria" w:hAnsi="Cambria" w:cs="Times New Roman"/>
          <w:sz w:val="24"/>
          <w:szCs w:val="24"/>
        </w:rPr>
        <w:t>(10)</w:t>
      </w:r>
    </w:p>
    <w:p w14:paraId="40431501" w14:textId="77777777" w:rsidR="00372A75" w:rsidRPr="00372A75" w:rsidRDefault="00372A75" w:rsidP="00372A75">
      <w:pPr>
        <w:jc w:val="both"/>
        <w:rPr>
          <w:rFonts w:ascii="Cambria" w:hAnsi="Cambria" w:cs="Times New Roman"/>
          <w:sz w:val="24"/>
          <w:szCs w:val="24"/>
        </w:rPr>
      </w:pPr>
    </w:p>
    <w:p w14:paraId="68898CBF"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plt.figure</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figsize</w:t>
      </w:r>
      <w:proofErr w:type="spellEnd"/>
      <w:proofErr w:type="gramStart"/>
      <w:r w:rsidRPr="00372A75">
        <w:rPr>
          <w:rFonts w:ascii="Cambria" w:hAnsi="Cambria" w:cs="Times New Roman"/>
          <w:sz w:val="24"/>
          <w:szCs w:val="24"/>
        </w:rPr>
        <w:t>=(</w:t>
      </w:r>
      <w:proofErr w:type="gramEnd"/>
      <w:r w:rsidRPr="00372A75">
        <w:rPr>
          <w:rFonts w:ascii="Cambria" w:hAnsi="Cambria" w:cs="Times New Roman"/>
          <w:sz w:val="24"/>
          <w:szCs w:val="24"/>
        </w:rPr>
        <w:t>10,6))</w:t>
      </w:r>
    </w:p>
    <w:p w14:paraId="7FE95CDD"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plt.scatter</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highest_</w:t>
      </w:r>
      <w:proofErr w:type="gramStart"/>
      <w:r w:rsidRPr="00372A75">
        <w:rPr>
          <w:rFonts w:ascii="Cambria" w:hAnsi="Cambria" w:cs="Times New Roman"/>
          <w:sz w:val="24"/>
          <w:szCs w:val="24"/>
        </w:rPr>
        <w:t>states.values</w:t>
      </w:r>
      <w:proofErr w:type="spellEnd"/>
      <w:proofErr w:type="gramEnd"/>
      <w:r w:rsidRPr="00372A75">
        <w:rPr>
          <w:rFonts w:ascii="Cambria" w:hAnsi="Cambria" w:cs="Times New Roman"/>
          <w:sz w:val="24"/>
          <w:szCs w:val="24"/>
        </w:rPr>
        <w:t xml:space="preserve">, </w:t>
      </w:r>
      <w:proofErr w:type="spellStart"/>
      <w:r w:rsidRPr="00372A75">
        <w:rPr>
          <w:rFonts w:ascii="Cambria" w:hAnsi="Cambria" w:cs="Times New Roman"/>
          <w:sz w:val="24"/>
          <w:szCs w:val="24"/>
        </w:rPr>
        <w:t>highest_</w:t>
      </w:r>
      <w:proofErr w:type="gramStart"/>
      <w:r w:rsidRPr="00372A75">
        <w:rPr>
          <w:rFonts w:ascii="Cambria" w:hAnsi="Cambria" w:cs="Times New Roman"/>
          <w:sz w:val="24"/>
          <w:szCs w:val="24"/>
        </w:rPr>
        <w:t>states.index</w:t>
      </w:r>
      <w:proofErr w:type="spellEnd"/>
      <w:proofErr w:type="gramEnd"/>
      <w:r w:rsidRPr="00372A75">
        <w:rPr>
          <w:rFonts w:ascii="Cambria" w:hAnsi="Cambria" w:cs="Times New Roman"/>
          <w:sz w:val="24"/>
          <w:szCs w:val="24"/>
        </w:rPr>
        <w:t xml:space="preserve">, </w:t>
      </w:r>
      <w:proofErr w:type="spellStart"/>
      <w:r w:rsidRPr="00372A75">
        <w:rPr>
          <w:rFonts w:ascii="Cambria" w:hAnsi="Cambria" w:cs="Times New Roman"/>
          <w:sz w:val="24"/>
          <w:szCs w:val="24"/>
        </w:rPr>
        <w:t>color</w:t>
      </w:r>
      <w:proofErr w:type="spellEnd"/>
      <w:r w:rsidRPr="00372A75">
        <w:rPr>
          <w:rFonts w:ascii="Cambria" w:hAnsi="Cambria" w:cs="Times New Roman"/>
          <w:sz w:val="24"/>
          <w:szCs w:val="24"/>
        </w:rPr>
        <w:t>='green')</w:t>
      </w:r>
    </w:p>
    <w:p w14:paraId="369C968D" w14:textId="77777777" w:rsidR="00372A75" w:rsidRPr="00372A75" w:rsidRDefault="00372A75" w:rsidP="00372A75">
      <w:pPr>
        <w:jc w:val="both"/>
        <w:rPr>
          <w:rFonts w:ascii="Cambria" w:hAnsi="Cambria" w:cs="Times New Roman"/>
          <w:sz w:val="24"/>
          <w:szCs w:val="24"/>
        </w:rPr>
      </w:pPr>
    </w:p>
    <w:p w14:paraId="30487A43"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for </w:t>
      </w:r>
      <w:proofErr w:type="spellStart"/>
      <w:r w:rsidRPr="00372A75">
        <w:rPr>
          <w:rFonts w:ascii="Cambria" w:hAnsi="Cambria" w:cs="Times New Roman"/>
          <w:sz w:val="24"/>
          <w:szCs w:val="24"/>
        </w:rPr>
        <w:t>i</w:t>
      </w:r>
      <w:proofErr w:type="spellEnd"/>
      <w:r w:rsidRPr="00372A75">
        <w:rPr>
          <w:rFonts w:ascii="Cambria" w:hAnsi="Cambria" w:cs="Times New Roman"/>
          <w:sz w:val="24"/>
          <w:szCs w:val="24"/>
        </w:rPr>
        <w:t>, value in enumerate(</w:t>
      </w:r>
      <w:proofErr w:type="spellStart"/>
      <w:r w:rsidRPr="00372A75">
        <w:rPr>
          <w:rFonts w:ascii="Cambria" w:hAnsi="Cambria" w:cs="Times New Roman"/>
          <w:sz w:val="24"/>
          <w:szCs w:val="24"/>
        </w:rPr>
        <w:t>highest_</w:t>
      </w:r>
      <w:proofErr w:type="gramStart"/>
      <w:r w:rsidRPr="00372A75">
        <w:rPr>
          <w:rFonts w:ascii="Cambria" w:hAnsi="Cambria" w:cs="Times New Roman"/>
          <w:sz w:val="24"/>
          <w:szCs w:val="24"/>
        </w:rPr>
        <w:t>states.values</w:t>
      </w:r>
      <w:proofErr w:type="spellEnd"/>
      <w:proofErr w:type="gramEnd"/>
      <w:r w:rsidRPr="00372A75">
        <w:rPr>
          <w:rFonts w:ascii="Cambria" w:hAnsi="Cambria" w:cs="Times New Roman"/>
          <w:sz w:val="24"/>
          <w:szCs w:val="24"/>
        </w:rPr>
        <w:t>):</w:t>
      </w:r>
    </w:p>
    <w:p w14:paraId="67872A6A"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    </w:t>
      </w:r>
      <w:proofErr w:type="spellStart"/>
      <w:r w:rsidRPr="00372A75">
        <w:rPr>
          <w:rFonts w:ascii="Cambria" w:hAnsi="Cambria" w:cs="Times New Roman"/>
          <w:sz w:val="24"/>
          <w:szCs w:val="24"/>
        </w:rPr>
        <w:t>plt.</w:t>
      </w:r>
      <w:proofErr w:type="gramStart"/>
      <w:r w:rsidRPr="00372A75">
        <w:rPr>
          <w:rFonts w:ascii="Cambria" w:hAnsi="Cambria" w:cs="Times New Roman"/>
          <w:sz w:val="24"/>
          <w:szCs w:val="24"/>
        </w:rPr>
        <w:t>text</w:t>
      </w:r>
      <w:proofErr w:type="spellEnd"/>
      <w:r w:rsidRPr="00372A75">
        <w:rPr>
          <w:rFonts w:ascii="Cambria" w:hAnsi="Cambria" w:cs="Times New Roman"/>
          <w:sz w:val="24"/>
          <w:szCs w:val="24"/>
        </w:rPr>
        <w:t>(</w:t>
      </w:r>
      <w:proofErr w:type="gramEnd"/>
      <w:r w:rsidRPr="00372A75">
        <w:rPr>
          <w:rFonts w:ascii="Cambria" w:hAnsi="Cambria" w:cs="Times New Roman"/>
          <w:sz w:val="24"/>
          <w:szCs w:val="24"/>
        </w:rPr>
        <w:t xml:space="preserve">value, </w:t>
      </w:r>
      <w:proofErr w:type="spellStart"/>
      <w:r w:rsidRPr="00372A75">
        <w:rPr>
          <w:rFonts w:ascii="Cambria" w:hAnsi="Cambria" w:cs="Times New Roman"/>
          <w:sz w:val="24"/>
          <w:szCs w:val="24"/>
        </w:rPr>
        <w:t>i</w:t>
      </w:r>
      <w:proofErr w:type="spellEnd"/>
      <w:r w:rsidRPr="00372A75">
        <w:rPr>
          <w:rFonts w:ascii="Cambria" w:hAnsi="Cambria" w:cs="Times New Roman"/>
          <w:sz w:val="24"/>
          <w:szCs w:val="24"/>
        </w:rPr>
        <w:t xml:space="preserve">, f"{value:.2f}", </w:t>
      </w:r>
      <w:proofErr w:type="spellStart"/>
      <w:r w:rsidRPr="00372A75">
        <w:rPr>
          <w:rFonts w:ascii="Cambria" w:hAnsi="Cambria" w:cs="Times New Roman"/>
          <w:sz w:val="24"/>
          <w:szCs w:val="24"/>
        </w:rPr>
        <w:t>va</w:t>
      </w:r>
      <w:proofErr w:type="spellEnd"/>
      <w:r w:rsidRPr="00372A75">
        <w:rPr>
          <w:rFonts w:ascii="Cambria" w:hAnsi="Cambria" w:cs="Times New Roman"/>
          <w:sz w:val="24"/>
          <w:szCs w:val="24"/>
        </w:rPr>
        <w:t>='</w:t>
      </w:r>
      <w:proofErr w:type="spellStart"/>
      <w:r w:rsidRPr="00372A75">
        <w:rPr>
          <w:rFonts w:ascii="Cambria" w:hAnsi="Cambria" w:cs="Times New Roman"/>
          <w:sz w:val="24"/>
          <w:szCs w:val="24"/>
        </w:rPr>
        <w:t>center</w:t>
      </w:r>
      <w:proofErr w:type="spellEnd"/>
      <w:r w:rsidRPr="00372A75">
        <w:rPr>
          <w:rFonts w:ascii="Cambria" w:hAnsi="Cambria" w:cs="Times New Roman"/>
          <w:sz w:val="24"/>
          <w:szCs w:val="24"/>
        </w:rPr>
        <w:t>')</w:t>
      </w:r>
    </w:p>
    <w:p w14:paraId="477308B0" w14:textId="77777777" w:rsidR="00372A75" w:rsidRPr="00372A75" w:rsidRDefault="00372A75" w:rsidP="00372A75">
      <w:pPr>
        <w:jc w:val="both"/>
        <w:rPr>
          <w:rFonts w:ascii="Cambria" w:hAnsi="Cambria" w:cs="Times New Roman"/>
          <w:sz w:val="24"/>
          <w:szCs w:val="24"/>
        </w:rPr>
      </w:pPr>
    </w:p>
    <w:p w14:paraId="23211C29"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plt.title</w:t>
      </w:r>
      <w:proofErr w:type="spellEnd"/>
      <w:proofErr w:type="gramEnd"/>
      <w:r w:rsidRPr="00372A75">
        <w:rPr>
          <w:rFonts w:ascii="Cambria" w:hAnsi="Cambria" w:cs="Times New Roman"/>
          <w:sz w:val="24"/>
          <w:szCs w:val="24"/>
        </w:rPr>
        <w:t>("Top 10 States with Highest Readmission Ratio")</w:t>
      </w:r>
    </w:p>
    <w:p w14:paraId="48420AAA"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plt.xlabel</w:t>
      </w:r>
      <w:proofErr w:type="spellEnd"/>
      <w:proofErr w:type="gramEnd"/>
      <w:r w:rsidRPr="00372A75">
        <w:rPr>
          <w:rFonts w:ascii="Cambria" w:hAnsi="Cambria" w:cs="Times New Roman"/>
          <w:sz w:val="24"/>
          <w:szCs w:val="24"/>
        </w:rPr>
        <w:t>("Average Readmission Ratio")</w:t>
      </w:r>
    </w:p>
    <w:p w14:paraId="289FF752"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plt.ylabel</w:t>
      </w:r>
      <w:proofErr w:type="spellEnd"/>
      <w:proofErr w:type="gramEnd"/>
      <w:r w:rsidRPr="00372A75">
        <w:rPr>
          <w:rFonts w:ascii="Cambria" w:hAnsi="Cambria" w:cs="Times New Roman"/>
          <w:sz w:val="24"/>
          <w:szCs w:val="24"/>
        </w:rPr>
        <w:t>("State")</w:t>
      </w:r>
    </w:p>
    <w:p w14:paraId="1BDFDD48" w14:textId="77777777" w:rsidR="00372A75" w:rsidRPr="00372A75" w:rsidRDefault="00372A75" w:rsidP="00372A75">
      <w:pPr>
        <w:jc w:val="both"/>
        <w:rPr>
          <w:rFonts w:ascii="Cambria" w:hAnsi="Cambria" w:cs="Times New Roman"/>
          <w:sz w:val="24"/>
          <w:szCs w:val="24"/>
        </w:rPr>
      </w:pPr>
    </w:p>
    <w:p w14:paraId="7638DA7C"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plt.show</w:t>
      </w:r>
      <w:proofErr w:type="spellEnd"/>
      <w:proofErr w:type="gramEnd"/>
      <w:r w:rsidRPr="00372A75">
        <w:rPr>
          <w:rFonts w:ascii="Cambria" w:hAnsi="Cambria" w:cs="Times New Roman"/>
          <w:sz w:val="24"/>
          <w:szCs w:val="24"/>
        </w:rPr>
        <w:t>()</w:t>
      </w:r>
    </w:p>
    <w:p w14:paraId="14DE22AA" w14:textId="77777777" w:rsidR="00372A75" w:rsidRDefault="00372A75" w:rsidP="00E647FA">
      <w:pPr>
        <w:jc w:val="both"/>
        <w:rPr>
          <w:rFonts w:ascii="Cambria" w:hAnsi="Cambria" w:cs="Times New Roman"/>
          <w:sz w:val="24"/>
          <w:szCs w:val="24"/>
        </w:rPr>
      </w:pPr>
    </w:p>
    <w:p w14:paraId="2001B60A"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#Number of Hospitals per State</w:t>
      </w:r>
    </w:p>
    <w:p w14:paraId="7CB16B1B" w14:textId="77777777" w:rsidR="00372A75" w:rsidRPr="00372A75" w:rsidRDefault="00372A75" w:rsidP="00372A75">
      <w:pPr>
        <w:jc w:val="both"/>
        <w:rPr>
          <w:rFonts w:ascii="Cambria" w:hAnsi="Cambria" w:cs="Times New Roman"/>
          <w:sz w:val="24"/>
          <w:szCs w:val="24"/>
        </w:rPr>
      </w:pPr>
    </w:p>
    <w:p w14:paraId="3D66EF78"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state_counts</w:t>
      </w:r>
      <w:proofErr w:type="spellEnd"/>
      <w:r w:rsidRPr="00372A75">
        <w:rPr>
          <w:rFonts w:ascii="Cambria" w:hAnsi="Cambria" w:cs="Times New Roman"/>
          <w:sz w:val="24"/>
          <w:szCs w:val="24"/>
        </w:rPr>
        <w:t xml:space="preserve"> = </w:t>
      </w:r>
      <w:proofErr w:type="spellStart"/>
      <w:r w:rsidRPr="00372A75">
        <w:rPr>
          <w:rFonts w:ascii="Cambria" w:hAnsi="Cambria" w:cs="Times New Roman"/>
          <w:sz w:val="24"/>
          <w:szCs w:val="24"/>
        </w:rPr>
        <w:t>df</w:t>
      </w:r>
      <w:proofErr w:type="spellEnd"/>
      <w:r w:rsidRPr="00372A75">
        <w:rPr>
          <w:rFonts w:ascii="Cambria" w:hAnsi="Cambria" w:cs="Times New Roman"/>
          <w:sz w:val="24"/>
          <w:szCs w:val="24"/>
        </w:rPr>
        <w:t>['State'].</w:t>
      </w:r>
      <w:proofErr w:type="spellStart"/>
      <w:r w:rsidRPr="00372A75">
        <w:rPr>
          <w:rFonts w:ascii="Cambria" w:hAnsi="Cambria" w:cs="Times New Roman"/>
          <w:sz w:val="24"/>
          <w:szCs w:val="24"/>
        </w:rPr>
        <w:t>value_</w:t>
      </w:r>
      <w:proofErr w:type="gramStart"/>
      <w:r w:rsidRPr="00372A75">
        <w:rPr>
          <w:rFonts w:ascii="Cambria" w:hAnsi="Cambria" w:cs="Times New Roman"/>
          <w:sz w:val="24"/>
          <w:szCs w:val="24"/>
        </w:rPr>
        <w:t>counts</w:t>
      </w:r>
      <w:proofErr w:type="spellEnd"/>
      <w:r w:rsidRPr="00372A75">
        <w:rPr>
          <w:rFonts w:ascii="Cambria" w:hAnsi="Cambria" w:cs="Times New Roman"/>
          <w:sz w:val="24"/>
          <w:szCs w:val="24"/>
        </w:rPr>
        <w:t>(</w:t>
      </w:r>
      <w:proofErr w:type="gramEnd"/>
      <w:r w:rsidRPr="00372A75">
        <w:rPr>
          <w:rFonts w:ascii="Cambria" w:hAnsi="Cambria" w:cs="Times New Roman"/>
          <w:sz w:val="24"/>
          <w:szCs w:val="24"/>
        </w:rPr>
        <w:t>)</w:t>
      </w:r>
    </w:p>
    <w:p w14:paraId="30FDAC2E" w14:textId="77777777" w:rsidR="00372A75" w:rsidRPr="00372A75" w:rsidRDefault="00372A75" w:rsidP="00372A75">
      <w:pPr>
        <w:jc w:val="both"/>
        <w:rPr>
          <w:rFonts w:ascii="Cambria" w:hAnsi="Cambria" w:cs="Times New Roman"/>
          <w:sz w:val="24"/>
          <w:szCs w:val="24"/>
        </w:rPr>
      </w:pPr>
    </w:p>
    <w:p w14:paraId="0EC33588"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plt.figure</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figsize</w:t>
      </w:r>
      <w:proofErr w:type="spellEnd"/>
      <w:proofErr w:type="gramStart"/>
      <w:r w:rsidRPr="00372A75">
        <w:rPr>
          <w:rFonts w:ascii="Cambria" w:hAnsi="Cambria" w:cs="Times New Roman"/>
          <w:sz w:val="24"/>
          <w:szCs w:val="24"/>
        </w:rPr>
        <w:t>=(</w:t>
      </w:r>
      <w:proofErr w:type="gramEnd"/>
      <w:r w:rsidRPr="00372A75">
        <w:rPr>
          <w:rFonts w:ascii="Cambria" w:hAnsi="Cambria" w:cs="Times New Roman"/>
          <w:sz w:val="24"/>
          <w:szCs w:val="24"/>
        </w:rPr>
        <w:t>10,6))</w:t>
      </w:r>
    </w:p>
    <w:p w14:paraId="71E96D8E"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state_</w:t>
      </w:r>
      <w:proofErr w:type="gramStart"/>
      <w:r w:rsidRPr="00372A75">
        <w:rPr>
          <w:rFonts w:ascii="Cambria" w:hAnsi="Cambria" w:cs="Times New Roman"/>
          <w:sz w:val="24"/>
          <w:szCs w:val="24"/>
        </w:rPr>
        <w:t>counts.head</w:t>
      </w:r>
      <w:proofErr w:type="spellEnd"/>
      <w:proofErr w:type="gramEnd"/>
      <w:r w:rsidRPr="00372A75">
        <w:rPr>
          <w:rFonts w:ascii="Cambria" w:hAnsi="Cambria" w:cs="Times New Roman"/>
          <w:sz w:val="24"/>
          <w:szCs w:val="24"/>
        </w:rPr>
        <w:t>(10</w:t>
      </w:r>
      <w:proofErr w:type="gramStart"/>
      <w:r w:rsidRPr="00372A75">
        <w:rPr>
          <w:rFonts w:ascii="Cambria" w:hAnsi="Cambria" w:cs="Times New Roman"/>
          <w:sz w:val="24"/>
          <w:szCs w:val="24"/>
        </w:rPr>
        <w:t>).plot</w:t>
      </w:r>
      <w:proofErr w:type="gramEnd"/>
      <w:r w:rsidRPr="00372A75">
        <w:rPr>
          <w:rFonts w:ascii="Cambria" w:hAnsi="Cambria" w:cs="Times New Roman"/>
          <w:sz w:val="24"/>
          <w:szCs w:val="24"/>
        </w:rPr>
        <w:t>(kind='bar')</w:t>
      </w:r>
    </w:p>
    <w:p w14:paraId="231CE7E9"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plt.title</w:t>
      </w:r>
      <w:proofErr w:type="spellEnd"/>
      <w:proofErr w:type="gramEnd"/>
      <w:r w:rsidRPr="00372A75">
        <w:rPr>
          <w:rFonts w:ascii="Cambria" w:hAnsi="Cambria" w:cs="Times New Roman"/>
          <w:sz w:val="24"/>
          <w:szCs w:val="24"/>
        </w:rPr>
        <w:t>("States with Highest Number of Hospitals in Dataset")</w:t>
      </w:r>
    </w:p>
    <w:p w14:paraId="26F98AEC"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lastRenderedPageBreak/>
        <w:t>plt.xlabel</w:t>
      </w:r>
      <w:proofErr w:type="spellEnd"/>
      <w:proofErr w:type="gramEnd"/>
      <w:r w:rsidRPr="00372A75">
        <w:rPr>
          <w:rFonts w:ascii="Cambria" w:hAnsi="Cambria" w:cs="Times New Roman"/>
          <w:sz w:val="24"/>
          <w:szCs w:val="24"/>
        </w:rPr>
        <w:t>("State")</w:t>
      </w:r>
    </w:p>
    <w:p w14:paraId="4E5338D4"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plt.ylabel</w:t>
      </w:r>
      <w:proofErr w:type="spellEnd"/>
      <w:proofErr w:type="gramEnd"/>
      <w:r w:rsidRPr="00372A75">
        <w:rPr>
          <w:rFonts w:ascii="Cambria" w:hAnsi="Cambria" w:cs="Times New Roman"/>
          <w:sz w:val="24"/>
          <w:szCs w:val="24"/>
        </w:rPr>
        <w:t>("Number of Hospitals")</w:t>
      </w:r>
    </w:p>
    <w:p w14:paraId="69B80696" w14:textId="77777777" w:rsid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plt.show</w:t>
      </w:r>
      <w:proofErr w:type="spellEnd"/>
      <w:proofErr w:type="gramEnd"/>
      <w:r w:rsidRPr="00372A75">
        <w:rPr>
          <w:rFonts w:ascii="Cambria" w:hAnsi="Cambria" w:cs="Times New Roman"/>
          <w:sz w:val="24"/>
          <w:szCs w:val="24"/>
        </w:rPr>
        <w:t>()</w:t>
      </w:r>
    </w:p>
    <w:p w14:paraId="25DECECA" w14:textId="77777777" w:rsidR="00372A75" w:rsidRDefault="00372A75" w:rsidP="00372A75">
      <w:pPr>
        <w:jc w:val="both"/>
        <w:rPr>
          <w:rFonts w:ascii="Cambria" w:hAnsi="Cambria" w:cs="Times New Roman"/>
          <w:sz w:val="24"/>
          <w:szCs w:val="24"/>
        </w:rPr>
      </w:pPr>
    </w:p>
    <w:p w14:paraId="46D98032"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#Scatter Plot: Discharges vs Readmission Ratio</w:t>
      </w:r>
    </w:p>
    <w:p w14:paraId="2117DC0D"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b/>
          <w:bCs/>
          <w:sz w:val="24"/>
          <w:szCs w:val="24"/>
        </w:rPr>
        <w:t>#This explores if patient volume affects readmission rates</w:t>
      </w:r>
      <w:r w:rsidRPr="00372A75">
        <w:rPr>
          <w:rFonts w:ascii="Cambria" w:hAnsi="Cambria" w:cs="Times New Roman"/>
          <w:sz w:val="24"/>
          <w:szCs w:val="24"/>
        </w:rPr>
        <w:t>.</w:t>
      </w:r>
    </w:p>
    <w:p w14:paraId="2B61A90E" w14:textId="77777777" w:rsidR="00372A75" w:rsidRPr="00372A75" w:rsidRDefault="00372A75" w:rsidP="00372A75">
      <w:pPr>
        <w:jc w:val="both"/>
        <w:rPr>
          <w:rFonts w:ascii="Cambria" w:hAnsi="Cambria" w:cs="Times New Roman"/>
          <w:sz w:val="24"/>
          <w:szCs w:val="24"/>
        </w:rPr>
      </w:pPr>
    </w:p>
    <w:p w14:paraId="5C9F38C1"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plt.figure</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figsize</w:t>
      </w:r>
      <w:proofErr w:type="spellEnd"/>
      <w:proofErr w:type="gramStart"/>
      <w:r w:rsidRPr="00372A75">
        <w:rPr>
          <w:rFonts w:ascii="Cambria" w:hAnsi="Cambria" w:cs="Times New Roman"/>
          <w:sz w:val="24"/>
          <w:szCs w:val="24"/>
        </w:rPr>
        <w:t>=(</w:t>
      </w:r>
      <w:proofErr w:type="gramEnd"/>
      <w:r w:rsidRPr="00372A75">
        <w:rPr>
          <w:rFonts w:ascii="Cambria" w:hAnsi="Cambria" w:cs="Times New Roman"/>
          <w:sz w:val="24"/>
          <w:szCs w:val="24"/>
        </w:rPr>
        <w:t>8,6))</w:t>
      </w:r>
    </w:p>
    <w:p w14:paraId="63512691"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sns.scatterplot</w:t>
      </w:r>
      <w:proofErr w:type="spellEnd"/>
      <w:proofErr w:type="gramEnd"/>
      <w:r w:rsidRPr="00372A75">
        <w:rPr>
          <w:rFonts w:ascii="Cambria" w:hAnsi="Cambria" w:cs="Times New Roman"/>
          <w:sz w:val="24"/>
          <w:szCs w:val="24"/>
        </w:rPr>
        <w:t>(x='Number of Discharges', y='Excess Readmission Ratio', data=</w:t>
      </w:r>
      <w:proofErr w:type="spellStart"/>
      <w:r w:rsidRPr="00372A75">
        <w:rPr>
          <w:rFonts w:ascii="Cambria" w:hAnsi="Cambria" w:cs="Times New Roman"/>
          <w:sz w:val="24"/>
          <w:szCs w:val="24"/>
        </w:rPr>
        <w:t>df</w:t>
      </w:r>
      <w:proofErr w:type="spellEnd"/>
      <w:r w:rsidRPr="00372A75">
        <w:rPr>
          <w:rFonts w:ascii="Cambria" w:hAnsi="Cambria" w:cs="Times New Roman"/>
          <w:sz w:val="24"/>
          <w:szCs w:val="24"/>
        </w:rPr>
        <w:t>)</w:t>
      </w:r>
    </w:p>
    <w:p w14:paraId="3B417C71"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plt.title</w:t>
      </w:r>
      <w:proofErr w:type="spellEnd"/>
      <w:proofErr w:type="gramEnd"/>
      <w:r w:rsidRPr="00372A75">
        <w:rPr>
          <w:rFonts w:ascii="Cambria" w:hAnsi="Cambria" w:cs="Times New Roman"/>
          <w:sz w:val="24"/>
          <w:szCs w:val="24"/>
        </w:rPr>
        <w:t>("Relationship Between Number of Discharges and Readmission Ratio")</w:t>
      </w:r>
    </w:p>
    <w:p w14:paraId="5A4FC6E0"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plt.xlabel</w:t>
      </w:r>
      <w:proofErr w:type="spellEnd"/>
      <w:proofErr w:type="gramEnd"/>
      <w:r w:rsidRPr="00372A75">
        <w:rPr>
          <w:rFonts w:ascii="Cambria" w:hAnsi="Cambria" w:cs="Times New Roman"/>
          <w:sz w:val="24"/>
          <w:szCs w:val="24"/>
        </w:rPr>
        <w:t>("Number of Discharges")</w:t>
      </w:r>
    </w:p>
    <w:p w14:paraId="418D78AF"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plt.ylabel</w:t>
      </w:r>
      <w:proofErr w:type="spellEnd"/>
      <w:proofErr w:type="gramEnd"/>
      <w:r w:rsidRPr="00372A75">
        <w:rPr>
          <w:rFonts w:ascii="Cambria" w:hAnsi="Cambria" w:cs="Times New Roman"/>
          <w:sz w:val="24"/>
          <w:szCs w:val="24"/>
        </w:rPr>
        <w:t>("Excess Readmission Ratio")</w:t>
      </w:r>
    </w:p>
    <w:p w14:paraId="6B5BAE55"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plt.show</w:t>
      </w:r>
      <w:proofErr w:type="spellEnd"/>
      <w:proofErr w:type="gramEnd"/>
      <w:r w:rsidRPr="00372A75">
        <w:rPr>
          <w:rFonts w:ascii="Cambria" w:hAnsi="Cambria" w:cs="Times New Roman"/>
          <w:sz w:val="24"/>
          <w:szCs w:val="24"/>
        </w:rPr>
        <w:t>()</w:t>
      </w:r>
    </w:p>
    <w:p w14:paraId="4BB00544" w14:textId="77777777" w:rsidR="00372A75" w:rsidRPr="00372A75" w:rsidRDefault="00372A75" w:rsidP="00372A75">
      <w:pPr>
        <w:jc w:val="both"/>
        <w:rPr>
          <w:rFonts w:ascii="Cambria" w:hAnsi="Cambria" w:cs="Times New Roman"/>
          <w:sz w:val="24"/>
          <w:szCs w:val="24"/>
        </w:rPr>
      </w:pPr>
    </w:p>
    <w:p w14:paraId="13194C9A"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#Boxplot by Medical Condition</w:t>
      </w:r>
    </w:p>
    <w:p w14:paraId="4C9C5CFA"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#This compares the distribution of readmission ratios across conditions</w:t>
      </w:r>
    </w:p>
    <w:p w14:paraId="25A7C308" w14:textId="77777777" w:rsidR="00372A75" w:rsidRPr="00372A75" w:rsidRDefault="00372A75" w:rsidP="00372A75">
      <w:pPr>
        <w:jc w:val="both"/>
        <w:rPr>
          <w:rFonts w:ascii="Cambria" w:hAnsi="Cambria" w:cs="Times New Roman"/>
          <w:sz w:val="24"/>
          <w:szCs w:val="24"/>
        </w:rPr>
      </w:pPr>
    </w:p>
    <w:p w14:paraId="2FF1C613"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plt.figure</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figsize</w:t>
      </w:r>
      <w:proofErr w:type="spellEnd"/>
      <w:proofErr w:type="gramStart"/>
      <w:r w:rsidRPr="00372A75">
        <w:rPr>
          <w:rFonts w:ascii="Cambria" w:hAnsi="Cambria" w:cs="Times New Roman"/>
          <w:sz w:val="24"/>
          <w:szCs w:val="24"/>
        </w:rPr>
        <w:t>=(</w:t>
      </w:r>
      <w:proofErr w:type="gramEnd"/>
      <w:r w:rsidRPr="00372A75">
        <w:rPr>
          <w:rFonts w:ascii="Cambria" w:hAnsi="Cambria" w:cs="Times New Roman"/>
          <w:sz w:val="24"/>
          <w:szCs w:val="24"/>
        </w:rPr>
        <w:t>10,6))</w:t>
      </w:r>
    </w:p>
    <w:p w14:paraId="69489B45"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sns.boxplot</w:t>
      </w:r>
      <w:proofErr w:type="spellEnd"/>
      <w:proofErr w:type="gramEnd"/>
      <w:r w:rsidRPr="00372A75">
        <w:rPr>
          <w:rFonts w:ascii="Cambria" w:hAnsi="Cambria" w:cs="Times New Roman"/>
          <w:sz w:val="24"/>
          <w:szCs w:val="24"/>
        </w:rPr>
        <w:t>(x='Measure Name', y='Excess Readmission Ratio', data=</w:t>
      </w:r>
      <w:proofErr w:type="spellStart"/>
      <w:r w:rsidRPr="00372A75">
        <w:rPr>
          <w:rFonts w:ascii="Cambria" w:hAnsi="Cambria" w:cs="Times New Roman"/>
          <w:sz w:val="24"/>
          <w:szCs w:val="24"/>
        </w:rPr>
        <w:t>df</w:t>
      </w:r>
      <w:proofErr w:type="spellEnd"/>
      <w:r w:rsidRPr="00372A75">
        <w:rPr>
          <w:rFonts w:ascii="Cambria" w:hAnsi="Cambria" w:cs="Times New Roman"/>
          <w:sz w:val="24"/>
          <w:szCs w:val="24"/>
        </w:rPr>
        <w:t>)</w:t>
      </w:r>
    </w:p>
    <w:p w14:paraId="21799423"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plt.xticks</w:t>
      </w:r>
      <w:proofErr w:type="spellEnd"/>
      <w:proofErr w:type="gramEnd"/>
      <w:r w:rsidRPr="00372A75">
        <w:rPr>
          <w:rFonts w:ascii="Cambria" w:hAnsi="Cambria" w:cs="Times New Roman"/>
          <w:sz w:val="24"/>
          <w:szCs w:val="24"/>
        </w:rPr>
        <w:t>(rotation=45)</w:t>
      </w:r>
    </w:p>
    <w:p w14:paraId="5034D609"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plt.title</w:t>
      </w:r>
      <w:proofErr w:type="spellEnd"/>
      <w:proofErr w:type="gramEnd"/>
      <w:r w:rsidRPr="00372A75">
        <w:rPr>
          <w:rFonts w:ascii="Cambria" w:hAnsi="Cambria" w:cs="Times New Roman"/>
          <w:sz w:val="24"/>
          <w:szCs w:val="24"/>
        </w:rPr>
        <w:t>("Readmission Ratio Distribution by Medical Condition")</w:t>
      </w:r>
    </w:p>
    <w:p w14:paraId="1603F083" w14:textId="77777777" w:rsid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plt.show</w:t>
      </w:r>
      <w:proofErr w:type="spellEnd"/>
      <w:proofErr w:type="gramEnd"/>
      <w:r w:rsidRPr="00372A75">
        <w:rPr>
          <w:rFonts w:ascii="Cambria" w:hAnsi="Cambria" w:cs="Times New Roman"/>
          <w:sz w:val="24"/>
          <w:szCs w:val="24"/>
        </w:rPr>
        <w:t>()</w:t>
      </w:r>
    </w:p>
    <w:p w14:paraId="7EBA70A5" w14:textId="77777777" w:rsidR="00372A75" w:rsidRDefault="00372A75" w:rsidP="00372A75">
      <w:pPr>
        <w:jc w:val="both"/>
        <w:rPr>
          <w:rFonts w:ascii="Cambria" w:hAnsi="Cambria" w:cs="Times New Roman"/>
          <w:sz w:val="24"/>
          <w:szCs w:val="24"/>
        </w:rPr>
      </w:pPr>
    </w:p>
    <w:p w14:paraId="5FFB3D5C"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#Heatmap of Average Readmission Ratio by State and Measure</w:t>
      </w:r>
    </w:p>
    <w:p w14:paraId="446DD0C2" w14:textId="77777777" w:rsidR="00372A75" w:rsidRPr="00372A75" w:rsidRDefault="00372A75" w:rsidP="00372A75">
      <w:pPr>
        <w:jc w:val="both"/>
        <w:rPr>
          <w:rFonts w:ascii="Cambria" w:hAnsi="Cambria" w:cs="Times New Roman"/>
          <w:sz w:val="24"/>
          <w:szCs w:val="24"/>
        </w:rPr>
      </w:pPr>
    </w:p>
    <w:p w14:paraId="43EE7041"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pivot_table</w:t>
      </w:r>
      <w:proofErr w:type="spellEnd"/>
      <w:r w:rsidRPr="00372A75">
        <w:rPr>
          <w:rFonts w:ascii="Cambria" w:hAnsi="Cambria" w:cs="Times New Roman"/>
          <w:sz w:val="24"/>
          <w:szCs w:val="24"/>
        </w:rPr>
        <w:t xml:space="preserve"> = </w:t>
      </w:r>
      <w:proofErr w:type="spellStart"/>
      <w:proofErr w:type="gramStart"/>
      <w:r w:rsidRPr="00372A75">
        <w:rPr>
          <w:rFonts w:ascii="Cambria" w:hAnsi="Cambria" w:cs="Times New Roman"/>
          <w:sz w:val="24"/>
          <w:szCs w:val="24"/>
        </w:rPr>
        <w:t>df.pivot</w:t>
      </w:r>
      <w:proofErr w:type="gramEnd"/>
      <w:r w:rsidRPr="00372A75">
        <w:rPr>
          <w:rFonts w:ascii="Cambria" w:hAnsi="Cambria" w:cs="Times New Roman"/>
          <w:sz w:val="24"/>
          <w:szCs w:val="24"/>
        </w:rPr>
        <w:t>_</w:t>
      </w:r>
      <w:proofErr w:type="gramStart"/>
      <w:r w:rsidRPr="00372A75">
        <w:rPr>
          <w:rFonts w:ascii="Cambria" w:hAnsi="Cambria" w:cs="Times New Roman"/>
          <w:sz w:val="24"/>
          <w:szCs w:val="24"/>
        </w:rPr>
        <w:t>table</w:t>
      </w:r>
      <w:proofErr w:type="spellEnd"/>
      <w:r w:rsidRPr="00372A75">
        <w:rPr>
          <w:rFonts w:ascii="Cambria" w:hAnsi="Cambria" w:cs="Times New Roman"/>
          <w:sz w:val="24"/>
          <w:szCs w:val="24"/>
        </w:rPr>
        <w:t>(</w:t>
      </w:r>
      <w:proofErr w:type="gramEnd"/>
    </w:p>
    <w:p w14:paraId="2D5535EC"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values='Excess Readmission Ratio',</w:t>
      </w:r>
    </w:p>
    <w:p w14:paraId="39025D13"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index='State',</w:t>
      </w:r>
    </w:p>
    <w:p w14:paraId="2AB9808A"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columns='Measure Name',</w:t>
      </w:r>
    </w:p>
    <w:p w14:paraId="2984F16C"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    </w:t>
      </w:r>
      <w:proofErr w:type="spellStart"/>
      <w:r w:rsidRPr="00372A75">
        <w:rPr>
          <w:rFonts w:ascii="Cambria" w:hAnsi="Cambria" w:cs="Times New Roman"/>
          <w:sz w:val="24"/>
          <w:szCs w:val="24"/>
        </w:rPr>
        <w:t>aggfunc</w:t>
      </w:r>
      <w:proofErr w:type="spellEnd"/>
      <w:r w:rsidRPr="00372A75">
        <w:rPr>
          <w:rFonts w:ascii="Cambria" w:hAnsi="Cambria" w:cs="Times New Roman"/>
          <w:sz w:val="24"/>
          <w:szCs w:val="24"/>
        </w:rPr>
        <w:t>='mean'</w:t>
      </w:r>
    </w:p>
    <w:p w14:paraId="6C2E740E"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lastRenderedPageBreak/>
        <w:t>)</w:t>
      </w:r>
    </w:p>
    <w:p w14:paraId="4D27234A" w14:textId="77777777" w:rsidR="00372A75" w:rsidRPr="00372A75" w:rsidRDefault="00372A75" w:rsidP="00372A75">
      <w:pPr>
        <w:jc w:val="both"/>
        <w:rPr>
          <w:rFonts w:ascii="Cambria" w:hAnsi="Cambria" w:cs="Times New Roman"/>
          <w:sz w:val="24"/>
          <w:szCs w:val="24"/>
        </w:rPr>
      </w:pPr>
    </w:p>
    <w:p w14:paraId="71819E6E"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plt.figure</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figsize</w:t>
      </w:r>
      <w:proofErr w:type="spellEnd"/>
      <w:proofErr w:type="gramStart"/>
      <w:r w:rsidRPr="00372A75">
        <w:rPr>
          <w:rFonts w:ascii="Cambria" w:hAnsi="Cambria" w:cs="Times New Roman"/>
          <w:sz w:val="24"/>
          <w:szCs w:val="24"/>
        </w:rPr>
        <w:t>=(</w:t>
      </w:r>
      <w:proofErr w:type="gramEnd"/>
      <w:r w:rsidRPr="00372A75">
        <w:rPr>
          <w:rFonts w:ascii="Cambria" w:hAnsi="Cambria" w:cs="Times New Roman"/>
          <w:sz w:val="24"/>
          <w:szCs w:val="24"/>
        </w:rPr>
        <w:t>12,8))</w:t>
      </w:r>
    </w:p>
    <w:p w14:paraId="14A7C5EB"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sns.heatmap</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pivot_table</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cmap</w:t>
      </w:r>
      <w:proofErr w:type="spellEnd"/>
      <w:r w:rsidRPr="00372A75">
        <w:rPr>
          <w:rFonts w:ascii="Cambria" w:hAnsi="Cambria" w:cs="Times New Roman"/>
          <w:sz w:val="24"/>
          <w:szCs w:val="24"/>
        </w:rPr>
        <w:t>='</w:t>
      </w:r>
      <w:proofErr w:type="spellStart"/>
      <w:r w:rsidRPr="00372A75">
        <w:rPr>
          <w:rFonts w:ascii="Cambria" w:hAnsi="Cambria" w:cs="Times New Roman"/>
          <w:sz w:val="24"/>
          <w:szCs w:val="24"/>
        </w:rPr>
        <w:t>coolwarm</w:t>
      </w:r>
      <w:proofErr w:type="spellEnd"/>
      <w:r w:rsidRPr="00372A75">
        <w:rPr>
          <w:rFonts w:ascii="Cambria" w:hAnsi="Cambria" w:cs="Times New Roman"/>
          <w:sz w:val="24"/>
          <w:szCs w:val="24"/>
        </w:rPr>
        <w:t>')</w:t>
      </w:r>
    </w:p>
    <w:p w14:paraId="036087D7"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plt.title</w:t>
      </w:r>
      <w:proofErr w:type="spellEnd"/>
      <w:proofErr w:type="gramEnd"/>
      <w:r w:rsidRPr="00372A75">
        <w:rPr>
          <w:rFonts w:ascii="Cambria" w:hAnsi="Cambria" w:cs="Times New Roman"/>
          <w:sz w:val="24"/>
          <w:szCs w:val="24"/>
        </w:rPr>
        <w:t>("Heatmap of Average Readmission Ratio by State and Medical Condition")</w:t>
      </w:r>
    </w:p>
    <w:p w14:paraId="2947F0D0" w14:textId="77777777" w:rsid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plt.show</w:t>
      </w:r>
      <w:proofErr w:type="spellEnd"/>
      <w:proofErr w:type="gramEnd"/>
      <w:r w:rsidRPr="00372A75">
        <w:rPr>
          <w:rFonts w:ascii="Cambria" w:hAnsi="Cambria" w:cs="Times New Roman"/>
          <w:sz w:val="24"/>
          <w:szCs w:val="24"/>
        </w:rPr>
        <w:t>()</w:t>
      </w:r>
    </w:p>
    <w:p w14:paraId="2D982997" w14:textId="77777777" w:rsidR="00372A75" w:rsidRDefault="00372A75" w:rsidP="00372A75">
      <w:pPr>
        <w:jc w:val="both"/>
        <w:rPr>
          <w:rFonts w:ascii="Cambria" w:hAnsi="Cambria" w:cs="Times New Roman"/>
          <w:sz w:val="24"/>
          <w:szCs w:val="24"/>
        </w:rPr>
      </w:pPr>
    </w:p>
    <w:p w14:paraId="34CDE61A"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#ML Libraries</w:t>
      </w:r>
    </w:p>
    <w:p w14:paraId="5A013F32" w14:textId="77777777" w:rsidR="00372A75" w:rsidRPr="00372A75" w:rsidRDefault="00372A75" w:rsidP="00372A75">
      <w:pPr>
        <w:jc w:val="both"/>
        <w:rPr>
          <w:rFonts w:ascii="Cambria" w:hAnsi="Cambria" w:cs="Times New Roman"/>
          <w:sz w:val="24"/>
          <w:szCs w:val="24"/>
        </w:rPr>
      </w:pPr>
    </w:p>
    <w:p w14:paraId="7CE25380"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from </w:t>
      </w:r>
      <w:proofErr w:type="spellStart"/>
      <w:proofErr w:type="gramStart"/>
      <w:r w:rsidRPr="00372A75">
        <w:rPr>
          <w:rFonts w:ascii="Cambria" w:hAnsi="Cambria" w:cs="Times New Roman"/>
          <w:sz w:val="24"/>
          <w:szCs w:val="24"/>
        </w:rPr>
        <w:t>sklearn.model</w:t>
      </w:r>
      <w:proofErr w:type="gramEnd"/>
      <w:r w:rsidRPr="00372A75">
        <w:rPr>
          <w:rFonts w:ascii="Cambria" w:hAnsi="Cambria" w:cs="Times New Roman"/>
          <w:sz w:val="24"/>
          <w:szCs w:val="24"/>
        </w:rPr>
        <w:t>_selection</w:t>
      </w:r>
      <w:proofErr w:type="spellEnd"/>
      <w:r w:rsidRPr="00372A75">
        <w:rPr>
          <w:rFonts w:ascii="Cambria" w:hAnsi="Cambria" w:cs="Times New Roman"/>
          <w:sz w:val="24"/>
          <w:szCs w:val="24"/>
        </w:rPr>
        <w:t xml:space="preserve"> import </w:t>
      </w:r>
      <w:proofErr w:type="spellStart"/>
      <w:r w:rsidRPr="00372A75">
        <w:rPr>
          <w:rFonts w:ascii="Cambria" w:hAnsi="Cambria" w:cs="Times New Roman"/>
          <w:sz w:val="24"/>
          <w:szCs w:val="24"/>
        </w:rPr>
        <w:t>train_test_split</w:t>
      </w:r>
      <w:proofErr w:type="spellEnd"/>
    </w:p>
    <w:p w14:paraId="11AA5CC0"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from </w:t>
      </w:r>
      <w:proofErr w:type="spellStart"/>
      <w:proofErr w:type="gramStart"/>
      <w:r w:rsidRPr="00372A75">
        <w:rPr>
          <w:rFonts w:ascii="Cambria" w:hAnsi="Cambria" w:cs="Times New Roman"/>
          <w:sz w:val="24"/>
          <w:szCs w:val="24"/>
        </w:rPr>
        <w:t>sklearn.linear</w:t>
      </w:r>
      <w:proofErr w:type="gramEnd"/>
      <w:r w:rsidRPr="00372A75">
        <w:rPr>
          <w:rFonts w:ascii="Cambria" w:hAnsi="Cambria" w:cs="Times New Roman"/>
          <w:sz w:val="24"/>
          <w:szCs w:val="24"/>
        </w:rPr>
        <w:t>_model</w:t>
      </w:r>
      <w:proofErr w:type="spellEnd"/>
      <w:r w:rsidRPr="00372A75">
        <w:rPr>
          <w:rFonts w:ascii="Cambria" w:hAnsi="Cambria" w:cs="Times New Roman"/>
          <w:sz w:val="24"/>
          <w:szCs w:val="24"/>
        </w:rPr>
        <w:t xml:space="preserve"> import </w:t>
      </w:r>
      <w:proofErr w:type="spellStart"/>
      <w:r w:rsidRPr="00372A75">
        <w:rPr>
          <w:rFonts w:ascii="Cambria" w:hAnsi="Cambria" w:cs="Times New Roman"/>
          <w:sz w:val="24"/>
          <w:szCs w:val="24"/>
        </w:rPr>
        <w:t>LinearRegression</w:t>
      </w:r>
      <w:proofErr w:type="spellEnd"/>
    </w:p>
    <w:p w14:paraId="4FB4DFFB"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from </w:t>
      </w:r>
      <w:proofErr w:type="spellStart"/>
      <w:proofErr w:type="gramStart"/>
      <w:r w:rsidRPr="00372A75">
        <w:rPr>
          <w:rFonts w:ascii="Cambria" w:hAnsi="Cambria" w:cs="Times New Roman"/>
          <w:sz w:val="24"/>
          <w:szCs w:val="24"/>
        </w:rPr>
        <w:t>sklearn.metrics</w:t>
      </w:r>
      <w:proofErr w:type="spellEnd"/>
      <w:proofErr w:type="gramEnd"/>
      <w:r w:rsidRPr="00372A75">
        <w:rPr>
          <w:rFonts w:ascii="Cambria" w:hAnsi="Cambria" w:cs="Times New Roman"/>
          <w:sz w:val="24"/>
          <w:szCs w:val="24"/>
        </w:rPr>
        <w:t xml:space="preserve"> import </w:t>
      </w:r>
      <w:proofErr w:type="spellStart"/>
      <w:r w:rsidRPr="00372A75">
        <w:rPr>
          <w:rFonts w:ascii="Cambria" w:hAnsi="Cambria" w:cs="Times New Roman"/>
          <w:sz w:val="24"/>
          <w:szCs w:val="24"/>
        </w:rPr>
        <w:t>mean_squared_error</w:t>
      </w:r>
      <w:proofErr w:type="spellEnd"/>
      <w:r w:rsidRPr="00372A75">
        <w:rPr>
          <w:rFonts w:ascii="Cambria" w:hAnsi="Cambria" w:cs="Times New Roman"/>
          <w:sz w:val="24"/>
          <w:szCs w:val="24"/>
        </w:rPr>
        <w:t>, r2_score</w:t>
      </w:r>
    </w:p>
    <w:p w14:paraId="71466AFA" w14:textId="77777777" w:rsidR="00372A75" w:rsidRPr="00372A75" w:rsidRDefault="00372A75" w:rsidP="00372A75">
      <w:pPr>
        <w:jc w:val="both"/>
        <w:rPr>
          <w:rFonts w:ascii="Cambria" w:hAnsi="Cambria" w:cs="Times New Roman"/>
          <w:sz w:val="24"/>
          <w:szCs w:val="24"/>
        </w:rPr>
      </w:pPr>
    </w:p>
    <w:p w14:paraId="03DB6CAB"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#Prepare Data for ML</w:t>
      </w:r>
    </w:p>
    <w:p w14:paraId="13E48496" w14:textId="77777777" w:rsidR="00372A75" w:rsidRPr="00372A75" w:rsidRDefault="00372A75" w:rsidP="00372A75">
      <w:pPr>
        <w:jc w:val="both"/>
        <w:rPr>
          <w:rFonts w:ascii="Cambria" w:hAnsi="Cambria" w:cs="Times New Roman"/>
          <w:sz w:val="24"/>
          <w:szCs w:val="24"/>
        </w:rPr>
      </w:pPr>
    </w:p>
    <w:p w14:paraId="40BF2544"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df_ml</w:t>
      </w:r>
      <w:proofErr w:type="spellEnd"/>
      <w:r w:rsidRPr="00372A75">
        <w:rPr>
          <w:rFonts w:ascii="Cambria" w:hAnsi="Cambria" w:cs="Times New Roman"/>
          <w:sz w:val="24"/>
          <w:szCs w:val="24"/>
        </w:rPr>
        <w:t xml:space="preserve"> = </w:t>
      </w:r>
      <w:proofErr w:type="spellStart"/>
      <w:proofErr w:type="gramStart"/>
      <w:r w:rsidRPr="00372A75">
        <w:rPr>
          <w:rFonts w:ascii="Cambria" w:hAnsi="Cambria" w:cs="Times New Roman"/>
          <w:sz w:val="24"/>
          <w:szCs w:val="24"/>
        </w:rPr>
        <w:t>df.copy</w:t>
      </w:r>
      <w:proofErr w:type="spellEnd"/>
      <w:proofErr w:type="gramEnd"/>
      <w:r w:rsidRPr="00372A75">
        <w:rPr>
          <w:rFonts w:ascii="Cambria" w:hAnsi="Cambria" w:cs="Times New Roman"/>
          <w:sz w:val="24"/>
          <w:szCs w:val="24"/>
        </w:rPr>
        <w:t>()</w:t>
      </w:r>
    </w:p>
    <w:p w14:paraId="00057314" w14:textId="77777777" w:rsidR="00372A75" w:rsidRPr="00372A75" w:rsidRDefault="00372A75" w:rsidP="00372A75">
      <w:pPr>
        <w:jc w:val="both"/>
        <w:rPr>
          <w:rFonts w:ascii="Cambria" w:hAnsi="Cambria" w:cs="Times New Roman"/>
          <w:sz w:val="24"/>
          <w:szCs w:val="24"/>
        </w:rPr>
      </w:pPr>
    </w:p>
    <w:p w14:paraId="6C1C83C8"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Select important columns</w:t>
      </w:r>
    </w:p>
    <w:p w14:paraId="1CF86E5F"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df_ml</w:t>
      </w:r>
      <w:proofErr w:type="spellEnd"/>
      <w:r w:rsidRPr="00372A75">
        <w:rPr>
          <w:rFonts w:ascii="Cambria" w:hAnsi="Cambria" w:cs="Times New Roman"/>
          <w:sz w:val="24"/>
          <w:szCs w:val="24"/>
        </w:rPr>
        <w:t xml:space="preserve"> = </w:t>
      </w:r>
      <w:proofErr w:type="spellStart"/>
      <w:r w:rsidRPr="00372A75">
        <w:rPr>
          <w:rFonts w:ascii="Cambria" w:hAnsi="Cambria" w:cs="Times New Roman"/>
          <w:sz w:val="24"/>
          <w:szCs w:val="24"/>
        </w:rPr>
        <w:t>df_</w:t>
      </w:r>
      <w:proofErr w:type="gramStart"/>
      <w:r w:rsidRPr="00372A75">
        <w:rPr>
          <w:rFonts w:ascii="Cambria" w:hAnsi="Cambria" w:cs="Times New Roman"/>
          <w:sz w:val="24"/>
          <w:szCs w:val="24"/>
        </w:rPr>
        <w:t>ml</w:t>
      </w:r>
      <w:proofErr w:type="spellEnd"/>
      <w:r w:rsidRPr="00372A75">
        <w:rPr>
          <w:rFonts w:ascii="Cambria" w:hAnsi="Cambria" w:cs="Times New Roman"/>
          <w:sz w:val="24"/>
          <w:szCs w:val="24"/>
        </w:rPr>
        <w:t>[</w:t>
      </w:r>
      <w:proofErr w:type="gramEnd"/>
      <w:r w:rsidRPr="00372A75">
        <w:rPr>
          <w:rFonts w:ascii="Cambria" w:hAnsi="Cambria" w:cs="Times New Roman"/>
          <w:sz w:val="24"/>
          <w:szCs w:val="24"/>
        </w:rPr>
        <w:t>['State', 'Measure Name', 'Number of Discharges', 'Excess Readmission Ratio']]</w:t>
      </w:r>
    </w:p>
    <w:p w14:paraId="01AEE458" w14:textId="77777777" w:rsidR="00372A75" w:rsidRPr="00372A75" w:rsidRDefault="00372A75" w:rsidP="00372A75">
      <w:pPr>
        <w:jc w:val="both"/>
        <w:rPr>
          <w:rFonts w:ascii="Cambria" w:hAnsi="Cambria" w:cs="Times New Roman"/>
          <w:sz w:val="24"/>
          <w:szCs w:val="24"/>
        </w:rPr>
      </w:pPr>
    </w:p>
    <w:p w14:paraId="562D75B6"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 Convert Categorical to Numeric</w:t>
      </w:r>
    </w:p>
    <w:p w14:paraId="2909A95A" w14:textId="77777777" w:rsidR="00372A75" w:rsidRPr="00372A75" w:rsidRDefault="00372A75" w:rsidP="00372A75">
      <w:pPr>
        <w:jc w:val="both"/>
        <w:rPr>
          <w:rFonts w:ascii="Cambria" w:hAnsi="Cambria" w:cs="Times New Roman"/>
          <w:sz w:val="24"/>
          <w:szCs w:val="24"/>
        </w:rPr>
      </w:pPr>
    </w:p>
    <w:p w14:paraId="72B29A30"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df_ml</w:t>
      </w:r>
      <w:proofErr w:type="spellEnd"/>
      <w:r w:rsidRPr="00372A75">
        <w:rPr>
          <w:rFonts w:ascii="Cambria" w:hAnsi="Cambria" w:cs="Times New Roman"/>
          <w:sz w:val="24"/>
          <w:szCs w:val="24"/>
        </w:rPr>
        <w:t xml:space="preserve"> = </w:t>
      </w:r>
      <w:proofErr w:type="spellStart"/>
      <w:r w:rsidRPr="00372A75">
        <w:rPr>
          <w:rFonts w:ascii="Cambria" w:hAnsi="Cambria" w:cs="Times New Roman"/>
          <w:sz w:val="24"/>
          <w:szCs w:val="24"/>
        </w:rPr>
        <w:t>pd.get_</w:t>
      </w:r>
      <w:proofErr w:type="gramStart"/>
      <w:r w:rsidRPr="00372A75">
        <w:rPr>
          <w:rFonts w:ascii="Cambria" w:hAnsi="Cambria" w:cs="Times New Roman"/>
          <w:sz w:val="24"/>
          <w:szCs w:val="24"/>
        </w:rPr>
        <w:t>dummies</w:t>
      </w:r>
      <w:proofErr w:type="spellEnd"/>
      <w:r w:rsidRPr="00372A75">
        <w:rPr>
          <w:rFonts w:ascii="Cambria" w:hAnsi="Cambria" w:cs="Times New Roman"/>
          <w:sz w:val="24"/>
          <w:szCs w:val="24"/>
        </w:rPr>
        <w:t>(</w:t>
      </w:r>
      <w:proofErr w:type="spellStart"/>
      <w:proofErr w:type="gramEnd"/>
      <w:r w:rsidRPr="00372A75">
        <w:rPr>
          <w:rFonts w:ascii="Cambria" w:hAnsi="Cambria" w:cs="Times New Roman"/>
          <w:sz w:val="24"/>
          <w:szCs w:val="24"/>
        </w:rPr>
        <w:t>df_ml</w:t>
      </w:r>
      <w:proofErr w:type="spellEnd"/>
      <w:r w:rsidRPr="00372A75">
        <w:rPr>
          <w:rFonts w:ascii="Cambria" w:hAnsi="Cambria" w:cs="Times New Roman"/>
          <w:sz w:val="24"/>
          <w:szCs w:val="24"/>
        </w:rPr>
        <w:t>, columns</w:t>
      </w:r>
      <w:proofErr w:type="gramStart"/>
      <w:r w:rsidRPr="00372A75">
        <w:rPr>
          <w:rFonts w:ascii="Cambria" w:hAnsi="Cambria" w:cs="Times New Roman"/>
          <w:sz w:val="24"/>
          <w:szCs w:val="24"/>
        </w:rPr>
        <w:t>=[</w:t>
      </w:r>
      <w:proofErr w:type="gramEnd"/>
      <w:r w:rsidRPr="00372A75">
        <w:rPr>
          <w:rFonts w:ascii="Cambria" w:hAnsi="Cambria" w:cs="Times New Roman"/>
          <w:sz w:val="24"/>
          <w:szCs w:val="24"/>
        </w:rPr>
        <w:t xml:space="preserve">'State', 'Measure Name'], </w:t>
      </w:r>
      <w:proofErr w:type="spellStart"/>
      <w:r w:rsidRPr="00372A75">
        <w:rPr>
          <w:rFonts w:ascii="Cambria" w:hAnsi="Cambria" w:cs="Times New Roman"/>
          <w:sz w:val="24"/>
          <w:szCs w:val="24"/>
        </w:rPr>
        <w:t>drop_first</w:t>
      </w:r>
      <w:proofErr w:type="spellEnd"/>
      <w:r w:rsidRPr="00372A75">
        <w:rPr>
          <w:rFonts w:ascii="Cambria" w:hAnsi="Cambria" w:cs="Times New Roman"/>
          <w:sz w:val="24"/>
          <w:szCs w:val="24"/>
        </w:rPr>
        <w:t>=True)</w:t>
      </w:r>
    </w:p>
    <w:p w14:paraId="7C766E57"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 Define X and y</w:t>
      </w:r>
    </w:p>
    <w:p w14:paraId="6673E8CE" w14:textId="77777777" w:rsidR="00372A75" w:rsidRPr="00372A75" w:rsidRDefault="00372A75" w:rsidP="00372A75">
      <w:pPr>
        <w:jc w:val="both"/>
        <w:rPr>
          <w:rFonts w:ascii="Cambria" w:hAnsi="Cambria" w:cs="Times New Roman"/>
          <w:sz w:val="24"/>
          <w:szCs w:val="24"/>
        </w:rPr>
      </w:pPr>
    </w:p>
    <w:p w14:paraId="07B70194"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X = </w:t>
      </w:r>
      <w:proofErr w:type="spellStart"/>
      <w:r w:rsidRPr="00372A75">
        <w:rPr>
          <w:rFonts w:ascii="Cambria" w:hAnsi="Cambria" w:cs="Times New Roman"/>
          <w:sz w:val="24"/>
          <w:szCs w:val="24"/>
        </w:rPr>
        <w:t>df_</w:t>
      </w:r>
      <w:proofErr w:type="gramStart"/>
      <w:r w:rsidRPr="00372A75">
        <w:rPr>
          <w:rFonts w:ascii="Cambria" w:hAnsi="Cambria" w:cs="Times New Roman"/>
          <w:sz w:val="24"/>
          <w:szCs w:val="24"/>
        </w:rPr>
        <w:t>ml.drop</w:t>
      </w:r>
      <w:proofErr w:type="spellEnd"/>
      <w:proofErr w:type="gramEnd"/>
      <w:r w:rsidRPr="00372A75">
        <w:rPr>
          <w:rFonts w:ascii="Cambria" w:hAnsi="Cambria" w:cs="Times New Roman"/>
          <w:sz w:val="24"/>
          <w:szCs w:val="24"/>
        </w:rPr>
        <w:t>('Excess Readmission Ratio', axis=1)</w:t>
      </w:r>
    </w:p>
    <w:p w14:paraId="12C43CF8" w14:textId="77777777" w:rsid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y = </w:t>
      </w:r>
      <w:proofErr w:type="spellStart"/>
      <w:r w:rsidRPr="00372A75">
        <w:rPr>
          <w:rFonts w:ascii="Cambria" w:hAnsi="Cambria" w:cs="Times New Roman"/>
          <w:sz w:val="24"/>
          <w:szCs w:val="24"/>
        </w:rPr>
        <w:t>df_</w:t>
      </w:r>
      <w:proofErr w:type="gramStart"/>
      <w:r w:rsidRPr="00372A75">
        <w:rPr>
          <w:rFonts w:ascii="Cambria" w:hAnsi="Cambria" w:cs="Times New Roman"/>
          <w:sz w:val="24"/>
          <w:szCs w:val="24"/>
        </w:rPr>
        <w:t>ml</w:t>
      </w:r>
      <w:proofErr w:type="spellEnd"/>
      <w:r w:rsidRPr="00372A75">
        <w:rPr>
          <w:rFonts w:ascii="Cambria" w:hAnsi="Cambria" w:cs="Times New Roman"/>
          <w:sz w:val="24"/>
          <w:szCs w:val="24"/>
        </w:rPr>
        <w:t>[</w:t>
      </w:r>
      <w:proofErr w:type="gramEnd"/>
      <w:r w:rsidRPr="00372A75">
        <w:rPr>
          <w:rFonts w:ascii="Cambria" w:hAnsi="Cambria" w:cs="Times New Roman"/>
          <w:sz w:val="24"/>
          <w:szCs w:val="24"/>
        </w:rPr>
        <w:t>'Excess Readmission Ratio']</w:t>
      </w:r>
    </w:p>
    <w:p w14:paraId="7A34CA96"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Split Data</w:t>
      </w:r>
    </w:p>
    <w:p w14:paraId="564CDC2B" w14:textId="77777777" w:rsidR="00372A75" w:rsidRPr="00372A75" w:rsidRDefault="00372A75" w:rsidP="00372A75">
      <w:pPr>
        <w:jc w:val="both"/>
        <w:rPr>
          <w:rFonts w:ascii="Cambria" w:hAnsi="Cambria" w:cs="Times New Roman"/>
          <w:sz w:val="24"/>
          <w:szCs w:val="24"/>
        </w:rPr>
      </w:pPr>
    </w:p>
    <w:p w14:paraId="5DA74B3D"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lastRenderedPageBreak/>
        <w:t>X_train</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X_test</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y_train</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y_test</w:t>
      </w:r>
      <w:proofErr w:type="spellEnd"/>
      <w:r w:rsidRPr="00372A75">
        <w:rPr>
          <w:rFonts w:ascii="Cambria" w:hAnsi="Cambria" w:cs="Times New Roman"/>
          <w:sz w:val="24"/>
          <w:szCs w:val="24"/>
        </w:rPr>
        <w:t xml:space="preserve"> = </w:t>
      </w:r>
      <w:proofErr w:type="spellStart"/>
      <w:r w:rsidRPr="00372A75">
        <w:rPr>
          <w:rFonts w:ascii="Cambria" w:hAnsi="Cambria" w:cs="Times New Roman"/>
          <w:sz w:val="24"/>
          <w:szCs w:val="24"/>
        </w:rPr>
        <w:t>train_test_</w:t>
      </w:r>
      <w:proofErr w:type="gramStart"/>
      <w:r w:rsidRPr="00372A75">
        <w:rPr>
          <w:rFonts w:ascii="Cambria" w:hAnsi="Cambria" w:cs="Times New Roman"/>
          <w:sz w:val="24"/>
          <w:szCs w:val="24"/>
        </w:rPr>
        <w:t>split</w:t>
      </w:r>
      <w:proofErr w:type="spellEnd"/>
      <w:r w:rsidRPr="00372A75">
        <w:rPr>
          <w:rFonts w:ascii="Cambria" w:hAnsi="Cambria" w:cs="Times New Roman"/>
          <w:sz w:val="24"/>
          <w:szCs w:val="24"/>
        </w:rPr>
        <w:t>(</w:t>
      </w:r>
      <w:proofErr w:type="gramEnd"/>
    </w:p>
    <w:p w14:paraId="75FE5965"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    X, y, </w:t>
      </w:r>
      <w:proofErr w:type="spellStart"/>
      <w:r w:rsidRPr="00372A75">
        <w:rPr>
          <w:rFonts w:ascii="Cambria" w:hAnsi="Cambria" w:cs="Times New Roman"/>
          <w:sz w:val="24"/>
          <w:szCs w:val="24"/>
        </w:rPr>
        <w:t>test_size</w:t>
      </w:r>
      <w:proofErr w:type="spellEnd"/>
      <w:r w:rsidRPr="00372A75">
        <w:rPr>
          <w:rFonts w:ascii="Cambria" w:hAnsi="Cambria" w:cs="Times New Roman"/>
          <w:sz w:val="24"/>
          <w:szCs w:val="24"/>
        </w:rPr>
        <w:t xml:space="preserve">=0.2, </w:t>
      </w:r>
      <w:proofErr w:type="spellStart"/>
      <w:r w:rsidRPr="00372A75">
        <w:rPr>
          <w:rFonts w:ascii="Cambria" w:hAnsi="Cambria" w:cs="Times New Roman"/>
          <w:sz w:val="24"/>
          <w:szCs w:val="24"/>
        </w:rPr>
        <w:t>random_state</w:t>
      </w:r>
      <w:proofErr w:type="spellEnd"/>
      <w:r w:rsidRPr="00372A75">
        <w:rPr>
          <w:rFonts w:ascii="Cambria" w:hAnsi="Cambria" w:cs="Times New Roman"/>
          <w:sz w:val="24"/>
          <w:szCs w:val="24"/>
        </w:rPr>
        <w:t>=42</w:t>
      </w:r>
    </w:p>
    <w:p w14:paraId="39B869A8"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w:t>
      </w:r>
    </w:p>
    <w:p w14:paraId="769BE465" w14:textId="77777777" w:rsidR="00372A75" w:rsidRPr="00372A75" w:rsidRDefault="00372A75" w:rsidP="00372A75">
      <w:pPr>
        <w:jc w:val="both"/>
        <w:rPr>
          <w:rFonts w:ascii="Cambria" w:hAnsi="Cambria" w:cs="Times New Roman"/>
          <w:sz w:val="24"/>
          <w:szCs w:val="24"/>
        </w:rPr>
      </w:pPr>
    </w:p>
    <w:p w14:paraId="749560EA"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 Train Model</w:t>
      </w:r>
    </w:p>
    <w:p w14:paraId="21B3F449" w14:textId="77777777" w:rsidR="00372A75" w:rsidRPr="00372A75" w:rsidRDefault="00372A75" w:rsidP="00372A75">
      <w:pPr>
        <w:jc w:val="both"/>
        <w:rPr>
          <w:rFonts w:ascii="Cambria" w:hAnsi="Cambria" w:cs="Times New Roman"/>
          <w:sz w:val="24"/>
          <w:szCs w:val="24"/>
        </w:rPr>
      </w:pPr>
    </w:p>
    <w:p w14:paraId="0FAF50FD"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model = </w:t>
      </w:r>
      <w:proofErr w:type="spellStart"/>
      <w:proofErr w:type="gramStart"/>
      <w:r w:rsidRPr="00372A75">
        <w:rPr>
          <w:rFonts w:ascii="Cambria" w:hAnsi="Cambria" w:cs="Times New Roman"/>
          <w:sz w:val="24"/>
          <w:szCs w:val="24"/>
        </w:rPr>
        <w:t>LinearRegression</w:t>
      </w:r>
      <w:proofErr w:type="spellEnd"/>
      <w:r w:rsidRPr="00372A75">
        <w:rPr>
          <w:rFonts w:ascii="Cambria" w:hAnsi="Cambria" w:cs="Times New Roman"/>
          <w:sz w:val="24"/>
          <w:szCs w:val="24"/>
        </w:rPr>
        <w:t>(</w:t>
      </w:r>
      <w:proofErr w:type="gramEnd"/>
      <w:r w:rsidRPr="00372A75">
        <w:rPr>
          <w:rFonts w:ascii="Cambria" w:hAnsi="Cambria" w:cs="Times New Roman"/>
          <w:sz w:val="24"/>
          <w:szCs w:val="24"/>
        </w:rPr>
        <w:t>)</w:t>
      </w:r>
    </w:p>
    <w:p w14:paraId="53C2C3CA"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model.fit</w:t>
      </w:r>
      <w:proofErr w:type="spellEnd"/>
      <w:r w:rsidRPr="00372A75">
        <w:rPr>
          <w:rFonts w:ascii="Cambria" w:hAnsi="Cambria" w:cs="Times New Roman"/>
          <w:sz w:val="24"/>
          <w:szCs w:val="24"/>
        </w:rPr>
        <w:t>(</w:t>
      </w:r>
      <w:proofErr w:type="spellStart"/>
      <w:proofErr w:type="gramEnd"/>
      <w:r w:rsidRPr="00372A75">
        <w:rPr>
          <w:rFonts w:ascii="Cambria" w:hAnsi="Cambria" w:cs="Times New Roman"/>
          <w:sz w:val="24"/>
          <w:szCs w:val="24"/>
        </w:rPr>
        <w:t>X_train</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y_train</w:t>
      </w:r>
      <w:proofErr w:type="spellEnd"/>
      <w:r w:rsidRPr="00372A75">
        <w:rPr>
          <w:rFonts w:ascii="Cambria" w:hAnsi="Cambria" w:cs="Times New Roman"/>
          <w:sz w:val="24"/>
          <w:szCs w:val="24"/>
        </w:rPr>
        <w:t>)</w:t>
      </w:r>
    </w:p>
    <w:p w14:paraId="432D84F4" w14:textId="77777777" w:rsidR="00372A75" w:rsidRPr="00372A75" w:rsidRDefault="00372A75" w:rsidP="00372A75">
      <w:pPr>
        <w:jc w:val="both"/>
        <w:rPr>
          <w:rFonts w:ascii="Cambria" w:hAnsi="Cambria" w:cs="Times New Roman"/>
          <w:sz w:val="24"/>
          <w:szCs w:val="24"/>
        </w:rPr>
      </w:pPr>
    </w:p>
    <w:p w14:paraId="11193FDD"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 Make Predictions</w:t>
      </w:r>
    </w:p>
    <w:p w14:paraId="10B3B5D0" w14:textId="77777777" w:rsidR="00372A75" w:rsidRPr="00372A75" w:rsidRDefault="00372A75" w:rsidP="00372A75">
      <w:pPr>
        <w:jc w:val="both"/>
        <w:rPr>
          <w:rFonts w:ascii="Cambria" w:hAnsi="Cambria" w:cs="Times New Roman"/>
          <w:sz w:val="24"/>
          <w:szCs w:val="24"/>
        </w:rPr>
      </w:pPr>
    </w:p>
    <w:p w14:paraId="5952ACB3" w14:textId="77777777" w:rsid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y_pred</w:t>
      </w:r>
      <w:proofErr w:type="spellEnd"/>
      <w:r w:rsidRPr="00372A75">
        <w:rPr>
          <w:rFonts w:ascii="Cambria" w:hAnsi="Cambria" w:cs="Times New Roman"/>
          <w:sz w:val="24"/>
          <w:szCs w:val="24"/>
        </w:rPr>
        <w:t xml:space="preserve"> = </w:t>
      </w:r>
      <w:proofErr w:type="spellStart"/>
      <w:proofErr w:type="gramStart"/>
      <w:r w:rsidRPr="00372A75">
        <w:rPr>
          <w:rFonts w:ascii="Cambria" w:hAnsi="Cambria" w:cs="Times New Roman"/>
          <w:sz w:val="24"/>
          <w:szCs w:val="24"/>
        </w:rPr>
        <w:t>model.predict</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X_test</w:t>
      </w:r>
      <w:proofErr w:type="spellEnd"/>
      <w:r w:rsidRPr="00372A75">
        <w:rPr>
          <w:rFonts w:ascii="Cambria" w:hAnsi="Cambria" w:cs="Times New Roman"/>
          <w:sz w:val="24"/>
          <w:szCs w:val="24"/>
        </w:rPr>
        <w:t>)</w:t>
      </w:r>
    </w:p>
    <w:p w14:paraId="07458859"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 Evaluate Model</w:t>
      </w:r>
    </w:p>
    <w:p w14:paraId="118C6B11" w14:textId="77777777" w:rsidR="00372A75" w:rsidRPr="00372A75" w:rsidRDefault="00372A75" w:rsidP="00372A75">
      <w:pPr>
        <w:jc w:val="both"/>
        <w:rPr>
          <w:rFonts w:ascii="Cambria" w:hAnsi="Cambria" w:cs="Times New Roman"/>
          <w:sz w:val="24"/>
          <w:szCs w:val="24"/>
        </w:rPr>
      </w:pPr>
    </w:p>
    <w:p w14:paraId="52F42F82"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mse</w:t>
      </w:r>
      <w:proofErr w:type="spellEnd"/>
      <w:r w:rsidRPr="00372A75">
        <w:rPr>
          <w:rFonts w:ascii="Cambria" w:hAnsi="Cambria" w:cs="Times New Roman"/>
          <w:sz w:val="24"/>
          <w:szCs w:val="24"/>
        </w:rPr>
        <w:t xml:space="preserve"> = </w:t>
      </w:r>
      <w:proofErr w:type="spellStart"/>
      <w:r w:rsidRPr="00372A75">
        <w:rPr>
          <w:rFonts w:ascii="Cambria" w:hAnsi="Cambria" w:cs="Times New Roman"/>
          <w:sz w:val="24"/>
          <w:szCs w:val="24"/>
        </w:rPr>
        <w:t>mean_squared_</w:t>
      </w:r>
      <w:proofErr w:type="gramStart"/>
      <w:r w:rsidRPr="00372A75">
        <w:rPr>
          <w:rFonts w:ascii="Cambria" w:hAnsi="Cambria" w:cs="Times New Roman"/>
          <w:sz w:val="24"/>
          <w:szCs w:val="24"/>
        </w:rPr>
        <w:t>error</w:t>
      </w:r>
      <w:proofErr w:type="spellEnd"/>
      <w:r w:rsidRPr="00372A75">
        <w:rPr>
          <w:rFonts w:ascii="Cambria" w:hAnsi="Cambria" w:cs="Times New Roman"/>
          <w:sz w:val="24"/>
          <w:szCs w:val="24"/>
        </w:rPr>
        <w:t>(</w:t>
      </w:r>
      <w:proofErr w:type="spellStart"/>
      <w:proofErr w:type="gramEnd"/>
      <w:r w:rsidRPr="00372A75">
        <w:rPr>
          <w:rFonts w:ascii="Cambria" w:hAnsi="Cambria" w:cs="Times New Roman"/>
          <w:sz w:val="24"/>
          <w:szCs w:val="24"/>
        </w:rPr>
        <w:t>y_test</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y_pred</w:t>
      </w:r>
      <w:proofErr w:type="spellEnd"/>
      <w:r w:rsidRPr="00372A75">
        <w:rPr>
          <w:rFonts w:ascii="Cambria" w:hAnsi="Cambria" w:cs="Times New Roman"/>
          <w:sz w:val="24"/>
          <w:szCs w:val="24"/>
        </w:rPr>
        <w:t>)</w:t>
      </w:r>
    </w:p>
    <w:p w14:paraId="7CCF813D"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r2 = r2_</w:t>
      </w:r>
      <w:proofErr w:type="gramStart"/>
      <w:r w:rsidRPr="00372A75">
        <w:rPr>
          <w:rFonts w:ascii="Cambria" w:hAnsi="Cambria" w:cs="Times New Roman"/>
          <w:sz w:val="24"/>
          <w:szCs w:val="24"/>
        </w:rPr>
        <w:t>score(</w:t>
      </w:r>
      <w:proofErr w:type="spellStart"/>
      <w:proofErr w:type="gramEnd"/>
      <w:r w:rsidRPr="00372A75">
        <w:rPr>
          <w:rFonts w:ascii="Cambria" w:hAnsi="Cambria" w:cs="Times New Roman"/>
          <w:sz w:val="24"/>
          <w:szCs w:val="24"/>
        </w:rPr>
        <w:t>y_test</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y_pred</w:t>
      </w:r>
      <w:proofErr w:type="spellEnd"/>
      <w:r w:rsidRPr="00372A75">
        <w:rPr>
          <w:rFonts w:ascii="Cambria" w:hAnsi="Cambria" w:cs="Times New Roman"/>
          <w:sz w:val="24"/>
          <w:szCs w:val="24"/>
        </w:rPr>
        <w:t>)</w:t>
      </w:r>
    </w:p>
    <w:p w14:paraId="3F9DFA65" w14:textId="77777777" w:rsidR="00372A75" w:rsidRPr="00372A75" w:rsidRDefault="00372A75" w:rsidP="00372A75">
      <w:pPr>
        <w:jc w:val="both"/>
        <w:rPr>
          <w:rFonts w:ascii="Cambria" w:hAnsi="Cambria" w:cs="Times New Roman"/>
          <w:sz w:val="24"/>
          <w:szCs w:val="24"/>
        </w:rPr>
      </w:pPr>
    </w:p>
    <w:p w14:paraId="2A9BCAA3" w14:textId="77777777" w:rsidR="00372A75" w:rsidRPr="00372A75" w:rsidRDefault="00372A75" w:rsidP="00372A75">
      <w:pPr>
        <w:jc w:val="both"/>
        <w:rPr>
          <w:rFonts w:ascii="Cambria" w:hAnsi="Cambria" w:cs="Times New Roman"/>
          <w:sz w:val="24"/>
          <w:szCs w:val="24"/>
        </w:rPr>
      </w:pPr>
      <w:proofErr w:type="gramStart"/>
      <w:r w:rsidRPr="00372A75">
        <w:rPr>
          <w:rFonts w:ascii="Cambria" w:hAnsi="Cambria" w:cs="Times New Roman"/>
          <w:sz w:val="24"/>
          <w:szCs w:val="24"/>
        </w:rPr>
        <w:t>print(</w:t>
      </w:r>
      <w:proofErr w:type="gramEnd"/>
      <w:r w:rsidRPr="00372A75">
        <w:rPr>
          <w:rFonts w:ascii="Cambria" w:hAnsi="Cambria" w:cs="Times New Roman"/>
          <w:sz w:val="24"/>
          <w:szCs w:val="24"/>
        </w:rPr>
        <w:t xml:space="preserve">"Mean Squared Error:", </w:t>
      </w:r>
      <w:proofErr w:type="spellStart"/>
      <w:r w:rsidRPr="00372A75">
        <w:rPr>
          <w:rFonts w:ascii="Cambria" w:hAnsi="Cambria" w:cs="Times New Roman"/>
          <w:sz w:val="24"/>
          <w:szCs w:val="24"/>
        </w:rPr>
        <w:t>mse</w:t>
      </w:r>
      <w:proofErr w:type="spellEnd"/>
      <w:r w:rsidRPr="00372A75">
        <w:rPr>
          <w:rFonts w:ascii="Cambria" w:hAnsi="Cambria" w:cs="Times New Roman"/>
          <w:sz w:val="24"/>
          <w:szCs w:val="24"/>
        </w:rPr>
        <w:t>)</w:t>
      </w:r>
    </w:p>
    <w:p w14:paraId="35B98FCE" w14:textId="77777777" w:rsidR="00372A75" w:rsidRPr="00372A75" w:rsidRDefault="00372A75" w:rsidP="00372A75">
      <w:pPr>
        <w:jc w:val="both"/>
        <w:rPr>
          <w:rFonts w:ascii="Cambria" w:hAnsi="Cambria" w:cs="Times New Roman"/>
          <w:sz w:val="24"/>
          <w:szCs w:val="24"/>
        </w:rPr>
      </w:pPr>
      <w:proofErr w:type="gramStart"/>
      <w:r w:rsidRPr="00372A75">
        <w:rPr>
          <w:rFonts w:ascii="Cambria" w:hAnsi="Cambria" w:cs="Times New Roman"/>
          <w:sz w:val="24"/>
          <w:szCs w:val="24"/>
        </w:rPr>
        <w:t>print(</w:t>
      </w:r>
      <w:proofErr w:type="gramEnd"/>
      <w:r w:rsidRPr="00372A75">
        <w:rPr>
          <w:rFonts w:ascii="Cambria" w:hAnsi="Cambria" w:cs="Times New Roman"/>
          <w:sz w:val="24"/>
          <w:szCs w:val="24"/>
        </w:rPr>
        <w:t>"R2 Score:", r2)</w:t>
      </w:r>
    </w:p>
    <w:p w14:paraId="7A26F7E7"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Visualization (Actual vs Predicted)</w:t>
      </w:r>
    </w:p>
    <w:p w14:paraId="44014B8F" w14:textId="77777777" w:rsidR="00372A75" w:rsidRPr="00372A75" w:rsidRDefault="00372A75" w:rsidP="00372A75">
      <w:pPr>
        <w:jc w:val="both"/>
        <w:rPr>
          <w:rFonts w:ascii="Cambria" w:hAnsi="Cambria" w:cs="Times New Roman"/>
          <w:sz w:val="24"/>
          <w:szCs w:val="24"/>
        </w:rPr>
      </w:pPr>
    </w:p>
    <w:p w14:paraId="00BC837F"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plt.figure</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figsize</w:t>
      </w:r>
      <w:proofErr w:type="spellEnd"/>
      <w:proofErr w:type="gramStart"/>
      <w:r w:rsidRPr="00372A75">
        <w:rPr>
          <w:rFonts w:ascii="Cambria" w:hAnsi="Cambria" w:cs="Times New Roman"/>
          <w:sz w:val="24"/>
          <w:szCs w:val="24"/>
        </w:rPr>
        <w:t>=(</w:t>
      </w:r>
      <w:proofErr w:type="gramEnd"/>
      <w:r w:rsidRPr="00372A75">
        <w:rPr>
          <w:rFonts w:ascii="Cambria" w:hAnsi="Cambria" w:cs="Times New Roman"/>
          <w:sz w:val="24"/>
          <w:szCs w:val="24"/>
        </w:rPr>
        <w:t>10,5))</w:t>
      </w:r>
    </w:p>
    <w:p w14:paraId="5B0D4ABE" w14:textId="77777777" w:rsidR="00372A75" w:rsidRPr="00372A75" w:rsidRDefault="00372A75" w:rsidP="00372A75">
      <w:pPr>
        <w:jc w:val="both"/>
        <w:rPr>
          <w:rFonts w:ascii="Cambria" w:hAnsi="Cambria" w:cs="Times New Roman"/>
          <w:sz w:val="24"/>
          <w:szCs w:val="24"/>
        </w:rPr>
      </w:pPr>
    </w:p>
    <w:p w14:paraId="27F9504A"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plt.plot</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y_</w:t>
      </w:r>
      <w:proofErr w:type="gramStart"/>
      <w:r w:rsidRPr="00372A75">
        <w:rPr>
          <w:rFonts w:ascii="Cambria" w:hAnsi="Cambria" w:cs="Times New Roman"/>
          <w:sz w:val="24"/>
          <w:szCs w:val="24"/>
        </w:rPr>
        <w:t>test.values</w:t>
      </w:r>
      <w:proofErr w:type="spellEnd"/>
      <w:proofErr w:type="gramEnd"/>
      <w:r w:rsidRPr="00372A75">
        <w:rPr>
          <w:rFonts w:ascii="Cambria" w:hAnsi="Cambria" w:cs="Times New Roman"/>
          <w:sz w:val="24"/>
          <w:szCs w:val="24"/>
        </w:rPr>
        <w:t>[:50], label='Actual')</w:t>
      </w:r>
    </w:p>
    <w:p w14:paraId="2289F017"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plt.plot</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y_</w:t>
      </w:r>
      <w:proofErr w:type="gramStart"/>
      <w:r w:rsidRPr="00372A75">
        <w:rPr>
          <w:rFonts w:ascii="Cambria" w:hAnsi="Cambria" w:cs="Times New Roman"/>
          <w:sz w:val="24"/>
          <w:szCs w:val="24"/>
        </w:rPr>
        <w:t>pred</w:t>
      </w:r>
      <w:proofErr w:type="spellEnd"/>
      <w:r w:rsidRPr="00372A75">
        <w:rPr>
          <w:rFonts w:ascii="Cambria" w:hAnsi="Cambria" w:cs="Times New Roman"/>
          <w:sz w:val="24"/>
          <w:szCs w:val="24"/>
        </w:rPr>
        <w:t>[</w:t>
      </w:r>
      <w:proofErr w:type="gramEnd"/>
      <w:r w:rsidRPr="00372A75">
        <w:rPr>
          <w:rFonts w:ascii="Cambria" w:hAnsi="Cambria" w:cs="Times New Roman"/>
          <w:sz w:val="24"/>
          <w:szCs w:val="24"/>
        </w:rPr>
        <w:t>:50], label='Predicted')</w:t>
      </w:r>
    </w:p>
    <w:p w14:paraId="20CC6797" w14:textId="77777777" w:rsidR="00372A75" w:rsidRPr="00372A75" w:rsidRDefault="00372A75" w:rsidP="00372A75">
      <w:pPr>
        <w:jc w:val="both"/>
        <w:rPr>
          <w:rFonts w:ascii="Cambria" w:hAnsi="Cambria" w:cs="Times New Roman"/>
          <w:sz w:val="24"/>
          <w:szCs w:val="24"/>
        </w:rPr>
      </w:pPr>
    </w:p>
    <w:p w14:paraId="5CAEDF66"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plt.title</w:t>
      </w:r>
      <w:proofErr w:type="spellEnd"/>
      <w:proofErr w:type="gramEnd"/>
      <w:r w:rsidRPr="00372A75">
        <w:rPr>
          <w:rFonts w:ascii="Cambria" w:hAnsi="Cambria" w:cs="Times New Roman"/>
          <w:sz w:val="24"/>
          <w:szCs w:val="24"/>
        </w:rPr>
        <w:t>("Actual vs Predicted Readmission Ratio")</w:t>
      </w:r>
    </w:p>
    <w:p w14:paraId="3BBD3A33"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plt.xlabel</w:t>
      </w:r>
      <w:proofErr w:type="spellEnd"/>
      <w:proofErr w:type="gramEnd"/>
      <w:r w:rsidRPr="00372A75">
        <w:rPr>
          <w:rFonts w:ascii="Cambria" w:hAnsi="Cambria" w:cs="Times New Roman"/>
          <w:sz w:val="24"/>
          <w:szCs w:val="24"/>
        </w:rPr>
        <w:t>("Sample Index")</w:t>
      </w:r>
    </w:p>
    <w:p w14:paraId="656E90D0"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plt.ylabel</w:t>
      </w:r>
      <w:proofErr w:type="spellEnd"/>
      <w:proofErr w:type="gramEnd"/>
      <w:r w:rsidRPr="00372A75">
        <w:rPr>
          <w:rFonts w:ascii="Cambria" w:hAnsi="Cambria" w:cs="Times New Roman"/>
          <w:sz w:val="24"/>
          <w:szCs w:val="24"/>
        </w:rPr>
        <w:t>("Readmission Ratio")</w:t>
      </w:r>
    </w:p>
    <w:p w14:paraId="5DB6770B"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plt.legend</w:t>
      </w:r>
      <w:proofErr w:type="spellEnd"/>
      <w:proofErr w:type="gramEnd"/>
      <w:r w:rsidRPr="00372A75">
        <w:rPr>
          <w:rFonts w:ascii="Cambria" w:hAnsi="Cambria" w:cs="Times New Roman"/>
          <w:sz w:val="24"/>
          <w:szCs w:val="24"/>
        </w:rPr>
        <w:t>()</w:t>
      </w:r>
    </w:p>
    <w:p w14:paraId="3C01C806" w14:textId="77777777" w:rsidR="00372A75" w:rsidRPr="00372A75" w:rsidRDefault="00372A75" w:rsidP="00372A75">
      <w:pPr>
        <w:jc w:val="both"/>
        <w:rPr>
          <w:rFonts w:ascii="Cambria" w:hAnsi="Cambria" w:cs="Times New Roman"/>
          <w:sz w:val="24"/>
          <w:szCs w:val="24"/>
        </w:rPr>
      </w:pPr>
    </w:p>
    <w:p w14:paraId="2B635EA7"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plt.show</w:t>
      </w:r>
      <w:proofErr w:type="spellEnd"/>
      <w:proofErr w:type="gramEnd"/>
      <w:r w:rsidRPr="00372A75">
        <w:rPr>
          <w:rFonts w:ascii="Cambria" w:hAnsi="Cambria" w:cs="Times New Roman"/>
          <w:sz w:val="24"/>
          <w:szCs w:val="24"/>
        </w:rPr>
        <w:t>()</w:t>
      </w:r>
    </w:p>
    <w:p w14:paraId="6AAF5768"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 Decision Tree</w:t>
      </w:r>
    </w:p>
    <w:p w14:paraId="63B9140F" w14:textId="77777777" w:rsidR="00372A75" w:rsidRPr="00372A75" w:rsidRDefault="00372A75" w:rsidP="00372A75">
      <w:pPr>
        <w:jc w:val="both"/>
        <w:rPr>
          <w:rFonts w:ascii="Cambria" w:hAnsi="Cambria" w:cs="Times New Roman"/>
          <w:sz w:val="24"/>
          <w:szCs w:val="24"/>
        </w:rPr>
      </w:pPr>
    </w:p>
    <w:p w14:paraId="4E437723"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from </w:t>
      </w:r>
      <w:proofErr w:type="spellStart"/>
      <w:proofErr w:type="gramStart"/>
      <w:r w:rsidRPr="00372A75">
        <w:rPr>
          <w:rFonts w:ascii="Cambria" w:hAnsi="Cambria" w:cs="Times New Roman"/>
          <w:sz w:val="24"/>
          <w:szCs w:val="24"/>
        </w:rPr>
        <w:t>sklearn.tree</w:t>
      </w:r>
      <w:proofErr w:type="spellEnd"/>
      <w:proofErr w:type="gramEnd"/>
      <w:r w:rsidRPr="00372A75">
        <w:rPr>
          <w:rFonts w:ascii="Cambria" w:hAnsi="Cambria" w:cs="Times New Roman"/>
          <w:sz w:val="24"/>
          <w:szCs w:val="24"/>
        </w:rPr>
        <w:t xml:space="preserve"> import </w:t>
      </w:r>
      <w:proofErr w:type="spellStart"/>
      <w:r w:rsidRPr="00372A75">
        <w:rPr>
          <w:rFonts w:ascii="Cambria" w:hAnsi="Cambria" w:cs="Times New Roman"/>
          <w:sz w:val="24"/>
          <w:szCs w:val="24"/>
        </w:rPr>
        <w:t>DecisionTreeRegressor</w:t>
      </w:r>
      <w:proofErr w:type="spellEnd"/>
    </w:p>
    <w:p w14:paraId="0D3E64F1" w14:textId="77777777" w:rsidR="00372A75" w:rsidRPr="00372A75" w:rsidRDefault="00372A75" w:rsidP="00372A75">
      <w:pPr>
        <w:jc w:val="both"/>
        <w:rPr>
          <w:rFonts w:ascii="Cambria" w:hAnsi="Cambria" w:cs="Times New Roman"/>
          <w:sz w:val="24"/>
          <w:szCs w:val="24"/>
        </w:rPr>
      </w:pPr>
    </w:p>
    <w:p w14:paraId="2DB32241"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dt_model</w:t>
      </w:r>
      <w:proofErr w:type="spellEnd"/>
      <w:r w:rsidRPr="00372A75">
        <w:rPr>
          <w:rFonts w:ascii="Cambria" w:hAnsi="Cambria" w:cs="Times New Roman"/>
          <w:sz w:val="24"/>
          <w:szCs w:val="24"/>
        </w:rPr>
        <w:t xml:space="preserve"> = </w:t>
      </w:r>
      <w:proofErr w:type="spellStart"/>
      <w:r w:rsidRPr="00372A75">
        <w:rPr>
          <w:rFonts w:ascii="Cambria" w:hAnsi="Cambria" w:cs="Times New Roman"/>
          <w:sz w:val="24"/>
          <w:szCs w:val="24"/>
        </w:rPr>
        <w:t>DecisionTreeRegressor</w:t>
      </w:r>
      <w:proofErr w:type="spellEnd"/>
      <w:r w:rsidRPr="00372A75">
        <w:rPr>
          <w:rFonts w:ascii="Cambria" w:hAnsi="Cambria" w:cs="Times New Roman"/>
          <w:sz w:val="24"/>
          <w:szCs w:val="24"/>
        </w:rPr>
        <w:t>(</w:t>
      </w:r>
      <w:proofErr w:type="spellStart"/>
      <w:r w:rsidRPr="00372A75">
        <w:rPr>
          <w:rFonts w:ascii="Cambria" w:hAnsi="Cambria" w:cs="Times New Roman"/>
          <w:sz w:val="24"/>
          <w:szCs w:val="24"/>
        </w:rPr>
        <w:t>max_depth</w:t>
      </w:r>
      <w:proofErr w:type="spellEnd"/>
      <w:r w:rsidRPr="00372A75">
        <w:rPr>
          <w:rFonts w:ascii="Cambria" w:hAnsi="Cambria" w:cs="Times New Roman"/>
          <w:sz w:val="24"/>
          <w:szCs w:val="24"/>
        </w:rPr>
        <w:t>=5)</w:t>
      </w:r>
    </w:p>
    <w:p w14:paraId="4C35F400"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dt_model.fit</w:t>
      </w:r>
      <w:proofErr w:type="spellEnd"/>
      <w:r w:rsidRPr="00372A75">
        <w:rPr>
          <w:rFonts w:ascii="Cambria" w:hAnsi="Cambria" w:cs="Times New Roman"/>
          <w:sz w:val="24"/>
          <w:szCs w:val="24"/>
        </w:rPr>
        <w:t>(</w:t>
      </w:r>
      <w:proofErr w:type="spellStart"/>
      <w:proofErr w:type="gramEnd"/>
      <w:r w:rsidRPr="00372A75">
        <w:rPr>
          <w:rFonts w:ascii="Cambria" w:hAnsi="Cambria" w:cs="Times New Roman"/>
          <w:sz w:val="24"/>
          <w:szCs w:val="24"/>
        </w:rPr>
        <w:t>X_train</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y_train</w:t>
      </w:r>
      <w:proofErr w:type="spellEnd"/>
      <w:r w:rsidRPr="00372A75">
        <w:rPr>
          <w:rFonts w:ascii="Cambria" w:hAnsi="Cambria" w:cs="Times New Roman"/>
          <w:sz w:val="24"/>
          <w:szCs w:val="24"/>
        </w:rPr>
        <w:t>)</w:t>
      </w:r>
    </w:p>
    <w:p w14:paraId="4CDE7C6A" w14:textId="77777777" w:rsidR="00372A75" w:rsidRPr="00372A75" w:rsidRDefault="00372A75" w:rsidP="00372A75">
      <w:pPr>
        <w:jc w:val="both"/>
        <w:rPr>
          <w:rFonts w:ascii="Cambria" w:hAnsi="Cambria" w:cs="Times New Roman"/>
          <w:sz w:val="24"/>
          <w:szCs w:val="24"/>
        </w:rPr>
      </w:pPr>
    </w:p>
    <w:p w14:paraId="0E57D53D"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y_pred_dt</w:t>
      </w:r>
      <w:proofErr w:type="spellEnd"/>
      <w:r w:rsidRPr="00372A75">
        <w:rPr>
          <w:rFonts w:ascii="Cambria" w:hAnsi="Cambria" w:cs="Times New Roman"/>
          <w:sz w:val="24"/>
          <w:szCs w:val="24"/>
        </w:rPr>
        <w:t xml:space="preserve"> = </w:t>
      </w:r>
      <w:proofErr w:type="spellStart"/>
      <w:r w:rsidRPr="00372A75">
        <w:rPr>
          <w:rFonts w:ascii="Cambria" w:hAnsi="Cambria" w:cs="Times New Roman"/>
          <w:sz w:val="24"/>
          <w:szCs w:val="24"/>
        </w:rPr>
        <w:t>dt_</w:t>
      </w:r>
      <w:proofErr w:type="gramStart"/>
      <w:r w:rsidRPr="00372A75">
        <w:rPr>
          <w:rFonts w:ascii="Cambria" w:hAnsi="Cambria" w:cs="Times New Roman"/>
          <w:sz w:val="24"/>
          <w:szCs w:val="24"/>
        </w:rPr>
        <w:t>model.predict</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X_test</w:t>
      </w:r>
      <w:proofErr w:type="spellEnd"/>
      <w:r w:rsidRPr="00372A75">
        <w:rPr>
          <w:rFonts w:ascii="Cambria" w:hAnsi="Cambria" w:cs="Times New Roman"/>
          <w:sz w:val="24"/>
          <w:szCs w:val="24"/>
        </w:rPr>
        <w:t>)</w:t>
      </w:r>
    </w:p>
    <w:p w14:paraId="5A9C39C2" w14:textId="77777777" w:rsidR="00372A75" w:rsidRPr="00372A75" w:rsidRDefault="00372A75" w:rsidP="00372A75">
      <w:pPr>
        <w:jc w:val="both"/>
        <w:rPr>
          <w:rFonts w:ascii="Cambria" w:hAnsi="Cambria" w:cs="Times New Roman"/>
          <w:sz w:val="24"/>
          <w:szCs w:val="24"/>
        </w:rPr>
      </w:pPr>
    </w:p>
    <w:p w14:paraId="3660B4F3" w14:textId="77777777" w:rsidR="00372A75" w:rsidRPr="00372A75" w:rsidRDefault="00372A75" w:rsidP="00372A75">
      <w:pPr>
        <w:jc w:val="both"/>
        <w:rPr>
          <w:rFonts w:ascii="Cambria" w:hAnsi="Cambria" w:cs="Times New Roman"/>
          <w:sz w:val="24"/>
          <w:szCs w:val="24"/>
        </w:rPr>
      </w:pPr>
      <w:proofErr w:type="gramStart"/>
      <w:r w:rsidRPr="00372A75">
        <w:rPr>
          <w:rFonts w:ascii="Cambria" w:hAnsi="Cambria" w:cs="Times New Roman"/>
          <w:sz w:val="24"/>
          <w:szCs w:val="24"/>
        </w:rPr>
        <w:t>print(</w:t>
      </w:r>
      <w:proofErr w:type="gramEnd"/>
      <w:r w:rsidRPr="00372A75">
        <w:rPr>
          <w:rFonts w:ascii="Cambria" w:hAnsi="Cambria" w:cs="Times New Roman"/>
          <w:sz w:val="24"/>
          <w:szCs w:val="24"/>
        </w:rPr>
        <w:t>"Decision Tree R2:", r2_</w:t>
      </w:r>
      <w:proofErr w:type="gramStart"/>
      <w:r w:rsidRPr="00372A75">
        <w:rPr>
          <w:rFonts w:ascii="Cambria" w:hAnsi="Cambria" w:cs="Times New Roman"/>
          <w:sz w:val="24"/>
          <w:szCs w:val="24"/>
        </w:rPr>
        <w:t>score(</w:t>
      </w:r>
      <w:proofErr w:type="spellStart"/>
      <w:proofErr w:type="gramEnd"/>
      <w:r w:rsidRPr="00372A75">
        <w:rPr>
          <w:rFonts w:ascii="Cambria" w:hAnsi="Cambria" w:cs="Times New Roman"/>
          <w:sz w:val="24"/>
          <w:szCs w:val="24"/>
        </w:rPr>
        <w:t>y_test</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y_pred_dt</w:t>
      </w:r>
      <w:proofErr w:type="spellEnd"/>
      <w:r w:rsidRPr="00372A75">
        <w:rPr>
          <w:rFonts w:ascii="Cambria" w:hAnsi="Cambria" w:cs="Times New Roman"/>
          <w:sz w:val="24"/>
          <w:szCs w:val="24"/>
        </w:rPr>
        <w:t>))</w:t>
      </w:r>
    </w:p>
    <w:p w14:paraId="482EA8E5"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 Random Forest</w:t>
      </w:r>
    </w:p>
    <w:p w14:paraId="4112270B" w14:textId="77777777" w:rsidR="00372A75" w:rsidRPr="00372A75" w:rsidRDefault="00372A75" w:rsidP="00372A75">
      <w:pPr>
        <w:jc w:val="both"/>
        <w:rPr>
          <w:rFonts w:ascii="Cambria" w:hAnsi="Cambria" w:cs="Times New Roman"/>
          <w:sz w:val="24"/>
          <w:szCs w:val="24"/>
        </w:rPr>
      </w:pPr>
    </w:p>
    <w:p w14:paraId="7070A045"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from </w:t>
      </w:r>
      <w:proofErr w:type="spellStart"/>
      <w:proofErr w:type="gramStart"/>
      <w:r w:rsidRPr="00372A75">
        <w:rPr>
          <w:rFonts w:ascii="Cambria" w:hAnsi="Cambria" w:cs="Times New Roman"/>
          <w:sz w:val="24"/>
          <w:szCs w:val="24"/>
        </w:rPr>
        <w:t>sklearn.ensemble</w:t>
      </w:r>
      <w:proofErr w:type="spellEnd"/>
      <w:proofErr w:type="gramEnd"/>
      <w:r w:rsidRPr="00372A75">
        <w:rPr>
          <w:rFonts w:ascii="Cambria" w:hAnsi="Cambria" w:cs="Times New Roman"/>
          <w:sz w:val="24"/>
          <w:szCs w:val="24"/>
        </w:rPr>
        <w:t xml:space="preserve"> import RandomForestRegressor</w:t>
      </w:r>
    </w:p>
    <w:p w14:paraId="2BC157A7" w14:textId="77777777" w:rsidR="00372A75" w:rsidRPr="00372A75" w:rsidRDefault="00372A75" w:rsidP="00372A75">
      <w:pPr>
        <w:jc w:val="both"/>
        <w:rPr>
          <w:rFonts w:ascii="Cambria" w:hAnsi="Cambria" w:cs="Times New Roman"/>
          <w:sz w:val="24"/>
          <w:szCs w:val="24"/>
        </w:rPr>
      </w:pPr>
    </w:p>
    <w:p w14:paraId="334C5A64"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rf_model</w:t>
      </w:r>
      <w:proofErr w:type="spellEnd"/>
      <w:r w:rsidRPr="00372A75">
        <w:rPr>
          <w:rFonts w:ascii="Cambria" w:hAnsi="Cambria" w:cs="Times New Roman"/>
          <w:sz w:val="24"/>
          <w:szCs w:val="24"/>
        </w:rPr>
        <w:t xml:space="preserve"> = </w:t>
      </w:r>
      <w:proofErr w:type="gramStart"/>
      <w:r w:rsidRPr="00372A75">
        <w:rPr>
          <w:rFonts w:ascii="Cambria" w:hAnsi="Cambria" w:cs="Times New Roman"/>
          <w:sz w:val="24"/>
          <w:szCs w:val="24"/>
        </w:rPr>
        <w:t>RandomForestRegressor(</w:t>
      </w:r>
      <w:proofErr w:type="spellStart"/>
      <w:proofErr w:type="gramEnd"/>
      <w:r w:rsidRPr="00372A75">
        <w:rPr>
          <w:rFonts w:ascii="Cambria" w:hAnsi="Cambria" w:cs="Times New Roman"/>
          <w:sz w:val="24"/>
          <w:szCs w:val="24"/>
        </w:rPr>
        <w:t>n_estimators</w:t>
      </w:r>
      <w:proofErr w:type="spellEnd"/>
      <w:r w:rsidRPr="00372A75">
        <w:rPr>
          <w:rFonts w:ascii="Cambria" w:hAnsi="Cambria" w:cs="Times New Roman"/>
          <w:sz w:val="24"/>
          <w:szCs w:val="24"/>
        </w:rPr>
        <w:t xml:space="preserve">=100, </w:t>
      </w:r>
      <w:proofErr w:type="spellStart"/>
      <w:r w:rsidRPr="00372A75">
        <w:rPr>
          <w:rFonts w:ascii="Cambria" w:hAnsi="Cambria" w:cs="Times New Roman"/>
          <w:sz w:val="24"/>
          <w:szCs w:val="24"/>
        </w:rPr>
        <w:t>random_state</w:t>
      </w:r>
      <w:proofErr w:type="spellEnd"/>
      <w:r w:rsidRPr="00372A75">
        <w:rPr>
          <w:rFonts w:ascii="Cambria" w:hAnsi="Cambria" w:cs="Times New Roman"/>
          <w:sz w:val="24"/>
          <w:szCs w:val="24"/>
        </w:rPr>
        <w:t>=42)</w:t>
      </w:r>
    </w:p>
    <w:p w14:paraId="13347510"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rf_model.fit</w:t>
      </w:r>
      <w:proofErr w:type="spellEnd"/>
      <w:r w:rsidRPr="00372A75">
        <w:rPr>
          <w:rFonts w:ascii="Cambria" w:hAnsi="Cambria" w:cs="Times New Roman"/>
          <w:sz w:val="24"/>
          <w:szCs w:val="24"/>
        </w:rPr>
        <w:t>(</w:t>
      </w:r>
      <w:proofErr w:type="spellStart"/>
      <w:proofErr w:type="gramEnd"/>
      <w:r w:rsidRPr="00372A75">
        <w:rPr>
          <w:rFonts w:ascii="Cambria" w:hAnsi="Cambria" w:cs="Times New Roman"/>
          <w:sz w:val="24"/>
          <w:szCs w:val="24"/>
        </w:rPr>
        <w:t>X_train</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y_train</w:t>
      </w:r>
      <w:proofErr w:type="spellEnd"/>
      <w:r w:rsidRPr="00372A75">
        <w:rPr>
          <w:rFonts w:ascii="Cambria" w:hAnsi="Cambria" w:cs="Times New Roman"/>
          <w:sz w:val="24"/>
          <w:szCs w:val="24"/>
        </w:rPr>
        <w:t>)</w:t>
      </w:r>
    </w:p>
    <w:p w14:paraId="5E7BAC45" w14:textId="77777777" w:rsidR="00372A75" w:rsidRPr="00372A75" w:rsidRDefault="00372A75" w:rsidP="00372A75">
      <w:pPr>
        <w:jc w:val="both"/>
        <w:rPr>
          <w:rFonts w:ascii="Cambria" w:hAnsi="Cambria" w:cs="Times New Roman"/>
          <w:sz w:val="24"/>
          <w:szCs w:val="24"/>
        </w:rPr>
      </w:pPr>
    </w:p>
    <w:p w14:paraId="498CBB84"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y_pred_rf</w:t>
      </w:r>
      <w:proofErr w:type="spellEnd"/>
      <w:r w:rsidRPr="00372A75">
        <w:rPr>
          <w:rFonts w:ascii="Cambria" w:hAnsi="Cambria" w:cs="Times New Roman"/>
          <w:sz w:val="24"/>
          <w:szCs w:val="24"/>
        </w:rPr>
        <w:t xml:space="preserve"> = </w:t>
      </w:r>
      <w:proofErr w:type="spellStart"/>
      <w:r w:rsidRPr="00372A75">
        <w:rPr>
          <w:rFonts w:ascii="Cambria" w:hAnsi="Cambria" w:cs="Times New Roman"/>
          <w:sz w:val="24"/>
          <w:szCs w:val="24"/>
        </w:rPr>
        <w:t>rf_</w:t>
      </w:r>
      <w:proofErr w:type="gramStart"/>
      <w:r w:rsidRPr="00372A75">
        <w:rPr>
          <w:rFonts w:ascii="Cambria" w:hAnsi="Cambria" w:cs="Times New Roman"/>
          <w:sz w:val="24"/>
          <w:szCs w:val="24"/>
        </w:rPr>
        <w:t>model.predict</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X_test</w:t>
      </w:r>
      <w:proofErr w:type="spellEnd"/>
      <w:r w:rsidRPr="00372A75">
        <w:rPr>
          <w:rFonts w:ascii="Cambria" w:hAnsi="Cambria" w:cs="Times New Roman"/>
          <w:sz w:val="24"/>
          <w:szCs w:val="24"/>
        </w:rPr>
        <w:t>)</w:t>
      </w:r>
    </w:p>
    <w:p w14:paraId="370298BC" w14:textId="77777777" w:rsidR="00372A75" w:rsidRPr="00372A75" w:rsidRDefault="00372A75" w:rsidP="00372A75">
      <w:pPr>
        <w:jc w:val="both"/>
        <w:rPr>
          <w:rFonts w:ascii="Cambria" w:hAnsi="Cambria" w:cs="Times New Roman"/>
          <w:sz w:val="24"/>
          <w:szCs w:val="24"/>
        </w:rPr>
      </w:pPr>
    </w:p>
    <w:p w14:paraId="79AA3FB5" w14:textId="77777777" w:rsidR="00372A75" w:rsidRDefault="00372A75" w:rsidP="00372A75">
      <w:pPr>
        <w:jc w:val="both"/>
        <w:rPr>
          <w:rFonts w:ascii="Cambria" w:hAnsi="Cambria" w:cs="Times New Roman"/>
          <w:sz w:val="24"/>
          <w:szCs w:val="24"/>
        </w:rPr>
      </w:pPr>
      <w:proofErr w:type="gramStart"/>
      <w:r w:rsidRPr="00372A75">
        <w:rPr>
          <w:rFonts w:ascii="Cambria" w:hAnsi="Cambria" w:cs="Times New Roman"/>
          <w:sz w:val="24"/>
          <w:szCs w:val="24"/>
        </w:rPr>
        <w:t>print(</w:t>
      </w:r>
      <w:proofErr w:type="gramEnd"/>
      <w:r w:rsidRPr="00372A75">
        <w:rPr>
          <w:rFonts w:ascii="Cambria" w:hAnsi="Cambria" w:cs="Times New Roman"/>
          <w:sz w:val="24"/>
          <w:szCs w:val="24"/>
        </w:rPr>
        <w:t>"Random Forest R2:", r2_</w:t>
      </w:r>
      <w:proofErr w:type="gramStart"/>
      <w:r w:rsidRPr="00372A75">
        <w:rPr>
          <w:rFonts w:ascii="Cambria" w:hAnsi="Cambria" w:cs="Times New Roman"/>
          <w:sz w:val="24"/>
          <w:szCs w:val="24"/>
        </w:rPr>
        <w:t>score(</w:t>
      </w:r>
      <w:proofErr w:type="spellStart"/>
      <w:proofErr w:type="gramEnd"/>
      <w:r w:rsidRPr="00372A75">
        <w:rPr>
          <w:rFonts w:ascii="Cambria" w:hAnsi="Cambria" w:cs="Times New Roman"/>
          <w:sz w:val="24"/>
          <w:szCs w:val="24"/>
        </w:rPr>
        <w:t>y_test</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y_pred_rf</w:t>
      </w:r>
      <w:proofErr w:type="spellEnd"/>
      <w:r w:rsidRPr="00372A75">
        <w:rPr>
          <w:rFonts w:ascii="Cambria" w:hAnsi="Cambria" w:cs="Times New Roman"/>
          <w:sz w:val="24"/>
          <w:szCs w:val="24"/>
        </w:rPr>
        <w:t>))</w:t>
      </w:r>
    </w:p>
    <w:p w14:paraId="5354FD1A"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 Gradient Boosting</w:t>
      </w:r>
    </w:p>
    <w:p w14:paraId="7E7EB791" w14:textId="77777777" w:rsidR="00372A75" w:rsidRPr="00372A75" w:rsidRDefault="00372A75" w:rsidP="00372A75">
      <w:pPr>
        <w:jc w:val="both"/>
        <w:rPr>
          <w:rFonts w:ascii="Cambria" w:hAnsi="Cambria" w:cs="Times New Roman"/>
          <w:sz w:val="24"/>
          <w:szCs w:val="24"/>
        </w:rPr>
      </w:pPr>
    </w:p>
    <w:p w14:paraId="5E552FCF"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from </w:t>
      </w:r>
      <w:proofErr w:type="spellStart"/>
      <w:proofErr w:type="gramStart"/>
      <w:r w:rsidRPr="00372A75">
        <w:rPr>
          <w:rFonts w:ascii="Cambria" w:hAnsi="Cambria" w:cs="Times New Roman"/>
          <w:sz w:val="24"/>
          <w:szCs w:val="24"/>
        </w:rPr>
        <w:t>sklearn.ensemble</w:t>
      </w:r>
      <w:proofErr w:type="spellEnd"/>
      <w:proofErr w:type="gramEnd"/>
      <w:r w:rsidRPr="00372A75">
        <w:rPr>
          <w:rFonts w:ascii="Cambria" w:hAnsi="Cambria" w:cs="Times New Roman"/>
          <w:sz w:val="24"/>
          <w:szCs w:val="24"/>
        </w:rPr>
        <w:t xml:space="preserve"> import </w:t>
      </w:r>
      <w:proofErr w:type="spellStart"/>
      <w:r w:rsidRPr="00372A75">
        <w:rPr>
          <w:rFonts w:ascii="Cambria" w:hAnsi="Cambria" w:cs="Times New Roman"/>
          <w:sz w:val="24"/>
          <w:szCs w:val="24"/>
        </w:rPr>
        <w:t>GradientBoostingRegressor</w:t>
      </w:r>
      <w:proofErr w:type="spellEnd"/>
    </w:p>
    <w:p w14:paraId="0517F50A" w14:textId="77777777" w:rsidR="00372A75" w:rsidRPr="00372A75" w:rsidRDefault="00372A75" w:rsidP="00372A75">
      <w:pPr>
        <w:jc w:val="both"/>
        <w:rPr>
          <w:rFonts w:ascii="Cambria" w:hAnsi="Cambria" w:cs="Times New Roman"/>
          <w:sz w:val="24"/>
          <w:szCs w:val="24"/>
        </w:rPr>
      </w:pPr>
    </w:p>
    <w:p w14:paraId="03203623"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gb_model</w:t>
      </w:r>
      <w:proofErr w:type="spellEnd"/>
      <w:r w:rsidRPr="00372A75">
        <w:rPr>
          <w:rFonts w:ascii="Cambria" w:hAnsi="Cambria" w:cs="Times New Roman"/>
          <w:sz w:val="24"/>
          <w:szCs w:val="24"/>
        </w:rPr>
        <w:t xml:space="preserve"> = </w:t>
      </w:r>
      <w:proofErr w:type="spellStart"/>
      <w:proofErr w:type="gramStart"/>
      <w:r w:rsidRPr="00372A75">
        <w:rPr>
          <w:rFonts w:ascii="Cambria" w:hAnsi="Cambria" w:cs="Times New Roman"/>
          <w:sz w:val="24"/>
          <w:szCs w:val="24"/>
        </w:rPr>
        <w:t>GradientBoostingRegressor</w:t>
      </w:r>
      <w:proofErr w:type="spellEnd"/>
      <w:r w:rsidRPr="00372A75">
        <w:rPr>
          <w:rFonts w:ascii="Cambria" w:hAnsi="Cambria" w:cs="Times New Roman"/>
          <w:sz w:val="24"/>
          <w:szCs w:val="24"/>
        </w:rPr>
        <w:t>(</w:t>
      </w:r>
      <w:proofErr w:type="gramEnd"/>
      <w:r w:rsidRPr="00372A75">
        <w:rPr>
          <w:rFonts w:ascii="Cambria" w:hAnsi="Cambria" w:cs="Times New Roman"/>
          <w:sz w:val="24"/>
          <w:szCs w:val="24"/>
        </w:rPr>
        <w:t>)</w:t>
      </w:r>
    </w:p>
    <w:p w14:paraId="05C9845B"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gb_model.fit</w:t>
      </w:r>
      <w:proofErr w:type="spellEnd"/>
      <w:r w:rsidRPr="00372A75">
        <w:rPr>
          <w:rFonts w:ascii="Cambria" w:hAnsi="Cambria" w:cs="Times New Roman"/>
          <w:sz w:val="24"/>
          <w:szCs w:val="24"/>
        </w:rPr>
        <w:t>(</w:t>
      </w:r>
      <w:proofErr w:type="spellStart"/>
      <w:proofErr w:type="gramEnd"/>
      <w:r w:rsidRPr="00372A75">
        <w:rPr>
          <w:rFonts w:ascii="Cambria" w:hAnsi="Cambria" w:cs="Times New Roman"/>
          <w:sz w:val="24"/>
          <w:szCs w:val="24"/>
        </w:rPr>
        <w:t>X_train</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y_train</w:t>
      </w:r>
      <w:proofErr w:type="spellEnd"/>
      <w:r w:rsidRPr="00372A75">
        <w:rPr>
          <w:rFonts w:ascii="Cambria" w:hAnsi="Cambria" w:cs="Times New Roman"/>
          <w:sz w:val="24"/>
          <w:szCs w:val="24"/>
        </w:rPr>
        <w:t>)</w:t>
      </w:r>
    </w:p>
    <w:p w14:paraId="1EE74DE9" w14:textId="77777777" w:rsidR="00372A75" w:rsidRPr="00372A75" w:rsidRDefault="00372A75" w:rsidP="00372A75">
      <w:pPr>
        <w:jc w:val="both"/>
        <w:rPr>
          <w:rFonts w:ascii="Cambria" w:hAnsi="Cambria" w:cs="Times New Roman"/>
          <w:sz w:val="24"/>
          <w:szCs w:val="24"/>
        </w:rPr>
      </w:pPr>
    </w:p>
    <w:p w14:paraId="2AA4AC9E" w14:textId="77777777" w:rsidR="00372A75" w:rsidRPr="00372A75" w:rsidRDefault="00372A75" w:rsidP="00372A75">
      <w:pPr>
        <w:jc w:val="both"/>
        <w:rPr>
          <w:rFonts w:ascii="Cambria" w:hAnsi="Cambria" w:cs="Times New Roman"/>
          <w:sz w:val="24"/>
          <w:szCs w:val="24"/>
        </w:rPr>
      </w:pPr>
      <w:proofErr w:type="spellStart"/>
      <w:r w:rsidRPr="00372A75">
        <w:rPr>
          <w:rFonts w:ascii="Cambria" w:hAnsi="Cambria" w:cs="Times New Roman"/>
          <w:sz w:val="24"/>
          <w:szCs w:val="24"/>
        </w:rPr>
        <w:t>y_pred_gb</w:t>
      </w:r>
      <w:proofErr w:type="spellEnd"/>
      <w:r w:rsidRPr="00372A75">
        <w:rPr>
          <w:rFonts w:ascii="Cambria" w:hAnsi="Cambria" w:cs="Times New Roman"/>
          <w:sz w:val="24"/>
          <w:szCs w:val="24"/>
        </w:rPr>
        <w:t xml:space="preserve"> = </w:t>
      </w:r>
      <w:proofErr w:type="spellStart"/>
      <w:r w:rsidRPr="00372A75">
        <w:rPr>
          <w:rFonts w:ascii="Cambria" w:hAnsi="Cambria" w:cs="Times New Roman"/>
          <w:sz w:val="24"/>
          <w:szCs w:val="24"/>
        </w:rPr>
        <w:t>gb_</w:t>
      </w:r>
      <w:proofErr w:type="gramStart"/>
      <w:r w:rsidRPr="00372A75">
        <w:rPr>
          <w:rFonts w:ascii="Cambria" w:hAnsi="Cambria" w:cs="Times New Roman"/>
          <w:sz w:val="24"/>
          <w:szCs w:val="24"/>
        </w:rPr>
        <w:t>model.predict</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X_test</w:t>
      </w:r>
      <w:proofErr w:type="spellEnd"/>
      <w:r w:rsidRPr="00372A75">
        <w:rPr>
          <w:rFonts w:ascii="Cambria" w:hAnsi="Cambria" w:cs="Times New Roman"/>
          <w:sz w:val="24"/>
          <w:szCs w:val="24"/>
        </w:rPr>
        <w:t>)</w:t>
      </w:r>
    </w:p>
    <w:p w14:paraId="0A7EF0D9" w14:textId="77777777" w:rsidR="00372A75" w:rsidRPr="00372A75" w:rsidRDefault="00372A75" w:rsidP="00372A75">
      <w:pPr>
        <w:jc w:val="both"/>
        <w:rPr>
          <w:rFonts w:ascii="Cambria" w:hAnsi="Cambria" w:cs="Times New Roman"/>
          <w:sz w:val="24"/>
          <w:szCs w:val="24"/>
        </w:rPr>
      </w:pPr>
    </w:p>
    <w:p w14:paraId="42EA5C95" w14:textId="77777777" w:rsidR="00372A75" w:rsidRPr="00372A75" w:rsidRDefault="00372A75" w:rsidP="00372A75">
      <w:pPr>
        <w:jc w:val="both"/>
        <w:rPr>
          <w:rFonts w:ascii="Cambria" w:hAnsi="Cambria" w:cs="Times New Roman"/>
          <w:sz w:val="24"/>
          <w:szCs w:val="24"/>
        </w:rPr>
      </w:pPr>
      <w:proofErr w:type="gramStart"/>
      <w:r w:rsidRPr="00372A75">
        <w:rPr>
          <w:rFonts w:ascii="Cambria" w:hAnsi="Cambria" w:cs="Times New Roman"/>
          <w:sz w:val="24"/>
          <w:szCs w:val="24"/>
        </w:rPr>
        <w:t>print(</w:t>
      </w:r>
      <w:proofErr w:type="gramEnd"/>
      <w:r w:rsidRPr="00372A75">
        <w:rPr>
          <w:rFonts w:ascii="Cambria" w:hAnsi="Cambria" w:cs="Times New Roman"/>
          <w:sz w:val="24"/>
          <w:szCs w:val="24"/>
        </w:rPr>
        <w:t>"Gradient Boosting R2:", r2_</w:t>
      </w:r>
      <w:proofErr w:type="gramStart"/>
      <w:r w:rsidRPr="00372A75">
        <w:rPr>
          <w:rFonts w:ascii="Cambria" w:hAnsi="Cambria" w:cs="Times New Roman"/>
          <w:sz w:val="24"/>
          <w:szCs w:val="24"/>
        </w:rPr>
        <w:t>score(</w:t>
      </w:r>
      <w:proofErr w:type="spellStart"/>
      <w:proofErr w:type="gramEnd"/>
      <w:r w:rsidRPr="00372A75">
        <w:rPr>
          <w:rFonts w:ascii="Cambria" w:hAnsi="Cambria" w:cs="Times New Roman"/>
          <w:sz w:val="24"/>
          <w:szCs w:val="24"/>
        </w:rPr>
        <w:t>y_test</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y_pred_gb</w:t>
      </w:r>
      <w:proofErr w:type="spellEnd"/>
      <w:r w:rsidRPr="00372A75">
        <w:rPr>
          <w:rFonts w:ascii="Cambria" w:hAnsi="Cambria" w:cs="Times New Roman"/>
          <w:sz w:val="24"/>
          <w:szCs w:val="24"/>
        </w:rPr>
        <w:t>))</w:t>
      </w:r>
    </w:p>
    <w:p w14:paraId="74AE5B16" w14:textId="77777777" w:rsidR="00372A75" w:rsidRPr="00372A75" w:rsidRDefault="00372A75" w:rsidP="00372A75">
      <w:pPr>
        <w:jc w:val="both"/>
        <w:rPr>
          <w:rFonts w:ascii="Cambria" w:hAnsi="Cambria" w:cs="Times New Roman"/>
          <w:sz w:val="24"/>
          <w:szCs w:val="24"/>
        </w:rPr>
      </w:pPr>
    </w:p>
    <w:p w14:paraId="4978C598" w14:textId="77777777" w:rsidR="00372A75" w:rsidRPr="00372A75" w:rsidRDefault="00372A75" w:rsidP="00372A75">
      <w:pPr>
        <w:jc w:val="both"/>
        <w:rPr>
          <w:rFonts w:ascii="Cambria" w:hAnsi="Cambria" w:cs="Times New Roman"/>
          <w:sz w:val="24"/>
          <w:szCs w:val="24"/>
        </w:rPr>
      </w:pPr>
    </w:p>
    <w:p w14:paraId="463836D2" w14:textId="77777777" w:rsidR="00372A75" w:rsidRPr="00372A75" w:rsidRDefault="00372A75" w:rsidP="00372A75">
      <w:pPr>
        <w:jc w:val="both"/>
        <w:rPr>
          <w:rFonts w:ascii="Cambria" w:hAnsi="Cambria" w:cs="Times New Roman"/>
          <w:b/>
          <w:bCs/>
          <w:sz w:val="24"/>
          <w:szCs w:val="24"/>
        </w:rPr>
      </w:pPr>
      <w:r w:rsidRPr="00372A75">
        <w:rPr>
          <w:rFonts w:ascii="Cambria" w:hAnsi="Cambria" w:cs="Times New Roman"/>
          <w:b/>
          <w:bCs/>
          <w:sz w:val="24"/>
          <w:szCs w:val="24"/>
        </w:rPr>
        <w:t># Model Comparison</w:t>
      </w:r>
    </w:p>
    <w:p w14:paraId="759BF119" w14:textId="77777777" w:rsidR="00372A75" w:rsidRPr="00372A75" w:rsidRDefault="00372A75" w:rsidP="00372A75">
      <w:pPr>
        <w:jc w:val="both"/>
        <w:rPr>
          <w:rFonts w:ascii="Cambria" w:hAnsi="Cambria" w:cs="Times New Roman"/>
          <w:sz w:val="24"/>
          <w:szCs w:val="24"/>
        </w:rPr>
      </w:pPr>
    </w:p>
    <w:p w14:paraId="7A7D51FA"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import pandas as pd</w:t>
      </w:r>
    </w:p>
    <w:p w14:paraId="34BED470"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xml:space="preserve">import </w:t>
      </w:r>
      <w:proofErr w:type="spellStart"/>
      <w:proofErr w:type="gramStart"/>
      <w:r w:rsidRPr="00372A75">
        <w:rPr>
          <w:rFonts w:ascii="Cambria" w:hAnsi="Cambria" w:cs="Times New Roman"/>
          <w:sz w:val="24"/>
          <w:szCs w:val="24"/>
        </w:rPr>
        <w:t>matplotlib.pyplot</w:t>
      </w:r>
      <w:proofErr w:type="spellEnd"/>
      <w:proofErr w:type="gramEnd"/>
      <w:r w:rsidRPr="00372A75">
        <w:rPr>
          <w:rFonts w:ascii="Cambria" w:hAnsi="Cambria" w:cs="Times New Roman"/>
          <w:sz w:val="24"/>
          <w:szCs w:val="24"/>
        </w:rPr>
        <w:t xml:space="preserve"> as </w:t>
      </w:r>
      <w:proofErr w:type="spellStart"/>
      <w:r w:rsidRPr="00372A75">
        <w:rPr>
          <w:rFonts w:ascii="Cambria" w:hAnsi="Cambria" w:cs="Times New Roman"/>
          <w:sz w:val="24"/>
          <w:szCs w:val="24"/>
        </w:rPr>
        <w:t>plt</w:t>
      </w:r>
      <w:proofErr w:type="spellEnd"/>
    </w:p>
    <w:p w14:paraId="17E8A6D4" w14:textId="77777777" w:rsidR="00372A75" w:rsidRPr="00372A75" w:rsidRDefault="00372A75" w:rsidP="00372A75">
      <w:pPr>
        <w:jc w:val="both"/>
        <w:rPr>
          <w:rFonts w:ascii="Cambria" w:hAnsi="Cambria" w:cs="Times New Roman"/>
          <w:sz w:val="24"/>
          <w:szCs w:val="24"/>
        </w:rPr>
      </w:pPr>
    </w:p>
    <w:p w14:paraId="5354DA32"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models = ['Linear Regression', 'Decision Tree', 'Random Forest', 'Gradient Boosting']</w:t>
      </w:r>
    </w:p>
    <w:p w14:paraId="79439F6E"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r2_scores = [</w:t>
      </w:r>
    </w:p>
    <w:p w14:paraId="3248350D"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r2_</w:t>
      </w:r>
      <w:proofErr w:type="gramStart"/>
      <w:r w:rsidRPr="00372A75">
        <w:rPr>
          <w:rFonts w:ascii="Cambria" w:hAnsi="Cambria" w:cs="Times New Roman"/>
          <w:sz w:val="24"/>
          <w:szCs w:val="24"/>
        </w:rPr>
        <w:t>score(</w:t>
      </w:r>
      <w:proofErr w:type="spellStart"/>
      <w:proofErr w:type="gramEnd"/>
      <w:r w:rsidRPr="00372A75">
        <w:rPr>
          <w:rFonts w:ascii="Cambria" w:hAnsi="Cambria" w:cs="Times New Roman"/>
          <w:sz w:val="24"/>
          <w:szCs w:val="24"/>
        </w:rPr>
        <w:t>y_test</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y_pred</w:t>
      </w:r>
      <w:proofErr w:type="spellEnd"/>
      <w:proofErr w:type="gramStart"/>
      <w:r w:rsidRPr="00372A75">
        <w:rPr>
          <w:rFonts w:ascii="Cambria" w:hAnsi="Cambria" w:cs="Times New Roman"/>
          <w:sz w:val="24"/>
          <w:szCs w:val="24"/>
        </w:rPr>
        <w:t xml:space="preserve">),   </w:t>
      </w:r>
      <w:proofErr w:type="gramEnd"/>
      <w:r w:rsidRPr="00372A75">
        <w:rPr>
          <w:rFonts w:ascii="Cambria" w:hAnsi="Cambria" w:cs="Times New Roman"/>
          <w:sz w:val="24"/>
          <w:szCs w:val="24"/>
        </w:rPr>
        <w:t>    # Linear</w:t>
      </w:r>
    </w:p>
    <w:p w14:paraId="1727F164"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r2_</w:t>
      </w:r>
      <w:proofErr w:type="gramStart"/>
      <w:r w:rsidRPr="00372A75">
        <w:rPr>
          <w:rFonts w:ascii="Cambria" w:hAnsi="Cambria" w:cs="Times New Roman"/>
          <w:sz w:val="24"/>
          <w:szCs w:val="24"/>
        </w:rPr>
        <w:t>score(</w:t>
      </w:r>
      <w:proofErr w:type="spellStart"/>
      <w:proofErr w:type="gramEnd"/>
      <w:r w:rsidRPr="00372A75">
        <w:rPr>
          <w:rFonts w:ascii="Cambria" w:hAnsi="Cambria" w:cs="Times New Roman"/>
          <w:sz w:val="24"/>
          <w:szCs w:val="24"/>
        </w:rPr>
        <w:t>y_test</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y_pred_dt</w:t>
      </w:r>
      <w:proofErr w:type="spellEnd"/>
      <w:proofErr w:type="gramStart"/>
      <w:r w:rsidRPr="00372A75">
        <w:rPr>
          <w:rFonts w:ascii="Cambria" w:hAnsi="Cambria" w:cs="Times New Roman"/>
          <w:sz w:val="24"/>
          <w:szCs w:val="24"/>
        </w:rPr>
        <w:t xml:space="preserve">),   </w:t>
      </w:r>
      <w:proofErr w:type="gramEnd"/>
      <w:r w:rsidRPr="00372A75">
        <w:rPr>
          <w:rFonts w:ascii="Cambria" w:hAnsi="Cambria" w:cs="Times New Roman"/>
          <w:sz w:val="24"/>
          <w:szCs w:val="24"/>
        </w:rPr>
        <w:t> # Decision Tree</w:t>
      </w:r>
    </w:p>
    <w:p w14:paraId="72644F9C"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r2_</w:t>
      </w:r>
      <w:proofErr w:type="gramStart"/>
      <w:r w:rsidRPr="00372A75">
        <w:rPr>
          <w:rFonts w:ascii="Cambria" w:hAnsi="Cambria" w:cs="Times New Roman"/>
          <w:sz w:val="24"/>
          <w:szCs w:val="24"/>
        </w:rPr>
        <w:t>score(</w:t>
      </w:r>
      <w:proofErr w:type="spellStart"/>
      <w:proofErr w:type="gramEnd"/>
      <w:r w:rsidRPr="00372A75">
        <w:rPr>
          <w:rFonts w:ascii="Cambria" w:hAnsi="Cambria" w:cs="Times New Roman"/>
          <w:sz w:val="24"/>
          <w:szCs w:val="24"/>
        </w:rPr>
        <w:t>y_test</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y_pred_rf</w:t>
      </w:r>
      <w:proofErr w:type="spellEnd"/>
      <w:proofErr w:type="gramStart"/>
      <w:r w:rsidRPr="00372A75">
        <w:rPr>
          <w:rFonts w:ascii="Cambria" w:hAnsi="Cambria" w:cs="Times New Roman"/>
          <w:sz w:val="24"/>
          <w:szCs w:val="24"/>
        </w:rPr>
        <w:t xml:space="preserve">),   </w:t>
      </w:r>
      <w:proofErr w:type="gramEnd"/>
      <w:r w:rsidRPr="00372A75">
        <w:rPr>
          <w:rFonts w:ascii="Cambria" w:hAnsi="Cambria" w:cs="Times New Roman"/>
          <w:sz w:val="24"/>
          <w:szCs w:val="24"/>
        </w:rPr>
        <w:t> # Random Forest</w:t>
      </w:r>
    </w:p>
    <w:p w14:paraId="0D4EFC0D"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    r2_</w:t>
      </w:r>
      <w:proofErr w:type="gramStart"/>
      <w:r w:rsidRPr="00372A75">
        <w:rPr>
          <w:rFonts w:ascii="Cambria" w:hAnsi="Cambria" w:cs="Times New Roman"/>
          <w:sz w:val="24"/>
          <w:szCs w:val="24"/>
        </w:rPr>
        <w:t>score(</w:t>
      </w:r>
      <w:proofErr w:type="spellStart"/>
      <w:proofErr w:type="gramEnd"/>
      <w:r w:rsidRPr="00372A75">
        <w:rPr>
          <w:rFonts w:ascii="Cambria" w:hAnsi="Cambria" w:cs="Times New Roman"/>
          <w:sz w:val="24"/>
          <w:szCs w:val="24"/>
        </w:rPr>
        <w:t>y_test</w:t>
      </w:r>
      <w:proofErr w:type="spellEnd"/>
      <w:r w:rsidRPr="00372A75">
        <w:rPr>
          <w:rFonts w:ascii="Cambria" w:hAnsi="Cambria" w:cs="Times New Roman"/>
          <w:sz w:val="24"/>
          <w:szCs w:val="24"/>
        </w:rPr>
        <w:t xml:space="preserve">, </w:t>
      </w:r>
      <w:proofErr w:type="spellStart"/>
      <w:r w:rsidRPr="00372A75">
        <w:rPr>
          <w:rFonts w:ascii="Cambria" w:hAnsi="Cambria" w:cs="Times New Roman"/>
          <w:sz w:val="24"/>
          <w:szCs w:val="24"/>
        </w:rPr>
        <w:t>y_pred_</w:t>
      </w:r>
      <w:proofErr w:type="gramStart"/>
      <w:r w:rsidRPr="00372A75">
        <w:rPr>
          <w:rFonts w:ascii="Cambria" w:hAnsi="Cambria" w:cs="Times New Roman"/>
          <w:sz w:val="24"/>
          <w:szCs w:val="24"/>
        </w:rPr>
        <w:t>gb</w:t>
      </w:r>
      <w:proofErr w:type="spellEnd"/>
      <w:r w:rsidRPr="00372A75">
        <w:rPr>
          <w:rFonts w:ascii="Cambria" w:hAnsi="Cambria" w:cs="Times New Roman"/>
          <w:sz w:val="24"/>
          <w:szCs w:val="24"/>
        </w:rPr>
        <w:t xml:space="preserve">)   </w:t>
      </w:r>
      <w:proofErr w:type="gramEnd"/>
      <w:r w:rsidRPr="00372A75">
        <w:rPr>
          <w:rFonts w:ascii="Cambria" w:hAnsi="Cambria" w:cs="Times New Roman"/>
          <w:sz w:val="24"/>
          <w:szCs w:val="24"/>
        </w:rPr>
        <w:t>  # Gradient Boosting</w:t>
      </w:r>
    </w:p>
    <w:p w14:paraId="2A283340" w14:textId="77777777" w:rsidR="00372A75" w:rsidRPr="00372A75" w:rsidRDefault="00372A75" w:rsidP="00372A75">
      <w:pPr>
        <w:jc w:val="both"/>
        <w:rPr>
          <w:rFonts w:ascii="Cambria" w:hAnsi="Cambria" w:cs="Times New Roman"/>
          <w:sz w:val="24"/>
          <w:szCs w:val="24"/>
        </w:rPr>
      </w:pPr>
      <w:r w:rsidRPr="00372A75">
        <w:rPr>
          <w:rFonts w:ascii="Cambria" w:hAnsi="Cambria" w:cs="Times New Roman"/>
          <w:sz w:val="24"/>
          <w:szCs w:val="24"/>
        </w:rPr>
        <w:t>]</w:t>
      </w:r>
    </w:p>
    <w:p w14:paraId="6342DE63" w14:textId="77777777" w:rsidR="00372A75" w:rsidRPr="00372A75" w:rsidRDefault="00372A75" w:rsidP="00372A75">
      <w:pPr>
        <w:jc w:val="both"/>
        <w:rPr>
          <w:rFonts w:ascii="Cambria" w:hAnsi="Cambria" w:cs="Times New Roman"/>
          <w:sz w:val="24"/>
          <w:szCs w:val="24"/>
        </w:rPr>
      </w:pPr>
    </w:p>
    <w:p w14:paraId="175A6864"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plt.figure</w:t>
      </w:r>
      <w:proofErr w:type="spellEnd"/>
      <w:proofErr w:type="gramEnd"/>
      <w:r w:rsidRPr="00372A75">
        <w:rPr>
          <w:rFonts w:ascii="Cambria" w:hAnsi="Cambria" w:cs="Times New Roman"/>
          <w:sz w:val="24"/>
          <w:szCs w:val="24"/>
        </w:rPr>
        <w:t>(</w:t>
      </w:r>
      <w:proofErr w:type="spellStart"/>
      <w:r w:rsidRPr="00372A75">
        <w:rPr>
          <w:rFonts w:ascii="Cambria" w:hAnsi="Cambria" w:cs="Times New Roman"/>
          <w:sz w:val="24"/>
          <w:szCs w:val="24"/>
        </w:rPr>
        <w:t>figsize</w:t>
      </w:r>
      <w:proofErr w:type="spellEnd"/>
      <w:proofErr w:type="gramStart"/>
      <w:r w:rsidRPr="00372A75">
        <w:rPr>
          <w:rFonts w:ascii="Cambria" w:hAnsi="Cambria" w:cs="Times New Roman"/>
          <w:sz w:val="24"/>
          <w:szCs w:val="24"/>
        </w:rPr>
        <w:t>=(</w:t>
      </w:r>
      <w:proofErr w:type="gramEnd"/>
      <w:r w:rsidRPr="00372A75">
        <w:rPr>
          <w:rFonts w:ascii="Cambria" w:hAnsi="Cambria" w:cs="Times New Roman"/>
          <w:sz w:val="24"/>
          <w:szCs w:val="24"/>
        </w:rPr>
        <w:t>8,5))</w:t>
      </w:r>
    </w:p>
    <w:p w14:paraId="02637170"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plt.plot</w:t>
      </w:r>
      <w:proofErr w:type="spellEnd"/>
      <w:proofErr w:type="gramEnd"/>
      <w:r w:rsidRPr="00372A75">
        <w:rPr>
          <w:rFonts w:ascii="Cambria" w:hAnsi="Cambria" w:cs="Times New Roman"/>
          <w:sz w:val="24"/>
          <w:szCs w:val="24"/>
        </w:rPr>
        <w:t>(models, r2_scores, marker='o')</w:t>
      </w:r>
    </w:p>
    <w:p w14:paraId="3C039680" w14:textId="77777777" w:rsidR="00372A75" w:rsidRPr="00372A75" w:rsidRDefault="00372A75" w:rsidP="00372A75">
      <w:pPr>
        <w:jc w:val="both"/>
        <w:rPr>
          <w:rFonts w:ascii="Cambria" w:hAnsi="Cambria" w:cs="Times New Roman"/>
          <w:sz w:val="24"/>
          <w:szCs w:val="24"/>
        </w:rPr>
      </w:pPr>
    </w:p>
    <w:p w14:paraId="70B18AE9"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plt.title</w:t>
      </w:r>
      <w:proofErr w:type="spellEnd"/>
      <w:proofErr w:type="gramEnd"/>
      <w:r w:rsidRPr="00372A75">
        <w:rPr>
          <w:rFonts w:ascii="Cambria" w:hAnsi="Cambria" w:cs="Times New Roman"/>
          <w:sz w:val="24"/>
          <w:szCs w:val="24"/>
        </w:rPr>
        <w:t>("Model Comparison (R² Score)")</w:t>
      </w:r>
    </w:p>
    <w:p w14:paraId="662AF864"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plt.xlabel</w:t>
      </w:r>
      <w:proofErr w:type="spellEnd"/>
      <w:proofErr w:type="gramEnd"/>
      <w:r w:rsidRPr="00372A75">
        <w:rPr>
          <w:rFonts w:ascii="Cambria" w:hAnsi="Cambria" w:cs="Times New Roman"/>
          <w:sz w:val="24"/>
          <w:szCs w:val="24"/>
        </w:rPr>
        <w:t>("Models")</w:t>
      </w:r>
    </w:p>
    <w:p w14:paraId="1987F5F6"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plt.ylabel</w:t>
      </w:r>
      <w:proofErr w:type="spellEnd"/>
      <w:proofErr w:type="gramEnd"/>
      <w:r w:rsidRPr="00372A75">
        <w:rPr>
          <w:rFonts w:ascii="Cambria" w:hAnsi="Cambria" w:cs="Times New Roman"/>
          <w:sz w:val="24"/>
          <w:szCs w:val="24"/>
        </w:rPr>
        <w:t>("R² Score")</w:t>
      </w:r>
    </w:p>
    <w:p w14:paraId="0FF3ABD9" w14:textId="77777777" w:rsidR="00372A75" w:rsidRPr="00372A75" w:rsidRDefault="00372A75" w:rsidP="00372A75">
      <w:pPr>
        <w:jc w:val="both"/>
        <w:rPr>
          <w:rFonts w:ascii="Cambria" w:hAnsi="Cambria" w:cs="Times New Roman"/>
          <w:sz w:val="24"/>
          <w:szCs w:val="24"/>
        </w:rPr>
      </w:pPr>
    </w:p>
    <w:p w14:paraId="12145045" w14:textId="77777777" w:rsidR="00372A75" w:rsidRPr="00372A75" w:rsidRDefault="00372A75" w:rsidP="00372A75">
      <w:pPr>
        <w:jc w:val="both"/>
        <w:rPr>
          <w:rFonts w:ascii="Cambria" w:hAnsi="Cambria" w:cs="Times New Roman"/>
          <w:sz w:val="24"/>
          <w:szCs w:val="24"/>
        </w:rPr>
      </w:pPr>
      <w:proofErr w:type="spellStart"/>
      <w:proofErr w:type="gramStart"/>
      <w:r w:rsidRPr="00372A75">
        <w:rPr>
          <w:rFonts w:ascii="Cambria" w:hAnsi="Cambria" w:cs="Times New Roman"/>
          <w:sz w:val="24"/>
          <w:szCs w:val="24"/>
        </w:rPr>
        <w:t>plt.show</w:t>
      </w:r>
      <w:proofErr w:type="spellEnd"/>
      <w:proofErr w:type="gramEnd"/>
      <w:r w:rsidRPr="00372A75">
        <w:rPr>
          <w:rFonts w:ascii="Cambria" w:hAnsi="Cambria" w:cs="Times New Roman"/>
          <w:sz w:val="24"/>
          <w:szCs w:val="24"/>
        </w:rPr>
        <w:t>()</w:t>
      </w:r>
    </w:p>
    <w:p w14:paraId="5D0AA6C0" w14:textId="77777777" w:rsidR="00372A75" w:rsidRDefault="00372A75" w:rsidP="00E647FA">
      <w:pPr>
        <w:jc w:val="both"/>
        <w:rPr>
          <w:rFonts w:ascii="Cambria" w:hAnsi="Cambria" w:cs="Times New Roman"/>
          <w:sz w:val="24"/>
          <w:szCs w:val="24"/>
        </w:rPr>
      </w:pPr>
    </w:p>
    <w:p w14:paraId="1209957F" w14:textId="77777777" w:rsidR="00BB3E54" w:rsidRPr="001B53D1" w:rsidRDefault="00BB3E54" w:rsidP="00E647FA">
      <w:pPr>
        <w:jc w:val="both"/>
        <w:rPr>
          <w:rFonts w:ascii="Cambria" w:hAnsi="Cambria" w:cs="Times New Roman"/>
          <w:sz w:val="24"/>
          <w:szCs w:val="24"/>
        </w:rPr>
      </w:pPr>
    </w:p>
    <w:sectPr w:rsidR="00BB3E54" w:rsidRPr="001B53D1">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72A1" w14:textId="77777777" w:rsidR="00CE07C9" w:rsidRDefault="00CE07C9" w:rsidP="00E647FA">
      <w:pPr>
        <w:spacing w:after="0" w:line="240" w:lineRule="auto"/>
      </w:pPr>
      <w:r>
        <w:separator/>
      </w:r>
    </w:p>
  </w:endnote>
  <w:endnote w:type="continuationSeparator" w:id="0">
    <w:p w14:paraId="4714D84B" w14:textId="77777777" w:rsidR="00CE07C9" w:rsidRDefault="00CE07C9" w:rsidP="00E64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3313204"/>
      <w:docPartObj>
        <w:docPartGallery w:val="Page Numbers (Bottom of Page)"/>
        <w:docPartUnique/>
      </w:docPartObj>
    </w:sdtPr>
    <w:sdtEndPr>
      <w:rPr>
        <w:noProof/>
      </w:rPr>
    </w:sdtEndPr>
    <w:sdtContent>
      <w:p w14:paraId="3E17BF57" w14:textId="389ABCA4" w:rsidR="00E647FA" w:rsidRDefault="00E64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4E01C8" w14:textId="77777777" w:rsidR="00E647FA" w:rsidRDefault="00E647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AC824" w14:textId="77777777" w:rsidR="00CE07C9" w:rsidRDefault="00CE07C9" w:rsidP="00E647FA">
      <w:pPr>
        <w:spacing w:after="0" w:line="240" w:lineRule="auto"/>
      </w:pPr>
      <w:r>
        <w:separator/>
      </w:r>
    </w:p>
  </w:footnote>
  <w:footnote w:type="continuationSeparator" w:id="0">
    <w:p w14:paraId="5F1F4649" w14:textId="77777777" w:rsidR="00CE07C9" w:rsidRDefault="00CE07C9" w:rsidP="00E64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4E6"/>
    <w:multiLevelType w:val="multilevel"/>
    <w:tmpl w:val="8BCA2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86250"/>
    <w:multiLevelType w:val="multilevel"/>
    <w:tmpl w:val="C4D0D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7261D"/>
    <w:multiLevelType w:val="multilevel"/>
    <w:tmpl w:val="D2E6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14461"/>
    <w:multiLevelType w:val="multilevel"/>
    <w:tmpl w:val="E608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100BA"/>
    <w:multiLevelType w:val="multilevel"/>
    <w:tmpl w:val="3A3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D12EB"/>
    <w:multiLevelType w:val="multilevel"/>
    <w:tmpl w:val="D794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F229B"/>
    <w:multiLevelType w:val="multilevel"/>
    <w:tmpl w:val="967E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F02D1"/>
    <w:multiLevelType w:val="multilevel"/>
    <w:tmpl w:val="7676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909F8"/>
    <w:multiLevelType w:val="multilevel"/>
    <w:tmpl w:val="304A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00927"/>
    <w:multiLevelType w:val="multilevel"/>
    <w:tmpl w:val="A464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E7951"/>
    <w:multiLevelType w:val="multilevel"/>
    <w:tmpl w:val="D15A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70030"/>
    <w:multiLevelType w:val="multilevel"/>
    <w:tmpl w:val="B916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22E34"/>
    <w:multiLevelType w:val="multilevel"/>
    <w:tmpl w:val="955EB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B73887"/>
    <w:multiLevelType w:val="multilevel"/>
    <w:tmpl w:val="A59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922C3"/>
    <w:multiLevelType w:val="multilevel"/>
    <w:tmpl w:val="7532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B132E"/>
    <w:multiLevelType w:val="multilevel"/>
    <w:tmpl w:val="13B2D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A17DF"/>
    <w:multiLevelType w:val="multilevel"/>
    <w:tmpl w:val="1256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B16EB"/>
    <w:multiLevelType w:val="multilevel"/>
    <w:tmpl w:val="DEFE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F0D15"/>
    <w:multiLevelType w:val="multilevel"/>
    <w:tmpl w:val="1BE6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F7A4D"/>
    <w:multiLevelType w:val="multilevel"/>
    <w:tmpl w:val="5F88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D374D"/>
    <w:multiLevelType w:val="multilevel"/>
    <w:tmpl w:val="A58A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C27E4"/>
    <w:multiLevelType w:val="multilevel"/>
    <w:tmpl w:val="394A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15055"/>
    <w:multiLevelType w:val="multilevel"/>
    <w:tmpl w:val="1410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5061B"/>
    <w:multiLevelType w:val="multilevel"/>
    <w:tmpl w:val="ED1C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154923"/>
    <w:multiLevelType w:val="multilevel"/>
    <w:tmpl w:val="019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A0393"/>
    <w:multiLevelType w:val="multilevel"/>
    <w:tmpl w:val="9246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640591">
    <w:abstractNumId w:val="10"/>
  </w:num>
  <w:num w:numId="2" w16cid:durableId="2112119993">
    <w:abstractNumId w:val="1"/>
  </w:num>
  <w:num w:numId="3" w16cid:durableId="1301812628">
    <w:abstractNumId w:val="12"/>
  </w:num>
  <w:num w:numId="4" w16cid:durableId="1610313290">
    <w:abstractNumId w:val="0"/>
  </w:num>
  <w:num w:numId="5" w16cid:durableId="839613072">
    <w:abstractNumId w:val="20"/>
  </w:num>
  <w:num w:numId="6" w16cid:durableId="1809007413">
    <w:abstractNumId w:val="9"/>
  </w:num>
  <w:num w:numId="7" w16cid:durableId="315764797">
    <w:abstractNumId w:val="6"/>
  </w:num>
  <w:num w:numId="8" w16cid:durableId="382867715">
    <w:abstractNumId w:val="14"/>
  </w:num>
  <w:num w:numId="9" w16cid:durableId="1491871420">
    <w:abstractNumId w:val="16"/>
  </w:num>
  <w:num w:numId="10" w16cid:durableId="1727333129">
    <w:abstractNumId w:val="11"/>
  </w:num>
  <w:num w:numId="11" w16cid:durableId="1154638748">
    <w:abstractNumId w:val="3"/>
  </w:num>
  <w:num w:numId="12" w16cid:durableId="1463692454">
    <w:abstractNumId w:val="7"/>
  </w:num>
  <w:num w:numId="13" w16cid:durableId="1391269050">
    <w:abstractNumId w:val="4"/>
  </w:num>
  <w:num w:numId="14" w16cid:durableId="1296251719">
    <w:abstractNumId w:val="5"/>
  </w:num>
  <w:num w:numId="15" w16cid:durableId="334964923">
    <w:abstractNumId w:val="18"/>
  </w:num>
  <w:num w:numId="16" w16cid:durableId="796801462">
    <w:abstractNumId w:val="19"/>
  </w:num>
  <w:num w:numId="17" w16cid:durableId="1159619029">
    <w:abstractNumId w:val="8"/>
  </w:num>
  <w:num w:numId="18" w16cid:durableId="292711096">
    <w:abstractNumId w:val="24"/>
  </w:num>
  <w:num w:numId="19" w16cid:durableId="391277044">
    <w:abstractNumId w:val="21"/>
  </w:num>
  <w:num w:numId="20" w16cid:durableId="1198814140">
    <w:abstractNumId w:val="25"/>
  </w:num>
  <w:num w:numId="21" w16cid:durableId="267204273">
    <w:abstractNumId w:val="13"/>
  </w:num>
  <w:num w:numId="22" w16cid:durableId="1199464304">
    <w:abstractNumId w:val="17"/>
  </w:num>
  <w:num w:numId="23" w16cid:durableId="1343892473">
    <w:abstractNumId w:val="2"/>
  </w:num>
  <w:num w:numId="24" w16cid:durableId="1747262439">
    <w:abstractNumId w:val="23"/>
  </w:num>
  <w:num w:numId="25" w16cid:durableId="722749506">
    <w:abstractNumId w:val="22"/>
  </w:num>
  <w:num w:numId="26" w16cid:durableId="7044504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EA4"/>
    <w:rsid w:val="0007660E"/>
    <w:rsid w:val="00087F9B"/>
    <w:rsid w:val="001435D8"/>
    <w:rsid w:val="001A0EA4"/>
    <w:rsid w:val="001B53D1"/>
    <w:rsid w:val="002241DD"/>
    <w:rsid w:val="00235E69"/>
    <w:rsid w:val="00372A75"/>
    <w:rsid w:val="00376090"/>
    <w:rsid w:val="00531BFE"/>
    <w:rsid w:val="005806D5"/>
    <w:rsid w:val="00620654"/>
    <w:rsid w:val="0079411A"/>
    <w:rsid w:val="007A4949"/>
    <w:rsid w:val="00822D3C"/>
    <w:rsid w:val="008E41E5"/>
    <w:rsid w:val="00915CD0"/>
    <w:rsid w:val="00920149"/>
    <w:rsid w:val="00976722"/>
    <w:rsid w:val="009D410A"/>
    <w:rsid w:val="009F332C"/>
    <w:rsid w:val="00BB3E54"/>
    <w:rsid w:val="00C50707"/>
    <w:rsid w:val="00CE07C9"/>
    <w:rsid w:val="00DB6A5F"/>
    <w:rsid w:val="00E647FA"/>
    <w:rsid w:val="00F042A6"/>
    <w:rsid w:val="00F77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9ABAB"/>
  <w15:chartTrackingRefBased/>
  <w15:docId w15:val="{89091F39-2F63-4F13-A7F0-AC2FC7B27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0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0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EA4"/>
    <w:rPr>
      <w:rFonts w:eastAsiaTheme="majorEastAsia" w:cstheme="majorBidi"/>
      <w:color w:val="272727" w:themeColor="text1" w:themeTint="D8"/>
    </w:rPr>
  </w:style>
  <w:style w:type="paragraph" w:styleId="Title">
    <w:name w:val="Title"/>
    <w:basedOn w:val="Normal"/>
    <w:next w:val="Normal"/>
    <w:link w:val="TitleChar"/>
    <w:uiPriority w:val="10"/>
    <w:qFormat/>
    <w:rsid w:val="001A0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EA4"/>
    <w:pPr>
      <w:spacing w:before="160"/>
      <w:jc w:val="center"/>
    </w:pPr>
    <w:rPr>
      <w:i/>
      <w:iCs/>
      <w:color w:val="404040" w:themeColor="text1" w:themeTint="BF"/>
    </w:rPr>
  </w:style>
  <w:style w:type="character" w:customStyle="1" w:styleId="QuoteChar">
    <w:name w:val="Quote Char"/>
    <w:basedOn w:val="DefaultParagraphFont"/>
    <w:link w:val="Quote"/>
    <w:uiPriority w:val="29"/>
    <w:rsid w:val="001A0EA4"/>
    <w:rPr>
      <w:i/>
      <w:iCs/>
      <w:color w:val="404040" w:themeColor="text1" w:themeTint="BF"/>
    </w:rPr>
  </w:style>
  <w:style w:type="paragraph" w:styleId="ListParagraph">
    <w:name w:val="List Paragraph"/>
    <w:basedOn w:val="Normal"/>
    <w:uiPriority w:val="34"/>
    <w:qFormat/>
    <w:rsid w:val="001A0EA4"/>
    <w:pPr>
      <w:ind w:left="720"/>
      <w:contextualSpacing/>
    </w:pPr>
  </w:style>
  <w:style w:type="character" w:styleId="IntenseEmphasis">
    <w:name w:val="Intense Emphasis"/>
    <w:basedOn w:val="DefaultParagraphFont"/>
    <w:uiPriority w:val="21"/>
    <w:qFormat/>
    <w:rsid w:val="001A0EA4"/>
    <w:rPr>
      <w:i/>
      <w:iCs/>
      <w:color w:val="2F5496" w:themeColor="accent1" w:themeShade="BF"/>
    </w:rPr>
  </w:style>
  <w:style w:type="paragraph" w:styleId="IntenseQuote">
    <w:name w:val="Intense Quote"/>
    <w:basedOn w:val="Normal"/>
    <w:next w:val="Normal"/>
    <w:link w:val="IntenseQuoteChar"/>
    <w:uiPriority w:val="30"/>
    <w:qFormat/>
    <w:rsid w:val="001A0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EA4"/>
    <w:rPr>
      <w:i/>
      <w:iCs/>
      <w:color w:val="2F5496" w:themeColor="accent1" w:themeShade="BF"/>
    </w:rPr>
  </w:style>
  <w:style w:type="character" w:styleId="IntenseReference">
    <w:name w:val="Intense Reference"/>
    <w:basedOn w:val="DefaultParagraphFont"/>
    <w:uiPriority w:val="32"/>
    <w:qFormat/>
    <w:rsid w:val="001A0EA4"/>
    <w:rPr>
      <w:b/>
      <w:bCs/>
      <w:smallCaps/>
      <w:color w:val="2F5496" w:themeColor="accent1" w:themeShade="BF"/>
      <w:spacing w:val="5"/>
    </w:rPr>
  </w:style>
  <w:style w:type="character" w:styleId="Hyperlink">
    <w:name w:val="Hyperlink"/>
    <w:basedOn w:val="DefaultParagraphFont"/>
    <w:uiPriority w:val="99"/>
    <w:unhideWhenUsed/>
    <w:rsid w:val="001A0EA4"/>
    <w:rPr>
      <w:color w:val="0563C1" w:themeColor="hyperlink"/>
      <w:u w:val="single"/>
    </w:rPr>
  </w:style>
  <w:style w:type="character" w:styleId="UnresolvedMention">
    <w:name w:val="Unresolved Mention"/>
    <w:basedOn w:val="DefaultParagraphFont"/>
    <w:uiPriority w:val="99"/>
    <w:semiHidden/>
    <w:unhideWhenUsed/>
    <w:rsid w:val="001A0EA4"/>
    <w:rPr>
      <w:color w:val="605E5C"/>
      <w:shd w:val="clear" w:color="auto" w:fill="E1DFDD"/>
    </w:rPr>
  </w:style>
  <w:style w:type="paragraph" w:styleId="Header">
    <w:name w:val="header"/>
    <w:basedOn w:val="Normal"/>
    <w:link w:val="HeaderChar"/>
    <w:uiPriority w:val="99"/>
    <w:unhideWhenUsed/>
    <w:rsid w:val="00E647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47FA"/>
  </w:style>
  <w:style w:type="paragraph" w:styleId="Footer">
    <w:name w:val="footer"/>
    <w:basedOn w:val="Normal"/>
    <w:link w:val="FooterChar"/>
    <w:uiPriority w:val="99"/>
    <w:unhideWhenUsed/>
    <w:rsid w:val="00E647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47FA"/>
  </w:style>
  <w:style w:type="paragraph" w:styleId="NormalWeb">
    <w:name w:val="Normal (Web)"/>
    <w:basedOn w:val="Normal"/>
    <w:uiPriority w:val="99"/>
    <w:semiHidden/>
    <w:unhideWhenUsed/>
    <w:rsid w:val="0007660E"/>
    <w:rPr>
      <w:rFonts w:ascii="Times New Roman" w:hAnsi="Times New Roman" w:cs="Times New Roman"/>
      <w:sz w:val="24"/>
      <w:szCs w:val="24"/>
    </w:rPr>
  </w:style>
  <w:style w:type="character" w:styleId="PlaceholderText">
    <w:name w:val="Placeholder Text"/>
    <w:basedOn w:val="DefaultParagraphFont"/>
    <w:uiPriority w:val="99"/>
    <w:semiHidden/>
    <w:rsid w:val="0079411A"/>
    <w:rPr>
      <w:color w:val="666666"/>
    </w:rPr>
  </w:style>
  <w:style w:type="table" w:styleId="TableGrid">
    <w:name w:val="Table Grid"/>
    <w:basedOn w:val="TableNormal"/>
    <w:uiPriority w:val="39"/>
    <w:rsid w:val="00224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241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F042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ata.cms.gov"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ata.cms.gov/provider-data/dataset/9n3s-kdb3%23data-tabl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dc.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21</Pages>
  <Words>3958</Words>
  <Characters>22562</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Nalinbhai Patel</dc:creator>
  <cp:keywords/>
  <dc:description/>
  <cp:lastModifiedBy>Om Nalinbhai Patel</cp:lastModifiedBy>
  <cp:revision>28</cp:revision>
  <dcterms:created xsi:type="dcterms:W3CDTF">2026-04-06T12:29:00Z</dcterms:created>
  <dcterms:modified xsi:type="dcterms:W3CDTF">2026-04-07T04:16:00Z</dcterms:modified>
</cp:coreProperties>
</file>