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FA663" w14:textId="77777777" w:rsidR="00635A8C" w:rsidRPr="00635A8C" w:rsidRDefault="00635A8C" w:rsidP="00635A8C">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635A8C">
        <w:rPr>
          <w:rFonts w:ascii="Times New Roman" w:eastAsia="Times New Roman" w:hAnsi="Times New Roman" w:cs="Times New Roman"/>
          <w:b/>
          <w:bCs/>
          <w:kern w:val="0"/>
          <w:sz w:val="24"/>
          <w:szCs w:val="24"/>
          <w:lang w:eastAsia="en-IN" w:bidi="gu-IN"/>
          <w14:ligatures w14:val="none"/>
        </w:rPr>
        <w:t>Student Name:</w:t>
      </w:r>
      <w:r w:rsidRPr="00635A8C">
        <w:rPr>
          <w:rFonts w:ascii="Times New Roman" w:eastAsia="Times New Roman" w:hAnsi="Times New Roman" w:cs="Times New Roman"/>
          <w:kern w:val="0"/>
          <w:sz w:val="24"/>
          <w:szCs w:val="24"/>
          <w:lang w:eastAsia="en-IN" w:bidi="gu-IN"/>
          <w14:ligatures w14:val="none"/>
        </w:rPr>
        <w:t xml:space="preserve"> Om Kasvala</w:t>
      </w:r>
    </w:p>
    <w:p w14:paraId="516F1435" w14:textId="77777777" w:rsidR="00635A8C" w:rsidRPr="00635A8C" w:rsidRDefault="00635A8C" w:rsidP="00635A8C">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proofErr w:type="spellStart"/>
      <w:r w:rsidRPr="00635A8C">
        <w:rPr>
          <w:rFonts w:ascii="Times New Roman" w:eastAsia="Times New Roman" w:hAnsi="Times New Roman" w:cs="Times New Roman"/>
          <w:b/>
          <w:bCs/>
          <w:kern w:val="0"/>
          <w:sz w:val="24"/>
          <w:szCs w:val="24"/>
          <w:lang w:eastAsia="en-IN" w:bidi="gu-IN"/>
          <w14:ligatures w14:val="none"/>
        </w:rPr>
        <w:t>Enrollment</w:t>
      </w:r>
      <w:proofErr w:type="spellEnd"/>
      <w:r w:rsidRPr="00635A8C">
        <w:rPr>
          <w:rFonts w:ascii="Times New Roman" w:eastAsia="Times New Roman" w:hAnsi="Times New Roman" w:cs="Times New Roman"/>
          <w:b/>
          <w:bCs/>
          <w:kern w:val="0"/>
          <w:sz w:val="24"/>
          <w:szCs w:val="24"/>
          <w:lang w:eastAsia="en-IN" w:bidi="gu-IN"/>
          <w14:ligatures w14:val="none"/>
        </w:rPr>
        <w:t xml:space="preserve"> Number:</w:t>
      </w:r>
      <w:r w:rsidRPr="00635A8C">
        <w:rPr>
          <w:rFonts w:ascii="Times New Roman" w:eastAsia="Times New Roman" w:hAnsi="Times New Roman" w:cs="Times New Roman"/>
          <w:kern w:val="0"/>
          <w:sz w:val="24"/>
          <w:szCs w:val="24"/>
          <w:lang w:eastAsia="en-IN" w:bidi="gu-IN"/>
          <w14:ligatures w14:val="none"/>
        </w:rPr>
        <w:t xml:space="preserve"> 92410133005</w:t>
      </w:r>
    </w:p>
    <w:p w14:paraId="2D6712FE" w14:textId="77777777" w:rsidR="00635A8C" w:rsidRPr="00635A8C" w:rsidRDefault="00635A8C" w:rsidP="00635A8C">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635A8C">
        <w:rPr>
          <w:rFonts w:ascii="Times New Roman" w:eastAsia="Times New Roman" w:hAnsi="Times New Roman" w:cs="Times New Roman"/>
          <w:b/>
          <w:bCs/>
          <w:kern w:val="0"/>
          <w:sz w:val="24"/>
          <w:szCs w:val="24"/>
          <w:lang w:eastAsia="en-IN" w:bidi="gu-IN"/>
          <w14:ligatures w14:val="none"/>
        </w:rPr>
        <w:t>Division/Semester:</w:t>
      </w:r>
      <w:r w:rsidRPr="00635A8C">
        <w:rPr>
          <w:rFonts w:ascii="Times New Roman" w:eastAsia="Times New Roman" w:hAnsi="Times New Roman" w:cs="Times New Roman"/>
          <w:kern w:val="0"/>
          <w:sz w:val="24"/>
          <w:szCs w:val="24"/>
          <w:lang w:eastAsia="en-IN" w:bidi="gu-IN"/>
          <w14:ligatures w14:val="none"/>
        </w:rPr>
        <w:t xml:space="preserve"> 3EK2 / Semester 6</w:t>
      </w:r>
    </w:p>
    <w:p w14:paraId="665056AA" w14:textId="77777777" w:rsidR="00635A8C" w:rsidRPr="00635A8C" w:rsidRDefault="00635A8C" w:rsidP="00635A8C">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635A8C">
        <w:rPr>
          <w:rFonts w:ascii="Times New Roman" w:eastAsia="Times New Roman" w:hAnsi="Times New Roman" w:cs="Times New Roman"/>
          <w:b/>
          <w:bCs/>
          <w:kern w:val="0"/>
          <w:sz w:val="24"/>
          <w:szCs w:val="24"/>
          <w:lang w:eastAsia="en-IN" w:bidi="gu-IN"/>
          <w14:ligatures w14:val="none"/>
        </w:rPr>
        <w:t>Course Assignment:</w:t>
      </w:r>
      <w:r w:rsidRPr="00635A8C">
        <w:rPr>
          <w:rFonts w:ascii="Times New Roman" w:eastAsia="Times New Roman" w:hAnsi="Times New Roman" w:cs="Times New Roman"/>
          <w:kern w:val="0"/>
          <w:sz w:val="24"/>
          <w:szCs w:val="24"/>
          <w:lang w:eastAsia="en-IN" w:bidi="gu-IN"/>
          <w14:ligatures w14:val="none"/>
        </w:rPr>
        <w:t xml:space="preserve"> TASK 4 - Project Planning with Timeline (HCD)</w:t>
      </w:r>
    </w:p>
    <w:p w14:paraId="3319A108" w14:textId="77777777" w:rsidR="00635A8C" w:rsidRPr="00635A8C" w:rsidRDefault="00635A8C" w:rsidP="00635A8C">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635A8C">
        <w:rPr>
          <w:rFonts w:ascii="Times New Roman" w:eastAsia="Times New Roman" w:hAnsi="Times New Roman" w:cs="Times New Roman"/>
          <w:b/>
          <w:bCs/>
          <w:kern w:val="0"/>
          <w:sz w:val="24"/>
          <w:szCs w:val="24"/>
          <w:lang w:eastAsia="en-IN" w:bidi="gu-IN"/>
          <w14:ligatures w14:val="none"/>
        </w:rPr>
        <w:t>Project Title:</w:t>
      </w:r>
      <w:r w:rsidRPr="00635A8C">
        <w:rPr>
          <w:rFonts w:ascii="Times New Roman" w:eastAsia="Times New Roman" w:hAnsi="Times New Roman" w:cs="Times New Roman"/>
          <w:kern w:val="0"/>
          <w:sz w:val="24"/>
          <w:szCs w:val="24"/>
          <w:lang w:eastAsia="en-IN" w:bidi="gu-IN"/>
          <w14:ligatures w14:val="none"/>
        </w:rPr>
        <w:t xml:space="preserve"> </w:t>
      </w:r>
      <w:proofErr w:type="spellStart"/>
      <w:r w:rsidRPr="00635A8C">
        <w:rPr>
          <w:rFonts w:ascii="Times New Roman" w:eastAsia="Times New Roman" w:hAnsi="Times New Roman" w:cs="Times New Roman"/>
          <w:kern w:val="0"/>
          <w:sz w:val="24"/>
          <w:szCs w:val="24"/>
          <w:lang w:eastAsia="en-IN" w:bidi="gu-IN"/>
          <w14:ligatures w14:val="none"/>
        </w:rPr>
        <w:t>DeskBot</w:t>
      </w:r>
      <w:proofErr w:type="spellEnd"/>
      <w:r w:rsidRPr="00635A8C">
        <w:rPr>
          <w:rFonts w:ascii="Times New Roman" w:eastAsia="Times New Roman" w:hAnsi="Times New Roman" w:cs="Times New Roman"/>
          <w:kern w:val="0"/>
          <w:sz w:val="24"/>
          <w:szCs w:val="24"/>
          <w:lang w:eastAsia="en-IN" w:bidi="gu-IN"/>
          <w14:ligatures w14:val="none"/>
        </w:rPr>
        <w:t>: An AI-Powered Cloud Interactive Assistant</w:t>
      </w:r>
    </w:p>
    <w:p w14:paraId="7943919C" w14:textId="710CD252" w:rsidR="00635A8C" w:rsidRPr="00635A8C" w:rsidRDefault="00635A8C" w:rsidP="00635A8C">
      <w:pPr>
        <w:spacing w:after="0" w:line="240" w:lineRule="auto"/>
        <w:rPr>
          <w:rFonts w:ascii="Times New Roman" w:eastAsia="Times New Roman" w:hAnsi="Times New Roman" w:cs="Times New Roman"/>
          <w:kern w:val="0"/>
          <w:sz w:val="28"/>
          <w:szCs w:val="28"/>
          <w:lang w:eastAsia="en-IN" w:bidi="gu-IN"/>
          <w14:ligatures w14:val="none"/>
        </w:rPr>
      </w:pPr>
    </w:p>
    <w:p w14:paraId="2E5B27A2" w14:textId="77777777" w:rsidR="00294E7F" w:rsidRPr="00294E7F" w:rsidRDefault="00294E7F" w:rsidP="00294E7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gu-IN"/>
          <w14:ligatures w14:val="none"/>
        </w:rPr>
      </w:pPr>
      <w:r w:rsidRPr="00294E7F">
        <w:rPr>
          <w:rFonts w:ascii="Times New Roman" w:eastAsia="Times New Roman" w:hAnsi="Times New Roman" w:cs="Times New Roman"/>
          <w:b/>
          <w:bCs/>
          <w:kern w:val="0"/>
          <w:sz w:val="27"/>
          <w:szCs w:val="27"/>
          <w:lang w:eastAsia="en-IN" w:bidi="gu-IN"/>
          <w14:ligatures w14:val="none"/>
        </w:rPr>
        <w:t>1. Prototyping Plan</w:t>
      </w:r>
    </w:p>
    <w:p w14:paraId="7A0C2B76" w14:textId="77777777" w:rsidR="00294E7F" w:rsidRPr="00294E7F" w:rsidRDefault="00294E7F" w:rsidP="00294E7F">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294E7F">
        <w:rPr>
          <w:rFonts w:ascii="Times New Roman" w:eastAsia="Times New Roman" w:hAnsi="Times New Roman" w:cs="Times New Roman"/>
          <w:kern w:val="0"/>
          <w:sz w:val="24"/>
          <w:szCs w:val="24"/>
          <w:lang w:eastAsia="en-IN" w:bidi="gu-IN"/>
          <w14:ligatures w14:val="none"/>
        </w:rPr>
        <w:t>To ensure a step-by-step engineering approach, the prototyping phase is divided into three distinct stages. It moves from basic hardware testing to AI software training, and finally to a fully assembled device.</w:t>
      </w:r>
    </w:p>
    <w:p w14:paraId="3FEC5513" w14:textId="77777777" w:rsidR="00294E7F" w:rsidRPr="00294E7F" w:rsidRDefault="00294E7F" w:rsidP="00294E7F">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294E7F">
        <w:rPr>
          <w:rFonts w:ascii="Times New Roman" w:eastAsia="Times New Roman" w:hAnsi="Times New Roman" w:cs="Times New Roman"/>
          <w:b/>
          <w:bCs/>
          <w:kern w:val="0"/>
          <w:sz w:val="24"/>
          <w:szCs w:val="24"/>
          <w:lang w:eastAsia="en-IN" w:bidi="gu-IN"/>
          <w14:ligatures w14:val="none"/>
        </w:rPr>
        <w:t>Stage 1: Low-Fidelity Hardware &amp; Breadboard Prototyping (Proto-1)</w:t>
      </w:r>
    </w:p>
    <w:p w14:paraId="68889E3B" w14:textId="77777777" w:rsidR="00294E7F" w:rsidRPr="00294E7F" w:rsidRDefault="00294E7F" w:rsidP="00294E7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294E7F">
        <w:rPr>
          <w:rFonts w:ascii="Times New Roman" w:eastAsia="Times New Roman" w:hAnsi="Times New Roman" w:cs="Times New Roman"/>
          <w:b/>
          <w:bCs/>
          <w:kern w:val="0"/>
          <w:sz w:val="24"/>
          <w:szCs w:val="24"/>
          <w:lang w:eastAsia="en-IN" w:bidi="gu-IN"/>
          <w14:ligatures w14:val="none"/>
        </w:rPr>
        <w:t>Objective:</w:t>
      </w:r>
      <w:r w:rsidRPr="00294E7F">
        <w:rPr>
          <w:rFonts w:ascii="Times New Roman" w:eastAsia="Times New Roman" w:hAnsi="Times New Roman" w:cs="Times New Roman"/>
          <w:kern w:val="0"/>
          <w:sz w:val="24"/>
          <w:szCs w:val="24"/>
          <w:lang w:eastAsia="en-IN" w:bidi="gu-IN"/>
          <w14:ligatures w14:val="none"/>
        </w:rPr>
        <w:t xml:space="preserve"> Build the physical circuit on a breadboard to test the output screens (OLED expressions) and sounds (buzzer), as well as the touch sensor input, before connecting it to the internet.</w:t>
      </w:r>
    </w:p>
    <w:p w14:paraId="5C2B1F97" w14:textId="77777777" w:rsidR="00294E7F" w:rsidRPr="00294E7F" w:rsidRDefault="00294E7F" w:rsidP="00294E7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294E7F">
        <w:rPr>
          <w:rFonts w:ascii="Times New Roman" w:eastAsia="Times New Roman" w:hAnsi="Times New Roman" w:cs="Times New Roman"/>
          <w:b/>
          <w:bCs/>
          <w:kern w:val="0"/>
          <w:sz w:val="24"/>
          <w:szCs w:val="24"/>
          <w:lang w:eastAsia="en-IN" w:bidi="gu-IN"/>
          <w14:ligatures w14:val="none"/>
        </w:rPr>
        <w:t>Tools &amp; Materials:</w:t>
      </w:r>
      <w:r w:rsidRPr="00294E7F">
        <w:rPr>
          <w:rFonts w:ascii="Times New Roman" w:eastAsia="Times New Roman" w:hAnsi="Times New Roman" w:cs="Times New Roman"/>
          <w:kern w:val="0"/>
          <w:sz w:val="24"/>
          <w:szCs w:val="24"/>
          <w:lang w:eastAsia="en-IN" w:bidi="gu-IN"/>
          <w14:ligatures w14:val="none"/>
        </w:rPr>
        <w:t xml:space="preserve"> ESP8266 </w:t>
      </w:r>
      <w:proofErr w:type="spellStart"/>
      <w:r w:rsidRPr="00294E7F">
        <w:rPr>
          <w:rFonts w:ascii="Times New Roman" w:eastAsia="Times New Roman" w:hAnsi="Times New Roman" w:cs="Times New Roman"/>
          <w:kern w:val="0"/>
          <w:sz w:val="24"/>
          <w:szCs w:val="24"/>
          <w:lang w:eastAsia="en-IN" w:bidi="gu-IN"/>
          <w14:ligatures w14:val="none"/>
        </w:rPr>
        <w:t>NodeMCU</w:t>
      </w:r>
      <w:proofErr w:type="spellEnd"/>
      <w:r w:rsidRPr="00294E7F">
        <w:rPr>
          <w:rFonts w:ascii="Times New Roman" w:eastAsia="Times New Roman" w:hAnsi="Times New Roman" w:cs="Times New Roman"/>
          <w:kern w:val="0"/>
          <w:sz w:val="24"/>
          <w:szCs w:val="24"/>
          <w:lang w:eastAsia="en-IN" w:bidi="gu-IN"/>
          <w14:ligatures w14:val="none"/>
        </w:rPr>
        <w:t xml:space="preserve">, two 0.96-inch OLED displays, TTP223 touch sensor, passive buzzer, breadboard, jumper wires, Arduino IDE, </w:t>
      </w:r>
      <w:proofErr w:type="spellStart"/>
      <w:r w:rsidRPr="00294E7F">
        <w:rPr>
          <w:rFonts w:ascii="Times New Roman" w:eastAsia="Times New Roman" w:hAnsi="Times New Roman" w:cs="Times New Roman"/>
          <w:kern w:val="0"/>
          <w:sz w:val="24"/>
          <w:szCs w:val="24"/>
          <w:lang w:eastAsia="en-IN" w:bidi="gu-IN"/>
          <w14:ligatures w14:val="none"/>
        </w:rPr>
        <w:t>Adafruit_GFX</w:t>
      </w:r>
      <w:proofErr w:type="spellEnd"/>
      <w:r w:rsidRPr="00294E7F">
        <w:rPr>
          <w:rFonts w:ascii="Times New Roman" w:eastAsia="Times New Roman" w:hAnsi="Times New Roman" w:cs="Times New Roman"/>
          <w:kern w:val="0"/>
          <w:sz w:val="24"/>
          <w:szCs w:val="24"/>
          <w:lang w:eastAsia="en-IN" w:bidi="gu-IN"/>
          <w14:ligatures w14:val="none"/>
        </w:rPr>
        <w:t xml:space="preserve"> libraries.</w:t>
      </w:r>
    </w:p>
    <w:p w14:paraId="7D67BBBE" w14:textId="688A34DB" w:rsidR="00294E7F" w:rsidRPr="00294E7F" w:rsidRDefault="00294E7F" w:rsidP="00294E7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294E7F">
        <w:rPr>
          <w:rFonts w:ascii="Times New Roman" w:eastAsia="Times New Roman" w:hAnsi="Times New Roman" w:cs="Times New Roman"/>
          <w:b/>
          <w:bCs/>
          <w:kern w:val="0"/>
          <w:sz w:val="24"/>
          <w:szCs w:val="24"/>
          <w:lang w:eastAsia="en-IN" w:bidi="gu-IN"/>
          <w14:ligatures w14:val="none"/>
        </w:rPr>
        <w:t>Due Date:</w:t>
      </w:r>
      <w:r w:rsidRPr="00294E7F">
        <w:rPr>
          <w:rFonts w:ascii="Times New Roman" w:eastAsia="Times New Roman" w:hAnsi="Times New Roman" w:cs="Times New Roman"/>
          <w:kern w:val="0"/>
          <w:sz w:val="24"/>
          <w:szCs w:val="24"/>
          <w:lang w:eastAsia="en-IN" w:bidi="gu-IN"/>
          <w14:ligatures w14:val="none"/>
        </w:rPr>
        <w:t xml:space="preserve"> March 10, 2026</w:t>
      </w:r>
    </w:p>
    <w:p w14:paraId="0F9A6AB4" w14:textId="77777777" w:rsidR="00294E7F" w:rsidRPr="00294E7F" w:rsidRDefault="00294E7F" w:rsidP="00294E7F">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294E7F">
        <w:rPr>
          <w:rFonts w:ascii="Times New Roman" w:eastAsia="Times New Roman" w:hAnsi="Times New Roman" w:cs="Times New Roman"/>
          <w:b/>
          <w:bCs/>
          <w:kern w:val="0"/>
          <w:sz w:val="24"/>
          <w:szCs w:val="24"/>
          <w:lang w:eastAsia="en-IN" w:bidi="gu-IN"/>
          <w14:ligatures w14:val="none"/>
        </w:rPr>
        <w:t>Stage 2: AI Model Training &amp; Cloud Integration (Software Model)</w:t>
      </w:r>
    </w:p>
    <w:p w14:paraId="31FC267A" w14:textId="77777777" w:rsidR="00294E7F" w:rsidRPr="00294E7F" w:rsidRDefault="00294E7F" w:rsidP="00294E7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294E7F">
        <w:rPr>
          <w:rFonts w:ascii="Times New Roman" w:eastAsia="Times New Roman" w:hAnsi="Times New Roman" w:cs="Times New Roman"/>
          <w:b/>
          <w:bCs/>
          <w:kern w:val="0"/>
          <w:sz w:val="24"/>
          <w:szCs w:val="24"/>
          <w:lang w:eastAsia="en-IN" w:bidi="gu-IN"/>
          <w14:ligatures w14:val="none"/>
        </w:rPr>
        <w:t>Objective:</w:t>
      </w:r>
      <w:r w:rsidRPr="00294E7F">
        <w:rPr>
          <w:rFonts w:ascii="Times New Roman" w:eastAsia="Times New Roman" w:hAnsi="Times New Roman" w:cs="Times New Roman"/>
          <w:kern w:val="0"/>
          <w:sz w:val="24"/>
          <w:szCs w:val="24"/>
          <w:lang w:eastAsia="en-IN" w:bidi="gu-IN"/>
          <w14:ligatures w14:val="none"/>
        </w:rPr>
        <w:t xml:space="preserve"> Collect sample images of good and bad posture to train/tune the AI classification logic. Once the AI can accurately detect a "slouch," integrate it with AWS IoT Core to securely send that alert to the breadboard.</w:t>
      </w:r>
    </w:p>
    <w:p w14:paraId="315CDACE" w14:textId="77777777" w:rsidR="00294E7F" w:rsidRPr="00294E7F" w:rsidRDefault="00294E7F" w:rsidP="00294E7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294E7F">
        <w:rPr>
          <w:rFonts w:ascii="Times New Roman" w:eastAsia="Times New Roman" w:hAnsi="Times New Roman" w:cs="Times New Roman"/>
          <w:b/>
          <w:bCs/>
          <w:kern w:val="0"/>
          <w:sz w:val="24"/>
          <w:szCs w:val="24"/>
          <w:lang w:eastAsia="en-IN" w:bidi="gu-IN"/>
          <w14:ligatures w14:val="none"/>
        </w:rPr>
        <w:t>Tools &amp; Materials:</w:t>
      </w:r>
      <w:r w:rsidRPr="00294E7F">
        <w:rPr>
          <w:rFonts w:ascii="Times New Roman" w:eastAsia="Times New Roman" w:hAnsi="Times New Roman" w:cs="Times New Roman"/>
          <w:kern w:val="0"/>
          <w:sz w:val="24"/>
          <w:szCs w:val="24"/>
          <w:lang w:eastAsia="en-IN" w:bidi="gu-IN"/>
          <w14:ligatures w14:val="none"/>
        </w:rPr>
        <w:t xml:space="preserve"> Python 3.10, OpenCV (for camera feed), </w:t>
      </w:r>
      <w:proofErr w:type="spellStart"/>
      <w:r w:rsidRPr="00294E7F">
        <w:rPr>
          <w:rFonts w:ascii="Times New Roman" w:eastAsia="Times New Roman" w:hAnsi="Times New Roman" w:cs="Times New Roman"/>
          <w:kern w:val="0"/>
          <w:sz w:val="24"/>
          <w:szCs w:val="24"/>
          <w:lang w:eastAsia="en-IN" w:bidi="gu-IN"/>
          <w14:ligatures w14:val="none"/>
        </w:rPr>
        <w:t>MediaPipe</w:t>
      </w:r>
      <w:proofErr w:type="spellEnd"/>
      <w:r w:rsidRPr="00294E7F">
        <w:rPr>
          <w:rFonts w:ascii="Times New Roman" w:eastAsia="Times New Roman" w:hAnsi="Times New Roman" w:cs="Times New Roman"/>
          <w:kern w:val="0"/>
          <w:sz w:val="24"/>
          <w:szCs w:val="24"/>
          <w:lang w:eastAsia="en-IN" w:bidi="gu-IN"/>
          <w14:ligatures w14:val="none"/>
        </w:rPr>
        <w:t xml:space="preserve"> (for extracting body points), Scikit-learn/Math logic (for training the posture classifier), AWS IoT Core (for secure MQTT message routing), VS Code.</w:t>
      </w:r>
    </w:p>
    <w:p w14:paraId="5242EB6C" w14:textId="77777777" w:rsidR="00294E7F" w:rsidRPr="00294E7F" w:rsidRDefault="00294E7F" w:rsidP="00294E7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294E7F">
        <w:rPr>
          <w:rFonts w:ascii="Times New Roman" w:eastAsia="Times New Roman" w:hAnsi="Times New Roman" w:cs="Times New Roman"/>
          <w:b/>
          <w:bCs/>
          <w:kern w:val="0"/>
          <w:sz w:val="24"/>
          <w:szCs w:val="24"/>
          <w:lang w:eastAsia="en-IN" w:bidi="gu-IN"/>
          <w14:ligatures w14:val="none"/>
        </w:rPr>
        <w:t>Due Date:</w:t>
      </w:r>
      <w:r w:rsidRPr="00294E7F">
        <w:rPr>
          <w:rFonts w:ascii="Times New Roman" w:eastAsia="Times New Roman" w:hAnsi="Times New Roman" w:cs="Times New Roman"/>
          <w:kern w:val="0"/>
          <w:sz w:val="24"/>
          <w:szCs w:val="24"/>
          <w:lang w:eastAsia="en-IN" w:bidi="gu-IN"/>
          <w14:ligatures w14:val="none"/>
        </w:rPr>
        <w:t xml:space="preserve"> March 20, 2026</w:t>
      </w:r>
    </w:p>
    <w:p w14:paraId="6C4E7F39" w14:textId="77777777" w:rsidR="00294E7F" w:rsidRPr="00294E7F" w:rsidRDefault="00294E7F" w:rsidP="00294E7F">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294E7F">
        <w:rPr>
          <w:rFonts w:ascii="Times New Roman" w:eastAsia="Times New Roman" w:hAnsi="Times New Roman" w:cs="Times New Roman"/>
          <w:b/>
          <w:bCs/>
          <w:kern w:val="0"/>
          <w:sz w:val="24"/>
          <w:szCs w:val="24"/>
          <w:lang w:eastAsia="en-IN" w:bidi="gu-IN"/>
          <w14:ligatures w14:val="none"/>
        </w:rPr>
        <w:t>Stage 3: High-Fidelity Physical Prototype (Final Assembly)</w:t>
      </w:r>
    </w:p>
    <w:p w14:paraId="1A73AA9D" w14:textId="5DF40DB1" w:rsidR="00294E7F" w:rsidRPr="00294E7F" w:rsidRDefault="00294E7F" w:rsidP="00294E7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294E7F">
        <w:rPr>
          <w:rFonts w:ascii="Times New Roman" w:eastAsia="Times New Roman" w:hAnsi="Times New Roman" w:cs="Times New Roman"/>
          <w:b/>
          <w:bCs/>
          <w:kern w:val="0"/>
          <w:sz w:val="24"/>
          <w:szCs w:val="24"/>
          <w:lang w:eastAsia="en-IN" w:bidi="gu-IN"/>
          <w14:ligatures w14:val="none"/>
        </w:rPr>
        <w:t>Objective:</w:t>
      </w:r>
      <w:r w:rsidRPr="00294E7F">
        <w:rPr>
          <w:rFonts w:ascii="Times New Roman" w:eastAsia="Times New Roman" w:hAnsi="Times New Roman" w:cs="Times New Roman"/>
          <w:kern w:val="0"/>
          <w:sz w:val="24"/>
          <w:szCs w:val="24"/>
          <w:lang w:eastAsia="en-IN" w:bidi="gu-IN"/>
          <w14:ligatures w14:val="none"/>
        </w:rPr>
        <w:t xml:space="preserve"> Move the completed circuit off the breadboard into a user-friendly physical case for real-world testing on a desk.</w:t>
      </w:r>
    </w:p>
    <w:p w14:paraId="62651B14" w14:textId="77777777" w:rsidR="00294E7F" w:rsidRPr="00294E7F" w:rsidRDefault="00294E7F" w:rsidP="00294E7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294E7F">
        <w:rPr>
          <w:rFonts w:ascii="Times New Roman" w:eastAsia="Times New Roman" w:hAnsi="Times New Roman" w:cs="Times New Roman"/>
          <w:b/>
          <w:bCs/>
          <w:kern w:val="0"/>
          <w:sz w:val="24"/>
          <w:szCs w:val="24"/>
          <w:lang w:eastAsia="en-IN" w:bidi="gu-IN"/>
          <w14:ligatures w14:val="none"/>
        </w:rPr>
        <w:t>Tools &amp; Materials:</w:t>
      </w:r>
      <w:r w:rsidRPr="00294E7F">
        <w:rPr>
          <w:rFonts w:ascii="Times New Roman" w:eastAsia="Times New Roman" w:hAnsi="Times New Roman" w:cs="Times New Roman"/>
          <w:kern w:val="0"/>
          <w:sz w:val="24"/>
          <w:szCs w:val="24"/>
          <w:lang w:eastAsia="en-IN" w:bidi="gu-IN"/>
          <w14:ligatures w14:val="none"/>
        </w:rPr>
        <w:t xml:space="preserve"> 3D Printer (PLA Filament) for the outer shell, soldering iron, perforated circuit board (</w:t>
      </w:r>
      <w:proofErr w:type="spellStart"/>
      <w:r w:rsidRPr="00294E7F">
        <w:rPr>
          <w:rFonts w:ascii="Times New Roman" w:eastAsia="Times New Roman" w:hAnsi="Times New Roman" w:cs="Times New Roman"/>
          <w:kern w:val="0"/>
          <w:sz w:val="24"/>
          <w:szCs w:val="24"/>
          <w:lang w:eastAsia="en-IN" w:bidi="gu-IN"/>
          <w14:ligatures w14:val="none"/>
        </w:rPr>
        <w:t>perfboard</w:t>
      </w:r>
      <w:proofErr w:type="spellEnd"/>
      <w:r w:rsidRPr="00294E7F">
        <w:rPr>
          <w:rFonts w:ascii="Times New Roman" w:eastAsia="Times New Roman" w:hAnsi="Times New Roman" w:cs="Times New Roman"/>
          <w:kern w:val="0"/>
          <w:sz w:val="24"/>
          <w:szCs w:val="24"/>
          <w:lang w:eastAsia="en-IN" w:bidi="gu-IN"/>
          <w14:ligatures w14:val="none"/>
        </w:rPr>
        <w:t>), heat shrink tubing, standard 5V USB power supply.</w:t>
      </w:r>
    </w:p>
    <w:p w14:paraId="63EBC5E2" w14:textId="5D73B0D1" w:rsidR="00A43809" w:rsidRDefault="00294E7F" w:rsidP="00A4380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294E7F">
        <w:rPr>
          <w:rFonts w:ascii="Times New Roman" w:eastAsia="Times New Roman" w:hAnsi="Times New Roman" w:cs="Times New Roman"/>
          <w:b/>
          <w:bCs/>
          <w:kern w:val="0"/>
          <w:sz w:val="24"/>
          <w:szCs w:val="24"/>
          <w:lang w:eastAsia="en-IN" w:bidi="gu-IN"/>
          <w14:ligatures w14:val="none"/>
        </w:rPr>
        <w:t>Due Date:</w:t>
      </w:r>
      <w:r w:rsidRPr="00294E7F">
        <w:rPr>
          <w:rFonts w:ascii="Times New Roman" w:eastAsia="Times New Roman" w:hAnsi="Times New Roman" w:cs="Times New Roman"/>
          <w:kern w:val="0"/>
          <w:sz w:val="24"/>
          <w:szCs w:val="24"/>
          <w:lang w:eastAsia="en-IN" w:bidi="gu-IN"/>
          <w14:ligatures w14:val="none"/>
        </w:rPr>
        <w:t xml:space="preserve"> April 5, 2026</w:t>
      </w:r>
    </w:p>
    <w:p w14:paraId="23FAC1BE" w14:textId="77777777" w:rsidR="00294E7F" w:rsidRPr="00294E7F" w:rsidRDefault="00294E7F" w:rsidP="00294E7F">
      <w:pPr>
        <w:spacing w:before="100" w:beforeAutospacing="1" w:after="100" w:afterAutospacing="1" w:line="240" w:lineRule="auto"/>
        <w:ind w:left="720"/>
        <w:rPr>
          <w:rFonts w:ascii="Times New Roman" w:eastAsia="Times New Roman" w:hAnsi="Times New Roman" w:cs="Times New Roman"/>
          <w:kern w:val="0"/>
          <w:sz w:val="24"/>
          <w:szCs w:val="24"/>
          <w:lang w:eastAsia="en-IN" w:bidi="gu-IN"/>
          <w14:ligatures w14:val="none"/>
        </w:rPr>
      </w:pPr>
    </w:p>
    <w:p w14:paraId="30F39CA4" w14:textId="77777777" w:rsidR="00A43809" w:rsidRPr="00A43809" w:rsidRDefault="00A43809" w:rsidP="00A43809">
      <w:pPr>
        <w:spacing w:before="100" w:beforeAutospacing="1" w:after="100" w:afterAutospacing="1" w:line="240" w:lineRule="auto"/>
        <w:rPr>
          <w:rFonts w:ascii="Times New Roman" w:eastAsia="Times New Roman" w:hAnsi="Times New Roman" w:cs="Times New Roman"/>
          <w:b/>
          <w:bCs/>
          <w:kern w:val="0"/>
          <w:sz w:val="28"/>
          <w:szCs w:val="28"/>
          <w:lang w:eastAsia="en-IN" w:bidi="gu-IN"/>
          <w14:ligatures w14:val="none"/>
        </w:rPr>
      </w:pPr>
      <w:r w:rsidRPr="00A43809">
        <w:rPr>
          <w:rFonts w:ascii="Times New Roman" w:eastAsia="Times New Roman" w:hAnsi="Times New Roman" w:cs="Times New Roman"/>
          <w:b/>
          <w:bCs/>
          <w:kern w:val="0"/>
          <w:sz w:val="28"/>
          <w:szCs w:val="28"/>
          <w:lang w:eastAsia="en-IN" w:bidi="gu-IN"/>
          <w14:ligatures w14:val="none"/>
        </w:rPr>
        <w:lastRenderedPageBreak/>
        <w:t>2. Testing Plan</w:t>
      </w:r>
    </w:p>
    <w:p w14:paraId="0CCD0604" w14:textId="77777777" w:rsidR="00A43809" w:rsidRPr="00A43809" w:rsidRDefault="00A43809" w:rsidP="00A43809">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A43809">
        <w:rPr>
          <w:rFonts w:ascii="Times New Roman" w:eastAsia="Times New Roman" w:hAnsi="Times New Roman" w:cs="Times New Roman"/>
          <w:kern w:val="0"/>
          <w:sz w:val="24"/>
          <w:szCs w:val="24"/>
          <w:lang w:eastAsia="en-IN" w:bidi="gu-IN"/>
          <w14:ligatures w14:val="none"/>
        </w:rPr>
        <w:t>Following Human-</w:t>
      </w:r>
      <w:proofErr w:type="spellStart"/>
      <w:r w:rsidRPr="00A43809">
        <w:rPr>
          <w:rFonts w:ascii="Times New Roman" w:eastAsia="Times New Roman" w:hAnsi="Times New Roman" w:cs="Times New Roman"/>
          <w:kern w:val="0"/>
          <w:sz w:val="24"/>
          <w:szCs w:val="24"/>
          <w:lang w:eastAsia="en-IN" w:bidi="gu-IN"/>
          <w14:ligatures w14:val="none"/>
        </w:rPr>
        <w:t>Centered</w:t>
      </w:r>
      <w:proofErr w:type="spellEnd"/>
      <w:r w:rsidRPr="00A43809">
        <w:rPr>
          <w:rFonts w:ascii="Times New Roman" w:eastAsia="Times New Roman" w:hAnsi="Times New Roman" w:cs="Times New Roman"/>
          <w:kern w:val="0"/>
          <w:sz w:val="24"/>
          <w:szCs w:val="24"/>
          <w:lang w:eastAsia="en-IN" w:bidi="gu-IN"/>
          <w14:ligatures w14:val="none"/>
        </w:rPr>
        <w:t xml:space="preserve"> Design (HCD) principles, testing will focus on user interaction, emotional response, and </w:t>
      </w:r>
      <w:proofErr w:type="spellStart"/>
      <w:r w:rsidRPr="00A43809">
        <w:rPr>
          <w:rFonts w:ascii="Times New Roman" w:eastAsia="Times New Roman" w:hAnsi="Times New Roman" w:cs="Times New Roman"/>
          <w:kern w:val="0"/>
          <w:sz w:val="24"/>
          <w:szCs w:val="24"/>
          <w:lang w:eastAsia="en-IN" w:bidi="gu-IN"/>
          <w14:ligatures w14:val="none"/>
        </w:rPr>
        <w:t>behavioral</w:t>
      </w:r>
      <w:proofErr w:type="spellEnd"/>
      <w:r w:rsidRPr="00A43809">
        <w:rPr>
          <w:rFonts w:ascii="Times New Roman" w:eastAsia="Times New Roman" w:hAnsi="Times New Roman" w:cs="Times New Roman"/>
          <w:kern w:val="0"/>
          <w:sz w:val="24"/>
          <w:szCs w:val="24"/>
          <w:lang w:eastAsia="en-IN" w:bidi="gu-IN"/>
          <w14:ligatures w14:val="none"/>
        </w:rPr>
        <w:t xml:space="preserve"> changes, while simultaneously validating the full Edge-to-Cloud-to-Edge engineering pipeline.</w:t>
      </w:r>
    </w:p>
    <w:p w14:paraId="306C710A" w14:textId="77777777" w:rsidR="00A43809" w:rsidRPr="00A43809" w:rsidRDefault="00A43809" w:rsidP="00A43809">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A43809">
        <w:rPr>
          <w:rFonts w:ascii="Times New Roman" w:eastAsia="Times New Roman" w:hAnsi="Times New Roman" w:cs="Times New Roman"/>
          <w:b/>
          <w:bCs/>
          <w:kern w:val="0"/>
          <w:sz w:val="24"/>
          <w:szCs w:val="24"/>
          <w:lang w:eastAsia="en-IN" w:bidi="gu-IN"/>
          <w14:ligatures w14:val="none"/>
        </w:rPr>
        <w:t>Target Users:</w:t>
      </w:r>
      <w:r w:rsidRPr="00A43809">
        <w:rPr>
          <w:rFonts w:ascii="Times New Roman" w:eastAsia="Times New Roman" w:hAnsi="Times New Roman" w:cs="Times New Roman"/>
          <w:kern w:val="0"/>
          <w:sz w:val="24"/>
          <w:szCs w:val="24"/>
          <w:lang w:eastAsia="en-IN" w:bidi="gu-IN"/>
          <w14:ligatures w14:val="none"/>
        </w:rPr>
        <w:t xml:space="preserve"> The testing cohort will consist of 5 individuals: University students and Work-From-Home (WFH) professionals who spend a minimum of 6 continuous hours per day at a desktop computer.</w:t>
      </w:r>
    </w:p>
    <w:p w14:paraId="4B395F34" w14:textId="77777777" w:rsidR="00A43809" w:rsidRPr="00A43809" w:rsidRDefault="00A43809" w:rsidP="00A43809">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A43809">
        <w:rPr>
          <w:rFonts w:ascii="Times New Roman" w:eastAsia="Times New Roman" w:hAnsi="Times New Roman" w:cs="Times New Roman"/>
          <w:b/>
          <w:bCs/>
          <w:kern w:val="0"/>
          <w:sz w:val="24"/>
          <w:szCs w:val="24"/>
          <w:lang w:eastAsia="en-IN" w:bidi="gu-IN"/>
          <w14:ligatures w14:val="none"/>
        </w:rPr>
        <w:t>Phase 1: Usability &amp; Environmental Testing (Software Model)</w:t>
      </w:r>
    </w:p>
    <w:p w14:paraId="73062E2C" w14:textId="77777777" w:rsidR="00A43809" w:rsidRPr="00A43809" w:rsidRDefault="00A43809" w:rsidP="00A4380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A43809">
        <w:rPr>
          <w:rFonts w:ascii="Times New Roman" w:eastAsia="Times New Roman" w:hAnsi="Times New Roman" w:cs="Times New Roman"/>
          <w:b/>
          <w:bCs/>
          <w:kern w:val="0"/>
          <w:sz w:val="24"/>
          <w:szCs w:val="24"/>
          <w:lang w:eastAsia="en-IN" w:bidi="gu-IN"/>
          <w14:ligatures w14:val="none"/>
        </w:rPr>
        <w:t>Testing Process:</w:t>
      </w:r>
      <w:r w:rsidRPr="00A43809">
        <w:rPr>
          <w:rFonts w:ascii="Times New Roman" w:eastAsia="Times New Roman" w:hAnsi="Times New Roman" w:cs="Times New Roman"/>
          <w:kern w:val="0"/>
          <w:sz w:val="24"/>
          <w:szCs w:val="24"/>
          <w:lang w:eastAsia="en-IN" w:bidi="gu-IN"/>
          <w14:ligatures w14:val="none"/>
        </w:rPr>
        <w:t xml:space="preserve"> Test the Python computer vision script's ability to accurately detect "slouching" across different users (varying heights and chair types) and under different environmental lighting conditions (daylight vs. low-light room).</w:t>
      </w:r>
    </w:p>
    <w:p w14:paraId="4F26377C" w14:textId="77777777" w:rsidR="00A43809" w:rsidRPr="00A43809" w:rsidRDefault="00A43809" w:rsidP="00A4380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A43809">
        <w:rPr>
          <w:rFonts w:ascii="Times New Roman" w:eastAsia="Times New Roman" w:hAnsi="Times New Roman" w:cs="Times New Roman"/>
          <w:b/>
          <w:bCs/>
          <w:kern w:val="0"/>
          <w:sz w:val="24"/>
          <w:szCs w:val="24"/>
          <w:lang w:eastAsia="en-IN" w:bidi="gu-IN"/>
          <w14:ligatures w14:val="none"/>
        </w:rPr>
        <w:t>Feedback Collection &amp; Analysis Due Date:</w:t>
      </w:r>
      <w:r w:rsidRPr="00A43809">
        <w:rPr>
          <w:rFonts w:ascii="Times New Roman" w:eastAsia="Times New Roman" w:hAnsi="Times New Roman" w:cs="Times New Roman"/>
          <w:kern w:val="0"/>
          <w:sz w:val="24"/>
          <w:szCs w:val="24"/>
          <w:lang w:eastAsia="en-IN" w:bidi="gu-IN"/>
          <w14:ligatures w14:val="none"/>
        </w:rPr>
        <w:t xml:space="preserve"> March 25, 2026</w:t>
      </w:r>
    </w:p>
    <w:p w14:paraId="082B604C" w14:textId="77777777" w:rsidR="00A43809" w:rsidRPr="00A43809" w:rsidRDefault="00A43809" w:rsidP="00A43809">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A43809">
        <w:rPr>
          <w:rFonts w:ascii="Times New Roman" w:eastAsia="Times New Roman" w:hAnsi="Times New Roman" w:cs="Times New Roman"/>
          <w:b/>
          <w:bCs/>
          <w:kern w:val="0"/>
          <w:sz w:val="24"/>
          <w:szCs w:val="24"/>
          <w:lang w:eastAsia="en-IN" w:bidi="gu-IN"/>
          <w14:ligatures w14:val="none"/>
        </w:rPr>
        <w:t>Phase 2: System Integration &amp; A/B Testing (AI, Cloud, and HCD Interface)</w:t>
      </w:r>
    </w:p>
    <w:p w14:paraId="031A0BB2" w14:textId="77777777" w:rsidR="00A43809" w:rsidRPr="00A43809" w:rsidRDefault="00A43809" w:rsidP="00A4380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A43809">
        <w:rPr>
          <w:rFonts w:ascii="Times New Roman" w:eastAsia="Times New Roman" w:hAnsi="Times New Roman" w:cs="Times New Roman"/>
          <w:b/>
          <w:bCs/>
          <w:kern w:val="0"/>
          <w:sz w:val="24"/>
          <w:szCs w:val="24"/>
          <w:lang w:eastAsia="en-IN" w:bidi="gu-IN"/>
          <w14:ligatures w14:val="none"/>
        </w:rPr>
        <w:t>Testing Process:</w:t>
      </w:r>
      <w:r w:rsidRPr="00A43809">
        <w:rPr>
          <w:rFonts w:ascii="Times New Roman" w:eastAsia="Times New Roman" w:hAnsi="Times New Roman" w:cs="Times New Roman"/>
          <w:kern w:val="0"/>
          <w:sz w:val="24"/>
          <w:szCs w:val="24"/>
          <w:lang w:eastAsia="en-IN" w:bidi="gu-IN"/>
          <w14:ligatures w14:val="none"/>
        </w:rPr>
        <w:t xml:space="preserve"> Deploy the fully integrated system to test both user psychology and technical stability across the entire tech stack:</w:t>
      </w:r>
    </w:p>
    <w:p w14:paraId="193F551A" w14:textId="4B6559F9" w:rsidR="00A43809" w:rsidRPr="00A43809" w:rsidRDefault="00A43809" w:rsidP="00A43809">
      <w:pPr>
        <w:pStyle w:val="ListParagraph"/>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A43809">
        <w:rPr>
          <w:rFonts w:ascii="Times New Roman" w:eastAsia="Times New Roman" w:hAnsi="Times New Roman" w:cs="Times New Roman"/>
          <w:b/>
          <w:bCs/>
          <w:kern w:val="0"/>
          <w:sz w:val="24"/>
          <w:szCs w:val="24"/>
          <w:lang w:eastAsia="en-IN" w:bidi="gu-IN"/>
          <w14:ligatures w14:val="none"/>
        </w:rPr>
        <w:t>HCD A/B Testing:</w:t>
      </w:r>
      <w:r w:rsidRPr="00A43809">
        <w:rPr>
          <w:rFonts w:ascii="Times New Roman" w:eastAsia="Times New Roman" w:hAnsi="Times New Roman" w:cs="Times New Roman"/>
          <w:kern w:val="0"/>
          <w:sz w:val="24"/>
          <w:szCs w:val="24"/>
          <w:lang w:eastAsia="en-IN" w:bidi="gu-IN"/>
          <w14:ligatures w14:val="none"/>
        </w:rPr>
        <w:t xml:space="preserve"> Evaluate user response to two different physical feedback profiles (Version</w:t>
      </w:r>
      <w:r>
        <w:rPr>
          <w:rFonts w:ascii="Times New Roman" w:eastAsia="Times New Roman" w:hAnsi="Times New Roman" w:cs="Times New Roman"/>
          <w:kern w:val="0"/>
          <w:sz w:val="24"/>
          <w:szCs w:val="24"/>
          <w:lang w:eastAsia="en-IN" w:bidi="gu-IN"/>
          <w14:ligatures w14:val="none"/>
        </w:rPr>
        <w:t>s</w:t>
      </w:r>
      <w:r w:rsidRPr="00A43809">
        <w:rPr>
          <w:rFonts w:ascii="Times New Roman" w:eastAsia="Times New Roman" w:hAnsi="Times New Roman" w:cs="Times New Roman"/>
          <w:kern w:val="0"/>
          <w:sz w:val="24"/>
          <w:szCs w:val="24"/>
          <w:lang w:eastAsia="en-IN" w:bidi="gu-IN"/>
          <w14:ligatures w14:val="none"/>
        </w:rPr>
        <w:t xml:space="preserve"> to measure effectiveness </w:t>
      </w:r>
      <w:r>
        <w:rPr>
          <w:rFonts w:ascii="Times New Roman" w:eastAsia="Times New Roman" w:hAnsi="Times New Roman" w:cs="Times New Roman"/>
          <w:kern w:val="0"/>
          <w:sz w:val="24"/>
          <w:szCs w:val="24"/>
          <w:lang w:eastAsia="en-IN" w:bidi="gu-IN"/>
          <w14:ligatures w14:val="none"/>
        </w:rPr>
        <w:t>of face expressions of the bot)</w:t>
      </w:r>
      <w:r w:rsidRPr="00A43809">
        <w:rPr>
          <w:rFonts w:ascii="Times New Roman" w:eastAsia="Times New Roman" w:hAnsi="Times New Roman" w:cs="Times New Roman"/>
          <w:kern w:val="0"/>
          <w:sz w:val="24"/>
          <w:szCs w:val="24"/>
          <w:lang w:eastAsia="en-IN" w:bidi="gu-IN"/>
          <w14:ligatures w14:val="none"/>
        </w:rPr>
        <w:t>.</w:t>
      </w:r>
    </w:p>
    <w:p w14:paraId="2DB08B15" w14:textId="77777777" w:rsidR="00A43809" w:rsidRPr="00A43809" w:rsidRDefault="00A43809" w:rsidP="00A43809">
      <w:pPr>
        <w:pStyle w:val="ListParagraph"/>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A43809">
        <w:rPr>
          <w:rFonts w:ascii="Times New Roman" w:eastAsia="Times New Roman" w:hAnsi="Times New Roman" w:cs="Times New Roman"/>
          <w:b/>
          <w:bCs/>
          <w:kern w:val="0"/>
          <w:sz w:val="24"/>
          <w:szCs w:val="24"/>
          <w:lang w:eastAsia="en-IN" w:bidi="gu-IN"/>
          <w14:ligatures w14:val="none"/>
        </w:rPr>
        <w:t>AI Vision Validation:</w:t>
      </w:r>
      <w:r w:rsidRPr="00A43809">
        <w:rPr>
          <w:rFonts w:ascii="Times New Roman" w:eastAsia="Times New Roman" w:hAnsi="Times New Roman" w:cs="Times New Roman"/>
          <w:kern w:val="0"/>
          <w:sz w:val="24"/>
          <w:szCs w:val="24"/>
          <w:lang w:eastAsia="en-IN" w:bidi="gu-IN"/>
          <w14:ligatures w14:val="none"/>
        </w:rPr>
        <w:t xml:space="preserve"> Monitor the Python/</w:t>
      </w:r>
      <w:proofErr w:type="spellStart"/>
      <w:r w:rsidRPr="00A43809">
        <w:rPr>
          <w:rFonts w:ascii="Times New Roman" w:eastAsia="Times New Roman" w:hAnsi="Times New Roman" w:cs="Times New Roman"/>
          <w:kern w:val="0"/>
          <w:sz w:val="24"/>
          <w:szCs w:val="24"/>
          <w:lang w:eastAsia="en-IN" w:bidi="gu-IN"/>
          <w14:ligatures w14:val="none"/>
        </w:rPr>
        <w:t>MediaPipe</w:t>
      </w:r>
      <w:proofErr w:type="spellEnd"/>
      <w:r w:rsidRPr="00A43809">
        <w:rPr>
          <w:rFonts w:ascii="Times New Roman" w:eastAsia="Times New Roman" w:hAnsi="Times New Roman" w:cs="Times New Roman"/>
          <w:kern w:val="0"/>
          <w:sz w:val="24"/>
          <w:szCs w:val="24"/>
          <w:lang w:eastAsia="en-IN" w:bidi="gu-IN"/>
          <w14:ligatures w14:val="none"/>
        </w:rPr>
        <w:t xml:space="preserve"> script's ability to accurately trigger these states without false positives while the user is actively typing or on calls.</w:t>
      </w:r>
    </w:p>
    <w:p w14:paraId="68D47DCB" w14:textId="77777777" w:rsidR="00A43809" w:rsidRPr="00A43809" w:rsidRDefault="00A43809" w:rsidP="00A43809">
      <w:pPr>
        <w:pStyle w:val="ListParagraph"/>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A43809">
        <w:rPr>
          <w:rFonts w:ascii="Times New Roman" w:eastAsia="Times New Roman" w:hAnsi="Times New Roman" w:cs="Times New Roman"/>
          <w:b/>
          <w:bCs/>
          <w:kern w:val="0"/>
          <w:sz w:val="24"/>
          <w:szCs w:val="24"/>
          <w:lang w:eastAsia="en-IN" w:bidi="gu-IN"/>
          <w14:ligatures w14:val="none"/>
        </w:rPr>
        <w:t>AWS IoT Cloud Performance:</w:t>
      </w:r>
      <w:r w:rsidRPr="00A43809">
        <w:rPr>
          <w:rFonts w:ascii="Times New Roman" w:eastAsia="Times New Roman" w:hAnsi="Times New Roman" w:cs="Times New Roman"/>
          <w:kern w:val="0"/>
          <w:sz w:val="24"/>
          <w:szCs w:val="24"/>
          <w:lang w:eastAsia="en-IN" w:bidi="gu-IN"/>
          <w14:ligatures w14:val="none"/>
        </w:rPr>
        <w:t xml:space="preserve"> Measure the MQTT message latency between the laptop AI and the physical robot to ensure sub-2-second delivery over standard Wi-Fi networks.</w:t>
      </w:r>
    </w:p>
    <w:p w14:paraId="3AEAB46E" w14:textId="77777777" w:rsidR="00A43809" w:rsidRPr="00A43809" w:rsidRDefault="00A43809" w:rsidP="00A43809">
      <w:pPr>
        <w:pStyle w:val="ListParagraph"/>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A43809">
        <w:rPr>
          <w:rFonts w:ascii="Times New Roman" w:eastAsia="Times New Roman" w:hAnsi="Times New Roman" w:cs="Times New Roman"/>
          <w:b/>
          <w:bCs/>
          <w:kern w:val="0"/>
          <w:sz w:val="24"/>
          <w:szCs w:val="24"/>
          <w:lang w:eastAsia="en-IN" w:bidi="gu-IN"/>
          <w14:ligatures w14:val="none"/>
        </w:rPr>
        <w:t>IoT Hardware Stability:</w:t>
      </w:r>
      <w:r w:rsidRPr="00A43809">
        <w:rPr>
          <w:rFonts w:ascii="Times New Roman" w:eastAsia="Times New Roman" w:hAnsi="Times New Roman" w:cs="Times New Roman"/>
          <w:kern w:val="0"/>
          <w:sz w:val="24"/>
          <w:szCs w:val="24"/>
          <w:lang w:eastAsia="en-IN" w:bidi="gu-IN"/>
          <w14:ligatures w14:val="none"/>
        </w:rPr>
        <w:t xml:space="preserve"> Test the ESP8266 </w:t>
      </w:r>
      <w:proofErr w:type="spellStart"/>
      <w:r w:rsidRPr="00A43809">
        <w:rPr>
          <w:rFonts w:ascii="Times New Roman" w:eastAsia="Times New Roman" w:hAnsi="Times New Roman" w:cs="Times New Roman"/>
          <w:kern w:val="0"/>
          <w:sz w:val="24"/>
          <w:szCs w:val="24"/>
          <w:lang w:eastAsia="en-IN" w:bidi="gu-IN"/>
          <w14:ligatures w14:val="none"/>
        </w:rPr>
        <w:t>NodeMCU's</w:t>
      </w:r>
      <w:proofErr w:type="spellEnd"/>
      <w:r w:rsidRPr="00A43809">
        <w:rPr>
          <w:rFonts w:ascii="Times New Roman" w:eastAsia="Times New Roman" w:hAnsi="Times New Roman" w:cs="Times New Roman"/>
          <w:kern w:val="0"/>
          <w:sz w:val="24"/>
          <w:szCs w:val="24"/>
          <w:lang w:eastAsia="en-IN" w:bidi="gu-IN"/>
          <w14:ligatures w14:val="none"/>
        </w:rPr>
        <w:t xml:space="preserve"> ability to maintain a continuous cloud connection, process payloads, and render OLED animations without memory crashes.</w:t>
      </w:r>
    </w:p>
    <w:p w14:paraId="5918B813" w14:textId="77777777" w:rsidR="00A43809" w:rsidRPr="00A43809" w:rsidRDefault="00A43809" w:rsidP="00A4380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A43809">
        <w:rPr>
          <w:rFonts w:ascii="Times New Roman" w:eastAsia="Times New Roman" w:hAnsi="Times New Roman" w:cs="Times New Roman"/>
          <w:b/>
          <w:bCs/>
          <w:kern w:val="0"/>
          <w:sz w:val="24"/>
          <w:szCs w:val="24"/>
          <w:lang w:eastAsia="en-IN" w:bidi="gu-IN"/>
          <w14:ligatures w14:val="none"/>
        </w:rPr>
        <w:t>Feedback Collection &amp; Analysis Due Date:</w:t>
      </w:r>
      <w:r w:rsidRPr="00A43809">
        <w:rPr>
          <w:rFonts w:ascii="Times New Roman" w:eastAsia="Times New Roman" w:hAnsi="Times New Roman" w:cs="Times New Roman"/>
          <w:kern w:val="0"/>
          <w:sz w:val="24"/>
          <w:szCs w:val="24"/>
          <w:lang w:eastAsia="en-IN" w:bidi="gu-IN"/>
          <w14:ligatures w14:val="none"/>
        </w:rPr>
        <w:t xml:space="preserve"> April 12, 2026</w:t>
      </w:r>
    </w:p>
    <w:p w14:paraId="245AA21F" w14:textId="77777777" w:rsidR="00A43809" w:rsidRPr="00A43809" w:rsidRDefault="00A43809" w:rsidP="00A43809">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A43809">
        <w:rPr>
          <w:rFonts w:ascii="Times New Roman" w:eastAsia="Times New Roman" w:hAnsi="Times New Roman" w:cs="Times New Roman"/>
          <w:b/>
          <w:bCs/>
          <w:kern w:val="0"/>
          <w:sz w:val="24"/>
          <w:szCs w:val="24"/>
          <w:lang w:eastAsia="en-IN" w:bidi="gu-IN"/>
          <w14:ligatures w14:val="none"/>
        </w:rPr>
        <w:t>Phase 3: Field Testing &amp; Final Iteration (End-to-End)</w:t>
      </w:r>
    </w:p>
    <w:p w14:paraId="440A4458" w14:textId="77777777" w:rsidR="00A43809" w:rsidRPr="00A43809" w:rsidRDefault="00A43809" w:rsidP="00A4380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A43809">
        <w:rPr>
          <w:rFonts w:ascii="Times New Roman" w:eastAsia="Times New Roman" w:hAnsi="Times New Roman" w:cs="Times New Roman"/>
          <w:b/>
          <w:bCs/>
          <w:kern w:val="0"/>
          <w:sz w:val="24"/>
          <w:szCs w:val="24"/>
          <w:lang w:eastAsia="en-IN" w:bidi="gu-IN"/>
          <w14:ligatures w14:val="none"/>
        </w:rPr>
        <w:t>Testing Process:</w:t>
      </w:r>
      <w:r w:rsidRPr="00A43809">
        <w:rPr>
          <w:rFonts w:ascii="Times New Roman" w:eastAsia="Times New Roman" w:hAnsi="Times New Roman" w:cs="Times New Roman"/>
          <w:kern w:val="0"/>
          <w:sz w:val="24"/>
          <w:szCs w:val="24"/>
          <w:lang w:eastAsia="en-IN" w:bidi="gu-IN"/>
          <w14:ligatures w14:val="none"/>
        </w:rPr>
        <w:t xml:space="preserve"> The fully assembled High-Fidelity </w:t>
      </w:r>
      <w:proofErr w:type="spellStart"/>
      <w:r w:rsidRPr="00A43809">
        <w:rPr>
          <w:rFonts w:ascii="Times New Roman" w:eastAsia="Times New Roman" w:hAnsi="Times New Roman" w:cs="Times New Roman"/>
          <w:kern w:val="0"/>
          <w:sz w:val="24"/>
          <w:szCs w:val="24"/>
          <w:lang w:eastAsia="en-IN" w:bidi="gu-IN"/>
          <w14:ligatures w14:val="none"/>
        </w:rPr>
        <w:t>DeskBot</w:t>
      </w:r>
      <w:proofErr w:type="spellEnd"/>
      <w:r w:rsidRPr="00A43809">
        <w:rPr>
          <w:rFonts w:ascii="Times New Roman" w:eastAsia="Times New Roman" w:hAnsi="Times New Roman" w:cs="Times New Roman"/>
          <w:kern w:val="0"/>
          <w:sz w:val="24"/>
          <w:szCs w:val="24"/>
          <w:lang w:eastAsia="en-IN" w:bidi="gu-IN"/>
          <w14:ligatures w14:val="none"/>
        </w:rPr>
        <w:t xml:space="preserve"> will be deployed on the target users' actual work desks for 3 full working days.</w:t>
      </w:r>
    </w:p>
    <w:p w14:paraId="58ECCFF0" w14:textId="77777777" w:rsidR="00A43809" w:rsidRPr="00A43809" w:rsidRDefault="00A43809" w:rsidP="00A4380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A43809">
        <w:rPr>
          <w:rFonts w:ascii="Times New Roman" w:eastAsia="Times New Roman" w:hAnsi="Times New Roman" w:cs="Times New Roman"/>
          <w:b/>
          <w:bCs/>
          <w:kern w:val="0"/>
          <w:sz w:val="24"/>
          <w:szCs w:val="24"/>
          <w:lang w:eastAsia="en-IN" w:bidi="gu-IN"/>
          <w14:ligatures w14:val="none"/>
        </w:rPr>
        <w:t>Feedback Collection &amp; Analysis Due Date:</w:t>
      </w:r>
      <w:r w:rsidRPr="00A43809">
        <w:rPr>
          <w:rFonts w:ascii="Times New Roman" w:eastAsia="Times New Roman" w:hAnsi="Times New Roman" w:cs="Times New Roman"/>
          <w:kern w:val="0"/>
          <w:sz w:val="24"/>
          <w:szCs w:val="24"/>
          <w:lang w:eastAsia="en-IN" w:bidi="gu-IN"/>
          <w14:ligatures w14:val="none"/>
        </w:rPr>
        <w:t xml:space="preserve"> April 22, 2026</w:t>
      </w:r>
    </w:p>
    <w:p w14:paraId="3200DB51" w14:textId="5EA55751" w:rsidR="00960B82" w:rsidRPr="00960B82" w:rsidRDefault="00A43809" w:rsidP="00960B8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A43809">
        <w:rPr>
          <w:rFonts w:ascii="Times New Roman" w:eastAsia="Times New Roman" w:hAnsi="Times New Roman" w:cs="Times New Roman"/>
          <w:i/>
          <w:iCs/>
          <w:kern w:val="0"/>
          <w:sz w:val="24"/>
          <w:szCs w:val="24"/>
          <w:lang w:eastAsia="en-IN" w:bidi="gu-IN"/>
          <w14:ligatures w14:val="none"/>
        </w:rPr>
        <w:t>Note:</w:t>
      </w:r>
      <w:r w:rsidRPr="00A43809">
        <w:rPr>
          <w:rFonts w:ascii="Times New Roman" w:eastAsia="Times New Roman" w:hAnsi="Times New Roman" w:cs="Times New Roman"/>
          <w:kern w:val="0"/>
          <w:sz w:val="24"/>
          <w:szCs w:val="24"/>
          <w:lang w:eastAsia="en-IN" w:bidi="gu-IN"/>
          <w14:ligatures w14:val="none"/>
        </w:rPr>
        <w:t xml:space="preserve"> Data will be collected via exit interviews focusing on cloud reliability, device distraction levels, and overall impact on daily physical fatigue. The final firmware and AWS routing logic will be iterated based on these results.</w:t>
      </w:r>
    </w:p>
    <w:p w14:paraId="0604C2F1" w14:textId="77777777" w:rsidR="00960B82" w:rsidRDefault="00960B82" w:rsidP="00A43809">
      <w:pPr>
        <w:spacing w:before="100" w:beforeAutospacing="1" w:after="100" w:afterAutospacing="1" w:line="240" w:lineRule="auto"/>
        <w:rPr>
          <w:rFonts w:ascii="Times New Roman" w:eastAsia="Times New Roman" w:hAnsi="Times New Roman" w:cs="Times New Roman"/>
          <w:b/>
          <w:bCs/>
          <w:kern w:val="0"/>
          <w:sz w:val="24"/>
          <w:szCs w:val="24"/>
          <w:lang w:eastAsia="en-IN" w:bidi="gu-IN"/>
          <w14:ligatures w14:val="none"/>
        </w:rPr>
      </w:pPr>
    </w:p>
    <w:p w14:paraId="5C26B2E0" w14:textId="77777777" w:rsidR="00960B82" w:rsidRDefault="00960B82" w:rsidP="00A43809">
      <w:pPr>
        <w:spacing w:before="100" w:beforeAutospacing="1" w:after="100" w:afterAutospacing="1" w:line="240" w:lineRule="auto"/>
        <w:rPr>
          <w:rFonts w:ascii="Times New Roman" w:eastAsia="Times New Roman" w:hAnsi="Times New Roman" w:cs="Times New Roman"/>
          <w:b/>
          <w:bCs/>
          <w:kern w:val="0"/>
          <w:sz w:val="24"/>
          <w:szCs w:val="24"/>
          <w:lang w:eastAsia="en-IN" w:bidi="gu-IN"/>
          <w14:ligatures w14:val="none"/>
        </w:rPr>
      </w:pPr>
    </w:p>
    <w:p w14:paraId="7A08D8CA" w14:textId="3B32F9A0" w:rsidR="00A43809" w:rsidRDefault="00960B82" w:rsidP="00A43809">
      <w:pPr>
        <w:spacing w:before="100" w:beforeAutospacing="1" w:after="100" w:afterAutospacing="1" w:line="240" w:lineRule="auto"/>
        <w:rPr>
          <w:rFonts w:ascii="Times New Roman" w:eastAsia="Times New Roman" w:hAnsi="Times New Roman" w:cs="Times New Roman"/>
          <w:b/>
          <w:bCs/>
          <w:kern w:val="0"/>
          <w:sz w:val="24"/>
          <w:szCs w:val="24"/>
          <w:lang w:eastAsia="en-IN" w:bidi="gu-IN"/>
          <w14:ligatures w14:val="none"/>
        </w:rPr>
      </w:pPr>
      <w:r>
        <w:rPr>
          <w:rFonts w:ascii="Times New Roman" w:eastAsia="Times New Roman" w:hAnsi="Times New Roman" w:cs="Times New Roman"/>
          <w:b/>
          <w:bCs/>
          <w:kern w:val="0"/>
          <w:sz w:val="24"/>
          <w:szCs w:val="24"/>
          <w:lang w:eastAsia="en-IN" w:bidi="gu-IN"/>
          <w14:ligatures w14:val="none"/>
        </w:rPr>
        <w:lastRenderedPageBreak/>
        <w:t>Ga</w:t>
      </w:r>
      <w:r w:rsidR="009448E0">
        <w:rPr>
          <w:rFonts w:ascii="Times New Roman" w:eastAsia="Times New Roman" w:hAnsi="Times New Roman" w:cs="Times New Roman"/>
          <w:b/>
          <w:bCs/>
          <w:kern w:val="0"/>
          <w:sz w:val="24"/>
          <w:szCs w:val="24"/>
          <w:lang w:eastAsia="en-IN" w:bidi="gu-IN"/>
          <w14:ligatures w14:val="none"/>
        </w:rPr>
        <w:t>ntt</w:t>
      </w:r>
      <w:r>
        <w:rPr>
          <w:rFonts w:ascii="Times New Roman" w:eastAsia="Times New Roman" w:hAnsi="Times New Roman" w:cs="Times New Roman"/>
          <w:b/>
          <w:bCs/>
          <w:kern w:val="0"/>
          <w:sz w:val="24"/>
          <w:szCs w:val="24"/>
          <w:lang w:eastAsia="en-IN" w:bidi="gu-IN"/>
          <w14:ligatures w14:val="none"/>
        </w:rPr>
        <w:t xml:space="preserve"> chart:</w:t>
      </w:r>
    </w:p>
    <w:p w14:paraId="401346AA" w14:textId="0C7B1694" w:rsidR="00960B82" w:rsidRPr="00960B82" w:rsidRDefault="00537A18" w:rsidP="00A43809">
      <w:pPr>
        <w:spacing w:before="100" w:beforeAutospacing="1" w:after="100" w:afterAutospacing="1" w:line="240" w:lineRule="auto"/>
        <w:rPr>
          <w:rFonts w:ascii="Times New Roman" w:eastAsia="Times New Roman" w:hAnsi="Times New Roman" w:cs="Times New Roman"/>
          <w:b/>
          <w:bCs/>
          <w:kern w:val="0"/>
          <w:sz w:val="24"/>
          <w:szCs w:val="24"/>
          <w:lang w:eastAsia="en-IN" w:bidi="gu-IN"/>
          <w14:ligatures w14:val="none"/>
        </w:rPr>
      </w:pPr>
      <w:r>
        <w:rPr>
          <w:noProof/>
        </w:rPr>
        <w:drawing>
          <wp:inline distT="0" distB="0" distL="0" distR="0" wp14:anchorId="7C3DFEE9" wp14:editId="3330B73D">
            <wp:extent cx="5734050" cy="2057400"/>
            <wp:effectExtent l="0" t="0" r="0" b="0"/>
            <wp:docPr id="2010124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45853" cy="2061635"/>
                    </a:xfrm>
                    <a:prstGeom prst="rect">
                      <a:avLst/>
                    </a:prstGeom>
                    <a:noFill/>
                    <a:ln>
                      <a:noFill/>
                    </a:ln>
                  </pic:spPr>
                </pic:pic>
              </a:graphicData>
            </a:graphic>
          </wp:inline>
        </w:drawing>
      </w:r>
    </w:p>
    <w:p w14:paraId="4468C67D" w14:textId="77777777" w:rsidR="00E522E5" w:rsidRDefault="00E522E5"/>
    <w:sectPr w:rsidR="00E522E5" w:rsidSect="00863754">
      <w:pgSz w:w="11910" w:h="16840"/>
      <w:pgMar w:top="1440" w:right="1440" w:bottom="1440" w:left="1440" w:header="714"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127"/>
    <w:multiLevelType w:val="multilevel"/>
    <w:tmpl w:val="1200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92AFE"/>
    <w:multiLevelType w:val="multilevel"/>
    <w:tmpl w:val="1522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E2159"/>
    <w:multiLevelType w:val="multilevel"/>
    <w:tmpl w:val="2D84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72457"/>
    <w:multiLevelType w:val="multilevel"/>
    <w:tmpl w:val="AA0C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17255"/>
    <w:multiLevelType w:val="multilevel"/>
    <w:tmpl w:val="D3F6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7294E"/>
    <w:multiLevelType w:val="multilevel"/>
    <w:tmpl w:val="8254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C40826"/>
    <w:multiLevelType w:val="multilevel"/>
    <w:tmpl w:val="ABCAE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27D3E"/>
    <w:multiLevelType w:val="multilevel"/>
    <w:tmpl w:val="F086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695793"/>
    <w:multiLevelType w:val="multilevel"/>
    <w:tmpl w:val="EE76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0000DC"/>
    <w:multiLevelType w:val="multilevel"/>
    <w:tmpl w:val="3652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A36A21"/>
    <w:multiLevelType w:val="multilevel"/>
    <w:tmpl w:val="A062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A321AD"/>
    <w:multiLevelType w:val="multilevel"/>
    <w:tmpl w:val="B4CEF7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D157E9"/>
    <w:multiLevelType w:val="multilevel"/>
    <w:tmpl w:val="8432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451925">
    <w:abstractNumId w:val="4"/>
  </w:num>
  <w:num w:numId="2" w16cid:durableId="1975942790">
    <w:abstractNumId w:val="1"/>
  </w:num>
  <w:num w:numId="3" w16cid:durableId="736054949">
    <w:abstractNumId w:val="3"/>
  </w:num>
  <w:num w:numId="4" w16cid:durableId="1719237098">
    <w:abstractNumId w:val="2"/>
  </w:num>
  <w:num w:numId="5" w16cid:durableId="937298258">
    <w:abstractNumId w:val="12"/>
  </w:num>
  <w:num w:numId="6" w16cid:durableId="2038385311">
    <w:abstractNumId w:val="7"/>
  </w:num>
  <w:num w:numId="7" w16cid:durableId="1295022079">
    <w:abstractNumId w:val="9"/>
  </w:num>
  <w:num w:numId="8" w16cid:durableId="1563758682">
    <w:abstractNumId w:val="6"/>
  </w:num>
  <w:num w:numId="9" w16cid:durableId="89740484">
    <w:abstractNumId w:val="0"/>
  </w:num>
  <w:num w:numId="10" w16cid:durableId="892886247">
    <w:abstractNumId w:val="11"/>
  </w:num>
  <w:num w:numId="11" w16cid:durableId="1532182931">
    <w:abstractNumId w:val="10"/>
  </w:num>
  <w:num w:numId="12" w16cid:durableId="1460105698">
    <w:abstractNumId w:val="8"/>
  </w:num>
  <w:num w:numId="13" w16cid:durableId="19898932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A8C"/>
    <w:rsid w:val="00072C54"/>
    <w:rsid w:val="001A7BFB"/>
    <w:rsid w:val="00294E7F"/>
    <w:rsid w:val="0035380E"/>
    <w:rsid w:val="005307E4"/>
    <w:rsid w:val="00537A18"/>
    <w:rsid w:val="00542FD1"/>
    <w:rsid w:val="00635A8C"/>
    <w:rsid w:val="006B51E4"/>
    <w:rsid w:val="006B6873"/>
    <w:rsid w:val="00863754"/>
    <w:rsid w:val="009448E0"/>
    <w:rsid w:val="00960B82"/>
    <w:rsid w:val="00A43809"/>
    <w:rsid w:val="00B72873"/>
    <w:rsid w:val="00E522E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E0F73"/>
  <w15:chartTrackingRefBased/>
  <w15:docId w15:val="{2AF625D5-B0F7-47E4-A599-57D328AA0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A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5A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5A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A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A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A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5A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5A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A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A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A8C"/>
    <w:rPr>
      <w:rFonts w:eastAsiaTheme="majorEastAsia" w:cstheme="majorBidi"/>
      <w:color w:val="272727" w:themeColor="text1" w:themeTint="D8"/>
    </w:rPr>
  </w:style>
  <w:style w:type="paragraph" w:styleId="Title">
    <w:name w:val="Title"/>
    <w:basedOn w:val="Normal"/>
    <w:next w:val="Normal"/>
    <w:link w:val="TitleChar"/>
    <w:uiPriority w:val="10"/>
    <w:qFormat/>
    <w:rsid w:val="00635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A8C"/>
    <w:pPr>
      <w:spacing w:before="160"/>
      <w:jc w:val="center"/>
    </w:pPr>
    <w:rPr>
      <w:i/>
      <w:iCs/>
      <w:color w:val="404040" w:themeColor="text1" w:themeTint="BF"/>
    </w:rPr>
  </w:style>
  <w:style w:type="character" w:customStyle="1" w:styleId="QuoteChar">
    <w:name w:val="Quote Char"/>
    <w:basedOn w:val="DefaultParagraphFont"/>
    <w:link w:val="Quote"/>
    <w:uiPriority w:val="29"/>
    <w:rsid w:val="00635A8C"/>
    <w:rPr>
      <w:i/>
      <w:iCs/>
      <w:color w:val="404040" w:themeColor="text1" w:themeTint="BF"/>
    </w:rPr>
  </w:style>
  <w:style w:type="paragraph" w:styleId="ListParagraph">
    <w:name w:val="List Paragraph"/>
    <w:basedOn w:val="Normal"/>
    <w:uiPriority w:val="34"/>
    <w:qFormat/>
    <w:rsid w:val="00635A8C"/>
    <w:pPr>
      <w:ind w:left="720"/>
      <w:contextualSpacing/>
    </w:pPr>
  </w:style>
  <w:style w:type="character" w:styleId="IntenseEmphasis">
    <w:name w:val="Intense Emphasis"/>
    <w:basedOn w:val="DefaultParagraphFont"/>
    <w:uiPriority w:val="21"/>
    <w:qFormat/>
    <w:rsid w:val="00635A8C"/>
    <w:rPr>
      <w:i/>
      <w:iCs/>
      <w:color w:val="2F5496" w:themeColor="accent1" w:themeShade="BF"/>
    </w:rPr>
  </w:style>
  <w:style w:type="paragraph" w:styleId="IntenseQuote">
    <w:name w:val="Intense Quote"/>
    <w:basedOn w:val="Normal"/>
    <w:next w:val="Normal"/>
    <w:link w:val="IntenseQuoteChar"/>
    <w:uiPriority w:val="30"/>
    <w:qFormat/>
    <w:rsid w:val="00635A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A8C"/>
    <w:rPr>
      <w:i/>
      <w:iCs/>
      <w:color w:val="2F5496" w:themeColor="accent1" w:themeShade="BF"/>
    </w:rPr>
  </w:style>
  <w:style w:type="character" w:styleId="IntenseReference">
    <w:name w:val="Intense Reference"/>
    <w:basedOn w:val="DefaultParagraphFont"/>
    <w:uiPriority w:val="32"/>
    <w:qFormat/>
    <w:rsid w:val="00635A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3</Pages>
  <Words>602</Words>
  <Characters>3434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Patel</dc:creator>
  <cp:keywords/>
  <dc:description/>
  <cp:lastModifiedBy>Om Patel</cp:lastModifiedBy>
  <cp:revision>3</cp:revision>
  <dcterms:created xsi:type="dcterms:W3CDTF">2026-03-11T05:32:00Z</dcterms:created>
  <dcterms:modified xsi:type="dcterms:W3CDTF">2026-03-12T18:06:00Z</dcterms:modified>
</cp:coreProperties>
</file>