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29ee436e7265f7f6d429f7f4a9d452be98c3775"/>
      <w:r>
        <w:t xml:space="preserve">M2 PV Performance — Reverse Engineering Phase 1: System Overview</w:t>
      </w:r>
      <w:bookmarkEnd w:id="20"/>
    </w:p>
    <w:p>
      <w:pPr>
        <w:pStyle w:val="FirstParagraph"/>
      </w:pPr>
      <w:r>
        <w:rPr>
          <w:b/>
        </w:rPr>
        <w:t xml:space="preserve">Fokus</w:t>
      </w:r>
      <w:r>
        <w:t xml:space="preserve">: Notebook</w:t>
      </w:r>
      <w:r>
        <w:t xml:space="preserve"> </w:t>
      </w:r>
      <w:r>
        <w:rPr>
          <w:rStyle w:val="VerbatimChar"/>
        </w:rPr>
        <w:t xml:space="preserve">20260514stringmap_v1.5.ipynb</w:t>
      </w:r>
      <w:r>
        <w:t xml:space="preserve"> </w:t>
      </w:r>
      <w:r>
        <w:t xml:space="preserve">+ paket</w:t>
      </w:r>
      <w:r>
        <w:t xml:space="preserve"> </w:t>
      </w:r>
      <w:r>
        <w:rPr>
          <w:rStyle w:val="VerbatimChar"/>
        </w:rPr>
        <w:t xml:space="preserve">pv_pipeline/</w:t>
      </w:r>
      <w:r>
        <w:t xml:space="preserve"> </w:t>
      </w:r>
      <w:r>
        <w:t xml:space="preserve">versi 0.20.0</w:t>
      </w:r>
      <w:r>
        <w:t xml:space="preserve"> </w:t>
      </w:r>
      <w:r>
        <w:rPr>
          <w:b/>
        </w:rPr>
        <w:t xml:space="preserve">Site</w:t>
      </w:r>
      <w:r>
        <w:t xml:space="preserve">: PLTS-IKN (lat −0.9912, lon 116.6381), 10 Wiring Box (WB01-WB10), 193 inverter Huawei, panel Jinko JKM625N (bifacial dual-glass)</w:t>
      </w:r>
      <w:r>
        <w:t xml:space="preserve"> </w:t>
      </w:r>
      <w:r>
        <w:rPr>
          <w:b/>
        </w:rPr>
        <w:t xml:space="preserve">Tanggal review</w:t>
      </w:r>
      <w:r>
        <w:t xml:space="preserve">: 2026-05-28</w:t>
      </w:r>
      <w:r>
        <w:t xml:space="preserve"> </w:t>
      </w:r>
      <w:r>
        <w:rPr>
          <w:b/>
        </w:rPr>
        <w:t xml:space="preserve">Status verifikasi</w:t>
      </w:r>
      <w:r>
        <w:t xml:space="preserve">: ✅ Master Context dibaca penuh · ✅ Notebook dipetakan cell-by-cell · ✅ Modul</w:t>
      </w:r>
      <w:r>
        <w:t xml:space="preserve"> </w:t>
      </w:r>
      <w:r>
        <w:rPr>
          <w:rStyle w:val="VerbatimChar"/>
        </w:rPr>
        <w:t xml:space="preserve">pv_pipeline/</w:t>
      </w:r>
      <w:r>
        <w:t xml:space="preserve"> </w:t>
      </w:r>
      <w:r>
        <w:t xml:space="preserve">di-survey · ✅ Config files dibaca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f7950a532eea98e9275b043d173b6b6e3a9bce8"/>
      <w:r>
        <w:t xml:space="preserve">0. Cara Membaca Dokumen Ini</w:t>
      </w:r>
      <w:bookmarkEnd w:id="21"/>
    </w:p>
    <w:p>
      <w:pPr>
        <w:pStyle w:val="FirstParagraph"/>
      </w:pPr>
      <w:r>
        <w:t xml:space="preserve">Dokumen ini adalah</w:t>
      </w:r>
      <w:r>
        <w:t xml:space="preserve"> </w:t>
      </w:r>
      <w:r>
        <w:rPr>
          <w:b/>
        </w:rPr>
        <w:t xml:space="preserve">peta jalan tingkat sistem</w:t>
      </w:r>
      <w:r>
        <w:t xml:space="preserve">. Penjelasan rumus matematis penuh per detector (Bagian 2 di permintaan Anda) dan desain Excel per detector (Bagian 3) akan keluar dalam</w:t>
      </w:r>
      <w:r>
        <w:t xml:space="preserve"> </w:t>
      </w:r>
      <w:r>
        <w:rPr>
          <w:b/>
        </w:rPr>
        <w:t xml:space="preserve">iterasi berikutnya</w:t>
      </w:r>
      <w:r>
        <w:t xml:space="preserve"> </w:t>
      </w:r>
      <w:r>
        <w:t xml:space="preserve">— satu detector per iterasi, agar setiap rumus diverifikasi langsung terhadap kode dan tidak disederhanakan demi muat satu dokumen.</w:t>
      </w:r>
    </w:p>
    <w:p>
      <w:pPr>
        <w:pStyle w:val="BodyText"/>
      </w:pPr>
      <w:r>
        <w:t xml:space="preserve">Setiap nama file di dokumen ini relatif terhadap repo root</w:t>
      </w:r>
      <w:r>
        <w:t xml:space="preserve"> </w:t>
      </w:r>
      <w:r>
        <w:rPr>
          <w:rStyle w:val="VerbatimChar"/>
        </w:rPr>
        <w:t xml:space="preserve">C:\Users\nabil\Downloads\SolarYieldPro-main\kodingan pv string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39ebc027c28b1527e44d69eaa16da39b83e0704"/>
      <w:r>
        <w:t xml:space="preserve">1. Konteks dan Tujuan Sistem</w:t>
      </w:r>
      <w:bookmarkEnd w:id="22"/>
    </w:p>
    <w:p>
      <w:pPr>
        <w:pStyle w:val="FirstParagraph"/>
      </w:pPr>
      <w:r>
        <w:t xml:space="preserve">Notebook ini bukan sekadar "heatmap PV string". Sejak v1.2 → v1.5 (yaitu sepanjang Mei 2026), notebook telah berkembang menjadi</w:t>
      </w:r>
      <w:r>
        <w:t xml:space="preserve"> </w:t>
      </w:r>
      <w:r>
        <w:rPr>
          <w:b/>
        </w:rPr>
        <w:t xml:space="preserve">frontend dari sebuah pipeline analitik PLTS bernama M2 Engine</w:t>
      </w:r>
      <w:r>
        <w:t xml:space="preserve"> </w:t>
      </w:r>
      <w:r>
        <w:t xml:space="preserve">yang berisi 8 detector aktif. Cell-cell di notebook (Cell 4 khususnya) hanya melakukan orchestration; semua logika perhitungan berada di paket Python</w:t>
      </w:r>
      <w:r>
        <w:t xml:space="preserve"> </w:t>
      </w:r>
      <w:r>
        <w:rPr>
          <w:rStyle w:val="VerbatimChar"/>
        </w:rPr>
        <w:t xml:space="preserve">pv_pipeline/</w:t>
      </w:r>
      <w:r>
        <w:t xml:space="preserve"> </w:t>
      </w:r>
      <w:r>
        <w:t xml:space="preserve">(~13.000 baris, 27 modul).</w:t>
      </w:r>
    </w:p>
    <w:p>
      <w:pPr>
        <w:pStyle w:val="BodyText"/>
      </w:pPr>
      <w:r>
        <w:t xml:space="preserve">Tujuan utama M2 adalah</w:t>
      </w:r>
      <w:r>
        <w:t xml:space="preserve"> </w:t>
      </w:r>
      <w:r>
        <w:rPr>
          <w:b/>
        </w:rPr>
        <w:t xml:space="preserve">diagnosis diferensial underperformance per PV string</w:t>
      </w:r>
      <w:r>
        <w:t xml:space="preserve">: membedakan soiling, shading, kerusakan kabel DC, intermittent fault, ground fault, dan ketidaktersediaan (availability loss), dengan baseline berbasis fisika (pvlib) — bukan sekadar mean statistik.</w:t>
      </w:r>
    </w:p>
    <w:p>
      <w:pPr>
        <w:pStyle w:val="BodyText"/>
      </w:pPr>
      <w:r>
        <w:t xml:space="preserve">Master Context (</w:t>
      </w:r>
      <w:r>
        <w:rPr>
          <w:rStyle w:val="VerbatimChar"/>
        </w:rPr>
        <w:t xml:space="preserve">M2_PV_Performance_Master_Context.docx</w:t>
      </w:r>
      <w:r>
        <w:t xml:space="preserve">) mendefinisikan</w:t>
      </w:r>
      <w:r>
        <w:t xml:space="preserve"> </w:t>
      </w:r>
      <w:r>
        <w:rPr>
          <w:b/>
        </w:rPr>
        <w:t xml:space="preserve">target idealnya</w:t>
      </w:r>
      <w:r>
        <w:t xml:space="preserve"> </w:t>
      </w:r>
      <w:r>
        <w:t xml:space="preserve">dalam 6 modul: M2a (Soiling/Shading), M2b (DC Cable Fault), M2c (Microcrack EL+IV), M2d (Bifacial Backside), M2e (Availability), M2f (Loss Attribution). Yang sudah live di notebook v1.5 adalah M2a (3 dari 3 sub-detector), M2b (3 dari 4 sub-detector — LSTM-AE skeleton, belum terlatih), M2e (1 dari 1), plus M2 IsolationForest sebagai general anomaly detector. M2c, M2d, dan M2f</w:t>
      </w:r>
      <w:r>
        <w:t xml:space="preserve"> </w:t>
      </w:r>
      <w:r>
        <w:rPr>
          <w:b/>
        </w:rPr>
        <w:t xml:space="preserve">belum diimplementasi</w:t>
      </w:r>
      <w:r>
        <w:t xml:space="preserve"> </w:t>
      </w:r>
      <w:r>
        <w:t xml:space="preserve">(butuh sensor EL/IV, rear POA, dan SHAP-based attribution).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96f510202cab12e458df1c328d1cc27a5d11dcd"/>
      <w:r>
        <w:t xml:space="preserve">2. Arsitektur Notebook End-to-End</w:t>
      </w:r>
      <w:bookmarkEnd w:id="23"/>
    </w:p>
    <w:p>
      <w:pPr>
        <w:pStyle w:val="FirstParagraph"/>
      </w:pPr>
      <w:r>
        <w:t xml:space="preserve">Notebook v1.5 terdiri dari 9 cell (1 markdown + 8 code). Berikut peran masing-masing: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Baris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Header notebook + changelog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Resolve repo root, download Excel inverter dari Google Drive via</w:t>
            </w:r>
            <w:r>
              <w:t xml:space="preserve"> </w:t>
            </w:r>
            <w:r>
              <w:rPr>
                <w:rStyle w:val="VerbatimChar"/>
              </w:rPr>
              <w:t xml:space="preserve">gdown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Load Excel →</w:t>
            </w:r>
            <w:r>
              <w:t xml:space="preserve"> </w:t>
            </w:r>
            <w:r>
              <w:rPr>
                <w:rStyle w:val="VerbatimChar"/>
              </w:rPr>
              <w:t xml:space="preserve">combined_df</w:t>
            </w:r>
            <w:r>
              <w:t xml:space="preserve">. Hitung</w:t>
            </w:r>
            <w:r>
              <w:t xml:space="preserve"> </w:t>
            </w:r>
            <w:r>
              <w:rPr>
                <w:rStyle w:val="VerbatimChar"/>
              </w:rPr>
              <w:t xml:space="preserve">PVx Power(kW) = V × I / 1000</w:t>
            </w:r>
            <w:r>
              <w:t xml:space="preserve">, pivot per-inverter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Heatmap matplotlib per inverter (PV1..PV28 × waktu)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248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 Pipeline UNIFIED</w:t>
            </w:r>
            <w:r>
              <w:t xml:space="preserve"> </w:t>
            </w:r>
            <w:r>
              <w:t xml:space="preserve">— instantiate 8 detector + run + write JSONL/XLSX multi-sheet. Inti analitis.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p>
            <w:pPr>
              <w:pStyle w:val="Compact"/>
              <w:jc w:val="left"/>
            </w:pPr>
            <w:r>
              <w:t xml:space="preserve">Performance Ratio harian (Wave 7) + cross-check Curtailment (Wave 11)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p>
            <w:pPr>
              <w:pStyle w:val="Compact"/>
              <w:jc w:val="left"/>
            </w:pPr>
            <w:r>
              <w:t xml:space="preserve">Sanity check infrastruktur Sprint 3.1/3.2: POAProvider, AlbedoLoader, CellTempProvider, PanelSpec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166</w:t>
            </w:r>
          </w:p>
        </w:tc>
        <w:tc>
          <w:p>
            <w:pPr>
              <w:pStyle w:val="Compact"/>
              <w:jc w:val="left"/>
            </w:pPr>
            <w:r>
              <w:t xml:space="preserve">Baseline Accumulator: simpan data NORMAL ke</w:t>
            </w:r>
            <w:r>
              <w:t xml:space="preserve"> </w:t>
            </w:r>
            <w:r>
              <w:rPr>
                <w:rStyle w:val="VerbatimChar"/>
              </w:rPr>
              <w:t xml:space="preserve">baseline/{YYYY-MM}/{YYYY-MM-DD}.parquet</w:t>
            </w:r>
            <w:r>
              <w:t xml:space="preserve"> </w:t>
            </w:r>
            <w:r>
              <w:t xml:space="preserve">untuk training LSTM-AE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Simpan</w:t>
            </w:r>
            <w:r>
              <w:t xml:space="preserve"> </w:t>
            </w:r>
            <w:r>
              <w:rPr>
                <w:rStyle w:val="VerbatimChar"/>
              </w:rPr>
              <w:t xml:space="preserve">df_plot</w:t>
            </w:r>
            <w:r>
              <w:t xml:space="preserve"> </w:t>
            </w:r>
            <w:r>
              <w:t xml:space="preserve">ke CSV via</w:t>
            </w:r>
            <w:r>
              <w:t xml:space="preserve"> </w:t>
            </w:r>
            <w:r>
              <w:rPr>
                <w:rStyle w:val="VerbatimChar"/>
              </w:rPr>
              <w:t xml:space="preserve">google.colab.files.download</w:t>
            </w:r>
            <w:r>
              <w:t xml:space="preserve"> </w:t>
            </w:r>
            <w:r>
              <w:t xml:space="preserve">(legacy Colab path)</w:t>
            </w:r>
          </w:p>
        </w:tc>
      </w:tr>
    </w:tbl>
    <w:p>
      <w:pPr>
        <w:pStyle w:val="Heading3"/>
      </w:pPr>
      <w:bookmarkStart w:id="24" w:name="aliran-data-dependency"/>
      <w:r>
        <w:t xml:space="preserve">Aliran Data (Dependency)</w:t>
      </w:r>
      <w:bookmarkEnd w:id="24"/>
    </w:p>
    <w:p>
      <w:pPr>
        <w:pStyle w:val="SourceCode"/>
      </w:pPr>
      <w:r>
        <w:rPr>
          <w:rStyle w:val="VerbatimChar"/>
        </w:rPr>
        <w:t xml:space="preserve">    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│ Google Drive (xlsx inverter) │</w:t>
      </w:r>
      <w:r>
        <w:br/>
      </w:r>
      <w:r>
        <w:rPr>
          <w:rStyle w:val="VerbatimChar"/>
        </w:rPr>
        <w:t xml:space="preserve">                    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                      │  gdown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┌────────────┐  Cell 1: resolve REPO_DIR + download xlsx</w:t>
      </w:r>
      <w:r>
        <w:br/>
      </w:r>
      <w:r>
        <w:rPr>
          <w:rStyle w:val="VerbatimChar"/>
        </w:rPr>
        <w:t xml:space="preserve">  │  Cell 1    │</w:t>
      </w:r>
      <w:r>
        <w:br/>
      </w:r>
      <w:r>
        <w:rPr>
          <w:rStyle w:val="VerbatimChar"/>
        </w:rPr>
        <w:t xml:space="preserve">  └─────┬──────┘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 Cell 2: load_and_prepare_data → combined_df (~28.8k baris × ~117 kol × 193 inverter)</w:t>
      </w:r>
      <w:r>
        <w:br/>
      </w:r>
      <w:r>
        <w:rPr>
          <w:rStyle w:val="VerbatimChar"/>
        </w:rPr>
        <w:t xml:space="preserve">  ┌────────────┐         Tambah Inverter_ID, PVx Power(kW) = V×I/1000, Total_PV_power_kW, pivot</w:t>
      </w:r>
      <w:r>
        <w:br/>
      </w:r>
      <w:r>
        <w:rPr>
          <w:rStyle w:val="VerbatimChar"/>
        </w:rPr>
        <w:t xml:space="preserve">  │  Cell 2    │</w:t>
      </w:r>
      <w:r>
        <w:br/>
      </w:r>
      <w:r>
        <w:rPr>
          <w:rStyle w:val="VerbatimChar"/>
        </w:rPr>
        <w:t xml:space="preserve">  └─────┬──────┘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├──────────────┬──────────────────────────────────────────┐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▼              ▼                                          ▼</w:t>
      </w:r>
      <w:r>
        <w:br/>
      </w:r>
      <w:r>
        <w:rPr>
          <w:rStyle w:val="VerbatimChar"/>
        </w:rPr>
        <w:t xml:space="preserve">  ┌──────────┐  ┌──────────┐                              ┌──────────┐</w:t>
      </w:r>
      <w:r>
        <w:br/>
      </w:r>
      <w:r>
        <w:rPr>
          <w:rStyle w:val="VerbatimChar"/>
        </w:rPr>
        <w:t xml:space="preserve">  │ Cell 3   │  │ Cell 4   │  ← inti analitis             │ Cell 8   │  ← legacy CSV</w:t>
      </w:r>
      <w:r>
        <w:br/>
      </w:r>
      <w:r>
        <w:rPr>
          <w:rStyle w:val="VerbatimChar"/>
        </w:rPr>
        <w:t xml:space="preserve">  │ heatmap  │  │ M2 8-det │                              │ download │</w:t>
      </w:r>
      <w:r>
        <w:br/>
      </w:r>
      <w:r>
        <w:rPr>
          <w:rStyle w:val="VerbatimChar"/>
        </w:rPr>
        <w:t xml:space="preserve">  └──────────┘  └─────┬────┘</w:t>
      </w:r>
      <w:r>
        <w:br/>
      </w:r>
      <w:r>
        <w:rPr>
          <w:rStyle w:val="VerbatimChar"/>
        </w:rPr>
        <w:t xml:space="preserve">                      │ menghasilkan: cfg, findings, sm_e,</w:t>
      </w:r>
      <w:r>
        <w:br/>
      </w:r>
      <w:r>
        <w:rPr>
          <w:rStyle w:val="VerbatimChar"/>
        </w:rPr>
        <w:t xml:space="preserve">                      │              poa_provider, panel_spec, cell_temp_provider,</w:t>
      </w:r>
      <w:r>
        <w:br/>
      </w:r>
      <w:r>
        <w:rPr>
          <w:rStyle w:val="VerbatimChar"/>
        </w:rPr>
        <w:t xml:space="preserve">                      │              DATA_DATESTR, outputs/m2_findings_&lt;date&gt;.xlsx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├──────────────┬──────────────┐</w:t>
      </w:r>
      <w:r>
        <w:br/>
      </w:r>
      <w:r>
        <w:rPr>
          <w:rStyle w:val="VerbatimChar"/>
        </w:rPr>
        <w:t xml:space="preserve">                      ▼              ▼              ▼</w:t>
      </w:r>
      <w:r>
        <w:br/>
      </w:r>
      <w:r>
        <w:rPr>
          <w:rStyle w:val="VerbatimChar"/>
        </w:rPr>
        <w:t xml:space="preserve">              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            │ Cell 5   │  │ Cell 6   │  │ Cell 7   │</w:t>
      </w:r>
      <w:r>
        <w:br/>
      </w:r>
      <w:r>
        <w:rPr>
          <w:rStyle w:val="VerbatimChar"/>
        </w:rPr>
        <w:t xml:space="preserve">                │ PR + cur-│  │ Sanity   │  │ Baseline │</w:t>
      </w:r>
      <w:r>
        <w:br/>
      </w:r>
      <w:r>
        <w:rPr>
          <w:rStyle w:val="VerbatimChar"/>
        </w:rPr>
        <w:t xml:space="preserve">                │ tailment │  │ POA/Pan- │  │ Accum.   │</w:t>
      </w:r>
      <w:r>
        <w:br/>
      </w:r>
      <w:r>
        <w:rPr>
          <w:rStyle w:val="VerbatimChar"/>
        </w:rPr>
        <w:t xml:space="preserve">                │ Wave 7   │  │ el/Tcell │  │ NORMAL → │</w:t>
      </w:r>
      <w:r>
        <w:br/>
      </w:r>
      <w:r>
        <w:rPr>
          <w:rStyle w:val="VerbatimChar"/>
        </w:rPr>
        <w:t xml:space="preserve">                │ + 11     │  │          │  │ parquet  │</w:t>
      </w:r>
      <w:r>
        <w:br/>
      </w:r>
      <w:r>
        <w:rPr>
          <w:rStyle w:val="VerbatimChar"/>
        </w:rPr>
        <w:t xml:space="preserve">                └──────────┘  └──────────┘  └────┬─────┘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▼</w:t>
      </w:r>
      <w:r>
        <w:br/>
      </w:r>
      <w:r>
        <w:rPr>
          <w:rStyle w:val="VerbatimChar"/>
        </w:rPr>
        <w:t xml:space="preserve">                                         baseline/YYYY-MM/YYYY-MM-DD.parquet</w:t>
      </w:r>
      <w:r>
        <w:br/>
      </w:r>
      <w:r>
        <w:rPr>
          <w:rStyle w:val="VerbatimChar"/>
        </w:rPr>
        <w:t xml:space="preserve">                                         (untuk training LSTM-AE Sprint 4 — BLOCKED)</w:t>
      </w:r>
    </w:p>
    <w:p>
      <w:pPr>
        <w:pStyle w:val="FirstParagraph"/>
      </w:pPr>
      <w:r>
        <w:rPr>
          <w:b/>
        </w:rPr>
        <w:t xml:space="preserve">Catatan dependency yang penting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Cell 5, 6, 7 semua bergantung pada</w:t>
      </w:r>
      <w:r>
        <w:t xml:space="preserve"> </w:t>
      </w:r>
      <w:r>
        <w:rPr>
          <w:rStyle w:val="VerbatimChar"/>
        </w:rPr>
        <w:t xml:space="preserve">combined_df</w:t>
      </w:r>
      <w:r>
        <w:t xml:space="preserve"> </w:t>
      </w:r>
      <w:r>
        <w:t xml:space="preserve">(dari Cell 2),</w:t>
      </w:r>
      <w:r>
        <w:t xml:space="preserve"> </w:t>
      </w:r>
      <w:r>
        <w:rPr>
          <w:rStyle w:val="VerbatimChar"/>
        </w:rPr>
        <w:t xml:space="preserve">cfg</w:t>
      </w:r>
      <w:r>
        <w:t xml:space="preserve"> </w:t>
      </w:r>
      <w:r>
        <w:t xml:space="preserve">(dari Cell 4),</w:t>
      </w:r>
      <w:r>
        <w:t xml:space="preserve"> </w:t>
      </w:r>
      <w:r>
        <w:rPr>
          <w:rStyle w:val="VerbatimChar"/>
        </w:rPr>
        <w:t xml:space="preserve">DATA_DATESTR</w:t>
      </w:r>
      <w:r>
        <w:t xml:space="preserve"> </w:t>
      </w:r>
      <w:r>
        <w:t xml:space="preserve">(dari Cell 4), dan</w:t>
      </w:r>
      <w:r>
        <w:t xml:space="preserve"> </w:t>
      </w:r>
      <w:r>
        <w:rPr>
          <w:rStyle w:val="VerbatimChar"/>
        </w:rPr>
        <w:t xml:space="preserve">poa_provider</w:t>
      </w:r>
      <w:r>
        <w:t xml:space="preserve"> </w:t>
      </w:r>
      <w:r>
        <w:t xml:space="preserve">(dari Cell 4). Jadi Cell 4 adalah</w:t>
      </w:r>
      <w:r>
        <w:t xml:space="preserve"> </w:t>
      </w:r>
      <w:r>
        <w:rPr>
          <w:b/>
        </w:rPr>
        <w:t xml:space="preserve">kunci</w:t>
      </w:r>
      <w:r>
        <w:t xml:space="preserve">: tanpa Cell 4, Cell 5/6/7 raise</w:t>
      </w:r>
      <w:r>
        <w:t xml:space="preserve"> </w:t>
      </w:r>
      <w:r>
        <w:rPr>
          <w:rStyle w:val="VerbatimChar"/>
        </w:rPr>
        <w:t xml:space="preserve">RuntimeError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Cell 3 dan Cell 8 berdiri sendiri di jalur visualisasi-CSV legacy — tidak berinteraksi dengan M2 engine.</w:t>
      </w:r>
    </w:p>
    <w:p>
      <w:pPr>
        <w:numPr>
          <w:ilvl w:val="0"/>
          <w:numId w:val="1001"/>
        </w:numPr>
        <w:pStyle w:val="Compact"/>
      </w:pPr>
      <w:r>
        <w:t xml:space="preserve">Cell 7 secara opsional membaca</w:t>
      </w:r>
      <w:r>
        <w:t xml:space="preserve"> </w:t>
      </w:r>
      <w:r>
        <w:rPr>
          <w:rStyle w:val="VerbatimChar"/>
        </w:rPr>
        <w:t xml:space="preserve">findings</w:t>
      </w:r>
      <w:r>
        <w:t xml:space="preserve"> </w:t>
      </w:r>
      <w:r>
        <w:t xml:space="preserve">dari Cell 4 untuk auto-skip inverter-day yang punya finding CRITICAL/HIGH (logic di</w:t>
      </w:r>
      <w:r>
        <w:t xml:space="preserve"> </w:t>
      </w:r>
      <w:r>
        <w:rPr>
          <w:rStyle w:val="VerbatimChar"/>
        </w:rPr>
        <w:t xml:space="preserve">baseline.py::BaselineAccumulator.filter_combined_df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93cb1af7cb89a0e0d84ef37faee4405b282decd"/>
      <w:r>
        <w:t xml:space="preserve">3. Arsitektur Paket</w:t>
      </w:r>
      <w:r>
        <w:t xml:space="preserve"> </w:t>
      </w:r>
      <w:r>
        <w:rPr>
          <w:rStyle w:val="VerbatimChar"/>
        </w:rPr>
        <w:t xml:space="preserve">pv_pipeline/</w:t>
      </w:r>
      <w:bookmarkEnd w:id="25"/>
    </w:p>
    <w:p>
      <w:pPr>
        <w:pStyle w:val="Heading3"/>
      </w:pPr>
      <w:bookmarkStart w:id="26" w:name="Xb4d076044c3411eaaac777e5cb7358529ca0014"/>
      <w:r>
        <w:t xml:space="preserve">3.1 Core Plugin Framework (</w:t>
      </w:r>
      <w:r>
        <w:rPr>
          <w:rStyle w:val="VerbatimChar"/>
        </w:rPr>
        <w:t xml:space="preserve">pv_pipeline/core.py</w:t>
      </w:r>
      <w:r>
        <w:t xml:space="preserve">)</w:t>
      </w:r>
      <w:bookmarkEnd w:id="26"/>
    </w:p>
    <w:p>
      <w:pPr>
        <w:pStyle w:val="FirstParagraph"/>
      </w:pPr>
      <w:r>
        <w:t xml:space="preserve">Berisi 4 entitas utama yang digunakan semua detector: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Severity</w:t>
      </w:r>
      <w:r>
        <w:t xml:space="preserve"> </w:t>
      </w:r>
      <w:r>
        <w:t xml:space="preserve">(Enum, 5 level):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. Berperan sebagai output severity dari setiap finding.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M2Finding</w:t>
      </w:r>
      <w:r>
        <w:t xml:space="preserve"> </w:t>
      </w:r>
      <w:r>
        <w:t xml:space="preserve">(frozen dataclass): satuan output detector. 12 field —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pv_string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sub_module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</w:t>
      </w:r>
      <w:r>
        <w:t xml:space="preserve">,</w:t>
      </w:r>
      <w:r>
        <w:t xml:space="preserve"> </w:t>
      </w:r>
      <w:r>
        <w:rPr>
          <w:rStyle w:val="VerbatimChar"/>
        </w:rPr>
        <w:t xml:space="preserve">fault_type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(0-100),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(dict). Field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baru ditambahkan di Sprint 1+2 untuk M2b.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SubModule</w:t>
      </w:r>
      <w:r>
        <w:t xml:space="preserve"> </w:t>
      </w:r>
      <w:r>
        <w:t xml:space="preserve">(base class): semua detector mewarisi ini. Method utama</w:t>
      </w:r>
      <w:r>
        <w:t xml:space="preserve"> </w:t>
      </w:r>
      <w:r>
        <w:rPr>
          <w:rStyle w:val="VerbatimChar"/>
        </w:rPr>
        <w:t xml:space="preserve">run(combined_df, config) → List[M2Finding]</w:t>
      </w:r>
      <w:r>
        <w:t xml:space="preserve">. Multi-sheet output melalui</w:t>
      </w:r>
      <w:r>
        <w:t xml:space="preserve"> </w:t>
      </w:r>
      <w:r>
        <w:rPr>
          <w:rStyle w:val="VerbatimChar"/>
        </w:rPr>
        <w:t xml:space="preserve">self.artifacts: Dict[str, pd.DataFrame]</w:t>
      </w:r>
      <w:r>
        <w:t xml:space="preserve"> </w:t>
      </w:r>
      <w:r>
        <w:t xml:space="preserve">— setiap key jadi 1 sheet xlsx.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/>
        </w:rPr>
        <w:t xml:space="preserve">M2Engine</w:t>
      </w:r>
      <w:r>
        <w:t xml:space="preserve"> </w:t>
      </w:r>
      <w:r>
        <w:t xml:space="preserve">(orchestrator):</w:t>
      </w:r>
      <w:r>
        <w:t xml:space="preserve"> </w:t>
      </w:r>
      <w:r>
        <w:rPr>
          <w:rStyle w:val="VerbatimChar"/>
        </w:rPr>
        <w:t xml:space="preserve">run_all(combined_df, cfg)</w:t>
      </w:r>
      <w:r>
        <w:t xml:space="preserve"> </w:t>
      </w:r>
      <w:r>
        <w:t xml:space="preserve">jalankan semua submodule + concatenate findings. Static methods</w:t>
      </w:r>
      <w:r>
        <w:t xml:space="preserve"> </w:t>
      </w:r>
      <w:r>
        <w:rPr>
          <w:rStyle w:val="VerbatimChar"/>
        </w:rPr>
        <w:t xml:space="preserve">write_jsonl()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write_xlsx_multi(findings, submodules, path)</w:t>
      </w:r>
      <w:r>
        <w:t xml:space="preserve"> </w:t>
      </w:r>
      <w:r>
        <w:t xml:space="preserve">menulis output ke disk.</w:t>
      </w:r>
    </w:p>
    <w:p>
      <w:pPr>
        <w:pStyle w:val="FirstParagraph"/>
      </w:pPr>
      <w:r>
        <w:t xml:space="preserve">Pola plugin-based ini memenuhi spec Master Context Section 6.1 (PlantConfig / SubModule / M2Engine). PlantConfig dan StringConfig saat ini</w:t>
      </w:r>
      <w:r>
        <w:t xml:space="preserve"> </w:t>
      </w:r>
      <w:r>
        <w:rPr>
          <w:b/>
        </w:rPr>
        <w:t xml:space="preserve">implicit</w:t>
      </w:r>
      <w:r>
        <w:t xml:space="preserve"> </w:t>
      </w:r>
      <w:r>
        <w:t xml:space="preserve">— tersebar di</w:t>
      </w:r>
      <w:r>
        <w:t xml:space="preserve"> </w:t>
      </w:r>
      <w:r>
        <w:rPr>
          <w:rStyle w:val="VerbatimChar"/>
        </w:rPr>
        <w:t xml:space="preserve">config/site_geometry.yaml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config/panel_spec.yaml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config/strings.yaml</w:t>
      </w:r>
      <w:r>
        <w:t xml:space="preserve">, belum di-encapsulate dalam dataclass.</w:t>
      </w:r>
    </w:p>
    <w:p>
      <w:pPr>
        <w:pStyle w:val="Heading3"/>
      </w:pPr>
      <w:bookmarkStart w:id="27" w:name="X9b284160b44f85d6e9388762bc0c9aac6f64ea9"/>
      <w:r>
        <w:t xml:space="preserve">3.2 Inventory Modul</w:t>
      </w:r>
      <w:bookmarkEnd w:id="27"/>
    </w:p>
    <w:p>
      <w:pPr>
        <w:pStyle w:val="SourceCode"/>
      </w:pPr>
      <w:r>
        <w:rPr>
          <w:rStyle w:val="VerbatimChar"/>
        </w:rPr>
        <w:t xml:space="preserve">pv_pipeline/</w:t>
      </w:r>
      <w:r>
        <w:br/>
      </w:r>
      <w:r>
        <w:rPr>
          <w:rStyle w:val="VerbatimChar"/>
        </w:rPr>
        <w:t xml:space="preserve">├── core.py                  Severity, M2Finding, SubModule, M2Engine, load_empty_pv_map</w:t>
      </w:r>
      <w:r>
        <w:br/>
      </w:r>
      <w:r>
        <w:rPr>
          <w:rStyle w:val="VerbatimChar"/>
        </w:rPr>
        <w:t xml:space="preserve">├── m2_config.py             DEFAULT_M2_CONFIG + load_m2_config(yaml_path) → deep-merge user override</w:t>
      </w:r>
      <w:r>
        <w:br/>
      </w:r>
      <w:r>
        <w:rPr>
          <w:rStyle w:val="VerbatimChar"/>
        </w:rPr>
        <w:t xml:space="preserve">├── data_loader.py           gdown wrapper + safe_read_excel + load_and_prepare_data</w:t>
      </w:r>
      <w:r>
        <w:br/>
      </w:r>
      <w:r>
        <w:rPr>
          <w:rStyle w:val="VerbatimChar"/>
        </w:rPr>
        <w:t xml:space="preserve">├── transformations.py       add_inverter_id (Inv_A_2XX_IKN → WB02-INVxx), add_pv_power_columns, pivot</w:t>
      </w:r>
      <w:r>
        <w:br/>
      </w:r>
      <w:r>
        <w:rPr>
          <w:rStyle w:val="VerbatimChar"/>
        </w:rPr>
        <w:t xml:space="preserve">├── string_config.py         load_empty_pv_map dari strings.yaml</w:t>
      </w:r>
      <w:r>
        <w:br/>
      </w:r>
      <w:r>
        <w:rPr>
          <w:rStyle w:val="VerbatimChar"/>
        </w:rPr>
        <w:t xml:space="preserve">├── viz.py                   Cell 3 heatmap (matplotlib)</w:t>
      </w:r>
      <w:r>
        <w:br/>
      </w:r>
      <w:r>
        <w:rPr>
          <w:rStyle w:val="VerbatimChar"/>
        </w:rPr>
        <w:t xml:space="preserve">├── preprocessing.py         Hampel outlier filter (pvanalytics) — Wave 9 A/B</w:t>
      </w:r>
      <w:r>
        <w:br/>
      </w:r>
      <w:r>
        <w:rPr>
          <w:rStyle w:val="VerbatimChar"/>
        </w:rPr>
        <w:t xml:space="preserve">├── physics.py               Pmax, P_expected, Kt, ΔP, energy integration, PR (IEC 61724-1)</w:t>
      </w:r>
      <w:r>
        <w:br/>
      </w:r>
      <w:r>
        <w:rPr>
          <w:rStyle w:val="VerbatimChar"/>
        </w:rPr>
        <w:t xml:space="preserve">├── panel_spec.py            PanelSpec dari panel_spec.yaml; Voc helpers (per Tcell)</w:t>
      </w:r>
      <w:r>
        <w:br/>
      </w:r>
      <w:r>
        <w:rPr>
          <w:rStyle w:val="VerbatimChar"/>
        </w:rPr>
        <w:t xml:space="preserve">├── voc_estimator.py         Voc_actual @ I→0 (median V saat I &lt; threshold)</w:t>
      </w:r>
      <w:r>
        <w:br/>
      </w:r>
      <w:r>
        <w:rPr>
          <w:rStyle w:val="VerbatimChar"/>
        </w:rPr>
        <w:t xml:space="preserve">├── cell_temp.py             CellTempProvider: per-WS measurement + SAPM fallback</w:t>
      </w:r>
      <w:r>
        <w:br/>
      </w:r>
      <w:r>
        <w:rPr>
          <w:rStyle w:val="VerbatimChar"/>
        </w:rPr>
        <w:t xml:space="preserve">├── baseline.py              BaselineAccumulator: filter NORMAL → daily parquet</w:t>
      </w:r>
      <w:r>
        <w:br/>
      </w:r>
      <w:r>
        <w:rPr>
          <w:rStyle w:val="VerbatimChar"/>
        </w:rPr>
        <w:t xml:space="preserve">├── availability.py          [M2eAvailability] hybrid inverter+string availability</w:t>
      </w:r>
      <w:r>
        <w:br/>
      </w:r>
      <w:r>
        <w:rPr>
          <w:rStyle w:val="VerbatimChar"/>
        </w:rPr>
        <w:t xml:space="preserve">├── peer_zscore.py           [M2bPeerZScore] Rstr=V/I peer Z-score + voc_ratio rule</w:t>
      </w:r>
      <w:r>
        <w:br/>
      </w:r>
      <w:r>
        <w:rPr>
          <w:rStyle w:val="VerbatimChar"/>
        </w:rPr>
        <w:t xml:space="preserve">├── open_circuit.py          [M2bOpenCircuit] I/I_q95 &lt; 5% + debounce</w:t>
      </w:r>
      <w:r>
        <w:br/>
      </w:r>
      <w:r>
        <w:rPr>
          <w:rStyle w:val="VerbatimChar"/>
        </w:rPr>
        <w:t xml:space="preserve">├── ground_fault.py          [M2bGroundFault] V_to_ground triple-signal</w:t>
      </w:r>
      <w:r>
        <w:br/>
      </w:r>
      <w:r>
        <w:rPr>
          <w:rStyle w:val="VerbatimChar"/>
        </w:rPr>
        <w:t xml:space="preserve">├── iforest.py               [M2IForest] sklearn IsolationForest per inverter, 5-feat</w:t>
      </w:r>
      <w:r>
        <w:br/>
      </w:r>
      <w:r>
        <w:rPr>
          <w:rStyle w:val="VerbatimChar"/>
        </w:rPr>
        <w:t xml:space="preserve">├── m2a/</w:t>
      </w:r>
      <w:r>
        <w:br/>
      </w:r>
      <w:r>
        <w:rPr>
          <w:rStyle w:val="VerbatimChar"/>
        </w:rPr>
        <w:t xml:space="preserve">│   ├── shading.py           [M2aShading] Diurnal CV + PR-proxy + AM/PM asymmetry</w:t>
      </w:r>
      <w:r>
        <w:br/>
      </w:r>
      <w:r>
        <w:rPr>
          <w:rStyle w:val="VerbatimChar"/>
        </w:rPr>
        <w:t xml:space="preserve">│   ├── soiling.py           [M2aSoiling] rdtools SRR (SKELETON — gracefully insufficient_data)</w:t>
      </w:r>
      <w:r>
        <w:br/>
      </w:r>
      <w:r>
        <w:rPr>
          <w:rStyle w:val="VerbatimChar"/>
        </w:rPr>
        <w:t xml:space="preserve">│   └── low_irradiance.py    [M2aLowIrradiance] OLS regression PR_proxy vs POA di 50-250 W/m²</w:t>
      </w:r>
      <w:r>
        <w:br/>
      </w:r>
      <w:r>
        <w:rPr>
          <w:rStyle w:val="VerbatimChar"/>
        </w:rPr>
        <w:t xml:space="preserve">├── poa/</w:t>
      </w:r>
      <w:r>
        <w:br/>
      </w:r>
      <w:r>
        <w:rPr>
          <w:rStyle w:val="VerbatimChar"/>
        </w:rPr>
        <w:t xml:space="preserve">│   ├── loader.py            PyranometerLoader (multi-year xlsx)</w:t>
      </w:r>
      <w:r>
        <w:br/>
      </w:r>
      <w:r>
        <w:rPr>
          <w:rStyle w:val="VerbatimChar"/>
        </w:rPr>
        <w:t xml:space="preserve">│   ├── pvlib_estimator.py   3 clear-sky model (ineichen/simplified_solis/haurwitz) + Perez transposition</w:t>
      </w:r>
      <w:r>
        <w:br/>
      </w:r>
      <w:r>
        <w:rPr>
          <w:rStyle w:val="VerbatimChar"/>
        </w:rPr>
        <w:t xml:space="preserve">│   ├── albedo_loader.py     NSRDB TMY 30-min</w:t>
      </w:r>
      <w:r>
        <w:br/>
      </w:r>
      <w:r>
        <w:rPr>
          <w:rStyle w:val="VerbatimChar"/>
        </w:rPr>
        <w:t xml:space="preserve">│   └── provider.py          POAProvider orchestrator + auto fallback chain</w:t>
      </w:r>
      <w:r>
        <w:br/>
      </w:r>
      <w:r>
        <w:rPr>
          <w:rStyle w:val="VerbatimChar"/>
        </w:rPr>
        <w:t xml:space="preserve">├── weather/</w:t>
      </w:r>
      <w:r>
        <w:br/>
      </w:r>
      <w:r>
        <w:rPr>
          <w:rStyle w:val="VerbatimChar"/>
        </w:rPr>
        <w:t xml:space="preserve">│   └── loader.py            AmbientTempLoader, WindSpeedLoader, WindDirectionLoader</w:t>
      </w:r>
      <w:r>
        <w:br/>
      </w:r>
      <w:r>
        <w:rPr>
          <w:rStyle w:val="VerbatimChar"/>
        </w:rPr>
        <w:t xml:space="preserve">├── generation/</w:t>
      </w:r>
      <w:r>
        <w:br/>
      </w:r>
      <w:r>
        <w:rPr>
          <w:rStyle w:val="VerbatimChar"/>
        </w:rPr>
        <w:t xml:space="preserve">│   └── loader.py            GenerationLoader (IKN Generation Summary PV daily kWh)</w:t>
      </w:r>
      <w:r>
        <w:br/>
      </w:r>
      <w:r>
        <w:rPr>
          <w:rStyle w:val="VerbatimChar"/>
        </w:rPr>
        <w:t xml:space="preserve">├── training_data.py         BaselineLoader + SequenceBuilder (96-step @ 15-min) — Sprint 4 skeleton</w:t>
      </w:r>
      <w:r>
        <w:br/>
      </w:r>
      <w:r>
        <w:rPr>
          <w:rStyle w:val="VerbatimChar"/>
        </w:rPr>
        <w:t xml:space="preserve">├── lstm_ae.py               LSTM-AE PyTorch + M2bIntermittentDetector — Sprint 4 skeleton (BLOCKED)</w:t>
      </w:r>
      <w:r>
        <w:br/>
      </w:r>
      <w:r>
        <w:rPr>
          <w:rStyle w:val="VerbatimChar"/>
        </w:rPr>
        <w:t xml:space="preserve">└── dashboard/               Streamlit prototype (Fase 4) — masih in-development</w:t>
      </w:r>
    </w:p>
    <w:p>
      <w:pPr>
        <w:pStyle w:val="Heading3"/>
      </w:pPr>
      <w:bookmarkStart w:id="28" w:name="Xce1875cfa43727fc2aacdefe35e1207891b8ec5"/>
      <w:r>
        <w:t xml:space="preserve">3.3 Stack Library Eksternal Aktif</w:t>
      </w:r>
      <w:bookmarkEnd w:id="28"/>
    </w:p>
    <w:p>
      <w:pPr>
        <w:pStyle w:val="FirstParagraph"/>
      </w:pPr>
      <w:r>
        <w:t xml:space="preserve">Berdasarkan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+ import statements: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Solar physics</w:t>
      </w:r>
      <w:r>
        <w:t xml:space="preserve">:</w:t>
      </w:r>
      <w:r>
        <w:t xml:space="preserve"> </w:t>
      </w:r>
      <w:r>
        <w:rPr>
          <w:rStyle w:val="VerbatimChar"/>
        </w:rPr>
        <w:t xml:space="preserve">pvlib</w:t>
      </w:r>
      <w:r>
        <w:t xml:space="preserve">,</w:t>
      </w:r>
      <w:r>
        <w:t xml:space="preserve"> </w:t>
      </w:r>
      <w:r>
        <w:rPr>
          <w:rStyle w:val="VerbatimChar"/>
        </w:rPr>
        <w:t xml:space="preserve">pvanalytics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rdtools</w:t>
      </w:r>
      <w:r>
        <w:t xml:space="preserve"> </w:t>
      </w:r>
      <w:r>
        <w:t xml:space="preserve">(skeleton soiling)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ML / numerik</w:t>
      </w:r>
      <w:r>
        <w:t xml:space="preserve">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(IsolationForest),</w:t>
      </w:r>
      <w:r>
        <w:t xml:space="preserve"> </w:t>
      </w:r>
      <w:r>
        <w:rPr>
          <w:rStyle w:val="VerbatimChar"/>
        </w:rPr>
        <w:t xml:space="preserve">pyarrow</w:t>
      </w:r>
      <w:r>
        <w:t xml:space="preserve"> </w:t>
      </w:r>
      <w:r>
        <w:t xml:space="preserve">(parquet),</w:t>
      </w:r>
      <w:r>
        <w:t xml:space="preserve"> </w:t>
      </w:r>
      <w:r>
        <w:rPr>
          <w:rStyle w:val="VerbatimChar"/>
        </w:rPr>
        <w:t xml:space="preserve">pytorch</w:t>
      </w:r>
      <w:r>
        <w:t xml:space="preserve"> </w:t>
      </w:r>
      <w:r>
        <w:t xml:space="preserve">(LSTM-AE skeleton, belum dilatih)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I/O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,</w:t>
      </w:r>
      <w:r>
        <w:t xml:space="preserve"> </w:t>
      </w:r>
      <w:r>
        <w:rPr>
          <w:rStyle w:val="VerbatimChar"/>
        </w:rPr>
        <w:t xml:space="preserve">gdown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PyYAML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Visualisasi</w:t>
      </w:r>
      <w:r>
        <w:t xml:space="preserve">: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; Streamlit untuk dashboard (Fase 4)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Testing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(418 test passing per snapshot terakhir di Master Context)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a8b518699b7d420b0b8ba7355d995d0d47e38f8"/>
      <w:r>
        <w:t xml:space="preserve">4. Inventory Detector — Status Aktif (Cell 4)</w:t>
      </w:r>
      <w:bookmarkEnd w:id="29"/>
    </w:p>
    <w:p>
      <w:pPr>
        <w:pStyle w:val="FirstParagraph"/>
      </w:pPr>
      <w:r>
        <w:t xml:space="preserve">Berdasarkan inspeksi langsung Cell 4 notebook v1.5 dan</w:t>
      </w:r>
      <w:r>
        <w:t xml:space="preserve"> </w:t>
      </w:r>
      <w:r>
        <w:rPr>
          <w:rStyle w:val="VerbatimChar"/>
        </w:rPr>
        <w:t xml:space="preserve">m2_config.yaml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Enabled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fault_type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Tampil di Sheet "Findings"?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M2eAvailability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availability.py</w:t>
            </w:r>
          </w:p>
        </w:tc>
        <w:tc>
          <w:p>
            <w:pPr>
              <w:pStyle w:val="Compact"/>
              <w:jc w:val="left"/>
            </w:pPr>
            <w:r>
              <w:t xml:space="preserve">✅ produksi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t xml:space="preserve">(none, severity-based)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M2bPeerZScore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peer_zscore.py</w:t>
            </w:r>
          </w:p>
        </w:tc>
        <w:tc>
          <w:p>
            <w:pPr>
              <w:pStyle w:val="Compact"/>
              <w:jc w:val="left"/>
            </w:pPr>
            <w:r>
              <w:t xml:space="preserve">✅ produksi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M2bOpenCircuit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open_circuit.py</w:t>
            </w:r>
          </w:p>
        </w:tc>
        <w:tc>
          <w:p>
            <w:pPr>
              <w:pStyle w:val="Compact"/>
              <w:jc w:val="left"/>
            </w:pPr>
            <w:r>
              <w:t xml:space="preserve">✅ produksi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open_circuit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M2bGroundFault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ground_fault.py</w:t>
            </w:r>
          </w:p>
        </w:tc>
        <w:tc>
          <w:p>
            <w:pPr>
              <w:pStyle w:val="Compact"/>
              <w:jc w:val="left"/>
            </w:pPr>
            <w:r>
              <w:t xml:space="preserve">✅ produksi</w:t>
            </w:r>
          </w:p>
        </w:tc>
        <w:tc>
          <w:p>
            <w:pPr>
              <w:pStyle w:val="Compact"/>
              <w:jc w:val="left"/>
            </w:pPr>
            <w:r>
              <w:t xml:space="preserve">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ground_fault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M2IForest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iforest.py</w:t>
            </w:r>
          </w:p>
        </w:tc>
        <w:tc>
          <w:p>
            <w:pPr>
              <w:pStyle w:val="Compact"/>
              <w:jc w:val="left"/>
            </w:pPr>
            <w:r>
              <w:t xml:space="preserve">⚠ noisy</w:t>
            </w:r>
          </w:p>
        </w:tc>
        <w:tc>
          <w:p>
            <w:pPr>
              <w:pStyle w:val="Compact"/>
              <w:jc w:val="left"/>
            </w:pPr>
            <w:r>
              <w:t xml:space="preserve">OFF (opt-in via yaml)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anomaly</w:t>
            </w:r>
          </w:p>
        </w:tc>
        <w:tc>
          <w:p>
            <w:pPr>
              <w:pStyle w:val="Compact"/>
              <w:jc w:val="left"/>
            </w:pPr>
            <w:r>
              <w:t xml:space="preserve">❌ excluded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M2aShading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m2a/shading.py</w:t>
            </w:r>
          </w:p>
        </w:tc>
        <w:tc>
          <w:p>
            <w:pPr>
              <w:pStyle w:val="Compact"/>
              <w:jc w:val="left"/>
            </w:pPr>
            <w:r>
              <w:t xml:space="preserve">✅ opt-in</w:t>
            </w:r>
          </w:p>
        </w:tc>
        <w:tc>
          <w:p>
            <w:pPr>
              <w:pStyle w:val="Compact"/>
              <w:jc w:val="left"/>
            </w:pPr>
            <w:r>
              <w:t xml:space="preserve">OFF default, ON di yaml saat ini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shading_morning/afternoon/uniform</w:t>
            </w:r>
          </w:p>
        </w:tc>
        <w:tc>
          <w:p>
            <w:pPr>
              <w:pStyle w:val="Compact"/>
              <w:jc w:val="left"/>
            </w:pPr>
            <w:r>
              <w:t xml:space="preserve">❌ excluded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M2aLowIrradiance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m2a/low_irradiance.py</w:t>
            </w:r>
          </w:p>
        </w:tc>
        <w:tc>
          <w:p>
            <w:pPr>
              <w:pStyle w:val="Compact"/>
              <w:jc w:val="left"/>
            </w:pPr>
            <w:r>
              <w:t xml:space="preserve">✅ opt-in</w:t>
            </w:r>
          </w:p>
        </w:tc>
        <w:tc>
          <w:p>
            <w:pPr>
              <w:pStyle w:val="Compact"/>
              <w:jc w:val="left"/>
            </w:pPr>
            <w:r>
              <w:t xml:space="preserve">OFF default, ON di yaml saat ini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low_irradiance_underperform / general_underperform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M2aSoiling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m2a/soiling.py</w:t>
            </w:r>
          </w:p>
        </w:tc>
        <w:tc>
          <w:p>
            <w:pPr>
              <w:pStyle w:val="Compact"/>
              <w:jc w:val="left"/>
            </w:pPr>
            <w:r>
              <w:t xml:space="preserve">🟡 SKELETON</w:t>
            </w:r>
          </w:p>
        </w:tc>
        <w:tc>
          <w:p>
            <w:pPr>
              <w:pStyle w:val="Compact"/>
              <w:jc w:val="left"/>
            </w:pPr>
            <w:r>
              <w:t xml:space="preserve">OFF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insufficient_data</w:t>
            </w:r>
            <w:r>
              <w:t xml:space="preserve"> </w:t>
            </w:r>
            <w:r>
              <w:t xml:space="preserve">sampai 90+ hari baseline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</w:rPr>
        <w:t xml:space="preserve">Catatan tentang</w:t>
      </w:r>
      <w:r>
        <w:rPr>
          <w:b/>
        </w:rPr>
        <w:t xml:space="preserve"> </w:t>
      </w:r>
      <w:r>
        <w:rPr>
          <w:rStyle w:val="VerbatimChar"/>
          <w:b/>
        </w:rPr>
        <w:t xml:space="preserve">exclude_from_findings_sheet=true</w:t>
      </w:r>
      <w:r>
        <w:t xml:space="preserve">: 4 detector (iforest, shading, soiling, low_irradiance saat dieksklusi) menulis ke sheet artefak masing-masing (</w:t>
      </w:r>
      <w:r>
        <w:rPr>
          <w:rStyle w:val="VerbatimChar"/>
        </w:rPr>
        <w:t xml:space="preserve">M2_iforest_AnomalyScores</w:t>
      </w:r>
      <w:r>
        <w:t xml:space="preserve">, dst.), namun</w:t>
      </w:r>
      <w:r>
        <w:t xml:space="preserve"> </w:t>
      </w:r>
      <w:r>
        <w:rPr>
          <w:b/>
        </w:rPr>
        <w:t xml:space="preserve">tidak masuk sheet Findings utama</w:t>
      </w:r>
      <w:r>
        <w:t xml:space="preserve"> </w:t>
      </w:r>
      <w:r>
        <w:t xml:space="preserve">dan tidak men-trigger auto-skip baseline di Cell 7. Alasan: iforest dengan</w:t>
      </w:r>
      <w:r>
        <w:t xml:space="preserve"> </w:t>
      </w:r>
      <w:r>
        <w:rPr>
          <w:rStyle w:val="VerbatimChar"/>
        </w:rPr>
        <w:t xml:space="preserve">contamination=0.01</w:t>
      </w:r>
      <w:r>
        <w:t xml:space="preserve"> </w:t>
      </w:r>
      <w:r>
        <w:t xml:space="preserve">bisa emit ribuan finding per hari → membanjiri Findings sheet dan membuang data baseline yang sebenarnya valid. Detector M2b yang lebih konservatif tetap masuk Findings.</w:t>
      </w:r>
    </w:p>
    <w:p>
      <w:pPr>
        <w:pStyle w:val="BodyText"/>
      </w:pPr>
      <w:r>
        <w:rPr>
          <w:b/>
        </w:rPr>
        <w:t xml:space="preserve">Detector yang BELUM ada di sistem real</w:t>
      </w:r>
      <w:r>
        <w:t xml:space="preserve"> </w:t>
      </w:r>
      <w:r>
        <w:t xml:space="preserve">(vs spec Master Context):</w:t>
      </w:r>
    </w:p>
    <w:p>
      <w:pPr>
        <w:numPr>
          <w:ilvl w:val="0"/>
          <w:numId w:val="1004"/>
        </w:numPr>
        <w:pStyle w:val="Compact"/>
      </w:pPr>
      <w:r>
        <w:t xml:space="preserve">M2b LSTM-AE Intermittent (</w:t>
      </w:r>
      <w:r>
        <w:rPr>
          <w:rStyle w:val="VerbatimChar"/>
        </w:rPr>
        <w:t xml:space="preserve">lstm_ae.py::M2bIntermittentDetector</w:t>
      </w:r>
      <w:r>
        <w:t xml:space="preserve">) — skeleton ada,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,</w:t>
      </w:r>
      <w:r>
        <w:t xml:space="preserve"> </w:t>
      </w:r>
      <w:r>
        <w:rPr>
          <w:b/>
        </w:rPr>
        <w:t xml:space="preserve">BLOCKED</w:t>
      </w:r>
      <w:r>
        <w:t xml:space="preserve"> </w:t>
      </w:r>
      <w:r>
        <w:t xml:space="preserve">sampai ≥3 bulan data baseline (Sprint 4 prerequisite).</w:t>
      </w:r>
    </w:p>
    <w:p>
      <w:pPr>
        <w:numPr>
          <w:ilvl w:val="0"/>
          <w:numId w:val="1004"/>
        </w:numPr>
        <w:pStyle w:val="Compact"/>
      </w:pPr>
      <w:r>
        <w:t xml:space="preserve">M2c Microcrack (EL Image YOLOv8 + IV Curve) — belum ada modul, butuh kampanye EL imaging + IV tracer.</w:t>
      </w:r>
    </w:p>
    <w:p>
      <w:pPr>
        <w:numPr>
          <w:ilvl w:val="0"/>
          <w:numId w:val="1004"/>
        </w:numPr>
        <w:pStyle w:val="Compact"/>
      </w:pPr>
      <w:r>
        <w:t xml:space="preserve">M2d Bifacial Backside — belum ada modul, butuh rear POA sensor (min 4 per row per IEC TS 60904-1-2).</w:t>
      </w:r>
    </w:p>
    <w:p>
      <w:pPr>
        <w:numPr>
          <w:ilvl w:val="0"/>
          <w:numId w:val="1004"/>
        </w:numPr>
        <w:pStyle w:val="Compact"/>
      </w:pPr>
      <w:r>
        <w:t xml:space="preserve">M2f Loss Attribution + Pareto + SHAP — belum ada modul.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b6a72092013f9d5cae08763001364cff5cfe6e1"/>
      <w:r>
        <w:t xml:space="preserve">5. Output Sheet xlsx (</w:t>
      </w:r>
      <w:r>
        <w:rPr>
          <w:rStyle w:val="VerbatimChar"/>
        </w:rPr>
        <w:t xml:space="preserve">outputs/m2_findings_&lt;datestr&gt;.xlsx</w:t>
      </w:r>
      <w:r>
        <w:t xml:space="preserve">)</w:t>
      </w:r>
      <w:bookmarkEnd w:id="30"/>
    </w:p>
    <w:p>
      <w:pPr>
        <w:pStyle w:val="FirstParagraph"/>
      </w:pPr>
      <w:r>
        <w:t xml:space="preserve">Sheet yang di-emit Cell 4 (multi-sheet via</w:t>
      </w:r>
      <w:r>
        <w:t xml:space="preserve"> </w:t>
      </w:r>
      <w:r>
        <w:rPr>
          <w:rStyle w:val="VerbatimChar"/>
        </w:rPr>
        <w:t xml:space="preserve">M2Engine.write_xlsx_multi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m2_findings_&lt;datestr&gt;.xlsx</w:t>
      </w:r>
      <w:r>
        <w:br/>
      </w:r>
      <w:r>
        <w:rPr>
          <w:rStyle w:val="VerbatimChar"/>
        </w:rPr>
        <w:t xml:space="preserve">├── Findings                              ← gabungan finding non-excluded</w:t>
      </w:r>
      <w:r>
        <w:br/>
      </w:r>
      <w:r>
        <w:rPr>
          <w:rStyle w:val="VerbatimChar"/>
        </w:rPr>
        <w:t xml:space="preserve">├── M2e_hybrid_AllStrings                 ← per-(inverter, PV) uptime% + severity</w:t>
      </w:r>
      <w:r>
        <w:br/>
      </w:r>
      <w:r>
        <w:rPr>
          <w:rStyle w:val="VerbatimChar"/>
        </w:rPr>
        <w:t xml:space="preserve">├── M2e_hybrid_InverterLog                ← per-inverter operation log (startup/shutdown/duration)</w:t>
      </w:r>
      <w:r>
        <w:br/>
      </w:r>
      <w:r>
        <w:rPr>
          <w:rStyle w:val="VerbatimChar"/>
        </w:rPr>
        <w:t xml:space="preserve">├── M2b_peer_zscore_StringStatus          ← per-PV: NORMAL | high_R | EMPTY</w:t>
      </w:r>
      <w:r>
        <w:br/>
      </w:r>
      <w:r>
        <w:rPr>
          <w:rStyle w:val="VerbatimChar"/>
        </w:rPr>
        <w:t xml:space="preserve">├── M2b_peer_zscore_GateFailureSummary    ← diagnostic kalau fan-out triggered</w:t>
      </w:r>
      <w:r>
        <w:br/>
      </w:r>
      <w:r>
        <w:rPr>
          <w:rStyle w:val="VerbatimChar"/>
        </w:rPr>
        <w:t xml:space="preserve">├── M2b_peer_zscore_PreprocessingAudit    ← (kalau preprocessing.enabled=True)</w:t>
      </w:r>
      <w:r>
        <w:br/>
      </w:r>
      <w:r>
        <w:rPr>
          <w:rStyle w:val="VerbatimChar"/>
        </w:rPr>
        <w:t xml:space="preserve">├── M2b_open_circuit_StringStatus         ← per-PV: NORMAL | open_circuit | EMPTY</w:t>
      </w:r>
      <w:r>
        <w:br/>
      </w:r>
      <w:r>
        <w:rPr>
          <w:rStyle w:val="VerbatimChar"/>
        </w:rPr>
        <w:t xml:space="preserve">├── M2b_open_circuit_PreprocessingAudit</w:t>
      </w:r>
      <w:r>
        <w:br/>
      </w:r>
      <w:r>
        <w:rPr>
          <w:rStyle w:val="VerbatimChar"/>
        </w:rPr>
        <w:t xml:space="preserve">├── M2b_ground_fault_StringStatus         ← per-PV: NORMAL | ground_fault | EMPTY</w:t>
      </w:r>
      <w:r>
        <w:br/>
      </w:r>
      <w:r>
        <w:rPr>
          <w:rStyle w:val="VerbatimChar"/>
        </w:rPr>
        <w:t xml:space="preserve">├── M2b_ground_fault_InverterEvents       ← per-inverter, flagged only</w:t>
      </w:r>
      <w:r>
        <w:br/>
      </w:r>
      <w:r>
        <w:rPr>
          <w:rStyle w:val="VerbatimChar"/>
        </w:rPr>
        <w:t xml:space="preserve">├── M2b_ground_fault_PreprocessingAudit</w:t>
      </w:r>
      <w:r>
        <w:br/>
      </w:r>
      <w:r>
        <w:rPr>
          <w:rStyle w:val="VerbatimChar"/>
        </w:rPr>
        <w:t xml:space="preserve">├── M2_iforest_AnomalyScores              ← per-(inv, PV, ts) score</w:t>
      </w:r>
      <w:r>
        <w:br/>
      </w:r>
      <w:r>
        <w:rPr>
          <w:rStyle w:val="VerbatimChar"/>
        </w:rPr>
        <w:t xml:space="preserve">├── M2_iforest_AnomalySummary</w:t>
      </w:r>
      <w:r>
        <w:br/>
      </w:r>
      <w:r>
        <w:rPr>
          <w:rStyle w:val="VerbatimChar"/>
        </w:rPr>
        <w:t xml:space="preserve">├── M2a_shading_HourlyMetrics             ← per-(inv, hour) CV + PR_proxy</w:t>
      </w:r>
      <w:r>
        <w:br/>
      </w:r>
      <w:r>
        <w:rPr>
          <w:rStyle w:val="VerbatimChar"/>
        </w:rPr>
        <w:t xml:space="preserve">├── M2a_shading_ShadingSummary</w:t>
      </w:r>
      <w:r>
        <w:br/>
      </w:r>
      <w:r>
        <w:rPr>
          <w:rStyle w:val="VerbatimChar"/>
        </w:rPr>
        <w:t xml:space="preserve">├── M2a_low_irradiance_LowIrradianceFit   ← regression coef per inverter</w:t>
      </w:r>
      <w:r>
        <w:br/>
      </w:r>
      <w:r>
        <w:rPr>
          <w:rStyle w:val="VerbatimChar"/>
        </w:rPr>
        <w:t xml:space="preserve">├── M2a_low_irradiance_Summary</w:t>
      </w:r>
      <w:r>
        <w:br/>
      </w:r>
      <w:r>
        <w:rPr>
          <w:rStyle w:val="VerbatimChar"/>
        </w:rPr>
        <w:t xml:space="preserve">├── M2a_soiling_EconomicAnalysis          ← payback days</w:t>
      </w:r>
      <w:r>
        <w:br/>
      </w:r>
      <w:r>
        <w:rPr>
          <w:rStyle w:val="VerbatimChar"/>
        </w:rPr>
        <w:t xml:space="preserve">├── M2a_soiling_SoilingRatio              ← rdtools SRR output</w:t>
      </w:r>
      <w:r>
        <w:br/>
      </w:r>
      <w:r>
        <w:rPr>
          <w:rStyle w:val="VerbatimChar"/>
        </w:rPr>
        <w:t xml:space="preserve">└── M2a_soiling_CleaningEvents</w:t>
      </w:r>
    </w:p>
    <w:p>
      <w:pPr>
        <w:pStyle w:val="FirstParagraph"/>
      </w:pPr>
      <w:r>
        <w:t xml:space="preserve">Output tambahan di luar xlsx:</w:t>
      </w:r>
      <w:r>
        <w:t xml:space="preserve"> </w:t>
      </w:r>
      <w:r>
        <w:rPr>
          <w:rStyle w:val="VerbatimChar"/>
        </w:rPr>
        <w:t xml:space="preserve">outputs/m2_findings_&lt;datestr&gt;.jsonl</w:t>
      </w:r>
      <w:r>
        <w:t xml:space="preserve"> </w:t>
      </w:r>
      <w:r>
        <w:t xml:space="preserve">(1 baris per finding),</w:t>
      </w:r>
      <w:r>
        <w:t xml:space="preserve"> </w:t>
      </w:r>
      <w:r>
        <w:rPr>
          <w:rStyle w:val="VerbatimChar"/>
        </w:rPr>
        <w:t xml:space="preserve">outputs/inverter_operation_&lt;datestr&gt;.csv</w:t>
      </w:r>
      <w:r>
        <w:t xml:space="preserve"> </w:t>
      </w:r>
      <w:r>
        <w:t xml:space="preserve">(legacy M2e log).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4cee710d513f3dbacabf627e3705e8066565a26"/>
      <w:r>
        <w:t xml:space="preserve">6. Inventory KPI / Metrik (Tabel Ringkas — Detail di Iterasi Berikutnya)</w:t>
      </w:r>
      <w:bookmarkEnd w:id="31"/>
    </w:p>
    <w:p>
      <w:pPr>
        <w:pStyle w:val="FirstParagraph"/>
      </w:pPr>
      <w:r>
        <w:t xml:space="preserve">Setiap baris di sini akan diturunkan</w:t>
      </w:r>
      <w:r>
        <w:t xml:space="preserve"> </w:t>
      </w:r>
      <w:r>
        <w:rPr>
          <w:b/>
        </w:rPr>
        <w:t xml:space="preserve">rumus matematis penuhnya</w:t>
      </w:r>
      <w:r>
        <w:t xml:space="preserve"> </w:t>
      </w:r>
      <w:r>
        <w:t xml:space="preserve">di iterasi deep-dive per detector. Untuk sekarang, ini sekadar peta apa-yang-dihitung-di-mana.</w:t>
      </w:r>
    </w:p>
    <w:p>
      <w:pPr>
        <w:pStyle w:val="Heading3"/>
      </w:pPr>
      <w:bookmarkStart w:id="32" w:name="X0232bade2638b49e38ae1c0927e08212c91107a"/>
      <w:r>
        <w:t xml:space="preserve">6.1 KPI Physics-Based Baseline (</w:t>
      </w:r>
      <w:r>
        <w:rPr>
          <w:rStyle w:val="VerbatimChar"/>
        </w:rPr>
        <w:t xml:space="preserve">physics.py</w:t>
      </w:r>
      <w:r>
        <w:t xml:space="preserve">)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Lokasi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Pmax per module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compute_pmax_per_module(poa, tcell, panel_spec)</w:t>
            </w:r>
          </w:p>
        </w:tc>
        <w:tc>
          <w:p>
            <w:pPr>
              <w:pStyle w:val="Compact"/>
              <w:jc w:val="left"/>
            </w:pPr>
            <w:r>
              <w:t xml:space="preserve">POA W/m², Tcell °C, datasheet</w:t>
            </w:r>
          </w:p>
        </w:tc>
        <w:tc>
          <w:p>
            <w:pPr>
              <w:pStyle w:val="Compact"/>
              <w:jc w:val="left"/>
            </w:pPr>
            <w:r>
              <w:t xml:space="preserve">W per modul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P_expected per 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compute_p_expected_per_string(poa, tcell, panel_spec, wb_id)</w:t>
            </w:r>
          </w:p>
        </w:tc>
        <w:tc>
          <w:p>
            <w:pPr>
              <w:pStyle w:val="Compact"/>
              <w:jc w:val="left"/>
            </w:pPr>
            <w:r>
              <w:t xml:space="preserve">POA, Tcell, wb_id</w:t>
            </w:r>
          </w:p>
        </w:tc>
        <w:tc>
          <w:p>
            <w:pPr>
              <w:pStyle w:val="Compact"/>
              <w:jc w:val="left"/>
            </w:pPr>
            <w:r>
              <w:t xml:space="preserve">W per string (scaled × modules_per_string)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Kt (Clearness Index)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compute_kt(poa_measured, poa_clearsky)</w:t>
            </w:r>
          </w:p>
        </w:tc>
        <w:tc>
          <w:p>
            <w:pPr>
              <w:pStyle w:val="Compact"/>
              <w:jc w:val="left"/>
            </w:pPr>
            <w:r>
              <w:t xml:space="preserve">POA terukur &amp; POA clear-sky</w:t>
            </w:r>
          </w:p>
        </w:tc>
        <w:tc>
          <w:p>
            <w:pPr>
              <w:pStyle w:val="Compact"/>
              <w:jc w:val="left"/>
            </w:pPr>
            <w:r>
              <w:t xml:space="preserve">float 0..&gt;1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ΔP (Delta Power)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compute_delta_power(p_actual, p_expected)</w:t>
            </w:r>
          </w:p>
        </w:tc>
        <w:tc>
          <w:p>
            <w:pPr>
              <w:pStyle w:val="Compact"/>
              <w:jc w:val="left"/>
            </w:pPr>
            <w:r>
              <w:t xml:space="preserve">aktual &amp; expected</w:t>
            </w:r>
          </w:p>
        </w:tc>
        <w:tc>
          <w:p>
            <w:pPr>
              <w:pStyle w:val="Compact"/>
              <w:jc w:val="left"/>
            </w:pPr>
            <w:r>
              <w:t xml:space="preserve">(P_act/P_exp) − 1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Energy integration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compute_active_power_integration_kwh(power_kw)</w:t>
            </w:r>
          </w:p>
        </w:tc>
        <w:tc>
          <w:p>
            <w:pPr>
              <w:pStyle w:val="Compact"/>
              <w:jc w:val="left"/>
            </w:pPr>
            <w:r>
              <w:t xml:space="preserve">series kW (5-min)</w:t>
            </w:r>
          </w:p>
        </w:tc>
        <w:tc>
          <w:p>
            <w:pPr>
              <w:pStyle w:val="Compact"/>
              <w:jc w:val="left"/>
            </w:pPr>
            <w:r>
              <w:t xml:space="preserve">kWh harian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 (Performance Ratio)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compute_pr(E_act, POA_kwh/m², capacity_kwp)</w:t>
            </w:r>
          </w:p>
        </w:tc>
        <w:tc>
          <w:p>
            <w:pPr>
              <w:pStyle w:val="Compact"/>
              <w:jc w:val="left"/>
            </w:pPr>
            <w:r>
              <w:t xml:space="preserve">E_act, integral POA, capacity</w:t>
            </w:r>
          </w:p>
        </w:tc>
        <w:tc>
          <w:p>
            <w:pPr>
              <w:pStyle w:val="Compact"/>
              <w:jc w:val="left"/>
            </w:pPr>
            <w:r>
              <w:t xml:space="preserve">float 0..&gt;1</w:t>
            </w:r>
          </w:p>
        </w:tc>
      </w:tr>
    </w:tbl>
    <w:p>
      <w:pPr>
        <w:pStyle w:val="Heading3"/>
      </w:pPr>
      <w:bookmarkStart w:id="33" w:name="Xdb388025a086a7b60ddc215e47ef87699062bf2"/>
      <w:r>
        <w:t xml:space="preserve">6.2 KPI per Detector Aktif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 utama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Output finding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 mapping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M2eAvailability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inverter_uptime_pct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string_uptime_pct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downtime_min</w:t>
            </w:r>
          </w:p>
        </w:tc>
        <w:tc>
          <w:p>
            <w:pPr>
              <w:pStyle w:val="Compact"/>
              <w:jc w:val="left"/>
            </w:pPr>
            <w:r>
              <w:t xml:space="preserve">per-inverter + per-string</w:t>
            </w:r>
          </w:p>
        </w:tc>
        <w:tc>
          <w:p>
            <w:pPr>
              <w:pStyle w:val="Compact"/>
              <w:jc w:val="left"/>
            </w:pPr>
            <w:r>
              <w:t xml:space="preserve">&lt;90 CRITICAL · &lt;95 HIGH · &lt;97 MEDIUM · &lt;99 INFO · ≥99 NORMAL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M2bPeerZScore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Rstr = V/I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z_score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voc_ratio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</w:p>
        </w:tc>
        <w:tc>
          <w:p>
            <w:pPr>
              <w:pStyle w:val="Compact"/>
              <w:jc w:val="left"/>
            </w:pPr>
            <w:r>
              <w:t xml:space="preserve">per-(inv, PV, source) high_R</w:t>
            </w:r>
          </w:p>
        </w:tc>
        <w:tc>
          <w:p>
            <w:pPr>
              <w:pStyle w:val="Compact"/>
              <w:jc w:val="left"/>
            </w:pPr>
            <w:r>
              <w:t xml:space="preserve">`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M2bOpenCircuit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I_ratio = I/I_q95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n_debounced_events</w:t>
            </w:r>
          </w:p>
        </w:tc>
        <w:tc>
          <w:p>
            <w:pPr>
              <w:pStyle w:val="Compact"/>
              <w:jc w:val="left"/>
            </w:pPr>
            <w:r>
              <w:t xml:space="preserve">per-(inv, PV) open_circuit</w:t>
            </w:r>
          </w:p>
        </w:tc>
        <w:tc>
          <w:p>
            <w:pPr>
              <w:pStyle w:val="Compact"/>
              <w:jc w:val="left"/>
            </w:pPr>
            <w:r>
              <w:t xml:space="preserve">CRITICAL (95% confidence)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M2bGroundFault</w:t>
            </w:r>
          </w:p>
        </w:tc>
        <w:tc>
          <w:p>
            <w:pPr>
              <w:pStyle w:val="Compact"/>
              <w:jc w:val="left"/>
            </w:pPr>
            <w:r>
              <w:t xml:space="preserve">`</w:t>
            </w:r>
          </w:p>
        </w:tc>
        <w:tc>
          <w:p>
            <w:pPr>
              <w:pStyle w:val="Compact"/>
              <w:jc w:val="left"/>
            </w:pPr>
            <w:r>
              <w:t xml:space="preserve">V_to_ground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, </w:t>
            </w:r>
            <w:r>
              <w:t xml:space="preserve">adaptive_z</w:t>
            </w:r>
            <w:r>
              <w:rPr>
                <w:rStyle w:val="VerbatimChar"/>
              </w:rPr>
              <w:t xml:space="preserve">, </w:t>
            </w:r>
            <w:r>
              <w:t xml:space="preserve">voc_ratio</w:t>
            </w:r>
            <w:r>
              <w:rPr>
                <w:rStyle w:val="VerbatimChar"/>
              </w:rPr>
              <w:t xml:space="preserve">, </w:t>
            </w:r>
            <w:r>
              <w:t xml:space="preserve">I_z`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M2IForest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anomaly_score</w:t>
            </w:r>
            <w:r>
              <w:t xml:space="preserve"> </w:t>
            </w:r>
            <w:r>
              <w:t xml:space="preserve">(sklearn), 5-feat (V, I, V_dev, I_dev, R)</w:t>
            </w:r>
          </w:p>
        </w:tc>
        <w:tc>
          <w:p>
            <w:pPr>
              <w:pStyle w:val="Compact"/>
              <w:jc w:val="left"/>
            </w:pPr>
            <w:r>
              <w:t xml:space="preserve">per-(inv, PV, ts)</w:t>
            </w:r>
          </w:p>
        </w:tc>
        <w:tc>
          <w:p>
            <w:pPr>
              <w:pStyle w:val="Compact"/>
              <w:jc w:val="left"/>
            </w:pPr>
            <w:r>
              <w:t xml:space="preserve">by score quartile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M2aShading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CV_h</w:t>
            </w:r>
            <w:r>
              <w:t xml:space="preserve"> </w:t>
            </w:r>
            <w:r>
              <w:t xml:space="preserve">per jam,</w:t>
            </w:r>
            <w:r>
              <w:t xml:space="preserve"> </w:t>
            </w:r>
            <w:r>
              <w:rPr>
                <w:rStyle w:val="VerbatimChar"/>
              </w:rPr>
              <w:t xml:space="preserve">PR_proxy_h</w:t>
            </w:r>
            <w:r>
              <w:t xml:space="preserve">, AM/PM imbalance</w:t>
            </w:r>
          </w:p>
        </w:tc>
        <w:tc>
          <w:p>
            <w:pPr>
              <w:pStyle w:val="Compact"/>
              <w:jc w:val="left"/>
            </w:pPr>
            <w:r>
              <w:t xml:space="preserve">per-inverter shading_{morning/afternoon/uniform}</w:t>
            </w:r>
          </w:p>
        </w:tc>
        <w:tc>
          <w:p>
            <w:pPr>
              <w:pStyle w:val="Compact"/>
              <w:jc w:val="left"/>
            </w:pPr>
            <w:r>
              <w:t xml:space="preserve">by # suspicious hours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M2aLowIrradiance</w:t>
            </w:r>
          </w:p>
        </w:tc>
        <w:tc>
          <w:p>
            <w:pPr>
              <w:pStyle w:val="Compact"/>
              <w:jc w:val="left"/>
            </w:pPr>
            <w:r>
              <w:t xml:space="preserve">slope_low, slope_mid, R², dari OLS PR vs POA di 50-250 W/m²</w:t>
            </w:r>
          </w:p>
        </w:tc>
        <w:tc>
          <w:p>
            <w:pPr>
              <w:pStyle w:val="Compact"/>
              <w:jc w:val="left"/>
            </w:pPr>
            <w:r>
              <w:t xml:space="preserve">per-inverter low_irradiance_underperform vs general_underperform</w:t>
            </w:r>
          </w:p>
        </w:tc>
        <w:tc>
          <w:p>
            <w:pPr>
              <w:pStyle w:val="Compact"/>
              <w:jc w:val="left"/>
            </w:pPr>
            <w:r>
              <w:t xml:space="preserve">by slope significance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M2aSoiling</w:t>
            </w:r>
          </w:p>
        </w:tc>
        <w:tc>
          <w:p>
            <w:pPr>
              <w:pStyle w:val="Compact"/>
              <w:jc w:val="left"/>
            </w:pPr>
            <w:r>
              <w:t xml:space="preserve">(saat live) insolation-weighted soiling ratio, cleaning events, payback_days</w:t>
            </w:r>
          </w:p>
        </w:tc>
        <w:tc>
          <w:p>
            <w:pPr>
              <w:pStyle w:val="Compact"/>
              <w:jc w:val="left"/>
            </w:pPr>
            <w:r>
              <w:t xml:space="preserve">per-site</w:t>
            </w:r>
          </w:p>
        </w:tc>
        <w:tc>
          <w:p>
            <w:pPr>
              <w:pStyle w:val="Compact"/>
              <w:jc w:val="left"/>
            </w:pPr>
            <w:r>
              <w:t xml:space="preserve">rdtools-based</w:t>
            </w:r>
          </w:p>
        </w:tc>
      </w:tr>
    </w:tbl>
    <w:p>
      <w:pPr>
        <w:pStyle w:val="Heading3"/>
      </w:pPr>
      <w:bookmarkStart w:id="34" w:name="Xbb6e1718b0db570612b8ae496c45adaacf7dc23"/>
      <w:r>
        <w:t xml:space="preserve">6.3 KPI Sistem (di luar detector)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Sumber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Total_PV_power_kW</w:t>
            </w:r>
          </w:p>
        </w:tc>
        <w:tc>
          <w:p>
            <w:pPr>
              <w:pStyle w:val="Compact"/>
              <w:jc w:val="left"/>
            </w:pPr>
            <w:r>
              <w:t xml:space="preserve">Cell 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add_total_pv_power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Σ PVx Power(kW)</w:t>
            </w:r>
            <w:r>
              <w:t xml:space="preserve"> </w:t>
            </w:r>
            <w:r>
              <w:t xml:space="preserve">per timestamp per inverter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 harian per WB</w:t>
            </w:r>
          </w:p>
        </w:tc>
        <w:tc>
          <w:p>
            <w:pPr>
              <w:pStyle w:val="Compact"/>
              <w:jc w:val="left"/>
            </w:pPr>
            <w:r>
              <w:t xml:space="preserve">Cell 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compute_pr(generation_kwh, POA_kwh, capacity_kwp)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Curtailment cross-check</w:t>
            </w:r>
          </w:p>
        </w:tc>
        <w:tc>
          <w:p>
            <w:pPr>
              <w:pStyle w:val="Compact"/>
              <w:jc w:val="left"/>
            </w:pPr>
            <w:r>
              <w:t xml:space="preserve">Cell 5</w:t>
            </w:r>
          </w:p>
        </w:tc>
        <w:tc>
          <w:p>
            <w:pPr>
              <w:pStyle w:val="Compact"/>
              <w:jc w:val="left"/>
            </w:pPr>
            <w:r>
              <w:t xml:space="preserve">Bandingkan PR rendah vs kolom Curtailment + Deem Dispatch dari</w:t>
            </w:r>
            <w:r>
              <w:t xml:space="preserve"> </w:t>
            </w:r>
            <w:r>
              <w:rPr>
                <w:rStyle w:val="VerbatimChar"/>
              </w:rPr>
              <w:t xml:space="preserve">IKN Generation.xlsx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POA multi-source comparison</w:t>
            </w:r>
          </w:p>
        </w:tc>
        <w:tc>
          <w:p>
            <w:pPr>
              <w:pStyle w:val="Compact"/>
              <w:jc w:val="left"/>
            </w:pPr>
            <w:r>
              <w:t xml:space="preserve">Cell 6 + Cell 4 (per detector)</w:t>
            </w:r>
          </w:p>
        </w:tc>
        <w:tc>
          <w:p>
            <w:pPr>
              <w:pStyle w:val="Compact"/>
              <w:jc w:val="left"/>
            </w:pPr>
            <w:r>
              <w:t xml:space="preserve">5 source: pyranometer_per_ws, pyranometer_avg, pvlib_clearsky_{ineichen, simplified_solis, haurwitz}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f10aea0eb22a0b5ef08230b0494862270e58152"/>
      <w:r>
        <w:t xml:space="preserve">7. Konfigurasi Sistem (Single Source of Truth)</w:t>
      </w:r>
      <w:bookmarkEnd w:id="35"/>
    </w:p>
    <w:p>
      <w:pPr>
        <w:pStyle w:val="FirstParagraph"/>
      </w:pPr>
      <w:r>
        <w:t xml:space="preserve">Semua threshold dan tunable berada di 5 YAML config (jangan hardcode di kode):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config/m2_config.yaml</w:t>
            </w:r>
          </w:p>
        </w:tc>
        <w:tc>
          <w:p>
            <w:pPr>
              <w:pStyle w:val="Compact"/>
              <w:jc w:val="left"/>
            </w:pPr>
            <w:r>
              <w:t xml:space="preserve">DEFAULT_M2_CONFIG override: thresholds per detector (m2e, m2b, m2b_open_circuit, m2b_ground_fault, m2a_shading, m2a_soiling, m2a_low_irradiance, m2_iforest), POA source list, preprocessing flag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config/site_geometry.yaml</w:t>
            </w:r>
          </w:p>
        </w:tc>
        <w:tc>
          <w:p>
            <w:pPr>
              <w:pStyle w:val="Compact"/>
              <w:jc w:val="left"/>
            </w:pPr>
            <w:r>
              <w:t xml:space="preserve">Koordinat (lat −0.99, lon 116.64), elev 85m, tz Asia/Makassar, tilt 10°, azimuth 0° (N),</w:t>
            </w:r>
            <w:r>
              <w:t xml:space="preserve"> </w:t>
            </w:r>
            <w:r>
              <w:rPr>
                <w:rStyle w:val="VerbatimChar"/>
              </w:rPr>
              <w:t xml:space="preserve">ws_to_wb</w:t>
            </w:r>
            <w:r>
              <w:t xml:space="preserve"> </w:t>
            </w:r>
            <w:r>
              <w:t xml:space="preserve">mapping (5 WS untuk POA, 4 WS untuk Tcell/Weather), paths ke pyranometer/Tcell/albedo/weather xlsx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config/panel_spec.yaml</w:t>
            </w:r>
          </w:p>
        </w:tc>
        <w:tc>
          <w:p>
            <w:pPr>
              <w:pStyle w:val="Compact"/>
              <w:jc w:val="left"/>
            </w:pPr>
            <w:r>
              <w:t xml:space="preserve">Jinko JKM625N STC + NOCT + temperature coef + bifacial gain + per-WB</w:t>
            </w:r>
            <w:r>
              <w:t xml:space="preserve"> </w:t>
            </w:r>
            <w:r>
              <w:rPr>
                <w:rStyle w:val="VerbatimChar"/>
              </w:rPr>
              <w:t xml:space="preserve">modules_per_string</w:t>
            </w:r>
            <w:r>
              <w:t xml:space="preserve"> </w:t>
            </w:r>
            <w:r>
              <w:t xml:space="preserve">(WB01-02: 24, WB03-10: 26)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config/strings.yaml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EMPTY_PV_MAP</w:t>
            </w:r>
            <w:r>
              <w:t xml:space="preserve">: 244 entri inverter → list PV slot yang fisik tidak terpasang (untuk skip dari peer comparison)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config/baseline.yaml</w:t>
            </w:r>
          </w:p>
        </w:tc>
        <w:tc>
          <w:p>
            <w:pPr>
              <w:pStyle w:val="Compact"/>
              <w:jc w:val="left"/>
            </w:pPr>
            <w:r>
              <w:t xml:space="preserve">BaselineAccumulator: skip_scope (</w:t>
            </w:r>
            <w:r>
              <w:rPr>
                <w:rStyle w:val="VerbatimChar"/>
              </w:rPr>
              <w:t xml:space="preserve">pv_string</w:t>
            </w:r>
            <w:r>
              <w:t xml:space="preserve"> </w:t>
            </w:r>
            <w:r>
              <w:t xml:space="preserve">default), auto_skip_severity, maintenance_periods (kosong saat ini)</w:t>
            </w:r>
          </w:p>
        </w:tc>
      </w:tr>
    </w:tbl>
    <w:p>
      <w:pPr>
        <w:pStyle w:val="BodyText"/>
      </w:pPr>
      <w:r>
        <w:rPr>
          <w:b/>
        </w:rPr>
        <w:t xml:space="preserve">Threshold default penting</w:t>
      </w:r>
      <w:r>
        <w:t xml:space="preserve"> </w:t>
      </w:r>
      <w:r>
        <w:t xml:space="preserve">(untuk verifikasi cepat):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m2b.z_threshold = 2.5</w:t>
      </w:r>
      <w:r>
        <w:t xml:space="preserve">,</w:t>
      </w:r>
      <w:r>
        <w:t xml:space="preserve"> </w:t>
      </w:r>
      <w:r>
        <w:rPr>
          <w:rStyle w:val="VerbatimChar"/>
        </w:rPr>
        <w:t xml:space="preserve">voc_ratio_threshold = 0.95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m2b_open_circuit.i_ratio_threshold = 0.05</w:t>
      </w:r>
      <w:r>
        <w:t xml:space="preserve">,</w:t>
      </w:r>
      <w:r>
        <w:t xml:space="preserve"> </w:t>
      </w:r>
      <w:r>
        <w:rPr>
          <w:rStyle w:val="VerbatimChar"/>
        </w:rPr>
        <w:t xml:space="preserve">poa_threshold_wm2 = 700</w:t>
      </w:r>
      <w:r>
        <w:t xml:space="preserve">,</w:t>
      </w:r>
      <w:r>
        <w:t xml:space="preserve"> </w:t>
      </w:r>
      <w:r>
        <w:rPr>
          <w:rStyle w:val="VerbatimChar"/>
        </w:rPr>
        <w:t xml:space="preserve">debounce_consecutive_steps = 20</w:t>
      </w:r>
      <w:r>
        <w:t xml:space="preserve"> </w:t>
      </w:r>
      <w:r>
        <w:t xml:space="preserve">(≈ 1h40m persistensi pada 5-menitan)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m2b_ground_fault.v_to_ground_abs_threshold_v = 50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adaptive_z_threshold = 3.0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m2e.string_proxy.pstr_zero_threshold_kw = 0.1</w:t>
      </w:r>
      <w:r>
        <w:t xml:space="preserve">,</w:t>
      </w:r>
      <w:r>
        <w:t xml:space="preserve"> </w:t>
      </w:r>
      <w:r>
        <w:rPr>
          <w:rStyle w:val="VerbatimChar"/>
        </w:rPr>
        <w:t xml:space="preserve">sibling_median_active_kw = 1.0</w:t>
      </w:r>
      <w:r>
        <w:t xml:space="preserve">,</w:t>
      </w:r>
      <w:r>
        <w:t xml:space="preserve"> </w:t>
      </w:r>
      <w:r>
        <w:rPr>
          <w:rStyle w:val="VerbatimChar"/>
        </w:rPr>
        <w:t xml:space="preserve">debounce = 20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m2a_shading.cv_low_multiplier = 0.5</w:t>
      </w:r>
      <w:r>
        <w:t xml:space="preserve">,</w:t>
      </w:r>
      <w:r>
        <w:t xml:space="preserve"> </w:t>
      </w:r>
      <w:r>
        <w:rPr>
          <w:rStyle w:val="VerbatimChar"/>
        </w:rPr>
        <w:t xml:space="preserve">pr_low_multiplier = 0.85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m2a_low_irradiance.poa_low_range = [50, 250]</w:t>
      </w:r>
      <w:r>
        <w:t xml:space="preserve">,</w:t>
      </w:r>
      <w:r>
        <w:t xml:space="preserve"> </w:t>
      </w:r>
      <w:r>
        <w:rPr>
          <w:rStyle w:val="VerbatimChar"/>
        </w:rPr>
        <w:t xml:space="preserve">r_squared_min = 0.3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preprocessing.enabled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window = 15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max_deviation = 3.0</w:t>
      </w:r>
      <w:r>
        <w:t xml:space="preserve"> </w:t>
      </w:r>
      <w:r>
        <w:t xml:space="preserve">(Hampel σ)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fb4d02d57ab4c283015bd2d0c6b9a27a739d94c"/>
      <w:r>
        <w:t xml:space="preserve">8. Data Input (Raw Files)</w:t>
      </w:r>
      <w:bookmarkEnd w:id="36"/>
    </w:p>
    <w:p>
      <w:pPr>
        <w:pStyle w:val="FirstParagraph"/>
      </w:pPr>
      <w:r>
        <w:t xml:space="preserve">Folder</w:t>
      </w:r>
      <w:r>
        <w:t xml:space="preserve"> </w:t>
      </w:r>
      <w:r>
        <w:rPr>
          <w:rStyle w:val="VerbatimChar"/>
        </w:rPr>
        <w:t xml:space="preserve">raw data input/</w:t>
      </w:r>
      <w:r>
        <w:t xml:space="preserve"> </w:t>
      </w:r>
      <w:r>
        <w:t xml:space="preserve">berisi: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Sumber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Resolusi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1-2.xlsx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3-10.xlsx</w:t>
            </w:r>
          </w:p>
        </w:tc>
        <w:tc>
          <w:p>
            <w:pPr>
              <w:pStyle w:val="Compact"/>
              <w:jc w:val="left"/>
            </w:pPr>
            <w:r>
              <w:t xml:space="preserve">Huawei SmartLogger (193 inverter, 28-36 PV per inverter)</w:t>
            </w:r>
          </w:p>
        </w:tc>
        <w:tc>
          <w:p>
            <w:pPr>
              <w:pStyle w:val="Compact"/>
              <w:jc w:val="left"/>
            </w:pPr>
            <w:r>
              <w:t xml:space="preserve">5 menit</w:t>
            </w:r>
          </w:p>
        </w:tc>
        <w:tc>
          <w:p>
            <w:pPr>
              <w:pStyle w:val="Compact"/>
              <w:jc w:val="left"/>
            </w:pPr>
            <w:r>
              <w:t xml:space="preserve">Harian (1 file/hari)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POA PLTS IKN 2025.xlsx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2026.xlsx</w:t>
            </w:r>
          </w:p>
        </w:tc>
        <w:tc>
          <w:p>
            <w:pPr>
              <w:pStyle w:val="Compact"/>
              <w:jc w:val="left"/>
            </w:pPr>
            <w:r>
              <w:t xml:space="preserve">Pyranometer 5 WS (WS-1..WS-5) + rata-rata</w:t>
            </w:r>
          </w:p>
        </w:tc>
        <w:tc>
          <w:p>
            <w:pPr>
              <w:pStyle w:val="Compact"/>
              <w:jc w:val="left"/>
            </w:pPr>
            <w:r>
              <w:t xml:space="preserve">5 menit</w:t>
            </w:r>
          </w:p>
        </w:tc>
        <w:tc>
          <w:p>
            <w:pPr>
              <w:pStyle w:val="Compact"/>
              <w:jc w:val="left"/>
            </w:pPr>
            <w:r>
              <w:t xml:space="preserve">Multi-tahun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Ambient Temperature PLTS IKN {2025,2026}.xlsx</w:t>
            </w:r>
          </w:p>
        </w:tc>
        <w:tc>
          <w:p>
            <w:pPr>
              <w:pStyle w:val="Compact"/>
              <w:jc w:val="left"/>
            </w:pPr>
            <w:r>
              <w:t xml:space="preserve">4 WS</w:t>
            </w:r>
          </w:p>
        </w:tc>
        <w:tc>
          <w:p>
            <w:pPr>
              <w:pStyle w:val="Compact"/>
              <w:jc w:val="left"/>
            </w:pPr>
            <w:r>
              <w:t xml:space="preserve">5 menit</w:t>
            </w:r>
          </w:p>
        </w:tc>
        <w:tc>
          <w:p>
            <w:pPr>
              <w:pStyle w:val="Compact"/>
              <w:jc w:val="left"/>
            </w:pPr>
            <w:r>
              <w:t xml:space="preserve">2025-2026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 Speed PLTS IKN {2025,2026}.xlsx</w:t>
            </w:r>
          </w:p>
        </w:tc>
        <w:tc>
          <w:p>
            <w:pPr>
              <w:pStyle w:val="Compact"/>
              <w:jc w:val="left"/>
            </w:pPr>
            <w:r>
              <w:t xml:space="preserve">4 WS</w:t>
            </w:r>
          </w:p>
        </w:tc>
        <w:tc>
          <w:p>
            <w:pPr>
              <w:pStyle w:val="Compact"/>
              <w:jc w:val="left"/>
            </w:pPr>
            <w:r>
              <w:t xml:space="preserve">5 menit</w:t>
            </w:r>
          </w:p>
        </w:tc>
        <w:tc>
          <w:p>
            <w:pPr>
              <w:pStyle w:val="Compact"/>
              <w:jc w:val="left"/>
            </w:pPr>
            <w:r>
              <w:t xml:space="preserve">2025-2026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Wind Direction PLTS IKN {2025,2026}.xlsx</w:t>
            </w:r>
          </w:p>
        </w:tc>
        <w:tc>
          <w:p>
            <w:pPr>
              <w:pStyle w:val="Compact"/>
              <w:jc w:val="left"/>
            </w:pPr>
            <w:r>
              <w:t xml:space="preserve">4 WS (WS-1 sensor missing)</w:t>
            </w:r>
          </w:p>
        </w:tc>
        <w:tc>
          <w:p>
            <w:pPr>
              <w:pStyle w:val="Compact"/>
              <w:jc w:val="left"/>
            </w:pPr>
            <w:r>
              <w:t xml:space="preserve">5 menit</w:t>
            </w:r>
          </w:p>
        </w:tc>
        <w:tc>
          <w:p>
            <w:pPr>
              <w:pStyle w:val="Compact"/>
              <w:jc w:val="left"/>
            </w:pPr>
            <w:r>
              <w:t xml:space="preserve">2025-2026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PV Module Temperature PLTS IKN.xlsx</w:t>
            </w:r>
          </w:p>
        </w:tc>
        <w:tc>
          <w:p>
            <w:pPr>
              <w:pStyle w:val="Compact"/>
              <w:jc w:val="left"/>
            </w:pPr>
            <w:r>
              <w:t xml:space="preserve">4 WS × 3 sensor + avg + Overall</w:t>
            </w:r>
          </w:p>
        </w:tc>
        <w:tc>
          <w:p>
            <w:pPr>
              <w:pStyle w:val="Compact"/>
              <w:jc w:val="left"/>
            </w:pPr>
            <w:r>
              <w:t xml:space="preserve">5 menit</w:t>
            </w:r>
          </w:p>
        </w:tc>
        <w:tc>
          <w:p>
            <w:pPr>
              <w:pStyle w:val="Compact"/>
              <w:jc w:val="left"/>
            </w:pPr>
            <w:r>
              <w:t xml:space="preserve">2025-2026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Surface Albedo Forecast TMY NSRDB PLTS IKN.xlsx</w:t>
            </w:r>
          </w:p>
        </w:tc>
        <w:tc>
          <w:p>
            <w:pPr>
              <w:pStyle w:val="Compact"/>
              <w:jc w:val="left"/>
            </w:pPr>
            <w:r>
              <w:t xml:space="preserve">NSRDB TMY 5-year avg</w:t>
            </w:r>
          </w:p>
        </w:tc>
        <w:tc>
          <w:p>
            <w:pPr>
              <w:pStyle w:val="Compact"/>
              <w:jc w:val="left"/>
            </w:pPr>
            <w:r>
              <w:t xml:space="preserve">30 menit</w:t>
            </w:r>
          </w:p>
        </w:tc>
        <w:tc>
          <w:p>
            <w:pPr>
              <w:pStyle w:val="Compact"/>
              <w:jc w:val="left"/>
            </w:pPr>
            <w:r>
              <w:t xml:space="preserve">TMY (bukan aktual)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IKN Generation.xlsx</w:t>
            </w:r>
            <w:r>
              <w:t xml:space="preserve"> </w:t>
            </w:r>
            <w:r>
              <w:t xml:space="preserve">(sheet "Summary (PV)")</w:t>
            </w:r>
          </w:p>
        </w:tc>
        <w:tc>
          <w:p>
            <w:pPr>
              <w:pStyle w:val="Compact"/>
              <w:jc w:val="left"/>
            </w:pPr>
            <w:r>
              <w:t xml:space="preserve">Generation daily kWh per WB + curtailment</w:t>
            </w:r>
          </w:p>
        </w:tc>
        <w:tc>
          <w:p>
            <w:pPr>
              <w:pStyle w:val="Compact"/>
              <w:jc w:val="left"/>
            </w:pPr>
            <w:r>
              <w:t xml:space="preserve">Harian</w:t>
            </w:r>
          </w:p>
        </w:tc>
        <w:tc>
          <w:p>
            <w:pPr>
              <w:pStyle w:val="Compact"/>
              <w:jc w:val="left"/>
            </w:pPr>
            <w:r>
              <w:t xml:space="preserve">Multi-tahun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Jinko Solar JKM625N 78HL4-BDV datasheet.pdf</w:t>
            </w:r>
          </w:p>
        </w:tc>
        <w:tc>
          <w:p>
            <w:pPr>
              <w:pStyle w:val="Compact"/>
              <w:jc w:val="left"/>
            </w:pPr>
            <w:r>
              <w:t xml:space="preserve">Datasheet panel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Kolom Huawei xlsx kritikal:</w:t>
      </w:r>
      <w:r>
        <w:t xml:space="preserve"> </w:t>
      </w:r>
      <w:r>
        <w:rPr>
          <w:rStyle w:val="VerbatimChar"/>
        </w:rPr>
        <w:t xml:space="preserve">Inverter_ID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 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Inverter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Inverter shutdown 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Inverter startup 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Active power(kW)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Internal temperature(℃)</w:t>
      </w:r>
      <w:r>
        <w:t xml:space="preserve"> </w:t>
      </w:r>
      <w:r>
        <w:t xml:space="preserve">(suhu kabinet inverter —</w:t>
      </w:r>
      <w:r>
        <w:t xml:space="preserve"> </w:t>
      </w:r>
      <w:r>
        <w:rPr>
          <w:b/>
        </w:rPr>
        <w:t xml:space="preserve">bukan Tcell modul</w:t>
      </w:r>
      <w:r>
        <w:t xml:space="preserve">),</w:t>
      </w:r>
      <w:r>
        <w:t xml:space="preserve"> </w:t>
      </w:r>
      <w:r>
        <w:rPr>
          <w:rStyle w:val="VerbatimChar"/>
        </w:rPr>
        <w:t xml:space="preserve">Voltage between PV– and the ground(V)</w:t>
      </w:r>
      <w:r>
        <w:t xml:space="preserve"> </w:t>
      </w:r>
      <w:r>
        <w:t xml:space="preserve">(en-dash U+2013),</w:t>
      </w:r>
      <w:r>
        <w:t xml:space="preserve"> </w:t>
      </w:r>
      <w:r>
        <w:rPr>
          <w:rStyle w:val="VerbatimChar"/>
        </w:rPr>
        <w:t xml:space="preserve">PV&lt;n&gt; input voltage(V)</w:t>
      </w:r>
      <w:r>
        <w:t xml:space="preserve">,</w:t>
      </w:r>
      <w:r>
        <w:t xml:space="preserve"> </w:t>
      </w:r>
      <w:r>
        <w:rPr>
          <w:rStyle w:val="VerbatimChar"/>
        </w:rPr>
        <w:t xml:space="preserve">PV&lt;n&gt; input current(A)</w:t>
      </w:r>
      <w:r>
        <w:t xml:space="preserve"> </w:t>
      </w:r>
      <w:r>
        <w:t xml:space="preserve">untuk n=1..36 (di-cap PV_MAX_ALLOWED=28).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258b4ed6e3e82d4b45d42ebc9d21b6b32e86acb"/>
      <w:r>
        <w:t xml:space="preserve">9. Findings dari Audit Awal (Sebelum Deep-Dive Detector)</w:t>
      </w:r>
      <w:bookmarkEnd w:id="37"/>
    </w:p>
    <w:p>
      <w:pPr>
        <w:pStyle w:val="FirstParagraph"/>
      </w:pPr>
      <w:r>
        <w:t xml:space="preserve">Beberapa hal yang saya verifikasi langsung di kode + worth diketahui sebelum kita masuk ke formula matematis. Dalam semangat skeptis sesuai instruksi Anda:</w:t>
      </w:r>
    </w:p>
    <w:p>
      <w:pPr>
        <w:numPr>
          <w:ilvl w:val="0"/>
          <w:numId w:val="1006"/>
        </w:numPr>
      </w:pPr>
      <w:r>
        <w:rPr>
          <w:b/>
        </w:rPr>
        <w:t xml:space="preserve">Cap PV28 vs data PV36</w:t>
      </w:r>
      <w:r>
        <w:t xml:space="preserve"> </w:t>
      </w:r>
      <w:r>
        <w:t xml:space="preserve">— Notebook men-cap</w:t>
      </w:r>
      <w:r>
        <w:t xml:space="preserve"> </w:t>
      </w:r>
      <w:r>
        <w:rPr>
          <w:rStyle w:val="VerbatimChar"/>
        </w:rPr>
        <w:t xml:space="preserve">PV_MAX_ALLOWED = 28</w:t>
      </w:r>
      <w:r>
        <w:t xml:space="preserve"> </w:t>
      </w:r>
      <w:r>
        <w:t xml:space="preserve">(Cell 1) padahal xlsx Huawei punya PV1..PV36. WB01/WB02 memang punya 18 string aktif (PV1..PV18) sesuai</w:t>
      </w:r>
      <w:r>
        <w:t xml:space="preserve"> </w:t>
      </w:r>
      <w:r>
        <w:rPr>
          <w:rStyle w:val="VerbatimChar"/>
        </w:rPr>
        <w:t xml:space="preserve">panel_spec.yaml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modules_per_string=24</w:t>
      </w:r>
      <w:r>
        <w:t xml:space="preserve">), sisanya di-mask via</w:t>
      </w:r>
      <w:r>
        <w:t xml:space="preserve"> </w:t>
      </w:r>
      <w:r>
        <w:rPr>
          <w:rStyle w:val="VerbatimChar"/>
        </w:rPr>
        <w:t xml:space="preserve">EMPTY_PV_MAP</w:t>
      </w:r>
      <w:r>
        <w:t xml:space="preserve">.</w:t>
      </w:r>
      <w:r>
        <w:t xml:space="preserve"> </w:t>
      </w:r>
      <w:r>
        <w:rPr>
          <w:b/>
        </w:rPr>
        <w:t xml:space="preserve">Worth dikonfirmasi</w:t>
      </w:r>
      <w:r>
        <w:t xml:space="preserve">: apakah cap=28 ini hardcoded benar untuk semua WB, atau ada inverter di lapangan yang punya &gt;28 string aktif?</w:t>
      </w:r>
    </w:p>
    <w:p>
      <w:pPr>
        <w:numPr>
          <w:ilvl w:val="0"/>
          <w:numId w:val="1006"/>
        </w:numPr>
      </w:pPr>
      <w:r>
        <w:rPr>
          <w:b/>
        </w:rPr>
        <w:t xml:space="preserve">Detector "M2a saat ini enabled di yaml"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m2_config.yaml</w:t>
      </w:r>
      <w:r>
        <w:t xml:space="preserve"> </w:t>
      </w:r>
      <w:r>
        <w:t xml:space="preserve">menyatakan</w:t>
      </w:r>
      <w:r>
        <w:t xml:space="preserve"> </w:t>
      </w:r>
      <w:r>
        <w:rPr>
          <w:rStyle w:val="VerbatimChar"/>
        </w:rPr>
        <w:t xml:space="preserve">m2a_shading.enabled: true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m2a_low_irradiance.enabled: true</w:t>
      </w:r>
      <w:r>
        <w:t xml:space="preserve"> </w:t>
      </w:r>
      <w:r>
        <w:t xml:space="preserve">di file aktual, padahal Master Context dan kode default</w:t>
      </w:r>
      <w:r>
        <w:t xml:space="preserve"> </w:t>
      </w:r>
      <w:r>
        <w:rPr>
          <w:rStyle w:val="VerbatimChar"/>
        </w:rPr>
        <w:t xml:space="preserve">enabled=False</w:t>
      </w:r>
      <w:r>
        <w:t xml:space="preserve">.</w:t>
      </w:r>
      <w:r>
        <w:t xml:space="preserve"> </w:t>
      </w:r>
      <w:r>
        <w:rPr>
          <w:b/>
        </w:rPr>
        <w:t xml:space="preserve">Konsekuensi</w:t>
      </w:r>
      <w:r>
        <w:t xml:space="preserve">: Cell 4 saat ini akan jalankan shading + low_irradiance detector. Pastikan ini intentional.</w:t>
      </w:r>
    </w:p>
    <w:p>
      <w:pPr>
        <w:numPr>
          <w:ilvl w:val="0"/>
          <w:numId w:val="1006"/>
        </w:numPr>
      </w:pPr>
      <w:r>
        <w:rPr>
          <w:rStyle w:val="VerbatimChar"/>
          <w:b/>
        </w:rPr>
        <w:t xml:space="preserve">exclude_from_findings_sheet=true</w:t>
      </w:r>
      <w:r>
        <w:rPr>
          <w:b/>
        </w:rPr>
        <w:t xml:space="preserve"> </w:t>
      </w:r>
      <w:r>
        <w:rPr>
          <w:b/>
        </w:rPr>
        <w:t xml:space="preserve">di iforest + shading saat ini</w:t>
      </w:r>
      <w:r>
        <w:t xml:space="preserve"> </w:t>
      </w:r>
      <w:r>
        <w:t xml:space="preserve">— Berarti finding mereka tidak masuk sheet Findings utama, hanya muncul di artifact sheet masing-masing. Excel design saya nanti akan mereplikasi behavior ini.</w:t>
      </w:r>
    </w:p>
    <w:p>
      <w:pPr>
        <w:numPr>
          <w:ilvl w:val="0"/>
          <w:numId w:val="1006"/>
        </w:numPr>
      </w:pPr>
      <w:r>
        <w:rPr>
          <w:rStyle w:val="VerbatimChar"/>
          <w:b/>
        </w:rPr>
        <w:t xml:space="preserve">Internal temperature(℃)</w:t>
      </w:r>
      <w:r>
        <w:rPr>
          <w:b/>
        </w:rPr>
        <w:t xml:space="preserve"> </w:t>
      </w:r>
      <w:r>
        <w:rPr>
          <w:b/>
        </w:rPr>
        <w:t xml:space="preserve">≠ Tcell modul</w:t>
      </w:r>
      <w:r>
        <w:t xml:space="preserve"> </w:t>
      </w:r>
      <w:r>
        <w:t xml:space="preserve">— Notebook (terutama pre-Wave 6) sempat ambigu. Saat ini Tcell modul datang dari</w:t>
      </w:r>
      <w:r>
        <w:t xml:space="preserve"> </w:t>
      </w:r>
      <w:r>
        <w:rPr>
          <w:rStyle w:val="VerbatimChar"/>
        </w:rPr>
        <w:t xml:space="preserve">PV Module Temperature PLTS IKN.xlsx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CellTempProvider</w:t>
      </w:r>
      <w:r>
        <w:t xml:space="preserve">, dengan fallback SAPM model.</w:t>
      </w:r>
      <w:r>
        <w:t xml:space="preserve"> </w:t>
      </w:r>
      <w:r>
        <w:rPr>
          <w:b/>
        </w:rPr>
        <w:t xml:space="preserve">Jangan gunakan kolom "Internal temperature(℃)"</w:t>
      </w:r>
      <w:r>
        <w:t xml:space="preserve"> </w:t>
      </w:r>
      <w:r>
        <w:t xml:space="preserve">untuk perhitungan Pmax/voc — itu suhu kabinet inverter.</w:t>
      </w:r>
    </w:p>
    <w:p>
      <w:pPr>
        <w:numPr>
          <w:ilvl w:val="0"/>
          <w:numId w:val="1006"/>
        </w:numPr>
      </w:pPr>
      <w:r>
        <w:rPr>
          <w:b/>
        </w:rPr>
        <w:t xml:space="preserve">WS-1 wind direction missing</w:t>
      </w:r>
      <w:r>
        <w:t xml:space="preserve"> </w:t>
      </w:r>
      <w:r>
        <w:t xml:space="preserve">— Konfigurasi</w:t>
      </w:r>
      <w:r>
        <w:t xml:space="preserve"> </w:t>
      </w:r>
      <w:r>
        <w:rPr>
          <w:rStyle w:val="VerbatimChar"/>
        </w:rPr>
        <w:t xml:space="preserve">weather.wind_direction</w:t>
      </w:r>
      <w:r>
        <w:t xml:space="preserve"> </w:t>
      </w:r>
      <w:r>
        <w:t xml:space="preserve">mencatat data NaN untuk WS-1. Jika kelak ada detector yang pakai wind direction, perlu handle ini.</w:t>
      </w:r>
    </w:p>
    <w:p>
      <w:pPr>
        <w:numPr>
          <w:ilvl w:val="0"/>
          <w:numId w:val="1006"/>
        </w:numPr>
      </w:pPr>
      <w:r>
        <w:rPr>
          <w:b/>
        </w:rPr>
        <w:t xml:space="preserve">POA fan-out 5 source</w:t>
      </w:r>
      <w:r>
        <w:t xml:space="preserve"> </w:t>
      </w:r>
      <w:r>
        <w:t xml:space="preserve">— Setiap detector M2b (peer_zscore, open_circuit, ground_fault) loop di 5 POA source (</w:t>
      </w:r>
      <w:r>
        <w:rPr>
          <w:rStyle w:val="VerbatimChar"/>
        </w:rPr>
        <w:t xml:space="preserve">emit_all_sources: true</w:t>
      </w:r>
      <w:r>
        <w:t xml:space="preserve">). Artinya finding bisa duplikat dengan</w:t>
      </w:r>
      <w:r>
        <w:t xml:space="preserve"> </w:t>
      </w:r>
      <w:r>
        <w:rPr>
          <w:rStyle w:val="VerbatimChar"/>
        </w:rPr>
        <w:t xml:space="preserve">evidence.poa_source</w:t>
      </w:r>
      <w:r>
        <w:t xml:space="preserve"> </w:t>
      </w:r>
      <w:r>
        <w:t xml:space="preserve">berbeda. Ini</w:t>
      </w:r>
      <w:r>
        <w:t xml:space="preserve"> </w:t>
      </w:r>
      <w:r>
        <w:rPr>
          <w:i/>
        </w:rPr>
        <w:t xml:space="preserve">intentional</w:t>
      </w:r>
      <w:r>
        <w:t xml:space="preserve"> </w:t>
      </w:r>
      <w:r>
        <w:t xml:space="preserve">untuk cross-validation antar source. Excel design perlu reflect ini.</w:t>
      </w:r>
    </w:p>
    <w:p>
      <w:pPr>
        <w:numPr>
          <w:ilvl w:val="0"/>
          <w:numId w:val="1006"/>
        </w:numPr>
      </w:pPr>
      <w:r>
        <w:rPr>
          <w:b/>
        </w:rPr>
        <w:t xml:space="preserve">Soiling detector statusnya SKELETON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M2aSoiling.run()</w:t>
      </w:r>
      <w:r>
        <w:t xml:space="preserve"> </w:t>
      </w:r>
      <w:r>
        <w:t xml:space="preserve">cenderung emit finding dengan</w:t>
      </w:r>
      <w:r>
        <w:t xml:space="preserve"> </w:t>
      </w:r>
      <w:r>
        <w:rPr>
          <w:rStyle w:val="VerbatimChar"/>
        </w:rPr>
        <w:t xml:space="preserve">fault_type='insufficient_data'</w:t>
      </w:r>
      <w:r>
        <w:t xml:space="preserve"> </w:t>
      </w:r>
      <w:r>
        <w:t xml:space="preserve">(severity INFO) saat baseline &lt; 90 hari.</w:t>
      </w:r>
      <w:r>
        <w:t xml:space="preserve"> </w:t>
      </w:r>
      <w:r>
        <w:rPr>
          <w:b/>
        </w:rPr>
        <w:t xml:space="preserve">Excel saya akan implement versi simplified</w:t>
      </w:r>
      <w:r>
        <w:t xml:space="preserve"> </w:t>
      </w:r>
      <w:r>
        <w:t xml:space="preserve">(PR drift rolling 14-hari + recovery detection) yang bisa langsung dipakai tanpa menunggu 6 bulan data.</w:t>
      </w:r>
    </w:p>
    <w:p>
      <w:pPr>
        <w:numPr>
          <w:ilvl w:val="0"/>
          <w:numId w:val="1006"/>
        </w:numPr>
      </w:pPr>
      <w:r>
        <w:rPr>
          <w:b/>
        </w:rPr>
        <w:t xml:space="preserve">LSTM-AE skeleton</w:t>
      </w:r>
      <w:r>
        <w:t xml:space="preserve"> </w:t>
      </w:r>
      <w:r>
        <w:t xml:space="preserve">— Modul ada (</w:t>
      </w:r>
      <w:r>
        <w:rPr>
          <w:rStyle w:val="VerbatimChar"/>
        </w:rPr>
        <w:t xml:space="preserve">lstm_ae.py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training_data.py</w:t>
      </w:r>
      <w:r>
        <w:t xml:space="preserve">), tapi model belum dilatih (</w:t>
      </w:r>
      <w:r>
        <w:rPr>
          <w:rStyle w:val="VerbatimChar"/>
        </w:rPr>
        <w:t xml:space="preserve">enabled=False</w:t>
      </w:r>
      <w:r>
        <w:t xml:space="preserve">). Sampai baseline ≥3 bulan akumulasi, detector ini noop.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72547622640dec77f7911da879f09c4b0c51e67"/>
      <w:r>
        <w:t xml:space="preserve">10. Translasi ke Excel — Strategi Umum (Akan Detail per-Detector)</w:t>
      </w:r>
      <w:bookmarkEnd w:id="38"/>
    </w:p>
    <w:p>
      <w:pPr>
        <w:pStyle w:val="FirstParagraph"/>
      </w:pPr>
      <w:r>
        <w:t xml:space="preserve">Karena Anda memilih "Include approximate ML detectors", strategi general: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Tipe perhitungan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Strategi Excel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Aritmetika sederhana (PVx Power = V × I / 1000)</w:t>
            </w:r>
          </w:p>
        </w:tc>
        <w:tc>
          <w:p>
            <w:pPr>
              <w:pStyle w:val="Compact"/>
              <w:jc w:val="left"/>
            </w:pPr>
            <w:r>
              <w:t xml:space="preserve">Formula langsung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Pivot / aggregation per inverter</w:t>
            </w:r>
          </w:p>
        </w:tc>
        <w:tc>
          <w:p>
            <w:pPr>
              <w:pStyle w:val="Compact"/>
              <w:jc w:val="left"/>
            </w:pPr>
            <w:r>
              <w:t xml:space="preserve">PivotTable atau formula</w:t>
            </w:r>
            <w:r>
              <w:t xml:space="preserve"> </w:t>
            </w:r>
            <w:r>
              <w:rPr>
                <w:rStyle w:val="VerbatimChar"/>
              </w:rPr>
              <w:t xml:space="preserve">SUMIFS/AVERAGEIFS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 / std / quantile peer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STDEV.P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PERCENTILE.INC</w:t>
            </w:r>
            <w:r>
              <w:t xml:space="preserve"> </w:t>
            </w:r>
            <w:r>
              <w:t xml:space="preserve">per range sibling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Z-score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(x − MEDIAN) / STDEV.P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Debounce consecutive</w:t>
            </w:r>
          </w:p>
        </w:tc>
        <w:tc>
          <w:p>
            <w:pPr>
              <w:pStyle w:val="Compact"/>
              <w:jc w:val="left"/>
            </w:pPr>
            <w:r>
              <w:t xml:space="preserve">Helper column boolean +</w:t>
            </w:r>
            <w:r>
              <w:t xml:space="preserve"> </w:t>
            </w:r>
            <w:r>
              <w:rPr>
                <w:rStyle w:val="VerbatimChar"/>
              </w:rPr>
              <w:t xml:space="preserve">COUNTIFS</w:t>
            </w:r>
            <w:r>
              <w:t xml:space="preserve"> </w:t>
            </w:r>
            <w:r>
              <w:t xml:space="preserve">window OR custom helper (rolling count via array formula)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OLS regression (low_irradiance)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LINEST</w:t>
            </w:r>
            <w:r>
              <w:t xml:space="preserve"> </w:t>
            </w:r>
            <w:r>
              <w:t xml:space="preserve">(built-in) atau</w:t>
            </w:r>
            <w:r>
              <w:t xml:space="preserve"> </w:t>
            </w:r>
            <w:r>
              <w:rPr>
                <w:rStyle w:val="VerbatimChar"/>
              </w:rPr>
              <w:t xml:space="preserve">SLOPE</w:t>
            </w:r>
            <w:r>
              <w:t xml:space="preserve">/</w:t>
            </w:r>
            <w:r>
              <w:rPr>
                <w:rStyle w:val="VerbatimChar"/>
              </w:rPr>
              <w:t xml:space="preserve">INTERCEPT</w:t>
            </w:r>
            <w:r>
              <w:t xml:space="preserve">/</w:t>
            </w:r>
            <w:r>
              <w:rPr>
                <w:rStyle w:val="VerbatimChar"/>
              </w:rPr>
              <w:t xml:space="preserve">RSQ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Hampel filter</w:t>
            </w:r>
          </w:p>
        </w:tc>
        <w:tc>
          <w:p>
            <w:pPr>
              <w:pStyle w:val="Compact"/>
              <w:jc w:val="left"/>
            </w:pPr>
            <w:r>
              <w:t xml:space="preserve">Sheet helper: rolling median + rolling MAD → boolean outlier mask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Isolation Forest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Approximation</w:t>
            </w:r>
            <w:r>
              <w:t xml:space="preserve">: MAD-based univariate + multi-feature percentile cutoff per inverter. Catat: bukan true iForest.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LSTM-AE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Approximation</w:t>
            </w:r>
            <w:r>
              <w:t xml:space="preserve">: rolling MA residual + std threshold. Sangat lemah vs real LSTM-AE. Akan kita beri caveat eksplisit.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rdtools SRR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Approximation</w:t>
            </w:r>
            <w:r>
              <w:t xml:space="preserve">: PR_daily rolling 14-hari + drift detection + recovery detection. Bukan stochastic Monte Carlo.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pvlib clear-sky</w:t>
            </w:r>
          </w:p>
        </w:tc>
        <w:tc>
          <w:p>
            <w:pPr>
              <w:pStyle w:val="Compact"/>
              <w:jc w:val="left"/>
            </w:pPr>
            <w:r>
              <w:t xml:space="preserve">Tabel input external (user tempel hasil pvlib) atau approximate Haurwitz:</w:t>
            </w:r>
            <w:r>
              <w:t xml:space="preserve"> </w:t>
            </w:r>
            <w:r>
              <w:rPr>
                <w:rStyle w:val="VerbatimChar"/>
              </w:rPr>
              <w:t xml:space="preserve">1098 × cos(zenith) × exp(−0.057/cos(zenith))</w:t>
            </w:r>
          </w:p>
        </w:tc>
      </w:tr>
    </w:tbl>
    <w:p>
      <w:pPr>
        <w:pStyle w:val="BodyText"/>
      </w:pPr>
      <w:r>
        <w:t xml:space="preserve">Excel workbook akan terdiri dari ~15-20 sheet:</w:t>
      </w:r>
    </w:p>
    <w:p>
      <w:pPr>
        <w:numPr>
          <w:ilvl w:val="0"/>
          <w:numId w:val="1007"/>
        </w:numPr>
        <w:pStyle w:val="Compact"/>
      </w:pPr>
      <w:r>
        <w:t xml:space="preserve">1 sheet</w:t>
      </w:r>
      <w:r>
        <w:t xml:space="preserve"> </w:t>
      </w:r>
      <w:r>
        <w:rPr>
          <w:b/>
        </w:rPr>
        <w:t xml:space="preserve">Config</w:t>
      </w:r>
      <w:r>
        <w:t xml:space="preserve"> </w:t>
      </w:r>
      <w:r>
        <w:t xml:space="preserve">(semua threshold, mirror m2_config.yaml)</w:t>
      </w:r>
    </w:p>
    <w:p>
      <w:pPr>
        <w:numPr>
          <w:ilvl w:val="0"/>
          <w:numId w:val="1007"/>
        </w:numPr>
        <w:pStyle w:val="Compact"/>
      </w:pPr>
      <w:r>
        <w:t xml:space="preserve">1 sheet</w:t>
      </w:r>
      <w:r>
        <w:t xml:space="preserve"> </w:t>
      </w:r>
      <w:r>
        <w:rPr>
          <w:b/>
        </w:rPr>
        <w:t xml:space="preserve">Raw_Data</w:t>
      </w:r>
      <w:r>
        <w:t xml:space="preserve"> </w:t>
      </w:r>
      <w:r>
        <w:t xml:space="preserve">(paste Huawei + meteo)</w:t>
      </w:r>
    </w:p>
    <w:p>
      <w:pPr>
        <w:numPr>
          <w:ilvl w:val="0"/>
          <w:numId w:val="1007"/>
        </w:numPr>
        <w:pStyle w:val="Compact"/>
      </w:pPr>
      <w:r>
        <w:t xml:space="preserve">1 sheet</w:t>
      </w:r>
      <w:r>
        <w:t xml:space="preserve"> </w:t>
      </w:r>
      <w:r>
        <w:rPr>
          <w:b/>
        </w:rPr>
        <w:t xml:space="preserve">Helpers</w:t>
      </w:r>
      <w:r>
        <w:t xml:space="preserve"> </w:t>
      </w:r>
      <w:r>
        <w:t xml:space="preserve">(PVx Power, sibling median, masks)</w:t>
      </w:r>
    </w:p>
    <w:p>
      <w:pPr>
        <w:numPr>
          <w:ilvl w:val="0"/>
          <w:numId w:val="1007"/>
        </w:numPr>
        <w:pStyle w:val="Compact"/>
      </w:pPr>
      <w:r>
        <w:t xml:space="preserve">1 sheet per detector aktif (8 sheet)</w:t>
      </w:r>
    </w:p>
    <w:p>
      <w:pPr>
        <w:numPr>
          <w:ilvl w:val="0"/>
          <w:numId w:val="1007"/>
        </w:numPr>
        <w:pStyle w:val="Compact"/>
      </w:pPr>
      <w:r>
        <w:t xml:space="preserve">1 sheet</w:t>
      </w:r>
      <w:r>
        <w:t xml:space="preserve"> </w:t>
      </w:r>
      <w:r>
        <w:rPr>
          <w:b/>
        </w:rPr>
        <w:t xml:space="preserve">Findings_Summary</w:t>
      </w:r>
    </w:p>
    <w:p>
      <w:pPr>
        <w:numPr>
          <w:ilvl w:val="0"/>
          <w:numId w:val="1007"/>
        </w:numPr>
        <w:pStyle w:val="Compact"/>
      </w:pPr>
      <w:r>
        <w:t xml:space="preserve">1 sheet</w:t>
      </w:r>
      <w:r>
        <w:t xml:space="preserve"> </w:t>
      </w:r>
      <w:r>
        <w:rPr>
          <w:b/>
        </w:rPr>
        <w:t xml:space="preserve">Dashboard</w:t>
      </w:r>
      <w:r>
        <w:t xml:space="preserve"> </w:t>
      </w:r>
      <w:r>
        <w:t xml:space="preserve">(chart per WB, distribusi severity, top-10 worst string)</w:t>
      </w:r>
    </w:p>
    <w:p>
      <w:pPr>
        <w:pStyle w:val="FirstParagraph"/>
      </w:pPr>
      <w:r>
        <w:t xml:space="preserve">Workbook lengkap akan dibangun</w:t>
      </w:r>
      <w:r>
        <w:t xml:space="preserve"> </w:t>
      </w:r>
      <w:r>
        <w:rPr>
          <w:b/>
        </w:rPr>
        <w:t xml:space="preserve">bertahap</w:t>
      </w:r>
      <w:r>
        <w:t xml:space="preserve">, sheet per detector, di iterasi-iterasi berikutnya.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bb185c60d160ce01eefcabc74f5956d893701b8"/>
      <w:r>
        <w:t xml:space="preserve">11. Rekomendasi Urutan Deep-Dive Berikutnya</w:t>
      </w:r>
      <w:bookmarkEnd w:id="39"/>
    </w:p>
    <w:p>
      <w:pPr>
        <w:pStyle w:val="FirstParagraph"/>
      </w:pPr>
      <w:r>
        <w:t xml:space="preserve">Berdasarkan kompleksitas, criticality, dan tingkat dependency, saya rekomendasikan urutan ini (Anda bisa override):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Urutan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Alasan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M2eAvailability</w:t>
            </w:r>
          </w:p>
        </w:tc>
        <w:tc>
          <w:p>
            <w:pPr>
              <w:pStyle w:val="Compact"/>
              <w:jc w:val="left"/>
            </w:pPr>
            <w:r>
              <w:t xml:space="preserve">Detector tertua, paling matang, ground-truth dari kolom inverter status. Excel-nya straightforward — bisa jadi template untuk yang lain.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M2bPeerZScore</w:t>
            </w:r>
          </w:p>
        </w:tc>
        <w:tc>
          <w:p>
            <w:pPr>
              <w:pStyle w:val="Compact"/>
              <w:jc w:val="left"/>
            </w:pPr>
            <w:r>
              <w:t xml:space="preserve">Inti spec Master Context 4.2.1. Rumus moderat. Excel-nya butuh sibling median + Z-score per timestamp.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M2bOpenCircuit</w:t>
            </w:r>
          </w:p>
        </w:tc>
        <w:tc>
          <w:p>
            <w:pPr>
              <w:pStyle w:val="Compact"/>
              <w:jc w:val="left"/>
            </w:pPr>
            <w:r>
              <w:t xml:space="preserve">Logika debounce + I_q95 ratio. Penting untuk fault aktual lapangan (799 CRITICAL persistent per snapshot terakhir).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M2bGroundFault</w:t>
            </w:r>
          </w:p>
        </w:tc>
        <w:tc>
          <w:p>
            <w:pPr>
              <w:pStyle w:val="Compact"/>
              <w:jc w:val="left"/>
            </w:pPr>
            <w:r>
              <w:t xml:space="preserve">Triple-signal (absolute / adaptive / spec-based confidence). Butuh kolom</w:t>
            </w:r>
            <w:r>
              <w:t xml:space="preserve"> </w:t>
            </w:r>
            <w:r>
              <w:rPr>
                <w:rStyle w:val="VerbatimChar"/>
              </w:rPr>
              <w:t xml:space="preserve">Voltage between PV– and the ground(V)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M2aShading</w:t>
            </w:r>
          </w:p>
        </w:tc>
        <w:tc>
          <w:p>
            <w:pPr>
              <w:pStyle w:val="Compact"/>
              <w:jc w:val="left"/>
            </w:pPr>
            <w:r>
              <w:t xml:space="preserve">Diurnal CV + PR_proxy + AM/PM classifier. Excel butuh hourly aggregation.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M2aLowIrradiance</w:t>
            </w:r>
          </w:p>
        </w:tc>
        <w:tc>
          <w:p>
            <w:pPr>
              <w:pStyle w:val="Compact"/>
              <w:jc w:val="left"/>
            </w:pPr>
            <w:r>
              <w:t xml:space="preserve">OLS regression dual-band — Excel</w:t>
            </w:r>
            <w:r>
              <w:t xml:space="preserve"> </w:t>
            </w:r>
            <w:r>
              <w:rPr>
                <w:rStyle w:val="VerbatimChar"/>
              </w:rPr>
              <w:t xml:space="preserve">LINEST</w:t>
            </w:r>
            <w:r>
              <w:t xml:space="preserve"> </w:t>
            </w:r>
            <w:r>
              <w:t xml:space="preserve">cukup.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M2IForest</w:t>
            </w:r>
          </w:p>
        </w:tc>
        <w:tc>
          <w:p>
            <w:pPr>
              <w:pStyle w:val="Compact"/>
              <w:jc w:val="left"/>
            </w:pPr>
            <w:r>
              <w:t xml:space="preserve">ML detector. Excel akan jadi approximation MAD-based + caveat eksplisit.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M2aSoiling</w:t>
            </w:r>
          </w:p>
        </w:tc>
        <w:tc>
          <w:p>
            <w:pPr>
              <w:pStyle w:val="Compact"/>
              <w:jc w:val="left"/>
            </w:pPr>
            <w:r>
              <w:t xml:space="preserve">Skeleton — kita design simplified version (rolling PR drift + recovery).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(opsional)</w:t>
            </w:r>
            <w:r>
              <w:t xml:space="preserve"> </w:t>
            </w:r>
            <w:r>
              <w:rPr>
                <w:b/>
              </w:rPr>
              <w:t xml:space="preserve">Physics baseline + PR + Curtailment cross-check</w:t>
            </w:r>
            <w:r>
              <w:t xml:space="preserve"> </w:t>
            </w:r>
            <w:r>
              <w:t xml:space="preserve">(Cell 5)</w:t>
            </w:r>
          </w:p>
        </w:tc>
        <w:tc>
          <w:p>
            <w:pPr>
              <w:pStyle w:val="Compact"/>
              <w:jc w:val="left"/>
            </w:pPr>
            <w:r>
              <w:t xml:space="preserve">Foundation untuk semua detector.</w:t>
            </w:r>
          </w:p>
        </w:tc>
      </w:tr>
    </w:tbl>
    <w:p>
      <w:pPr>
        <w:pStyle w:val="BodyText"/>
      </w:pPr>
      <w:r>
        <w:rPr>
          <w:b/>
        </w:rPr>
        <w:t xml:space="preserve">Detector LSTM-AE Intermittent</w:t>
      </w:r>
      <w:r>
        <w:t xml:space="preserve"> </w:t>
      </w:r>
      <w:r>
        <w:t xml:space="preserve">akan kita masukkan sebagai "limitasi" section di Excel (bukan iterasi terpisah) karena memang belum aktif di sistem real.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19da293c112ec4d815cc9fde2e45375e235df9a"/>
      <w:r>
        <w:t xml:space="preserve">12. Yang Akan Datang di Iterasi Berikutnya</w:t>
      </w:r>
      <w:bookmarkEnd w:id="40"/>
    </w:p>
    <w:p>
      <w:pPr>
        <w:pStyle w:val="FirstParagraph"/>
      </w:pPr>
      <w:r>
        <w:t xml:space="preserve">Setiap iterasi deep-dive akan menghasilkan: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Markdown technical spec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docs/M2_RE_&lt;NN&gt;_&lt;DetectorName&gt;.md</w:t>
      </w:r>
      <w:r>
        <w:t xml:space="preserve">) berisi: rumus matematis penuh dengan notasi LaTeX-style, penjelasan setiap variabel, contoh perhitungan numerik, edge cases yang dihandle kode, perbedaan kode vs spec Master Context.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Sheet baru di workbook 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docs/M2_PV_Performance_Workbook.xlsx</w:t>
      </w:r>
      <w:r>
        <w:t xml:space="preserve">) — saya akan akumulasi semua detector ke 1 workbook, satu sheet per detector + helper sheet + dashboard.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Section di docx report</w:t>
      </w:r>
      <w:r>
        <w:t xml:space="preserve"> </w:t>
      </w:r>
      <w:r>
        <w:t xml:space="preserve">— versi compact dari markdown untuk shareability.</w:t>
      </w:r>
    </w:p>
    <w:p>
      <w:pPr>
        <w:pStyle w:val="FirstParagraph"/>
      </w:pPr>
      <w:r>
        <w:rPr>
          <w:b/>
        </w:rPr>
        <w:t xml:space="preserve">Konfirmasi yang saya butuhkan dari Anda</w:t>
      </w:r>
      <w:r>
        <w:t xml:space="preserve"> </w:t>
      </w:r>
      <w:r>
        <w:t xml:space="preserve">(untuk iterasi berikutnya):</w:t>
      </w:r>
    </w:p>
    <w:p>
      <w:pPr>
        <w:numPr>
          <w:ilvl w:val="0"/>
          <w:numId w:val="1009"/>
        </w:numPr>
        <w:pStyle w:val="Compact"/>
      </w:pPr>
      <w:r>
        <w:t xml:space="preserve">Setuju mulai dari M2eAvailability? Atau Anda mau jump ke detector lain (mis. M2bPeerZScore karena itu inti spec)?</w:t>
      </w:r>
    </w:p>
    <w:p>
      <w:pPr>
        <w:numPr>
          <w:ilvl w:val="0"/>
          <w:numId w:val="1009"/>
        </w:numPr>
        <w:pStyle w:val="Compact"/>
      </w:pPr>
      <w:r>
        <w:t xml:space="preserve">Untuk Excel workbook: build 1 file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yang akan di-grow tiap iterasi (rekomendasi), atau 1 file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per detector?</w:t>
      </w:r>
    </w:p>
    <w:p>
      <w:pPr>
        <w:numPr>
          <w:ilvl w:val="0"/>
          <w:numId w:val="1009"/>
        </w:numPr>
        <w:pStyle w:val="Compact"/>
      </w:pPr>
      <w:r>
        <w:t xml:space="preserve">Apakah ada detector tertentu yang</w:t>
      </w:r>
      <w:r>
        <w:t xml:space="preserve"> </w:t>
      </w:r>
      <w:r>
        <w:rPr>
          <w:b/>
        </w:rPr>
        <w:t xml:space="preserve">prioritas tinggi</w:t>
      </w:r>
      <w:r>
        <w:t xml:space="preserve"> </w:t>
      </w:r>
      <w:r>
        <w:t xml:space="preserve">untuk Anda (mis. soiling karena cleaning ROI, atau ground_fault karena safety)? Saya bisa pivot urutan.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sources"/>
      <w:r>
        <w:t xml:space="preserve">Sources</w:t>
      </w:r>
      <w:bookmarkEnd w:id="41"/>
    </w:p>
    <w:p>
      <w:pPr>
        <w:pStyle w:val="FirstParagraph"/>
      </w:pPr>
      <w:r>
        <w:t xml:space="preserve">Verifikasi langsung di file lokal: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M2_PV_Performance_Master_Context.docx</w:t>
      </w:r>
      <w:r>
        <w:t xml:space="preserve"> </w:t>
      </w:r>
      <w:r>
        <w:t xml:space="preserve">— Section 1-10 + sprint summaries Fase 1 / 1.5 / 2 / 3 / 3 Part 2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notebook/20260514stringmap_v1.5.ipynb</w:t>
      </w:r>
      <w:r>
        <w:t xml:space="preserve"> </w:t>
      </w:r>
      <w:r>
        <w:t xml:space="preserve">— 9 cell, lihat penjelasan Bagian 2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pv_pipeline/core.py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peer_zscore.py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open_circuit.py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ground_fault.py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iforest.py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m2a/{shading,soiling,low_irradiance}.py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physics.py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panel_spec.py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cell_temp.py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preprocessing.py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lstm_ae.py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training_data.py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voc_estimator.py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config/{m2_config,site_geometry,panel_spec,baseline}.yaml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2026-05-28T07:05:25Z</dcterms:created>
  <dcterms:modified xsi:type="dcterms:W3CDTF">2026-05-28T07:05:25Z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