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4D0" w:rsidRDefault="005D7FDB">
      <w:r>
        <w:t xml:space="preserve">The Nautilus </w:t>
      </w:r>
      <w:proofErr w:type="spellStart"/>
      <w:r>
        <w:t>DevOps</w:t>
      </w:r>
      <w:proofErr w:type="spellEnd"/>
      <w:r>
        <w:t xml:space="preserve"> team has been creating a couple of services on AWS cloud. They have been breaking down the migration into smaller tasks, allowing for better control, risk mitigation, and optimization of resources throughout the migration process. Recently they came up with requirements mentioned below. Create an IAM group named </w:t>
      </w:r>
      <w:proofErr w:type="spellStart"/>
      <w:r>
        <w:t>iamgroup_james</w:t>
      </w:r>
      <w:proofErr w:type="spellEnd"/>
      <w:r>
        <w:t xml:space="preserve">. Use below given AWS Credentials: (You can run the </w:t>
      </w:r>
      <w:proofErr w:type="spellStart"/>
      <w:r>
        <w:t>showcreds</w:t>
      </w:r>
      <w:proofErr w:type="spellEnd"/>
      <w:r>
        <w:t xml:space="preserve"> command on </w:t>
      </w:r>
      <w:proofErr w:type="spellStart"/>
      <w:r>
        <w:t>aws</w:t>
      </w:r>
      <w:proofErr w:type="spellEnd"/>
      <w:r>
        <w:t>-client host to retrieve these credentials) Console URL https://375349344085.signin.aws.amazon.com/console?region=us-east-1 Username kk_labs_user_196630 Password It!1gat@%6@A Start Time Wed Dec 17 03:13:30 UTC 2025 End Time Wed Dec 17 04:13:30 UTC 2025 Notes: Create the resources only in us-east-1 region. To display or hide the terminal of the AWS client machine, you can use the expand toggle button as shown below:</w:t>
      </w:r>
    </w:p>
    <w:p w:rsidR="00120040" w:rsidRDefault="00120040"/>
    <w:p w:rsidR="00120040" w:rsidRDefault="00120040">
      <w:r>
        <w:t>Solutions:-</w:t>
      </w:r>
    </w:p>
    <w:p w:rsidR="00120040" w:rsidRPr="00120040" w:rsidRDefault="00120040" w:rsidP="00120040">
      <w:pPr>
        <w:spacing w:before="100" w:beforeAutospacing="1" w:after="100" w:afterAutospacing="1" w:line="240" w:lineRule="auto"/>
        <w:outlineLvl w:val="2"/>
        <w:rPr>
          <w:rFonts w:ascii="Times New Roman" w:eastAsia="Times New Roman" w:hAnsi="Times New Roman"/>
          <w:b/>
          <w:bCs/>
          <w:sz w:val="27"/>
          <w:szCs w:val="27"/>
        </w:rPr>
      </w:pPr>
      <w:r w:rsidRPr="00120040">
        <w:rPr>
          <w:rFonts w:ascii="Times New Roman" w:eastAsia="Times New Roman" w:hAnsi="Times New Roman"/>
          <w:b/>
          <w:bCs/>
          <w:sz w:val="27"/>
          <w:szCs w:val="27"/>
        </w:rPr>
        <w:t>Step 2: Navigate to IAM</w:t>
      </w:r>
    </w:p>
    <w:p w:rsidR="00120040" w:rsidRPr="00120040" w:rsidRDefault="00120040" w:rsidP="00120040">
      <w:pPr>
        <w:numPr>
          <w:ilvl w:val="0"/>
          <w:numId w:val="1"/>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Once logged in, go to the </w:t>
      </w:r>
      <w:r w:rsidRPr="00120040">
        <w:rPr>
          <w:rFonts w:ascii="Times New Roman" w:eastAsia="Times New Roman" w:hAnsi="Times New Roman"/>
          <w:b/>
          <w:bCs/>
          <w:sz w:val="24"/>
          <w:szCs w:val="24"/>
        </w:rPr>
        <w:t>Services</w:t>
      </w:r>
      <w:r w:rsidRPr="00120040">
        <w:rPr>
          <w:rFonts w:ascii="Times New Roman" w:eastAsia="Times New Roman" w:hAnsi="Times New Roman"/>
          <w:sz w:val="24"/>
          <w:szCs w:val="24"/>
        </w:rPr>
        <w:t xml:space="preserve"> menu (top left).</w:t>
      </w:r>
    </w:p>
    <w:p w:rsidR="00120040" w:rsidRPr="00120040" w:rsidRDefault="00120040" w:rsidP="00120040">
      <w:pPr>
        <w:numPr>
          <w:ilvl w:val="0"/>
          <w:numId w:val="1"/>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Search for </w:t>
      </w:r>
      <w:r w:rsidRPr="00120040">
        <w:rPr>
          <w:rFonts w:ascii="Times New Roman" w:eastAsia="Times New Roman" w:hAnsi="Times New Roman"/>
          <w:b/>
          <w:bCs/>
          <w:sz w:val="24"/>
          <w:szCs w:val="24"/>
        </w:rPr>
        <w:t>IAM</w:t>
      </w:r>
      <w:r w:rsidRPr="00120040">
        <w:rPr>
          <w:rFonts w:ascii="Times New Roman" w:eastAsia="Times New Roman" w:hAnsi="Times New Roman"/>
          <w:sz w:val="24"/>
          <w:szCs w:val="24"/>
        </w:rPr>
        <w:t xml:space="preserve"> and click it.</w:t>
      </w:r>
    </w:p>
    <w:p w:rsidR="00120040" w:rsidRPr="00120040" w:rsidRDefault="00120040" w:rsidP="00120040">
      <w:pPr>
        <w:spacing w:before="100" w:beforeAutospacing="1" w:after="100" w:afterAutospacing="1" w:line="240" w:lineRule="auto"/>
        <w:outlineLvl w:val="2"/>
        <w:rPr>
          <w:rFonts w:ascii="Times New Roman" w:eastAsia="Times New Roman" w:hAnsi="Times New Roman"/>
          <w:b/>
          <w:bCs/>
          <w:sz w:val="27"/>
          <w:szCs w:val="27"/>
        </w:rPr>
      </w:pPr>
      <w:r w:rsidRPr="00120040">
        <w:rPr>
          <w:rFonts w:ascii="Segoe UI Symbol" w:eastAsia="Times New Roman" w:hAnsi="Segoe UI Symbol" w:cs="Segoe UI Symbol"/>
          <w:b/>
          <w:bCs/>
          <w:sz w:val="27"/>
          <w:szCs w:val="27"/>
        </w:rPr>
        <w:t>👥</w:t>
      </w:r>
      <w:r w:rsidRPr="00120040">
        <w:rPr>
          <w:rFonts w:ascii="Times New Roman" w:eastAsia="Times New Roman" w:hAnsi="Times New Roman"/>
          <w:b/>
          <w:bCs/>
          <w:sz w:val="27"/>
          <w:szCs w:val="27"/>
        </w:rPr>
        <w:t xml:space="preserve"> Step 3: Create IAM Group</w:t>
      </w:r>
    </w:p>
    <w:p w:rsidR="00120040" w:rsidRPr="00120040" w:rsidRDefault="00120040" w:rsidP="00120040">
      <w:pPr>
        <w:numPr>
          <w:ilvl w:val="0"/>
          <w:numId w:val="2"/>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In the IAM dashboard, look at the left sidebar and select </w:t>
      </w:r>
      <w:r w:rsidRPr="00120040">
        <w:rPr>
          <w:rFonts w:ascii="Times New Roman" w:eastAsia="Times New Roman" w:hAnsi="Times New Roman"/>
          <w:b/>
          <w:bCs/>
          <w:sz w:val="24"/>
          <w:szCs w:val="24"/>
        </w:rPr>
        <w:t>User groups</w:t>
      </w:r>
      <w:r w:rsidRPr="00120040">
        <w:rPr>
          <w:rFonts w:ascii="Times New Roman" w:eastAsia="Times New Roman" w:hAnsi="Times New Roman"/>
          <w:sz w:val="24"/>
          <w:szCs w:val="24"/>
        </w:rPr>
        <w:t>.</w:t>
      </w:r>
    </w:p>
    <w:p w:rsidR="00120040" w:rsidRPr="00120040" w:rsidRDefault="00120040" w:rsidP="00120040">
      <w:pPr>
        <w:numPr>
          <w:ilvl w:val="0"/>
          <w:numId w:val="2"/>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Click </w:t>
      </w:r>
      <w:r w:rsidRPr="00120040">
        <w:rPr>
          <w:rFonts w:ascii="Times New Roman" w:eastAsia="Times New Roman" w:hAnsi="Times New Roman"/>
          <w:b/>
          <w:bCs/>
          <w:sz w:val="24"/>
          <w:szCs w:val="24"/>
        </w:rPr>
        <w:t>Create group</w:t>
      </w:r>
      <w:r w:rsidRPr="00120040">
        <w:rPr>
          <w:rFonts w:ascii="Times New Roman" w:eastAsia="Times New Roman" w:hAnsi="Times New Roman"/>
          <w:sz w:val="24"/>
          <w:szCs w:val="24"/>
        </w:rPr>
        <w:t>.</w:t>
      </w:r>
    </w:p>
    <w:p w:rsidR="00120040" w:rsidRPr="00120040" w:rsidRDefault="00120040" w:rsidP="00120040">
      <w:pPr>
        <w:numPr>
          <w:ilvl w:val="0"/>
          <w:numId w:val="2"/>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Enter the group name:</w:t>
      </w:r>
    </w:p>
    <w:p w:rsidR="00120040" w:rsidRPr="00120040" w:rsidRDefault="00120040" w:rsidP="00120040">
      <w:pPr>
        <w:spacing w:beforeAutospacing="1" w:after="0" w:afterAutospacing="1" w:line="240" w:lineRule="auto"/>
        <w:ind w:left="720"/>
        <w:rPr>
          <w:rFonts w:ascii="Times New Roman" w:eastAsia="Times New Roman" w:hAnsi="Times New Roman"/>
          <w:sz w:val="24"/>
          <w:szCs w:val="24"/>
        </w:rPr>
      </w:pPr>
      <w:r w:rsidRPr="00120040">
        <w:rPr>
          <w:rFonts w:ascii="Times New Roman" w:eastAsia="Times New Roman" w:hAnsi="Times New Roman"/>
          <w:sz w:val="24"/>
          <w:szCs w:val="24"/>
        </w:rPr>
        <w:t>Code</w:t>
      </w:r>
    </w:p>
    <w:p w:rsidR="00120040" w:rsidRPr="00120040" w:rsidRDefault="00120040" w:rsidP="00120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20040">
        <w:rPr>
          <w:rFonts w:ascii="Courier New" w:eastAsia="Times New Roman" w:hAnsi="Courier New" w:cs="Courier New"/>
          <w:sz w:val="20"/>
          <w:szCs w:val="20"/>
        </w:rPr>
        <w:t>iamgroup_james</w:t>
      </w:r>
      <w:proofErr w:type="spellEnd"/>
    </w:p>
    <w:p w:rsidR="00120040" w:rsidRPr="00120040" w:rsidRDefault="00120040" w:rsidP="00120040">
      <w:pPr>
        <w:numPr>
          <w:ilvl w:val="0"/>
          <w:numId w:val="2"/>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(Optional) You can attach policies here if you want the group to have permissions immediately. If not, leave it empty.</w:t>
      </w:r>
    </w:p>
    <w:p w:rsidR="00120040" w:rsidRPr="00120040" w:rsidRDefault="00120040" w:rsidP="00120040">
      <w:pPr>
        <w:numPr>
          <w:ilvl w:val="0"/>
          <w:numId w:val="2"/>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Click </w:t>
      </w:r>
      <w:r w:rsidRPr="00120040">
        <w:rPr>
          <w:rFonts w:ascii="Times New Roman" w:eastAsia="Times New Roman" w:hAnsi="Times New Roman"/>
          <w:b/>
          <w:bCs/>
          <w:sz w:val="24"/>
          <w:szCs w:val="24"/>
        </w:rPr>
        <w:t>Create group</w:t>
      </w:r>
      <w:r w:rsidRPr="00120040">
        <w:rPr>
          <w:rFonts w:ascii="Times New Roman" w:eastAsia="Times New Roman" w:hAnsi="Times New Roman"/>
          <w:sz w:val="24"/>
          <w:szCs w:val="24"/>
        </w:rPr>
        <w:t>.</w:t>
      </w:r>
    </w:p>
    <w:p w:rsidR="00120040" w:rsidRPr="00120040" w:rsidRDefault="00120040" w:rsidP="00120040">
      <w:pPr>
        <w:spacing w:before="100" w:beforeAutospacing="1" w:after="100" w:afterAutospacing="1" w:line="240" w:lineRule="auto"/>
        <w:outlineLvl w:val="2"/>
        <w:rPr>
          <w:rFonts w:ascii="Times New Roman" w:eastAsia="Times New Roman" w:hAnsi="Times New Roman"/>
          <w:b/>
          <w:bCs/>
          <w:sz w:val="27"/>
          <w:szCs w:val="27"/>
        </w:rPr>
      </w:pPr>
      <w:r w:rsidRPr="00120040">
        <w:rPr>
          <w:rFonts w:ascii="Segoe UI Symbol" w:eastAsia="Times New Roman" w:hAnsi="Segoe UI Symbol" w:cs="Segoe UI Symbol"/>
          <w:b/>
          <w:bCs/>
          <w:sz w:val="27"/>
          <w:szCs w:val="27"/>
        </w:rPr>
        <w:t>✅</w:t>
      </w:r>
      <w:r w:rsidRPr="00120040">
        <w:rPr>
          <w:rFonts w:ascii="Times New Roman" w:eastAsia="Times New Roman" w:hAnsi="Times New Roman"/>
          <w:b/>
          <w:bCs/>
          <w:sz w:val="27"/>
          <w:szCs w:val="27"/>
        </w:rPr>
        <w:t xml:space="preserve"> Step 4: Verify</w:t>
      </w:r>
    </w:p>
    <w:p w:rsidR="00120040" w:rsidRPr="00120040" w:rsidRDefault="00120040" w:rsidP="00120040">
      <w:pPr>
        <w:numPr>
          <w:ilvl w:val="0"/>
          <w:numId w:val="3"/>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You’ll be redirected back to the </w:t>
      </w:r>
      <w:r w:rsidRPr="00120040">
        <w:rPr>
          <w:rFonts w:ascii="Times New Roman" w:eastAsia="Times New Roman" w:hAnsi="Times New Roman"/>
          <w:b/>
          <w:bCs/>
          <w:sz w:val="24"/>
          <w:szCs w:val="24"/>
        </w:rPr>
        <w:t>User groups</w:t>
      </w:r>
      <w:r w:rsidRPr="00120040">
        <w:rPr>
          <w:rFonts w:ascii="Times New Roman" w:eastAsia="Times New Roman" w:hAnsi="Times New Roman"/>
          <w:sz w:val="24"/>
          <w:szCs w:val="24"/>
        </w:rPr>
        <w:t xml:space="preserve"> list.</w:t>
      </w:r>
    </w:p>
    <w:p w:rsidR="00120040" w:rsidRPr="00120040" w:rsidRDefault="00120040" w:rsidP="00120040">
      <w:pPr>
        <w:numPr>
          <w:ilvl w:val="0"/>
          <w:numId w:val="3"/>
        </w:numPr>
        <w:spacing w:before="100" w:beforeAutospacing="1" w:after="100" w:afterAutospacing="1" w:line="240" w:lineRule="auto"/>
        <w:rPr>
          <w:rFonts w:ascii="Times New Roman" w:eastAsia="Times New Roman" w:hAnsi="Times New Roman"/>
          <w:sz w:val="24"/>
          <w:szCs w:val="24"/>
        </w:rPr>
      </w:pPr>
      <w:r w:rsidRPr="00120040">
        <w:rPr>
          <w:rFonts w:ascii="Times New Roman" w:eastAsia="Times New Roman" w:hAnsi="Times New Roman"/>
          <w:sz w:val="24"/>
          <w:szCs w:val="24"/>
        </w:rPr>
        <w:t xml:space="preserve">Confirm that </w:t>
      </w:r>
      <w:proofErr w:type="spellStart"/>
      <w:r w:rsidRPr="00120040">
        <w:rPr>
          <w:rFonts w:ascii="Courier New" w:eastAsia="Times New Roman" w:hAnsi="Courier New" w:cs="Courier New"/>
          <w:sz w:val="20"/>
          <w:szCs w:val="20"/>
        </w:rPr>
        <w:t>iamgroup_james</w:t>
      </w:r>
      <w:proofErr w:type="spellEnd"/>
      <w:r w:rsidRPr="00120040">
        <w:rPr>
          <w:rFonts w:ascii="Times New Roman" w:eastAsia="Times New Roman" w:hAnsi="Times New Roman"/>
          <w:sz w:val="24"/>
          <w:szCs w:val="24"/>
        </w:rPr>
        <w:t xml:space="preserve"> appears in the list.</w:t>
      </w:r>
    </w:p>
    <w:p w:rsidR="00120040" w:rsidRDefault="00A5039B">
      <w:r w:rsidRPr="00A5039B">
        <w:lastRenderedPageBreak/>
        <w:drawing>
          <wp:inline distT="0" distB="0" distL="0" distR="0" wp14:anchorId="3774A512" wp14:editId="138E92E5">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bookmarkStart w:id="0" w:name="_GoBack"/>
      <w:bookmarkEnd w:id="0"/>
    </w:p>
    <w:sectPr w:rsidR="00120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D112F"/>
    <w:multiLevelType w:val="multilevel"/>
    <w:tmpl w:val="B8EA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910996"/>
    <w:multiLevelType w:val="multilevel"/>
    <w:tmpl w:val="C562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327DF1"/>
    <w:multiLevelType w:val="multilevel"/>
    <w:tmpl w:val="BC0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A8F"/>
    <w:rsid w:val="000024D0"/>
    <w:rsid w:val="00120040"/>
    <w:rsid w:val="005D7FDB"/>
    <w:rsid w:val="00A5039B"/>
    <w:rsid w:val="00D83A8F"/>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12CD0-318C-47F2-97A0-605C69AB4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120040"/>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3Char">
    <w:name w:val="Heading 3 Char"/>
    <w:basedOn w:val="DefaultParagraphFont"/>
    <w:link w:val="Heading3"/>
    <w:uiPriority w:val="9"/>
    <w:rsid w:val="00120040"/>
    <w:rPr>
      <w:rFonts w:eastAsia="Times New Roman"/>
      <w:b/>
      <w:bCs/>
      <w:sz w:val="27"/>
      <w:szCs w:val="27"/>
    </w:rPr>
  </w:style>
  <w:style w:type="paragraph" w:styleId="NormalWeb">
    <w:name w:val="Normal (Web)"/>
    <w:basedOn w:val="Normal"/>
    <w:uiPriority w:val="99"/>
    <w:semiHidden/>
    <w:unhideWhenUsed/>
    <w:rsid w:val="00120040"/>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120040"/>
    <w:rPr>
      <w:b/>
      <w:bCs/>
    </w:rPr>
  </w:style>
  <w:style w:type="paragraph" w:styleId="HTMLPreformatted">
    <w:name w:val="HTML Preformatted"/>
    <w:basedOn w:val="Normal"/>
    <w:link w:val="HTMLPreformattedChar"/>
    <w:uiPriority w:val="99"/>
    <w:semiHidden/>
    <w:unhideWhenUsed/>
    <w:rsid w:val="00120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0040"/>
    <w:rPr>
      <w:rFonts w:ascii="Courier New" w:eastAsia="Times New Roman" w:hAnsi="Courier New" w:cs="Courier New"/>
    </w:rPr>
  </w:style>
  <w:style w:type="character" w:styleId="HTMLCode">
    <w:name w:val="HTML Code"/>
    <w:basedOn w:val="DefaultParagraphFont"/>
    <w:uiPriority w:val="99"/>
    <w:semiHidden/>
    <w:unhideWhenUsed/>
    <w:rsid w:val="001200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128878">
      <w:bodyDiv w:val="1"/>
      <w:marLeft w:val="0"/>
      <w:marRight w:val="0"/>
      <w:marTop w:val="0"/>
      <w:marBottom w:val="0"/>
      <w:divBdr>
        <w:top w:val="none" w:sz="0" w:space="0" w:color="auto"/>
        <w:left w:val="none" w:sz="0" w:space="0" w:color="auto"/>
        <w:bottom w:val="none" w:sz="0" w:space="0" w:color="auto"/>
        <w:right w:val="none" w:sz="0" w:space="0" w:color="auto"/>
      </w:divBdr>
      <w:divsChild>
        <w:div w:id="83690850">
          <w:marLeft w:val="0"/>
          <w:marRight w:val="0"/>
          <w:marTop w:val="0"/>
          <w:marBottom w:val="0"/>
          <w:divBdr>
            <w:top w:val="none" w:sz="0" w:space="0" w:color="auto"/>
            <w:left w:val="none" w:sz="0" w:space="0" w:color="auto"/>
            <w:bottom w:val="none" w:sz="0" w:space="0" w:color="auto"/>
            <w:right w:val="none" w:sz="0" w:space="0" w:color="auto"/>
          </w:divBdr>
          <w:divsChild>
            <w:div w:id="1617374125">
              <w:marLeft w:val="0"/>
              <w:marRight w:val="0"/>
              <w:marTop w:val="0"/>
              <w:marBottom w:val="0"/>
              <w:divBdr>
                <w:top w:val="none" w:sz="0" w:space="0" w:color="auto"/>
                <w:left w:val="none" w:sz="0" w:space="0" w:color="auto"/>
                <w:bottom w:val="none" w:sz="0" w:space="0" w:color="auto"/>
                <w:right w:val="none" w:sz="0" w:space="0" w:color="auto"/>
              </w:divBdr>
              <w:divsChild>
                <w:div w:id="149293116">
                  <w:marLeft w:val="0"/>
                  <w:marRight w:val="0"/>
                  <w:marTop w:val="0"/>
                  <w:marBottom w:val="0"/>
                  <w:divBdr>
                    <w:top w:val="none" w:sz="0" w:space="0" w:color="auto"/>
                    <w:left w:val="none" w:sz="0" w:space="0" w:color="auto"/>
                    <w:bottom w:val="none" w:sz="0" w:space="0" w:color="auto"/>
                    <w:right w:val="none" w:sz="0" w:space="0" w:color="auto"/>
                  </w:divBdr>
                </w:div>
              </w:divsChild>
            </w:div>
            <w:div w:id="917598403">
              <w:marLeft w:val="0"/>
              <w:marRight w:val="0"/>
              <w:marTop w:val="0"/>
              <w:marBottom w:val="0"/>
              <w:divBdr>
                <w:top w:val="none" w:sz="0" w:space="0" w:color="auto"/>
                <w:left w:val="none" w:sz="0" w:space="0" w:color="auto"/>
                <w:bottom w:val="none" w:sz="0" w:space="0" w:color="auto"/>
                <w:right w:val="none" w:sz="0" w:space="0" w:color="auto"/>
              </w:divBdr>
              <w:divsChild>
                <w:div w:id="3605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2025-12-17T04:21:00Z</dcterms:created>
  <dcterms:modified xsi:type="dcterms:W3CDTF">2025-12-17T04:23:00Z</dcterms:modified>
</cp:coreProperties>
</file>