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531C" w:rsidRPr="00AF531C" w:rsidRDefault="00AF531C" w:rsidP="00AF531C">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AF531C">
        <w:rPr>
          <w:rFonts w:ascii="Inter" w:eastAsia="Times New Roman" w:hAnsi="Inter"/>
          <w:sz w:val="27"/>
          <w:szCs w:val="27"/>
        </w:rPr>
        <w:t>When establishing infrastructure on the AWS cloud, Identity and Access Management (IAM) is among the first and most critical services to configure. IAM facilitates the creation and management of user accounts, groups, roles, policies, and other access controls. The Nautilus DevOps team is currently in the process of configuring these resources and has outlined the following requirements.</w:t>
      </w:r>
    </w:p>
    <w:p w:rsidR="00AF531C" w:rsidRPr="00AF531C" w:rsidRDefault="00AF531C" w:rsidP="00AF531C">
      <w:pPr>
        <w:pBdr>
          <w:top w:val="single" w:sz="2" w:space="0" w:color="E5E7EB"/>
          <w:left w:val="single" w:sz="2" w:space="0" w:color="E5E7EB"/>
          <w:bottom w:val="single" w:sz="2" w:space="0" w:color="E5E7EB"/>
          <w:right w:val="single" w:sz="2" w:space="0" w:color="E5E7EB"/>
        </w:pBdr>
        <w:spacing w:after="0" w:afterAutospacing="1" w:line="240" w:lineRule="auto"/>
        <w:rPr>
          <w:rFonts w:ascii="Inter" w:eastAsia="Times New Roman" w:hAnsi="Inter"/>
          <w:sz w:val="27"/>
          <w:szCs w:val="27"/>
        </w:rPr>
      </w:pPr>
      <w:r w:rsidRPr="00AF531C">
        <w:rPr>
          <w:rFonts w:ascii="Inter" w:eastAsia="Times New Roman" w:hAnsi="Inter"/>
          <w:sz w:val="27"/>
          <w:szCs w:val="27"/>
        </w:rPr>
        <w:t>Create an IAM policy named </w:t>
      </w:r>
      <w:r w:rsidRPr="00AF531C">
        <w:rPr>
          <w:rFonts w:ascii="Consolas" w:eastAsia="Times New Roman" w:hAnsi="Consolas" w:cs="Courier New"/>
          <w:color w:val="1DACFE"/>
          <w:sz w:val="20"/>
          <w:szCs w:val="20"/>
          <w:bdr w:val="single" w:sz="2" w:space="2" w:color="E5E7EB" w:frame="1"/>
        </w:rPr>
        <w:t>iampolicy_javed</w:t>
      </w:r>
      <w:r w:rsidRPr="00AF531C">
        <w:rPr>
          <w:rFonts w:ascii="Inter" w:eastAsia="Times New Roman" w:hAnsi="Inter"/>
          <w:sz w:val="27"/>
          <w:szCs w:val="27"/>
        </w:rPr>
        <w:t> in </w:t>
      </w:r>
      <w:r w:rsidRPr="00AF531C">
        <w:rPr>
          <w:rFonts w:ascii="Consolas" w:eastAsia="Times New Roman" w:hAnsi="Consolas" w:cs="Courier New"/>
          <w:color w:val="1DACFE"/>
          <w:sz w:val="20"/>
          <w:szCs w:val="20"/>
          <w:bdr w:val="single" w:sz="2" w:space="2" w:color="E5E7EB" w:frame="1"/>
        </w:rPr>
        <w:t>us-east-1</w:t>
      </w:r>
      <w:r w:rsidRPr="00AF531C">
        <w:rPr>
          <w:rFonts w:ascii="Inter" w:eastAsia="Times New Roman" w:hAnsi="Inter"/>
          <w:sz w:val="27"/>
          <w:szCs w:val="27"/>
        </w:rPr>
        <w:t> region, it must allow read-only access to the EC2 console, i.e this policy must allow users to view all instances, AMIs, and snapshots in the Amazon EC2 console.</w:t>
      </w:r>
      <w:r w:rsidRPr="00AF531C">
        <w:rPr>
          <w:rFonts w:ascii="Inter" w:eastAsia="Times New Roman" w:hAnsi="Inter"/>
          <w:sz w:val="27"/>
          <w:szCs w:val="27"/>
        </w:rPr>
        <w:br/>
      </w:r>
    </w:p>
    <w:p w:rsidR="00AF531C" w:rsidRPr="00AF531C" w:rsidRDefault="00AF531C" w:rsidP="00AF531C">
      <w:pPr>
        <w:spacing w:after="0" w:line="240" w:lineRule="auto"/>
        <w:rPr>
          <w:rFonts w:ascii="Times New Roman" w:eastAsia="Times New Roman" w:hAnsi="Times New Roman"/>
          <w:sz w:val="24"/>
          <w:szCs w:val="24"/>
        </w:rPr>
      </w:pPr>
    </w:p>
    <w:p w:rsidR="00AF531C" w:rsidRPr="00AF531C" w:rsidRDefault="00AF531C" w:rsidP="00AF531C">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AF531C">
        <w:rPr>
          <w:rFonts w:ascii="Inter" w:eastAsia="Times New Roman" w:hAnsi="Inter"/>
          <w:sz w:val="24"/>
          <w:szCs w:val="24"/>
        </w:rPr>
        <w:t>Use below given </w:t>
      </w:r>
      <w:r w:rsidRPr="00AF531C">
        <w:rPr>
          <w:rFonts w:ascii="Inter" w:eastAsia="Times New Roman" w:hAnsi="Inter"/>
          <w:b/>
          <w:bCs/>
          <w:sz w:val="24"/>
          <w:szCs w:val="24"/>
          <w:bdr w:val="single" w:sz="2" w:space="0" w:color="E5E7EB" w:frame="1"/>
        </w:rPr>
        <w:t>AWS Credentials:</w:t>
      </w:r>
      <w:r w:rsidRPr="00AF531C">
        <w:rPr>
          <w:rFonts w:ascii="Inter" w:eastAsia="Times New Roman" w:hAnsi="Inter"/>
          <w:sz w:val="24"/>
          <w:szCs w:val="24"/>
        </w:rPr>
        <w:t> (You can run the </w:t>
      </w:r>
      <w:r w:rsidRPr="00AF531C">
        <w:rPr>
          <w:rFonts w:ascii="Consolas" w:eastAsia="Times New Roman" w:hAnsi="Consolas" w:cs="Courier New"/>
          <w:color w:val="1DACFE"/>
          <w:sz w:val="18"/>
          <w:szCs w:val="18"/>
          <w:bdr w:val="single" w:sz="2" w:space="2" w:color="E5E7EB" w:frame="1"/>
        </w:rPr>
        <w:t>showcreds</w:t>
      </w:r>
      <w:r w:rsidRPr="00AF531C">
        <w:rPr>
          <w:rFonts w:ascii="Inter" w:eastAsia="Times New Roman" w:hAnsi="Inter"/>
          <w:sz w:val="24"/>
          <w:szCs w:val="24"/>
        </w:rPr>
        <w:t> command on </w:t>
      </w:r>
      <w:r w:rsidRPr="00AF531C">
        <w:rPr>
          <w:rFonts w:ascii="Consolas" w:eastAsia="Times New Roman" w:hAnsi="Consolas" w:cs="Courier New"/>
          <w:color w:val="1DACFE"/>
          <w:sz w:val="18"/>
          <w:szCs w:val="18"/>
          <w:bdr w:val="single" w:sz="2" w:space="2" w:color="E5E7EB" w:frame="1"/>
        </w:rPr>
        <w:t>aws-client</w:t>
      </w:r>
      <w:r w:rsidRPr="00AF531C">
        <w:rPr>
          <w:rFonts w:ascii="Inter" w:eastAsia="Times New Roman" w:hAnsi="Inter"/>
          <w:sz w:val="24"/>
          <w:szCs w:val="24"/>
        </w:rPr>
        <w: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1"/>
        <w:gridCol w:w="7613"/>
      </w:tblGrid>
      <w:tr w:rsidR="00AF531C" w:rsidRPr="00AF531C" w:rsidTr="00AF531C">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AF531C" w:rsidRPr="00AF531C" w:rsidRDefault="00AF531C" w:rsidP="00AF531C">
            <w:pPr>
              <w:spacing w:after="240" w:line="240" w:lineRule="auto"/>
              <w:jc w:val="center"/>
              <w:rPr>
                <w:rFonts w:ascii="Times New Roman" w:eastAsia="Times New Roman" w:hAnsi="Times New Roman"/>
                <w:b/>
                <w:bCs/>
                <w:sz w:val="24"/>
                <w:szCs w:val="24"/>
              </w:rPr>
            </w:pPr>
            <w:r w:rsidRPr="00AF531C">
              <w:rPr>
                <w:rFonts w:ascii="Times New Roman" w:eastAsia="Times New Roman" w:hAnsi="Times New Roman"/>
                <w:b/>
                <w:bCs/>
                <w:sz w:val="24"/>
                <w:szCs w:val="24"/>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AF531C" w:rsidRPr="00AF531C" w:rsidRDefault="00AF531C" w:rsidP="00AF531C">
            <w:pPr>
              <w:spacing w:after="240" w:line="240" w:lineRule="auto"/>
              <w:jc w:val="center"/>
              <w:rPr>
                <w:rFonts w:ascii="Times New Roman" w:eastAsia="Times New Roman" w:hAnsi="Times New Roman"/>
                <w:b/>
                <w:bCs/>
                <w:sz w:val="24"/>
                <w:szCs w:val="24"/>
              </w:rPr>
            </w:pPr>
            <w:hyperlink r:id="rId5" w:tgtFrame="_blank" w:history="1">
              <w:r w:rsidRPr="00AF531C">
                <w:rPr>
                  <w:rFonts w:ascii="Times New Roman" w:eastAsia="Times New Roman" w:hAnsi="Times New Roman"/>
                  <w:b/>
                  <w:bCs/>
                  <w:color w:val="58A6FF"/>
                  <w:sz w:val="24"/>
                  <w:szCs w:val="24"/>
                  <w:bdr w:val="single" w:sz="2" w:space="0" w:color="E5E7EB" w:frame="1"/>
                </w:rPr>
                <w:t>https://460059030778.signin.aws.amazon.com/console?region=us-east-1</w:t>
              </w:r>
            </w:hyperlink>
          </w:p>
        </w:tc>
      </w:tr>
      <w:tr w:rsidR="00AF531C" w:rsidRPr="00AF531C" w:rsidTr="00AF531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AF531C" w:rsidRPr="00AF531C" w:rsidRDefault="00AF531C" w:rsidP="00AF531C">
            <w:pPr>
              <w:spacing w:after="240" w:line="240" w:lineRule="auto"/>
              <w:rPr>
                <w:rFonts w:ascii="Times New Roman" w:eastAsia="Times New Roman" w:hAnsi="Times New Roman"/>
                <w:sz w:val="24"/>
                <w:szCs w:val="24"/>
              </w:rPr>
            </w:pPr>
            <w:r w:rsidRPr="00AF531C">
              <w:rPr>
                <w:rFonts w:ascii="Times New Roman" w:eastAsia="Times New Roman" w:hAnsi="Times New Roman"/>
                <w:sz w:val="24"/>
                <w:szCs w:val="24"/>
              </w:rPr>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AF531C" w:rsidRPr="00AF531C" w:rsidRDefault="00AF531C" w:rsidP="00AF531C">
            <w:pPr>
              <w:spacing w:after="240" w:line="240" w:lineRule="auto"/>
              <w:rPr>
                <w:rFonts w:ascii="Times New Roman" w:eastAsia="Times New Roman" w:hAnsi="Times New Roman"/>
                <w:sz w:val="24"/>
                <w:szCs w:val="24"/>
              </w:rPr>
            </w:pPr>
            <w:r w:rsidRPr="00AF531C">
              <w:rPr>
                <w:rFonts w:ascii="Times New Roman" w:eastAsia="Times New Roman" w:hAnsi="Times New Roman"/>
                <w:sz w:val="24"/>
                <w:szCs w:val="24"/>
              </w:rPr>
              <w:t>kk_labs_user_239816</w:t>
            </w:r>
          </w:p>
        </w:tc>
      </w:tr>
      <w:tr w:rsidR="00AF531C" w:rsidRPr="00AF531C" w:rsidTr="00AF531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AF531C" w:rsidRPr="00AF531C" w:rsidRDefault="00AF531C" w:rsidP="00AF531C">
            <w:pPr>
              <w:spacing w:after="240" w:line="240" w:lineRule="auto"/>
              <w:rPr>
                <w:rFonts w:ascii="Times New Roman" w:eastAsia="Times New Roman" w:hAnsi="Times New Roman"/>
                <w:sz w:val="24"/>
                <w:szCs w:val="24"/>
              </w:rPr>
            </w:pPr>
            <w:r w:rsidRPr="00AF531C">
              <w:rPr>
                <w:rFonts w:ascii="Times New Roman" w:eastAsia="Times New Roman" w:hAnsi="Times New Roman"/>
                <w:sz w:val="24"/>
                <w:szCs w:val="24"/>
              </w:rPr>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AF531C" w:rsidRPr="00AF531C" w:rsidRDefault="00AF531C" w:rsidP="00AF531C">
            <w:pPr>
              <w:spacing w:after="240" w:line="240" w:lineRule="auto"/>
              <w:rPr>
                <w:rFonts w:ascii="Times New Roman" w:eastAsia="Times New Roman" w:hAnsi="Times New Roman"/>
                <w:sz w:val="24"/>
                <w:szCs w:val="24"/>
              </w:rPr>
            </w:pPr>
            <w:r w:rsidRPr="00AF531C">
              <w:rPr>
                <w:rFonts w:ascii="Times New Roman" w:eastAsia="Times New Roman" w:hAnsi="Times New Roman"/>
                <w:sz w:val="24"/>
                <w:szCs w:val="24"/>
              </w:rPr>
              <w:t>5buSAknhVQsC</w:t>
            </w:r>
          </w:p>
        </w:tc>
      </w:tr>
      <w:tr w:rsidR="00AF531C" w:rsidRPr="00AF531C" w:rsidTr="00AF531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AF531C" w:rsidRPr="00AF531C" w:rsidRDefault="00AF531C" w:rsidP="00AF531C">
            <w:pPr>
              <w:spacing w:after="240" w:line="240" w:lineRule="auto"/>
              <w:rPr>
                <w:rFonts w:ascii="Times New Roman" w:eastAsia="Times New Roman" w:hAnsi="Times New Roman"/>
                <w:sz w:val="24"/>
                <w:szCs w:val="24"/>
              </w:rPr>
            </w:pPr>
            <w:r w:rsidRPr="00AF531C">
              <w:rPr>
                <w:rFonts w:ascii="Times New Roman" w:eastAsia="Times New Roman" w:hAnsi="Times New Roman"/>
                <w:sz w:val="24"/>
                <w:szCs w:val="24"/>
              </w:rPr>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AF531C" w:rsidRPr="00AF531C" w:rsidRDefault="00AF531C" w:rsidP="00AF531C">
            <w:pPr>
              <w:spacing w:after="240" w:line="240" w:lineRule="auto"/>
              <w:rPr>
                <w:rFonts w:ascii="Times New Roman" w:eastAsia="Times New Roman" w:hAnsi="Times New Roman"/>
                <w:sz w:val="24"/>
                <w:szCs w:val="24"/>
              </w:rPr>
            </w:pPr>
            <w:r w:rsidRPr="00AF531C">
              <w:rPr>
                <w:rFonts w:ascii="Times New Roman" w:eastAsia="Times New Roman" w:hAnsi="Times New Roman"/>
                <w:sz w:val="24"/>
                <w:szCs w:val="24"/>
              </w:rPr>
              <w:t>Wed Dec 17 04:24:07 UTC 2025</w:t>
            </w:r>
          </w:p>
        </w:tc>
      </w:tr>
      <w:tr w:rsidR="00AF531C" w:rsidRPr="00AF531C" w:rsidTr="00AF531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AF531C" w:rsidRPr="00AF531C" w:rsidRDefault="00AF531C" w:rsidP="00AF531C">
            <w:pPr>
              <w:spacing w:after="240" w:line="240" w:lineRule="auto"/>
              <w:rPr>
                <w:rFonts w:ascii="Times New Roman" w:eastAsia="Times New Roman" w:hAnsi="Times New Roman"/>
                <w:sz w:val="24"/>
                <w:szCs w:val="24"/>
              </w:rPr>
            </w:pPr>
            <w:r w:rsidRPr="00AF531C">
              <w:rPr>
                <w:rFonts w:ascii="Times New Roman" w:eastAsia="Times New Roman" w:hAnsi="Times New Roman"/>
                <w:sz w:val="24"/>
                <w:szCs w:val="24"/>
              </w:rPr>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AF531C" w:rsidRPr="00AF531C" w:rsidRDefault="00AF531C" w:rsidP="00AF531C">
            <w:pPr>
              <w:spacing w:after="240" w:line="240" w:lineRule="auto"/>
              <w:rPr>
                <w:rFonts w:ascii="Times New Roman" w:eastAsia="Times New Roman" w:hAnsi="Times New Roman"/>
                <w:sz w:val="24"/>
                <w:szCs w:val="24"/>
              </w:rPr>
            </w:pPr>
            <w:r w:rsidRPr="00AF531C">
              <w:rPr>
                <w:rFonts w:ascii="Times New Roman" w:eastAsia="Times New Roman" w:hAnsi="Times New Roman"/>
                <w:sz w:val="24"/>
                <w:szCs w:val="24"/>
              </w:rPr>
              <w:t>Wed Dec 17 05:24:07 UTC 2025</w:t>
            </w:r>
          </w:p>
        </w:tc>
      </w:tr>
    </w:tbl>
    <w:p w:rsidR="00AF531C" w:rsidRPr="00AF531C" w:rsidRDefault="00AF531C" w:rsidP="00AF531C">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AF531C">
        <w:rPr>
          <w:rFonts w:ascii="Inter" w:eastAsia="Times New Roman" w:hAnsi="Inter"/>
          <w:sz w:val="24"/>
          <w:szCs w:val="24"/>
        </w:rPr>
        <w:br/>
      </w:r>
      <w:r w:rsidRPr="00AF531C">
        <w:rPr>
          <w:rFonts w:ascii="Consolas" w:eastAsia="Times New Roman" w:hAnsi="Consolas" w:cs="Courier New"/>
          <w:color w:val="1DACFE"/>
          <w:sz w:val="18"/>
          <w:szCs w:val="18"/>
          <w:bdr w:val="single" w:sz="2" w:space="2" w:color="E5E7EB" w:frame="1"/>
        </w:rPr>
        <w:t>Notes:</w:t>
      </w:r>
    </w:p>
    <w:p w:rsidR="00AF531C" w:rsidRPr="00AF531C" w:rsidRDefault="00AF531C" w:rsidP="00AF531C">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AF531C">
        <w:rPr>
          <w:rFonts w:ascii="Inter" w:eastAsia="Times New Roman" w:hAnsi="Inter"/>
          <w:sz w:val="24"/>
          <w:szCs w:val="24"/>
        </w:rPr>
        <w:t>Create the resources only in </w:t>
      </w:r>
      <w:r w:rsidRPr="00AF531C">
        <w:rPr>
          <w:rFonts w:ascii="Consolas" w:eastAsia="Times New Roman" w:hAnsi="Consolas" w:cs="Courier New"/>
          <w:color w:val="1DACFE"/>
          <w:sz w:val="18"/>
          <w:szCs w:val="18"/>
          <w:bdr w:val="single" w:sz="2" w:space="2" w:color="E5E7EB" w:frame="1"/>
        </w:rPr>
        <w:t>us-east-1</w:t>
      </w:r>
      <w:r w:rsidRPr="00AF531C">
        <w:rPr>
          <w:rFonts w:ascii="Inter" w:eastAsia="Times New Roman" w:hAnsi="Inter"/>
          <w:sz w:val="24"/>
          <w:szCs w:val="24"/>
        </w:rPr>
        <w:t> region.</w:t>
      </w:r>
    </w:p>
    <w:p w:rsidR="00AF531C" w:rsidRPr="00AF531C" w:rsidRDefault="00AF531C" w:rsidP="00AF531C">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AF531C">
        <w:rPr>
          <w:rFonts w:ascii="Inter" w:eastAsia="Times New Roman" w:hAnsi="Inter"/>
          <w:sz w:val="24"/>
          <w:szCs w:val="24"/>
        </w:rPr>
        <w:t>To </w:t>
      </w:r>
      <w:r w:rsidRPr="00AF531C">
        <w:rPr>
          <w:rFonts w:ascii="Consolas" w:eastAsia="Times New Roman" w:hAnsi="Consolas" w:cs="Courier New"/>
          <w:color w:val="1DACFE"/>
          <w:sz w:val="18"/>
          <w:szCs w:val="18"/>
          <w:bdr w:val="single" w:sz="2" w:space="2" w:color="E5E7EB" w:frame="1"/>
        </w:rPr>
        <w:t>display</w:t>
      </w:r>
      <w:r w:rsidRPr="00AF531C">
        <w:rPr>
          <w:rFonts w:ascii="Inter" w:eastAsia="Times New Roman" w:hAnsi="Inter"/>
          <w:sz w:val="24"/>
          <w:szCs w:val="24"/>
        </w:rPr>
        <w:t> or </w:t>
      </w:r>
      <w:r w:rsidRPr="00AF531C">
        <w:rPr>
          <w:rFonts w:ascii="Consolas" w:eastAsia="Times New Roman" w:hAnsi="Consolas" w:cs="Courier New"/>
          <w:color w:val="1DACFE"/>
          <w:sz w:val="18"/>
          <w:szCs w:val="18"/>
          <w:bdr w:val="single" w:sz="2" w:space="2" w:color="E5E7EB" w:frame="1"/>
        </w:rPr>
        <w:t>hide</w:t>
      </w:r>
      <w:r w:rsidRPr="00AF531C">
        <w:rPr>
          <w:rFonts w:ascii="Inter" w:eastAsia="Times New Roman" w:hAnsi="Inter"/>
          <w:sz w:val="24"/>
          <w:szCs w:val="24"/>
        </w:rPr>
        <w:t> the terminal of the AWS client machine, you can use the expand toggle button as shown below:</w:t>
      </w:r>
      <w:r w:rsidRPr="00AF531C">
        <w:rPr>
          <w:rFonts w:ascii="Inter" w:eastAsia="Times New Roman" w:hAnsi="Inter"/>
          <w:sz w:val="24"/>
          <w:szCs w:val="24"/>
        </w:rPr>
        <w:br/>
      </w:r>
      <w:r w:rsidRPr="00AF531C">
        <w:rPr>
          <w:rFonts w:ascii="Inter" w:eastAsia="Times New Roman" w:hAnsi="Inter"/>
          <w:noProof/>
          <w:sz w:val="24"/>
          <w:szCs w:val="24"/>
        </w:rPr>
        <w:drawing>
          <wp:inline distT="0" distB="0" distL="0" distR="0">
            <wp:extent cx="7134225" cy="1933575"/>
            <wp:effectExtent l="0" t="0" r="9525" b="9525"/>
            <wp:docPr id="1" name="Picture 1" descr="toggl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ggle butt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34225" cy="1933575"/>
                    </a:xfrm>
                    <a:prstGeom prst="rect">
                      <a:avLst/>
                    </a:prstGeom>
                    <a:noFill/>
                    <a:ln>
                      <a:noFill/>
                    </a:ln>
                  </pic:spPr>
                </pic:pic>
              </a:graphicData>
            </a:graphic>
          </wp:inline>
        </w:drawing>
      </w:r>
    </w:p>
    <w:p w:rsidR="000024D0" w:rsidRDefault="000024D0"/>
    <w:p w:rsidR="00157563" w:rsidRDefault="00157563">
      <w:r>
        <w:lastRenderedPageBreak/>
        <w:t>Solutions:-</w:t>
      </w:r>
    </w:p>
    <w:p w:rsidR="00157563" w:rsidRDefault="00157563"/>
    <w:p w:rsidR="00157563" w:rsidRPr="00157563" w:rsidRDefault="00157563" w:rsidP="00157563">
      <w:pPr>
        <w:spacing w:before="100" w:beforeAutospacing="1" w:after="100" w:afterAutospacing="1" w:line="240" w:lineRule="auto"/>
        <w:outlineLvl w:val="2"/>
        <w:rPr>
          <w:rFonts w:ascii="Times New Roman" w:eastAsia="Times New Roman" w:hAnsi="Times New Roman"/>
          <w:b/>
          <w:bCs/>
          <w:sz w:val="27"/>
          <w:szCs w:val="27"/>
        </w:rPr>
      </w:pPr>
      <w:r w:rsidRPr="00157563">
        <w:rPr>
          <w:rFonts w:ascii="Segoe UI Symbol" w:eastAsia="Times New Roman" w:hAnsi="Segoe UI Symbol" w:cs="Segoe UI Symbol"/>
          <w:b/>
          <w:bCs/>
          <w:sz w:val="27"/>
          <w:szCs w:val="27"/>
        </w:rPr>
        <w:t>🛠</w:t>
      </w:r>
      <w:r w:rsidRPr="00157563">
        <w:rPr>
          <w:rFonts w:ascii="Times New Roman" w:eastAsia="Times New Roman" w:hAnsi="Times New Roman"/>
          <w:b/>
          <w:bCs/>
          <w:sz w:val="27"/>
          <w:szCs w:val="27"/>
        </w:rPr>
        <w:t xml:space="preserve"> Steps to Create IAM Policy</w:t>
      </w:r>
    </w:p>
    <w:p w:rsidR="00157563" w:rsidRPr="00157563" w:rsidRDefault="00157563" w:rsidP="00157563">
      <w:pPr>
        <w:numPr>
          <w:ilvl w:val="0"/>
          <w:numId w:val="2"/>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b/>
          <w:bCs/>
          <w:sz w:val="24"/>
          <w:szCs w:val="24"/>
        </w:rPr>
        <w:t>Log in to AWS Console</w:t>
      </w:r>
    </w:p>
    <w:p w:rsidR="00157563" w:rsidRPr="00157563" w:rsidRDefault="00157563" w:rsidP="00157563">
      <w:pPr>
        <w:numPr>
          <w:ilvl w:val="1"/>
          <w:numId w:val="2"/>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Use the provided console URL.</w:t>
      </w:r>
    </w:p>
    <w:p w:rsidR="00157563" w:rsidRPr="00157563" w:rsidRDefault="00157563" w:rsidP="00157563">
      <w:pPr>
        <w:numPr>
          <w:ilvl w:val="1"/>
          <w:numId w:val="2"/>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Enter:</w:t>
      </w:r>
    </w:p>
    <w:p w:rsidR="00157563" w:rsidRPr="00157563" w:rsidRDefault="00157563" w:rsidP="00157563">
      <w:pPr>
        <w:numPr>
          <w:ilvl w:val="2"/>
          <w:numId w:val="2"/>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 xml:space="preserve">Username: </w:t>
      </w:r>
      <w:r w:rsidRPr="00157563">
        <w:rPr>
          <w:rFonts w:ascii="Courier New" w:eastAsia="Times New Roman" w:hAnsi="Courier New" w:cs="Courier New"/>
          <w:sz w:val="20"/>
          <w:szCs w:val="20"/>
        </w:rPr>
        <w:t>kk_labs_user_239816</w:t>
      </w:r>
    </w:p>
    <w:p w:rsidR="00157563" w:rsidRPr="00157563" w:rsidRDefault="00157563" w:rsidP="00157563">
      <w:pPr>
        <w:numPr>
          <w:ilvl w:val="2"/>
          <w:numId w:val="2"/>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 xml:space="preserve">Password: </w:t>
      </w:r>
      <w:r w:rsidRPr="00157563">
        <w:rPr>
          <w:rFonts w:ascii="Courier New" w:eastAsia="Times New Roman" w:hAnsi="Courier New" w:cs="Courier New"/>
          <w:sz w:val="20"/>
          <w:szCs w:val="20"/>
        </w:rPr>
        <w:t>5buSAknhVQsC</w:t>
      </w:r>
    </w:p>
    <w:p w:rsidR="00157563" w:rsidRPr="00157563" w:rsidRDefault="00157563" w:rsidP="00157563">
      <w:pPr>
        <w:numPr>
          <w:ilvl w:val="0"/>
          <w:numId w:val="2"/>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b/>
          <w:bCs/>
          <w:sz w:val="24"/>
          <w:szCs w:val="24"/>
        </w:rPr>
        <w:t>Navigate to IAM</w:t>
      </w:r>
    </w:p>
    <w:p w:rsidR="00157563" w:rsidRPr="00157563" w:rsidRDefault="00157563" w:rsidP="00157563">
      <w:pPr>
        <w:numPr>
          <w:ilvl w:val="1"/>
          <w:numId w:val="2"/>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 xml:space="preserve">In the AWS Management Console, go to </w:t>
      </w:r>
      <w:r w:rsidRPr="00157563">
        <w:rPr>
          <w:rFonts w:ascii="Times New Roman" w:eastAsia="Times New Roman" w:hAnsi="Times New Roman"/>
          <w:b/>
          <w:bCs/>
          <w:sz w:val="24"/>
          <w:szCs w:val="24"/>
        </w:rPr>
        <w:t>IAM</w:t>
      </w:r>
      <w:r w:rsidRPr="00157563">
        <w:rPr>
          <w:rFonts w:ascii="Times New Roman" w:eastAsia="Times New Roman" w:hAnsi="Times New Roman"/>
          <w:sz w:val="24"/>
          <w:szCs w:val="24"/>
        </w:rPr>
        <w:t xml:space="preserve"> service.</w:t>
      </w:r>
    </w:p>
    <w:p w:rsidR="00157563" w:rsidRPr="00157563" w:rsidRDefault="00157563" w:rsidP="00157563">
      <w:pPr>
        <w:numPr>
          <w:ilvl w:val="0"/>
          <w:numId w:val="2"/>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b/>
          <w:bCs/>
          <w:sz w:val="24"/>
          <w:szCs w:val="24"/>
        </w:rPr>
        <w:t>Create Policy</w:t>
      </w:r>
    </w:p>
    <w:p w:rsidR="00157563" w:rsidRPr="00157563" w:rsidRDefault="00157563" w:rsidP="00157563">
      <w:pPr>
        <w:numPr>
          <w:ilvl w:val="1"/>
          <w:numId w:val="2"/>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 xml:space="preserve">Click </w:t>
      </w:r>
      <w:r w:rsidRPr="00157563">
        <w:rPr>
          <w:rFonts w:ascii="Times New Roman" w:eastAsia="Times New Roman" w:hAnsi="Times New Roman"/>
          <w:b/>
          <w:bCs/>
          <w:sz w:val="24"/>
          <w:szCs w:val="24"/>
        </w:rPr>
        <w:t>Policies → Create policy</w:t>
      </w:r>
      <w:r w:rsidRPr="00157563">
        <w:rPr>
          <w:rFonts w:ascii="Times New Roman" w:eastAsia="Times New Roman" w:hAnsi="Times New Roman"/>
          <w:sz w:val="24"/>
          <w:szCs w:val="24"/>
        </w:rPr>
        <w:t>.</w:t>
      </w:r>
    </w:p>
    <w:p w:rsidR="00157563" w:rsidRPr="00157563" w:rsidRDefault="00157563" w:rsidP="00157563">
      <w:pPr>
        <w:numPr>
          <w:ilvl w:val="1"/>
          <w:numId w:val="2"/>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 xml:space="preserve">Switch to the </w:t>
      </w:r>
      <w:r w:rsidRPr="00157563">
        <w:rPr>
          <w:rFonts w:ascii="Times New Roman" w:eastAsia="Times New Roman" w:hAnsi="Times New Roman"/>
          <w:b/>
          <w:bCs/>
          <w:sz w:val="24"/>
          <w:szCs w:val="24"/>
        </w:rPr>
        <w:t>JSON</w:t>
      </w:r>
      <w:r w:rsidRPr="00157563">
        <w:rPr>
          <w:rFonts w:ascii="Times New Roman" w:eastAsia="Times New Roman" w:hAnsi="Times New Roman"/>
          <w:sz w:val="24"/>
          <w:szCs w:val="24"/>
        </w:rPr>
        <w:t xml:space="preserve"> tab.</w:t>
      </w:r>
    </w:p>
    <w:p w:rsidR="00157563" w:rsidRPr="00157563" w:rsidRDefault="00157563" w:rsidP="00157563">
      <w:pPr>
        <w:numPr>
          <w:ilvl w:val="1"/>
          <w:numId w:val="2"/>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Paste the following JSON:</w:t>
      </w:r>
    </w:p>
    <w:p w:rsidR="00157563" w:rsidRPr="00157563" w:rsidRDefault="00157563" w:rsidP="00157563">
      <w:pPr>
        <w:spacing w:after="0" w:line="240" w:lineRule="auto"/>
        <w:rPr>
          <w:rFonts w:ascii="Times New Roman" w:eastAsia="Times New Roman" w:hAnsi="Times New Roman"/>
          <w:sz w:val="24"/>
          <w:szCs w:val="24"/>
        </w:rPr>
      </w:pPr>
      <w:proofErr w:type="gramStart"/>
      <w:r w:rsidRPr="00157563">
        <w:rPr>
          <w:rFonts w:ascii="Times New Roman" w:eastAsia="Times New Roman" w:hAnsi="Times New Roman"/>
          <w:sz w:val="24"/>
          <w:szCs w:val="24"/>
        </w:rPr>
        <w:t>json</w:t>
      </w:r>
      <w:proofErr w:type="gramEnd"/>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w:t>
      </w:r>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 xml:space="preserve">    "Version": "2012-10-17",</w:t>
      </w:r>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 xml:space="preserve">    "Statement": [</w:t>
      </w:r>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 xml:space="preserve">        {</w:t>
      </w:r>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 xml:space="preserve">            "Effect": "Allow",</w:t>
      </w:r>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 xml:space="preserve">            "Action": [</w:t>
      </w:r>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 xml:space="preserve">                "ec2</w:t>
      </w:r>
      <w:proofErr w:type="gramStart"/>
      <w:r w:rsidRPr="00157563">
        <w:rPr>
          <w:rFonts w:ascii="Courier New" w:eastAsia="Times New Roman" w:hAnsi="Courier New" w:cs="Courier New"/>
          <w:sz w:val="20"/>
          <w:szCs w:val="20"/>
        </w:rPr>
        <w:t>:DescribeInstances</w:t>
      </w:r>
      <w:proofErr w:type="gramEnd"/>
      <w:r w:rsidRPr="00157563">
        <w:rPr>
          <w:rFonts w:ascii="Courier New" w:eastAsia="Times New Roman" w:hAnsi="Courier New" w:cs="Courier New"/>
          <w:sz w:val="20"/>
          <w:szCs w:val="20"/>
        </w:rPr>
        <w:t>",</w:t>
      </w:r>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 xml:space="preserve">                "ec2</w:t>
      </w:r>
      <w:proofErr w:type="gramStart"/>
      <w:r w:rsidRPr="00157563">
        <w:rPr>
          <w:rFonts w:ascii="Courier New" w:eastAsia="Times New Roman" w:hAnsi="Courier New" w:cs="Courier New"/>
          <w:sz w:val="20"/>
          <w:szCs w:val="20"/>
        </w:rPr>
        <w:t>:DescribeImages</w:t>
      </w:r>
      <w:proofErr w:type="gramEnd"/>
      <w:r w:rsidRPr="00157563">
        <w:rPr>
          <w:rFonts w:ascii="Courier New" w:eastAsia="Times New Roman" w:hAnsi="Courier New" w:cs="Courier New"/>
          <w:sz w:val="20"/>
          <w:szCs w:val="20"/>
        </w:rPr>
        <w:t>",</w:t>
      </w:r>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 xml:space="preserve">                "ec2</w:t>
      </w:r>
      <w:proofErr w:type="gramStart"/>
      <w:r w:rsidRPr="00157563">
        <w:rPr>
          <w:rFonts w:ascii="Courier New" w:eastAsia="Times New Roman" w:hAnsi="Courier New" w:cs="Courier New"/>
          <w:sz w:val="20"/>
          <w:szCs w:val="20"/>
        </w:rPr>
        <w:t>:DescribeSnapshots</w:t>
      </w:r>
      <w:proofErr w:type="gramEnd"/>
      <w:r w:rsidRPr="00157563">
        <w:rPr>
          <w:rFonts w:ascii="Courier New" w:eastAsia="Times New Roman" w:hAnsi="Courier New" w:cs="Courier New"/>
          <w:sz w:val="20"/>
          <w:szCs w:val="20"/>
        </w:rPr>
        <w:t>"</w:t>
      </w:r>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 xml:space="preserve">            ],</w:t>
      </w:r>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 xml:space="preserve">            "Resource": "*"</w:t>
      </w:r>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 xml:space="preserve">        }</w:t>
      </w:r>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 xml:space="preserve">    ]</w:t>
      </w:r>
    </w:p>
    <w:p w:rsidR="00157563" w:rsidRPr="00157563" w:rsidRDefault="00157563" w:rsidP="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7563">
        <w:rPr>
          <w:rFonts w:ascii="Courier New" w:eastAsia="Times New Roman" w:hAnsi="Courier New" w:cs="Courier New"/>
          <w:sz w:val="20"/>
          <w:szCs w:val="20"/>
        </w:rPr>
        <w:t>}</w:t>
      </w:r>
    </w:p>
    <w:p w:rsidR="00157563" w:rsidRPr="00157563" w:rsidRDefault="00157563" w:rsidP="00157563">
      <w:pPr>
        <w:numPr>
          <w:ilvl w:val="0"/>
          <w:numId w:val="3"/>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b/>
          <w:bCs/>
          <w:sz w:val="24"/>
          <w:szCs w:val="24"/>
        </w:rPr>
        <w:t>Name &amp; Review</w:t>
      </w:r>
    </w:p>
    <w:p w:rsidR="00157563" w:rsidRPr="00157563" w:rsidRDefault="00157563" w:rsidP="00157563">
      <w:pPr>
        <w:numPr>
          <w:ilvl w:val="1"/>
          <w:numId w:val="3"/>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 xml:space="preserve">Click </w:t>
      </w:r>
      <w:r w:rsidRPr="00157563">
        <w:rPr>
          <w:rFonts w:ascii="Times New Roman" w:eastAsia="Times New Roman" w:hAnsi="Times New Roman"/>
          <w:b/>
          <w:bCs/>
          <w:sz w:val="24"/>
          <w:szCs w:val="24"/>
        </w:rPr>
        <w:t>Next: Tags</w:t>
      </w:r>
      <w:r w:rsidRPr="00157563">
        <w:rPr>
          <w:rFonts w:ascii="Times New Roman" w:eastAsia="Times New Roman" w:hAnsi="Times New Roman"/>
          <w:sz w:val="24"/>
          <w:szCs w:val="24"/>
        </w:rPr>
        <w:t xml:space="preserve"> (optional).</w:t>
      </w:r>
    </w:p>
    <w:p w:rsidR="00157563" w:rsidRPr="00157563" w:rsidRDefault="00157563" w:rsidP="00157563">
      <w:pPr>
        <w:numPr>
          <w:ilvl w:val="1"/>
          <w:numId w:val="3"/>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 xml:space="preserve">Click </w:t>
      </w:r>
      <w:r w:rsidRPr="00157563">
        <w:rPr>
          <w:rFonts w:ascii="Times New Roman" w:eastAsia="Times New Roman" w:hAnsi="Times New Roman"/>
          <w:b/>
          <w:bCs/>
          <w:sz w:val="24"/>
          <w:szCs w:val="24"/>
        </w:rPr>
        <w:t>Next: Review</w:t>
      </w:r>
      <w:r w:rsidRPr="00157563">
        <w:rPr>
          <w:rFonts w:ascii="Times New Roman" w:eastAsia="Times New Roman" w:hAnsi="Times New Roman"/>
          <w:sz w:val="24"/>
          <w:szCs w:val="24"/>
        </w:rPr>
        <w:t>.</w:t>
      </w:r>
    </w:p>
    <w:p w:rsidR="00157563" w:rsidRPr="00157563" w:rsidRDefault="00157563" w:rsidP="00157563">
      <w:pPr>
        <w:numPr>
          <w:ilvl w:val="1"/>
          <w:numId w:val="3"/>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 xml:space="preserve">Enter </w:t>
      </w:r>
      <w:r w:rsidRPr="00157563">
        <w:rPr>
          <w:rFonts w:ascii="Times New Roman" w:eastAsia="Times New Roman" w:hAnsi="Times New Roman"/>
          <w:b/>
          <w:bCs/>
          <w:sz w:val="24"/>
          <w:szCs w:val="24"/>
        </w:rPr>
        <w:t>Policy name</w:t>
      </w:r>
      <w:r w:rsidRPr="00157563">
        <w:rPr>
          <w:rFonts w:ascii="Times New Roman" w:eastAsia="Times New Roman" w:hAnsi="Times New Roman"/>
          <w:sz w:val="24"/>
          <w:szCs w:val="24"/>
        </w:rPr>
        <w:t xml:space="preserve">: </w:t>
      </w:r>
      <w:r w:rsidRPr="00157563">
        <w:rPr>
          <w:rFonts w:ascii="Courier New" w:eastAsia="Times New Roman" w:hAnsi="Courier New" w:cs="Courier New"/>
          <w:sz w:val="20"/>
          <w:szCs w:val="20"/>
        </w:rPr>
        <w:t>iampolicy_javed</w:t>
      </w:r>
      <w:r w:rsidRPr="00157563">
        <w:rPr>
          <w:rFonts w:ascii="Times New Roman" w:eastAsia="Times New Roman" w:hAnsi="Times New Roman"/>
          <w:sz w:val="24"/>
          <w:szCs w:val="24"/>
        </w:rPr>
        <w:t>.</w:t>
      </w:r>
    </w:p>
    <w:p w:rsidR="00157563" w:rsidRPr="00157563" w:rsidRDefault="00157563" w:rsidP="00157563">
      <w:pPr>
        <w:numPr>
          <w:ilvl w:val="1"/>
          <w:numId w:val="3"/>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 xml:space="preserve">Ensure region is </w:t>
      </w:r>
      <w:r w:rsidRPr="00157563">
        <w:rPr>
          <w:rFonts w:ascii="Times New Roman" w:eastAsia="Times New Roman" w:hAnsi="Times New Roman"/>
          <w:b/>
          <w:bCs/>
          <w:sz w:val="24"/>
          <w:szCs w:val="24"/>
        </w:rPr>
        <w:t>us-east-1</w:t>
      </w:r>
      <w:r w:rsidRPr="00157563">
        <w:rPr>
          <w:rFonts w:ascii="Times New Roman" w:eastAsia="Times New Roman" w:hAnsi="Times New Roman"/>
          <w:sz w:val="24"/>
          <w:szCs w:val="24"/>
        </w:rPr>
        <w:t xml:space="preserve"> (your console URL already locks you there).</w:t>
      </w:r>
    </w:p>
    <w:p w:rsidR="00157563" w:rsidRPr="00157563" w:rsidRDefault="00157563" w:rsidP="00157563">
      <w:pPr>
        <w:numPr>
          <w:ilvl w:val="1"/>
          <w:numId w:val="3"/>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 xml:space="preserve">Click </w:t>
      </w:r>
      <w:r w:rsidRPr="00157563">
        <w:rPr>
          <w:rFonts w:ascii="Times New Roman" w:eastAsia="Times New Roman" w:hAnsi="Times New Roman"/>
          <w:b/>
          <w:bCs/>
          <w:sz w:val="24"/>
          <w:szCs w:val="24"/>
        </w:rPr>
        <w:t>Create policy</w:t>
      </w:r>
      <w:r w:rsidRPr="00157563">
        <w:rPr>
          <w:rFonts w:ascii="Times New Roman" w:eastAsia="Times New Roman" w:hAnsi="Times New Roman"/>
          <w:sz w:val="24"/>
          <w:szCs w:val="24"/>
        </w:rPr>
        <w:t>.</w:t>
      </w:r>
    </w:p>
    <w:p w:rsidR="00157563" w:rsidRPr="00157563" w:rsidRDefault="00157563" w:rsidP="00157563">
      <w:pPr>
        <w:spacing w:before="100" w:beforeAutospacing="1" w:after="100" w:afterAutospacing="1" w:line="240" w:lineRule="auto"/>
        <w:outlineLvl w:val="2"/>
        <w:rPr>
          <w:rFonts w:ascii="Times New Roman" w:eastAsia="Times New Roman" w:hAnsi="Times New Roman"/>
          <w:b/>
          <w:bCs/>
          <w:sz w:val="27"/>
          <w:szCs w:val="27"/>
        </w:rPr>
      </w:pPr>
      <w:r w:rsidRPr="00157563">
        <w:rPr>
          <w:rFonts w:ascii="Segoe UI Symbol" w:eastAsia="Times New Roman" w:hAnsi="Segoe UI Symbol" w:cs="Segoe UI Symbol"/>
          <w:b/>
          <w:bCs/>
          <w:sz w:val="27"/>
          <w:szCs w:val="27"/>
        </w:rPr>
        <w:t>✅</w:t>
      </w:r>
      <w:r w:rsidRPr="00157563">
        <w:rPr>
          <w:rFonts w:ascii="Times New Roman" w:eastAsia="Times New Roman" w:hAnsi="Times New Roman"/>
          <w:b/>
          <w:bCs/>
          <w:sz w:val="27"/>
          <w:szCs w:val="27"/>
        </w:rPr>
        <w:t xml:space="preserve"> Verification</w:t>
      </w:r>
    </w:p>
    <w:p w:rsidR="00157563" w:rsidRPr="00157563" w:rsidRDefault="00157563" w:rsidP="00157563">
      <w:pPr>
        <w:numPr>
          <w:ilvl w:val="0"/>
          <w:numId w:val="4"/>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 xml:space="preserve">Go back to </w:t>
      </w:r>
      <w:r w:rsidRPr="00157563">
        <w:rPr>
          <w:rFonts w:ascii="Times New Roman" w:eastAsia="Times New Roman" w:hAnsi="Times New Roman"/>
          <w:b/>
          <w:bCs/>
          <w:sz w:val="24"/>
          <w:szCs w:val="24"/>
        </w:rPr>
        <w:t>Policies</w:t>
      </w:r>
      <w:r w:rsidRPr="00157563">
        <w:rPr>
          <w:rFonts w:ascii="Times New Roman" w:eastAsia="Times New Roman" w:hAnsi="Times New Roman"/>
          <w:sz w:val="24"/>
          <w:szCs w:val="24"/>
        </w:rPr>
        <w:t xml:space="preserve"> list in IAM.</w:t>
      </w:r>
    </w:p>
    <w:p w:rsidR="00157563" w:rsidRPr="00157563" w:rsidRDefault="00157563" w:rsidP="00157563">
      <w:pPr>
        <w:numPr>
          <w:ilvl w:val="0"/>
          <w:numId w:val="4"/>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 xml:space="preserve">Search for </w:t>
      </w:r>
      <w:r w:rsidRPr="00157563">
        <w:rPr>
          <w:rFonts w:ascii="Courier New" w:eastAsia="Times New Roman" w:hAnsi="Courier New" w:cs="Courier New"/>
          <w:sz w:val="20"/>
          <w:szCs w:val="20"/>
        </w:rPr>
        <w:t>iampolicy_javed</w:t>
      </w:r>
      <w:r w:rsidRPr="00157563">
        <w:rPr>
          <w:rFonts w:ascii="Times New Roman" w:eastAsia="Times New Roman" w:hAnsi="Times New Roman"/>
          <w:sz w:val="24"/>
          <w:szCs w:val="24"/>
        </w:rPr>
        <w:t>.</w:t>
      </w:r>
    </w:p>
    <w:p w:rsidR="00157563" w:rsidRPr="00157563" w:rsidRDefault="00157563" w:rsidP="00157563">
      <w:pPr>
        <w:numPr>
          <w:ilvl w:val="0"/>
          <w:numId w:val="4"/>
        </w:numPr>
        <w:spacing w:before="100" w:beforeAutospacing="1" w:after="100" w:afterAutospacing="1" w:line="240" w:lineRule="auto"/>
        <w:rPr>
          <w:rFonts w:ascii="Times New Roman" w:eastAsia="Times New Roman" w:hAnsi="Times New Roman"/>
          <w:sz w:val="24"/>
          <w:szCs w:val="24"/>
        </w:rPr>
      </w:pPr>
      <w:r w:rsidRPr="00157563">
        <w:rPr>
          <w:rFonts w:ascii="Times New Roman" w:eastAsia="Times New Roman" w:hAnsi="Times New Roman"/>
          <w:sz w:val="24"/>
          <w:szCs w:val="24"/>
        </w:rPr>
        <w:t xml:space="preserve">Confirm it shows </w:t>
      </w:r>
      <w:r w:rsidRPr="00157563">
        <w:rPr>
          <w:rFonts w:ascii="Times New Roman" w:eastAsia="Times New Roman" w:hAnsi="Times New Roman"/>
          <w:b/>
          <w:bCs/>
          <w:sz w:val="24"/>
          <w:szCs w:val="24"/>
        </w:rPr>
        <w:t>Allow</w:t>
      </w:r>
      <w:r w:rsidRPr="00157563">
        <w:rPr>
          <w:rFonts w:ascii="Times New Roman" w:eastAsia="Times New Roman" w:hAnsi="Times New Roman"/>
          <w:sz w:val="24"/>
          <w:szCs w:val="24"/>
        </w:rPr>
        <w:t xml:space="preserve"> for EC2 </w:t>
      </w:r>
      <w:r w:rsidRPr="00157563">
        <w:rPr>
          <w:rFonts w:ascii="Courier New" w:eastAsia="Times New Roman" w:hAnsi="Courier New" w:cs="Courier New"/>
          <w:sz w:val="20"/>
          <w:szCs w:val="20"/>
        </w:rPr>
        <w:t>Describe*</w:t>
      </w:r>
      <w:r w:rsidRPr="00157563">
        <w:rPr>
          <w:rFonts w:ascii="Times New Roman" w:eastAsia="Times New Roman" w:hAnsi="Times New Roman"/>
          <w:sz w:val="24"/>
          <w:szCs w:val="24"/>
        </w:rPr>
        <w:t xml:space="preserve"> actions.</w:t>
      </w:r>
    </w:p>
    <w:p w:rsidR="00157563" w:rsidRDefault="00157563">
      <w:bookmarkStart w:id="0" w:name="_GoBack"/>
      <w:bookmarkEnd w:id="0"/>
    </w:p>
    <w:sectPr w:rsidR="00157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04D4E"/>
    <w:multiLevelType w:val="multilevel"/>
    <w:tmpl w:val="E24AE27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4065E9"/>
    <w:multiLevelType w:val="multilevel"/>
    <w:tmpl w:val="B510D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E157BC9"/>
    <w:multiLevelType w:val="multilevel"/>
    <w:tmpl w:val="2F16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F73A1D"/>
    <w:multiLevelType w:val="multilevel"/>
    <w:tmpl w:val="5B02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F2E"/>
    <w:rsid w:val="000024D0"/>
    <w:rsid w:val="00157563"/>
    <w:rsid w:val="00AB5F2E"/>
    <w:rsid w:val="00AF531C"/>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048ADC-2EB3-430D-96FC-94D734309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3">
    <w:name w:val="heading 3"/>
    <w:basedOn w:val="Normal"/>
    <w:link w:val="Heading3Char"/>
    <w:uiPriority w:val="9"/>
    <w:qFormat/>
    <w:rsid w:val="00157563"/>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paragraph" w:styleId="NormalWeb">
    <w:name w:val="Normal (Web)"/>
    <w:basedOn w:val="Normal"/>
    <w:uiPriority w:val="99"/>
    <w:semiHidden/>
    <w:unhideWhenUsed/>
    <w:rsid w:val="00AF531C"/>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AF531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F531C"/>
    <w:rPr>
      <w:color w:val="0000FF"/>
      <w:u w:val="single"/>
    </w:rPr>
  </w:style>
  <w:style w:type="character" w:customStyle="1" w:styleId="Heading3Char">
    <w:name w:val="Heading 3 Char"/>
    <w:basedOn w:val="DefaultParagraphFont"/>
    <w:link w:val="Heading3"/>
    <w:uiPriority w:val="9"/>
    <w:rsid w:val="00157563"/>
    <w:rPr>
      <w:rFonts w:eastAsia="Times New Roman"/>
      <w:b/>
      <w:bCs/>
      <w:sz w:val="27"/>
      <w:szCs w:val="27"/>
    </w:rPr>
  </w:style>
  <w:style w:type="character" w:styleId="Strong">
    <w:name w:val="Strong"/>
    <w:basedOn w:val="DefaultParagraphFont"/>
    <w:uiPriority w:val="22"/>
    <w:qFormat/>
    <w:rsid w:val="00157563"/>
    <w:rPr>
      <w:b/>
      <w:bCs/>
    </w:rPr>
  </w:style>
  <w:style w:type="paragraph" w:styleId="HTMLPreformatted">
    <w:name w:val="HTML Preformatted"/>
    <w:basedOn w:val="Normal"/>
    <w:link w:val="HTMLPreformattedChar"/>
    <w:uiPriority w:val="99"/>
    <w:semiHidden/>
    <w:unhideWhenUsed/>
    <w:rsid w:val="0015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7563"/>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6269143">
      <w:bodyDiv w:val="1"/>
      <w:marLeft w:val="0"/>
      <w:marRight w:val="0"/>
      <w:marTop w:val="0"/>
      <w:marBottom w:val="0"/>
      <w:divBdr>
        <w:top w:val="none" w:sz="0" w:space="0" w:color="auto"/>
        <w:left w:val="none" w:sz="0" w:space="0" w:color="auto"/>
        <w:bottom w:val="none" w:sz="0" w:space="0" w:color="auto"/>
        <w:right w:val="none" w:sz="0" w:space="0" w:color="auto"/>
      </w:divBdr>
      <w:divsChild>
        <w:div w:id="1613784438">
          <w:marLeft w:val="0"/>
          <w:marRight w:val="0"/>
          <w:marTop w:val="0"/>
          <w:marBottom w:val="0"/>
          <w:divBdr>
            <w:top w:val="none" w:sz="0" w:space="0" w:color="auto"/>
            <w:left w:val="none" w:sz="0" w:space="0" w:color="auto"/>
            <w:bottom w:val="none" w:sz="0" w:space="0" w:color="auto"/>
            <w:right w:val="none" w:sz="0" w:space="0" w:color="auto"/>
          </w:divBdr>
          <w:divsChild>
            <w:div w:id="1203787509">
              <w:marLeft w:val="0"/>
              <w:marRight w:val="0"/>
              <w:marTop w:val="0"/>
              <w:marBottom w:val="0"/>
              <w:divBdr>
                <w:top w:val="none" w:sz="0" w:space="0" w:color="auto"/>
                <w:left w:val="none" w:sz="0" w:space="0" w:color="auto"/>
                <w:bottom w:val="none" w:sz="0" w:space="0" w:color="auto"/>
                <w:right w:val="none" w:sz="0" w:space="0" w:color="auto"/>
              </w:divBdr>
              <w:divsChild>
                <w:div w:id="1927299105">
                  <w:marLeft w:val="0"/>
                  <w:marRight w:val="0"/>
                  <w:marTop w:val="0"/>
                  <w:marBottom w:val="0"/>
                  <w:divBdr>
                    <w:top w:val="none" w:sz="0" w:space="0" w:color="auto"/>
                    <w:left w:val="none" w:sz="0" w:space="0" w:color="auto"/>
                    <w:bottom w:val="none" w:sz="0" w:space="0" w:color="auto"/>
                    <w:right w:val="none" w:sz="0" w:space="0" w:color="auto"/>
                  </w:divBdr>
                </w:div>
              </w:divsChild>
            </w:div>
            <w:div w:id="1286080528">
              <w:marLeft w:val="0"/>
              <w:marRight w:val="0"/>
              <w:marTop w:val="0"/>
              <w:marBottom w:val="0"/>
              <w:divBdr>
                <w:top w:val="none" w:sz="0" w:space="0" w:color="auto"/>
                <w:left w:val="none" w:sz="0" w:space="0" w:color="auto"/>
                <w:bottom w:val="none" w:sz="0" w:space="0" w:color="auto"/>
                <w:right w:val="none" w:sz="0" w:space="0" w:color="auto"/>
              </w:divBdr>
              <w:divsChild>
                <w:div w:id="37801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277792">
      <w:bodyDiv w:val="1"/>
      <w:marLeft w:val="0"/>
      <w:marRight w:val="0"/>
      <w:marTop w:val="0"/>
      <w:marBottom w:val="0"/>
      <w:divBdr>
        <w:top w:val="none" w:sz="0" w:space="0" w:color="auto"/>
        <w:left w:val="none" w:sz="0" w:space="0" w:color="auto"/>
        <w:bottom w:val="none" w:sz="0" w:space="0" w:color="auto"/>
        <w:right w:val="none" w:sz="0" w:space="0" w:color="auto"/>
      </w:divBdr>
      <w:divsChild>
        <w:div w:id="1851869378">
          <w:marLeft w:val="0"/>
          <w:marRight w:val="0"/>
          <w:marTop w:val="0"/>
          <w:marBottom w:val="0"/>
          <w:divBdr>
            <w:top w:val="single" w:sz="2" w:space="0" w:color="E5E7EB"/>
            <w:left w:val="single" w:sz="2" w:space="0" w:color="E5E7EB"/>
            <w:bottom w:val="single" w:sz="2" w:space="0" w:color="E5E7EB"/>
            <w:right w:val="single" w:sz="2" w:space="0" w:color="E5E7EB"/>
          </w:divBdr>
        </w:div>
        <w:div w:id="566380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460059030778.signin.aws.amazon.com/console?region=us-eas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2025-12-17T04:24:00Z</dcterms:created>
  <dcterms:modified xsi:type="dcterms:W3CDTF">2025-12-17T04:29:00Z</dcterms:modified>
</cp:coreProperties>
</file>