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FBF" w:rsidRPr="00F77FBF" w:rsidRDefault="00F77FBF" w:rsidP="00F77FBF">
      <w:pPr>
        <w:pBdr>
          <w:bottom w:val="single" w:sz="12" w:space="2" w:color="000000"/>
        </w:pBdr>
        <w:shd w:val="clear" w:color="auto" w:fill="FFFFFF"/>
        <w:spacing w:after="177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8"/>
          <w:szCs w:val="48"/>
        </w:rPr>
      </w:pPr>
      <w:r w:rsidRPr="00F77FBF">
        <w:rPr>
          <w:rFonts w:ascii="Segoe UI" w:eastAsia="Times New Roman" w:hAnsi="Segoe UI" w:cs="Segoe UI"/>
          <w:b/>
          <w:bCs/>
          <w:color w:val="000000"/>
          <w:sz w:val="48"/>
          <w:szCs w:val="48"/>
        </w:rPr>
        <w:t xml:space="preserve">Difference </w:t>
      </w:r>
      <w:proofErr w:type="gramStart"/>
      <w:r w:rsidRPr="00F77FBF">
        <w:rPr>
          <w:rFonts w:ascii="Segoe UI" w:eastAsia="Times New Roman" w:hAnsi="Segoe UI" w:cs="Segoe UI"/>
          <w:b/>
          <w:bCs/>
          <w:color w:val="000000"/>
          <w:sz w:val="48"/>
          <w:szCs w:val="48"/>
        </w:rPr>
        <w:t>Between</w:t>
      </w:r>
      <w:proofErr w:type="gramEnd"/>
      <w:r w:rsidRPr="00F77FBF">
        <w:rPr>
          <w:rFonts w:ascii="Segoe UI" w:eastAsia="Times New Roman" w:hAnsi="Segoe UI" w:cs="Segoe UI"/>
          <w:b/>
          <w:bCs/>
          <w:color w:val="000000"/>
          <w:sz w:val="48"/>
          <w:szCs w:val="48"/>
        </w:rPr>
        <w:t xml:space="preserve"> Hibernate </w:t>
      </w:r>
      <w:proofErr w:type="spellStart"/>
      <w:r w:rsidRPr="00F77FBF">
        <w:rPr>
          <w:rFonts w:ascii="Segoe UI" w:eastAsia="Times New Roman" w:hAnsi="Segoe UI" w:cs="Segoe UI"/>
          <w:b/>
          <w:bCs/>
          <w:color w:val="000000"/>
          <w:sz w:val="48"/>
          <w:szCs w:val="48"/>
        </w:rPr>
        <w:t>vs</w:t>
      </w:r>
      <w:proofErr w:type="spellEnd"/>
      <w:r w:rsidRPr="00F77FBF">
        <w:rPr>
          <w:rFonts w:ascii="Segoe UI" w:eastAsia="Times New Roman" w:hAnsi="Segoe UI" w:cs="Segoe UI"/>
          <w:b/>
          <w:bCs/>
          <w:color w:val="000000"/>
          <w:sz w:val="48"/>
          <w:szCs w:val="48"/>
        </w:rPr>
        <w:t xml:space="preserve"> JPA</w:t>
      </w:r>
    </w:p>
    <w:p w:rsidR="00A5491C" w:rsidRDefault="00A5491C" w:rsidP="00A5491C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Hibernate is a framework that is known as the Hibernate ORM framework. Hibernate which is known as Hibernate ORM is a framework that was </w:t>
      </w:r>
      <w:hyperlink r:id="rId5" w:history="1">
        <w:r>
          <w:rPr>
            <w:rStyle w:val="Hyperlink"/>
            <w:rFonts w:ascii="Segoe UI" w:eastAsiaTheme="majorEastAsia" w:hAnsi="Segoe UI" w:cs="Segoe UI"/>
            <w:color w:val="0099E9"/>
            <w:sz w:val="16"/>
            <w:szCs w:val="16"/>
          </w:rPr>
          <w:t>designed by Red Hat</w:t>
        </w:r>
      </w:hyperlink>
      <w:r>
        <w:rPr>
          <w:rFonts w:ascii="Segoe UI" w:hAnsi="Segoe UI" w:cs="Segoe UI"/>
          <w:color w:val="4D5968"/>
          <w:sz w:val="16"/>
          <w:szCs w:val="16"/>
        </w:rPr>
        <w:t> and its initial release happened on 23 May 2007 is an object-relational mapping tool for the Java language. It is written in Java and it supports a cross-platform JVM. Its licensing is done under GNU Lesser General Public. JPA is known as Java persistence API. JPA which is actually known as Java Persistence Application Programming Interface OR </w:t>
      </w:r>
      <w:hyperlink r:id="rId6" w:history="1">
        <w:r>
          <w:rPr>
            <w:rStyle w:val="Hyperlink"/>
            <w:rFonts w:ascii="Segoe UI" w:eastAsiaTheme="majorEastAsia" w:hAnsi="Segoe UI" w:cs="Segoe UI"/>
            <w:color w:val="0099E9"/>
            <w:sz w:val="16"/>
            <w:szCs w:val="16"/>
          </w:rPr>
          <w:t>Java application programming interface</w:t>
        </w:r>
      </w:hyperlink>
      <w:r>
        <w:rPr>
          <w:rFonts w:ascii="Segoe UI" w:hAnsi="Segoe UI" w:cs="Segoe UI"/>
          <w:color w:val="4D5968"/>
          <w:sz w:val="16"/>
          <w:szCs w:val="16"/>
        </w:rPr>
        <w:t> is used to manage the relational data. JPA is basically is a specification. It deals with the object or relational metadata. The language of the JPA is JPQL (Java Persistence Query Language).</w:t>
      </w:r>
    </w:p>
    <w:p w:rsidR="00A5491C" w:rsidRDefault="00A5491C" w:rsidP="00A5491C">
      <w:pPr>
        <w:shd w:val="clear" w:color="auto" w:fill="FFFFFF"/>
        <w:rPr>
          <w:rFonts w:ascii="Helvetica" w:hAnsi="Helvetica" w:cs="Helvetica"/>
          <w:color w:val="232C39"/>
          <w:sz w:val="16"/>
          <w:szCs w:val="16"/>
        </w:rPr>
      </w:pPr>
      <w:r>
        <w:rPr>
          <w:rFonts w:ascii="Helvetica" w:hAnsi="Helvetica" w:cs="Helvetica"/>
          <w:b/>
          <w:bCs/>
          <w:color w:val="FFFFFF"/>
          <w:sz w:val="32"/>
          <w:szCs w:val="32"/>
        </w:rPr>
        <w:t> </w:t>
      </w:r>
    </w:p>
    <w:p w:rsidR="00A5491C" w:rsidRDefault="00A5491C" w:rsidP="00A5491C">
      <w:pPr>
        <w:pStyle w:val="Heading3"/>
        <w:shd w:val="clear" w:color="auto" w:fill="FFFFFF"/>
        <w:spacing w:before="0" w:after="92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color w:val="FFFFFF"/>
          <w:sz w:val="23"/>
          <w:szCs w:val="23"/>
        </w:rPr>
        <w:t>Hibernate</w:t>
      </w:r>
    </w:p>
    <w:p w:rsidR="00A5491C" w:rsidRDefault="00A5491C" w:rsidP="00A5491C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16"/>
          <w:szCs w:val="16"/>
        </w:rPr>
      </w:pPr>
      <w:proofErr w:type="spellStart"/>
      <w:r>
        <w:rPr>
          <w:rFonts w:ascii="Segoe UI" w:hAnsi="Segoe UI" w:cs="Segoe UI"/>
          <w:color w:val="4D5968"/>
          <w:sz w:val="16"/>
          <w:szCs w:val="16"/>
        </w:rPr>
        <w:t>Hibernate’s</w:t>
      </w:r>
      <w:proofErr w:type="spellEnd"/>
      <w:r>
        <w:rPr>
          <w:rFonts w:ascii="Segoe UI" w:hAnsi="Segoe UI" w:cs="Segoe UI"/>
          <w:color w:val="4D5968"/>
          <w:sz w:val="16"/>
          <w:szCs w:val="16"/>
        </w:rPr>
        <w:t xml:space="preserve"> primary features are to map the Java classes to database tables. Some key feature of Hibernate is given below:</w:t>
      </w:r>
    </w:p>
    <w:p w:rsidR="00A5491C" w:rsidRDefault="00A5491C" w:rsidP="00A54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It’s an implementation of JPA guidelines.</w:t>
      </w:r>
    </w:p>
    <w:p w:rsidR="00A5491C" w:rsidRDefault="00A5491C" w:rsidP="00A54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It helps to map Java classes to database tables and Java data types to </w:t>
      </w:r>
      <w:hyperlink r:id="rId7" w:history="1">
        <w:r>
          <w:rPr>
            <w:rStyle w:val="Hyperlink"/>
            <w:rFonts w:ascii="Segoe UI" w:hAnsi="Segoe UI" w:cs="Segoe UI"/>
            <w:color w:val="0099E9"/>
            <w:sz w:val="16"/>
            <w:szCs w:val="16"/>
          </w:rPr>
          <w:t>SQL</w:t>
        </w:r>
      </w:hyperlink>
      <w:r>
        <w:rPr>
          <w:rFonts w:ascii="Segoe UI" w:hAnsi="Segoe UI" w:cs="Segoe UI"/>
          <w:color w:val="4D5968"/>
          <w:sz w:val="16"/>
          <w:szCs w:val="16"/>
        </w:rPr>
        <w:t> data types.</w:t>
      </w:r>
    </w:p>
    <w:p w:rsidR="00A5491C" w:rsidRDefault="00A5491C" w:rsidP="00A549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Hibernate is the provider of JPA.</w:t>
      </w:r>
    </w:p>
    <w:p w:rsidR="00A5491C" w:rsidRDefault="00A5491C" w:rsidP="00A5491C">
      <w:pPr>
        <w:shd w:val="clear" w:color="auto" w:fill="FFFFFF"/>
        <w:spacing w:after="0" w:line="240" w:lineRule="auto"/>
        <w:rPr>
          <w:rFonts w:ascii="Helvetica" w:hAnsi="Helvetica" w:cs="Helvetica"/>
          <w:color w:val="232C39"/>
          <w:sz w:val="16"/>
          <w:szCs w:val="16"/>
        </w:rPr>
      </w:pPr>
      <w:r>
        <w:rPr>
          <w:rFonts w:ascii="Helvetica" w:hAnsi="Helvetica" w:cs="Helvetica"/>
          <w:b/>
          <w:bCs/>
          <w:color w:val="FFFFFF"/>
          <w:sz w:val="32"/>
          <w:szCs w:val="32"/>
        </w:rPr>
        <w:t> </w:t>
      </w:r>
    </w:p>
    <w:p w:rsidR="00A5491C" w:rsidRDefault="00A5491C" w:rsidP="00A5491C">
      <w:pPr>
        <w:pStyle w:val="Heading3"/>
        <w:shd w:val="clear" w:color="auto" w:fill="FFFFFF"/>
        <w:spacing w:before="0" w:after="92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color w:val="FFFFFF"/>
          <w:sz w:val="23"/>
          <w:szCs w:val="23"/>
        </w:rPr>
        <w:t>JPA</w:t>
      </w:r>
    </w:p>
    <w:p w:rsidR="00A5491C" w:rsidRDefault="00A5491C" w:rsidP="00A5491C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The initial release of JPA happened on 11 May 2006. Some Key features of JPA are given below:</w:t>
      </w:r>
    </w:p>
    <w:p w:rsidR="00A5491C" w:rsidRDefault="00A5491C" w:rsidP="00A549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JPA is not an implementation it is only a specification.</w:t>
      </w:r>
    </w:p>
    <w:p w:rsidR="00A5491C" w:rsidRDefault="00A5491C" w:rsidP="00A549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It is a set of rules and guidelines for setting interfaces for the implementation of object-relational mapping.</w:t>
      </w:r>
    </w:p>
    <w:p w:rsidR="00A5491C" w:rsidRDefault="00A5491C" w:rsidP="00A549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It requires a small number of classes and interfaces.</w:t>
      </w:r>
    </w:p>
    <w:p w:rsidR="00A5491C" w:rsidRDefault="00A5491C" w:rsidP="00A549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It supports easier cleaner and standardized object-relational mapping.</w:t>
      </w:r>
    </w:p>
    <w:p w:rsidR="00A5491C" w:rsidRDefault="00A5491C" w:rsidP="00A549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It supports </w:t>
      </w:r>
      <w:hyperlink r:id="rId8" w:history="1">
        <w:r>
          <w:rPr>
            <w:rStyle w:val="Hyperlink"/>
            <w:rFonts w:ascii="Segoe UI" w:hAnsi="Segoe UI" w:cs="Segoe UI"/>
            <w:color w:val="0099E9"/>
            <w:sz w:val="16"/>
            <w:szCs w:val="16"/>
          </w:rPr>
          <w:t>polymorphism and inheritance</w:t>
        </w:r>
      </w:hyperlink>
      <w:r>
        <w:rPr>
          <w:rFonts w:ascii="Segoe UI" w:hAnsi="Segoe UI" w:cs="Segoe UI"/>
          <w:color w:val="4D5968"/>
          <w:sz w:val="16"/>
          <w:szCs w:val="16"/>
        </w:rPr>
        <w:t>.</w:t>
      </w:r>
    </w:p>
    <w:p w:rsidR="00A5491C" w:rsidRDefault="00A5491C" w:rsidP="00A549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In this dynamic and named queries can be added.</w:t>
      </w:r>
    </w:p>
    <w:p w:rsidR="00D17BF8" w:rsidRDefault="00D17BF8" w:rsidP="00D17BF8">
      <w:pPr>
        <w:shd w:val="clear" w:color="auto" w:fill="FFFFFF"/>
        <w:rPr>
          <w:rFonts w:ascii="Helvetica" w:hAnsi="Helvetica" w:cs="Helvetica"/>
          <w:color w:val="232C39"/>
          <w:sz w:val="16"/>
          <w:szCs w:val="16"/>
        </w:rPr>
      </w:pPr>
      <w:r>
        <w:rPr>
          <w:rFonts w:ascii="Helvetica" w:hAnsi="Helvetica" w:cs="Helvetica"/>
          <w:b/>
          <w:bCs/>
          <w:color w:val="FFFFFF"/>
          <w:sz w:val="32"/>
          <w:szCs w:val="32"/>
        </w:rPr>
        <w:t> </w:t>
      </w:r>
    </w:p>
    <w:p w:rsidR="00D17BF8" w:rsidRDefault="00D17BF8" w:rsidP="00D17BF8">
      <w:pPr>
        <w:pStyle w:val="Heading3"/>
        <w:shd w:val="clear" w:color="auto" w:fill="FFFFFF"/>
        <w:spacing w:before="0" w:after="92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color w:val="FFFFFF"/>
          <w:sz w:val="23"/>
          <w:szCs w:val="23"/>
        </w:rPr>
        <w:lastRenderedPageBreak/>
        <w:t xml:space="preserve">Key Differences between Hibernate </w:t>
      </w:r>
      <w:proofErr w:type="spellStart"/>
      <w:r>
        <w:rPr>
          <w:rFonts w:ascii="Segoe UI" w:hAnsi="Segoe UI" w:cs="Segoe UI"/>
          <w:color w:val="FFFFFF"/>
          <w:sz w:val="23"/>
          <w:szCs w:val="23"/>
        </w:rPr>
        <w:t>vs</w:t>
      </w:r>
      <w:proofErr w:type="spellEnd"/>
      <w:r>
        <w:rPr>
          <w:rFonts w:ascii="Segoe UI" w:hAnsi="Segoe UI" w:cs="Segoe UI"/>
          <w:color w:val="FFFFFF"/>
          <w:sz w:val="23"/>
          <w:szCs w:val="23"/>
        </w:rPr>
        <w:t xml:space="preserve"> JPA</w:t>
      </w:r>
    </w:p>
    <w:p w:rsidR="00D17BF8" w:rsidRDefault="00D17BF8" w:rsidP="00D17BF8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 xml:space="preserve">Both Hibernate </w:t>
      </w:r>
      <w:proofErr w:type="spellStart"/>
      <w:r>
        <w:rPr>
          <w:rFonts w:ascii="Segoe UI" w:hAnsi="Segoe UI" w:cs="Segoe UI"/>
          <w:color w:val="4D5968"/>
          <w:sz w:val="16"/>
          <w:szCs w:val="16"/>
        </w:rPr>
        <w:t>vs</w:t>
      </w:r>
      <w:proofErr w:type="spellEnd"/>
      <w:r>
        <w:rPr>
          <w:rFonts w:ascii="Segoe UI" w:hAnsi="Segoe UI" w:cs="Segoe UI"/>
          <w:color w:val="4D5968"/>
          <w:sz w:val="16"/>
          <w:szCs w:val="16"/>
        </w:rPr>
        <w:t xml:space="preserve"> JPA are popular choices in the market; let us discuss some of the major Difference Between Hibernate </w:t>
      </w:r>
      <w:proofErr w:type="spellStart"/>
      <w:r>
        <w:rPr>
          <w:rFonts w:ascii="Segoe UI" w:hAnsi="Segoe UI" w:cs="Segoe UI"/>
          <w:color w:val="4D5968"/>
          <w:sz w:val="16"/>
          <w:szCs w:val="16"/>
        </w:rPr>
        <w:t>vs</w:t>
      </w:r>
      <w:proofErr w:type="spellEnd"/>
      <w:r>
        <w:rPr>
          <w:rFonts w:ascii="Segoe UI" w:hAnsi="Segoe UI" w:cs="Segoe UI"/>
          <w:color w:val="4D5968"/>
          <w:sz w:val="16"/>
          <w:szCs w:val="16"/>
        </w:rPr>
        <w:t xml:space="preserve"> </w:t>
      </w:r>
      <w:proofErr w:type="gramStart"/>
      <w:r>
        <w:rPr>
          <w:rFonts w:ascii="Segoe UI" w:hAnsi="Segoe UI" w:cs="Segoe UI"/>
          <w:color w:val="4D5968"/>
          <w:sz w:val="16"/>
          <w:szCs w:val="16"/>
        </w:rPr>
        <w:t>JPA :</w:t>
      </w:r>
      <w:proofErr w:type="gramEnd"/>
    </w:p>
    <w:p w:rsidR="00D17BF8" w:rsidRDefault="00D17BF8" w:rsidP="00D17B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JPA is a set of a specification which implementation is provided in Hibernate.</w:t>
      </w:r>
    </w:p>
    <w:p w:rsidR="00D17BF8" w:rsidRDefault="00D17BF8" w:rsidP="00D17B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JPA is a standard while Hibernate is not.</w:t>
      </w:r>
    </w:p>
    <w:p w:rsidR="00D17BF8" w:rsidRDefault="00D17BF8" w:rsidP="00D17B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In hibernate we use Session for handling the persistence of data while in JPA we use Entity Manager.</w:t>
      </w:r>
    </w:p>
    <w:p w:rsidR="00D17BF8" w:rsidRDefault="00D17BF8" w:rsidP="00D17B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The query language in Hibernate is </w:t>
      </w:r>
      <w:hyperlink r:id="rId9" w:history="1">
        <w:r>
          <w:rPr>
            <w:rStyle w:val="Hyperlink"/>
            <w:rFonts w:ascii="Segoe UI" w:hAnsi="Segoe UI" w:cs="Segoe UI"/>
            <w:color w:val="0099E9"/>
            <w:sz w:val="16"/>
            <w:szCs w:val="16"/>
          </w:rPr>
          <w:t>Hibernate Query language</w:t>
        </w:r>
      </w:hyperlink>
      <w:r>
        <w:rPr>
          <w:rFonts w:ascii="Segoe UI" w:hAnsi="Segoe UI" w:cs="Segoe UI"/>
          <w:color w:val="4D5968"/>
          <w:sz w:val="16"/>
          <w:szCs w:val="16"/>
        </w:rPr>
        <w:t> while in JPA the query language is Java Persistence query language.</w:t>
      </w:r>
    </w:p>
    <w:p w:rsidR="00D17BF8" w:rsidRDefault="00D17BF8" w:rsidP="00D17B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Hibernate is one of the most JPA providers.</w:t>
      </w:r>
    </w:p>
    <w:p w:rsidR="00D17BF8" w:rsidRDefault="00D17BF8" w:rsidP="00D17BF8">
      <w:pPr>
        <w:shd w:val="clear" w:color="auto" w:fill="FFFFFF"/>
        <w:spacing w:after="0" w:line="240" w:lineRule="auto"/>
        <w:rPr>
          <w:rFonts w:ascii="Helvetica" w:hAnsi="Helvetica" w:cs="Helvetica"/>
          <w:color w:val="232C39"/>
          <w:sz w:val="16"/>
          <w:szCs w:val="16"/>
        </w:rPr>
      </w:pPr>
      <w:r>
        <w:rPr>
          <w:rFonts w:ascii="Helvetica" w:hAnsi="Helvetica" w:cs="Helvetica"/>
          <w:b/>
          <w:bCs/>
          <w:color w:val="FFFFFF"/>
          <w:sz w:val="32"/>
          <w:szCs w:val="32"/>
        </w:rPr>
        <w:t> </w:t>
      </w:r>
    </w:p>
    <w:p w:rsidR="00D17BF8" w:rsidRDefault="00D17BF8" w:rsidP="00D17BF8">
      <w:pPr>
        <w:pStyle w:val="Heading3"/>
        <w:shd w:val="clear" w:color="auto" w:fill="FFFFFF"/>
        <w:spacing w:before="0" w:after="92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color w:val="FFFFFF"/>
          <w:sz w:val="23"/>
          <w:szCs w:val="23"/>
        </w:rPr>
        <w:t xml:space="preserve">Hibernate </w:t>
      </w:r>
      <w:proofErr w:type="spellStart"/>
      <w:r>
        <w:rPr>
          <w:rFonts w:ascii="Segoe UI" w:hAnsi="Segoe UI" w:cs="Segoe UI"/>
          <w:color w:val="FFFFFF"/>
          <w:sz w:val="23"/>
          <w:szCs w:val="23"/>
        </w:rPr>
        <w:t>vs</w:t>
      </w:r>
      <w:proofErr w:type="spellEnd"/>
      <w:r>
        <w:rPr>
          <w:rFonts w:ascii="Segoe UI" w:hAnsi="Segoe UI" w:cs="Segoe UI"/>
          <w:color w:val="FFFFFF"/>
          <w:sz w:val="23"/>
          <w:szCs w:val="23"/>
        </w:rPr>
        <w:t xml:space="preserve"> JPA Comparison Table</w:t>
      </w:r>
    </w:p>
    <w:p w:rsidR="00D17BF8" w:rsidRDefault="00D17BF8" w:rsidP="00D17BF8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 xml:space="preserve">Below is the topmost Comparison between Hibernate </w:t>
      </w:r>
      <w:proofErr w:type="spellStart"/>
      <w:r>
        <w:rPr>
          <w:rFonts w:ascii="Segoe UI" w:hAnsi="Segoe UI" w:cs="Segoe UI"/>
          <w:color w:val="4D5968"/>
          <w:sz w:val="16"/>
          <w:szCs w:val="16"/>
        </w:rPr>
        <w:t>vs</w:t>
      </w:r>
      <w:proofErr w:type="spellEnd"/>
      <w:r>
        <w:rPr>
          <w:rFonts w:ascii="Segoe UI" w:hAnsi="Segoe UI" w:cs="Segoe UI"/>
          <w:color w:val="4D5968"/>
          <w:sz w:val="16"/>
          <w:szCs w:val="16"/>
        </w:rPr>
        <w:t xml:space="preserve"> </w:t>
      </w:r>
      <w:proofErr w:type="gramStart"/>
      <w:r>
        <w:rPr>
          <w:rFonts w:ascii="Segoe UI" w:hAnsi="Segoe UI" w:cs="Segoe UI"/>
          <w:color w:val="4D5968"/>
          <w:sz w:val="16"/>
          <w:szCs w:val="16"/>
        </w:rPr>
        <w:t>JPA :</w:t>
      </w:r>
      <w:proofErr w:type="gramEnd"/>
    </w:p>
    <w:tbl>
      <w:tblPr>
        <w:tblW w:w="7686" w:type="dxa"/>
        <w:tblBorders>
          <w:top w:val="single" w:sz="6" w:space="0" w:color="D2D2D2"/>
          <w:left w:val="single" w:sz="6" w:space="0" w:color="D2D2D2"/>
          <w:bottom w:val="single" w:sz="6" w:space="0" w:color="D2D2D2"/>
          <w:right w:val="single" w:sz="6" w:space="0" w:color="D2D2D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2"/>
        <w:gridCol w:w="3894"/>
      </w:tblGrid>
      <w:tr w:rsidR="00D17BF8" w:rsidTr="00D17BF8">
        <w:tc>
          <w:tcPr>
            <w:tcW w:w="4500" w:type="dxa"/>
            <w:tcBorders>
              <w:top w:val="single" w:sz="6" w:space="0" w:color="D2D2D2"/>
              <w:left w:val="single" w:sz="6" w:space="0" w:color="D2D2D2"/>
              <w:right w:val="single" w:sz="6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D17BF8" w:rsidRDefault="00D17BF8">
            <w:pPr>
              <w:pStyle w:val="NormalWeb"/>
              <w:spacing w:before="0" w:beforeAutospacing="0" w:after="332" w:afterAutospacing="0" w:line="480" w:lineRule="auto"/>
              <w:jc w:val="center"/>
              <w:rPr>
                <w:rFonts w:ascii="Segoe UI" w:hAnsi="Segoe UI" w:cs="Segoe UI"/>
                <w:color w:val="4D5968"/>
              </w:rPr>
            </w:pPr>
            <w:r>
              <w:rPr>
                <w:rStyle w:val="Strong"/>
                <w:rFonts w:ascii="Segoe UI" w:hAnsi="Segoe UI" w:cs="Segoe UI"/>
                <w:color w:val="4D5968"/>
              </w:rPr>
              <w:t>Hibernate</w:t>
            </w:r>
          </w:p>
        </w:tc>
        <w:tc>
          <w:tcPr>
            <w:tcW w:w="4500" w:type="dxa"/>
            <w:tcBorders>
              <w:top w:val="single" w:sz="6" w:space="0" w:color="D2D2D2"/>
              <w:left w:val="single" w:sz="6" w:space="0" w:color="D2D2D2"/>
              <w:right w:val="single" w:sz="6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D17BF8" w:rsidRDefault="00D17BF8">
            <w:pPr>
              <w:pStyle w:val="NormalWeb"/>
              <w:spacing w:before="0" w:beforeAutospacing="0" w:after="332" w:afterAutospacing="0" w:line="480" w:lineRule="auto"/>
              <w:jc w:val="center"/>
              <w:rPr>
                <w:rFonts w:ascii="Segoe UI" w:hAnsi="Segoe UI" w:cs="Segoe UI"/>
                <w:color w:val="4D5968"/>
              </w:rPr>
            </w:pPr>
            <w:r>
              <w:rPr>
                <w:rStyle w:val="Strong"/>
                <w:rFonts w:ascii="Segoe UI" w:hAnsi="Segoe UI" w:cs="Segoe UI"/>
                <w:color w:val="4D5968"/>
              </w:rPr>
              <w:t>JPA</w:t>
            </w:r>
          </w:p>
        </w:tc>
      </w:tr>
      <w:tr w:rsidR="00D17BF8" w:rsidTr="00D17BF8">
        <w:tc>
          <w:tcPr>
            <w:tcW w:w="4500" w:type="dxa"/>
            <w:tcBorders>
              <w:top w:val="single" w:sz="6" w:space="0" w:color="D2D2D2"/>
              <w:left w:val="single" w:sz="6" w:space="0" w:color="D2D2D2"/>
              <w:right w:val="single" w:sz="6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D17BF8" w:rsidRDefault="00D17BF8">
            <w:pPr>
              <w:spacing w:line="480" w:lineRule="auto"/>
              <w:rPr>
                <w:rFonts w:ascii="Segoe UI" w:hAnsi="Segoe UI" w:cs="Segoe UI"/>
                <w:color w:val="4D5968"/>
                <w:sz w:val="24"/>
                <w:szCs w:val="24"/>
              </w:rPr>
            </w:pPr>
            <w:r>
              <w:rPr>
                <w:rFonts w:ascii="Segoe UI" w:hAnsi="Segoe UI" w:cs="Segoe UI"/>
                <w:color w:val="4D5968"/>
              </w:rPr>
              <w:t>Hibernate is the object-relational mapping framework which helps to deal with the data persistence.</w:t>
            </w:r>
          </w:p>
        </w:tc>
        <w:tc>
          <w:tcPr>
            <w:tcW w:w="4500" w:type="dxa"/>
            <w:tcBorders>
              <w:top w:val="single" w:sz="6" w:space="0" w:color="D2D2D2"/>
              <w:left w:val="single" w:sz="6" w:space="0" w:color="D2D2D2"/>
              <w:right w:val="single" w:sz="6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D17BF8" w:rsidRDefault="00D17BF8">
            <w:pPr>
              <w:spacing w:line="480" w:lineRule="auto"/>
              <w:rPr>
                <w:rFonts w:ascii="Segoe UI" w:hAnsi="Segoe UI" w:cs="Segoe UI"/>
                <w:color w:val="4D5968"/>
                <w:sz w:val="24"/>
                <w:szCs w:val="24"/>
              </w:rPr>
            </w:pPr>
            <w:r>
              <w:rPr>
                <w:rFonts w:ascii="Segoe UI" w:hAnsi="Segoe UI" w:cs="Segoe UI"/>
                <w:color w:val="4D5968"/>
              </w:rPr>
              <w:t>It is the Java specification to manage the java application with relational data.</w:t>
            </w:r>
          </w:p>
        </w:tc>
      </w:tr>
      <w:tr w:rsidR="00D17BF8" w:rsidTr="00D17BF8">
        <w:tc>
          <w:tcPr>
            <w:tcW w:w="4500" w:type="dxa"/>
            <w:tcBorders>
              <w:top w:val="single" w:sz="6" w:space="0" w:color="D2D2D2"/>
              <w:left w:val="single" w:sz="6" w:space="0" w:color="D2D2D2"/>
              <w:right w:val="single" w:sz="6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D17BF8" w:rsidRDefault="00D17BF8">
            <w:pPr>
              <w:spacing w:line="480" w:lineRule="auto"/>
              <w:rPr>
                <w:rFonts w:ascii="Segoe UI" w:hAnsi="Segoe UI" w:cs="Segoe UI"/>
                <w:color w:val="4D5968"/>
                <w:sz w:val="24"/>
                <w:szCs w:val="24"/>
              </w:rPr>
            </w:pPr>
            <w:r>
              <w:rPr>
                <w:rFonts w:ascii="Segoe UI" w:hAnsi="Segoe UI" w:cs="Segoe UI"/>
                <w:color w:val="4D5968"/>
              </w:rPr>
              <w:t>It’s is one of the best JPA providers.</w:t>
            </w:r>
          </w:p>
        </w:tc>
        <w:tc>
          <w:tcPr>
            <w:tcW w:w="4500" w:type="dxa"/>
            <w:tcBorders>
              <w:top w:val="single" w:sz="6" w:space="0" w:color="D2D2D2"/>
              <w:left w:val="single" w:sz="6" w:space="0" w:color="D2D2D2"/>
              <w:right w:val="single" w:sz="6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D17BF8" w:rsidRDefault="00D17BF8">
            <w:pPr>
              <w:spacing w:line="480" w:lineRule="auto"/>
              <w:rPr>
                <w:rFonts w:ascii="Segoe UI" w:hAnsi="Segoe UI" w:cs="Segoe UI"/>
                <w:color w:val="4D5968"/>
                <w:sz w:val="24"/>
                <w:szCs w:val="24"/>
              </w:rPr>
            </w:pPr>
            <w:r>
              <w:rPr>
                <w:rFonts w:ascii="Segoe UI" w:hAnsi="Segoe UI" w:cs="Segoe UI"/>
                <w:color w:val="4D5968"/>
              </w:rPr>
              <w:t>It is the only specification which doesn’t deal with any implementation.</w:t>
            </w:r>
          </w:p>
        </w:tc>
      </w:tr>
      <w:tr w:rsidR="00D17BF8" w:rsidTr="00D17BF8">
        <w:tc>
          <w:tcPr>
            <w:tcW w:w="4500" w:type="dxa"/>
            <w:tcBorders>
              <w:top w:val="single" w:sz="6" w:space="0" w:color="D2D2D2"/>
              <w:left w:val="single" w:sz="6" w:space="0" w:color="D2D2D2"/>
              <w:right w:val="single" w:sz="6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D17BF8" w:rsidRDefault="00D17BF8">
            <w:pPr>
              <w:spacing w:line="480" w:lineRule="auto"/>
              <w:rPr>
                <w:rFonts w:ascii="Segoe UI" w:hAnsi="Segoe UI" w:cs="Segoe UI"/>
                <w:color w:val="4D5968"/>
                <w:sz w:val="24"/>
                <w:szCs w:val="24"/>
              </w:rPr>
            </w:pPr>
            <w:r>
              <w:rPr>
                <w:rFonts w:ascii="Segoe UI" w:hAnsi="Segoe UI" w:cs="Segoe UI"/>
                <w:color w:val="4D5968"/>
              </w:rPr>
              <w:t xml:space="preserve">In this, we use Session for handling </w:t>
            </w:r>
            <w:r>
              <w:rPr>
                <w:rFonts w:ascii="Segoe UI" w:hAnsi="Segoe UI" w:cs="Segoe UI"/>
                <w:color w:val="4D5968"/>
              </w:rPr>
              <w:lastRenderedPageBreak/>
              <w:t>the persistence in an application.</w:t>
            </w:r>
          </w:p>
        </w:tc>
        <w:tc>
          <w:tcPr>
            <w:tcW w:w="4500" w:type="dxa"/>
            <w:tcBorders>
              <w:top w:val="single" w:sz="6" w:space="0" w:color="D2D2D2"/>
              <w:left w:val="single" w:sz="6" w:space="0" w:color="D2D2D2"/>
              <w:right w:val="single" w:sz="6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D17BF8" w:rsidRDefault="00D17BF8">
            <w:pPr>
              <w:spacing w:line="480" w:lineRule="auto"/>
              <w:rPr>
                <w:rFonts w:ascii="Segoe UI" w:hAnsi="Segoe UI" w:cs="Segoe UI"/>
                <w:color w:val="4D5968"/>
                <w:sz w:val="24"/>
                <w:szCs w:val="24"/>
              </w:rPr>
            </w:pPr>
            <w:r>
              <w:rPr>
                <w:rFonts w:ascii="Segoe UI" w:hAnsi="Segoe UI" w:cs="Segoe UI"/>
                <w:color w:val="4D5968"/>
              </w:rPr>
              <w:lastRenderedPageBreak/>
              <w:t>In this, we use the Entity manager</w:t>
            </w:r>
            <w:r>
              <w:rPr>
                <w:rStyle w:val="Strong"/>
                <w:rFonts w:ascii="Segoe UI" w:hAnsi="Segoe UI" w:cs="Segoe UI"/>
                <w:color w:val="4D5968"/>
              </w:rPr>
              <w:t>.</w:t>
            </w:r>
          </w:p>
        </w:tc>
      </w:tr>
      <w:tr w:rsidR="00D17BF8" w:rsidTr="00D17BF8">
        <w:tc>
          <w:tcPr>
            <w:tcW w:w="4500" w:type="dxa"/>
            <w:tcBorders>
              <w:top w:val="single" w:sz="6" w:space="0" w:color="D2D2D2"/>
              <w:left w:val="single" w:sz="6" w:space="0" w:color="D2D2D2"/>
              <w:right w:val="single" w:sz="6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D17BF8" w:rsidRDefault="00D17BF8">
            <w:pPr>
              <w:spacing w:line="480" w:lineRule="auto"/>
              <w:rPr>
                <w:rFonts w:ascii="Segoe UI" w:hAnsi="Segoe UI" w:cs="Segoe UI"/>
                <w:color w:val="4D5968"/>
                <w:sz w:val="24"/>
                <w:szCs w:val="24"/>
              </w:rPr>
            </w:pPr>
            <w:r>
              <w:rPr>
                <w:rFonts w:ascii="Segoe UI" w:hAnsi="Segoe UI" w:cs="Segoe UI"/>
                <w:color w:val="4D5968"/>
              </w:rPr>
              <w:lastRenderedPageBreak/>
              <w:t>It is used to map Java data types with database tables and SQL data types.</w:t>
            </w:r>
          </w:p>
        </w:tc>
        <w:tc>
          <w:tcPr>
            <w:tcW w:w="4500" w:type="dxa"/>
            <w:tcBorders>
              <w:top w:val="single" w:sz="6" w:space="0" w:color="D2D2D2"/>
              <w:left w:val="single" w:sz="6" w:space="0" w:color="D2D2D2"/>
              <w:right w:val="single" w:sz="6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D17BF8" w:rsidRDefault="00D17BF8">
            <w:pPr>
              <w:spacing w:line="480" w:lineRule="auto"/>
              <w:rPr>
                <w:rFonts w:ascii="Segoe UI" w:hAnsi="Segoe UI" w:cs="Segoe UI"/>
                <w:color w:val="4D5968"/>
                <w:sz w:val="24"/>
                <w:szCs w:val="24"/>
              </w:rPr>
            </w:pPr>
            <w:r>
              <w:rPr>
                <w:rFonts w:ascii="Segoe UI" w:hAnsi="Segoe UI" w:cs="Segoe UI"/>
                <w:color w:val="4D5968"/>
              </w:rPr>
              <w:t>It is the standard API which allows developers to perform database operations smoothly</w:t>
            </w:r>
            <w:r>
              <w:rPr>
                <w:rStyle w:val="Strong"/>
                <w:rFonts w:ascii="Segoe UI" w:hAnsi="Segoe UI" w:cs="Segoe UI"/>
                <w:color w:val="4D5968"/>
              </w:rPr>
              <w:t>.</w:t>
            </w:r>
          </w:p>
        </w:tc>
      </w:tr>
      <w:tr w:rsidR="00D17BF8" w:rsidTr="00D17BF8">
        <w:tc>
          <w:tcPr>
            <w:tcW w:w="4500" w:type="dxa"/>
            <w:tcBorders>
              <w:top w:val="single" w:sz="6" w:space="0" w:color="D2D2D2"/>
              <w:left w:val="single" w:sz="6" w:space="0" w:color="D2D2D2"/>
              <w:right w:val="single" w:sz="6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D17BF8" w:rsidRDefault="00D17BF8">
            <w:pPr>
              <w:spacing w:line="480" w:lineRule="auto"/>
              <w:rPr>
                <w:rFonts w:ascii="Segoe UI" w:hAnsi="Segoe UI" w:cs="Segoe UI"/>
                <w:color w:val="4D5968"/>
                <w:sz w:val="24"/>
                <w:szCs w:val="24"/>
              </w:rPr>
            </w:pPr>
            <w:r>
              <w:rPr>
                <w:rFonts w:ascii="Segoe UI" w:hAnsi="Segoe UI" w:cs="Segoe UI"/>
                <w:color w:val="4D5968"/>
              </w:rPr>
              <w:t>The Query language in this is Hibernate Query Language.</w:t>
            </w:r>
          </w:p>
        </w:tc>
        <w:tc>
          <w:tcPr>
            <w:tcW w:w="4500" w:type="dxa"/>
            <w:tcBorders>
              <w:top w:val="single" w:sz="6" w:space="0" w:color="D2D2D2"/>
              <w:left w:val="single" w:sz="6" w:space="0" w:color="D2D2D2"/>
              <w:right w:val="single" w:sz="6" w:space="0" w:color="D2D2D2"/>
            </w:tcBorders>
            <w:shd w:val="clear" w:color="auto" w:fill="FFFFFF"/>
            <w:tcMar>
              <w:top w:w="148" w:type="dxa"/>
              <w:left w:w="148" w:type="dxa"/>
              <w:bottom w:w="148" w:type="dxa"/>
              <w:right w:w="148" w:type="dxa"/>
            </w:tcMar>
            <w:hideMark/>
          </w:tcPr>
          <w:p w:rsidR="00D17BF8" w:rsidRDefault="00D17BF8">
            <w:pPr>
              <w:spacing w:line="480" w:lineRule="auto"/>
              <w:rPr>
                <w:rFonts w:ascii="Segoe UI" w:hAnsi="Segoe UI" w:cs="Segoe UI"/>
                <w:color w:val="4D5968"/>
                <w:sz w:val="24"/>
                <w:szCs w:val="24"/>
              </w:rPr>
            </w:pPr>
            <w:r>
              <w:rPr>
                <w:rFonts w:ascii="Segoe UI" w:hAnsi="Segoe UI" w:cs="Segoe UI"/>
                <w:color w:val="4D5968"/>
              </w:rPr>
              <w:t>The query language of JPA is JPQL (Java Persistence Query Language)</w:t>
            </w:r>
          </w:p>
        </w:tc>
      </w:tr>
    </w:tbl>
    <w:p w:rsidR="00D17BF8" w:rsidRDefault="00D17BF8" w:rsidP="00D17BF8">
      <w:pPr>
        <w:shd w:val="clear" w:color="auto" w:fill="FFFFFF"/>
        <w:rPr>
          <w:rFonts w:ascii="Helvetica" w:hAnsi="Helvetica" w:cs="Helvetica"/>
          <w:color w:val="232C39"/>
          <w:sz w:val="16"/>
          <w:szCs w:val="16"/>
        </w:rPr>
      </w:pPr>
      <w:r>
        <w:rPr>
          <w:rFonts w:ascii="Helvetica" w:hAnsi="Helvetica" w:cs="Helvetica"/>
          <w:b/>
          <w:bCs/>
          <w:color w:val="FFFFFF"/>
          <w:sz w:val="32"/>
          <w:szCs w:val="32"/>
        </w:rPr>
        <w:t> </w:t>
      </w:r>
    </w:p>
    <w:p w:rsidR="00D17BF8" w:rsidRDefault="00D17BF8" w:rsidP="00D17BF8">
      <w:pPr>
        <w:pStyle w:val="Heading3"/>
        <w:shd w:val="clear" w:color="auto" w:fill="FFFFFF"/>
        <w:spacing w:before="0" w:after="92"/>
        <w:rPr>
          <w:rFonts w:ascii="Segoe UI" w:hAnsi="Segoe UI" w:cs="Segoe UI"/>
          <w:color w:val="FFFFFF"/>
          <w:sz w:val="23"/>
          <w:szCs w:val="23"/>
        </w:rPr>
      </w:pPr>
      <w:r>
        <w:rPr>
          <w:rFonts w:ascii="Segoe UI" w:hAnsi="Segoe UI" w:cs="Segoe UI"/>
          <w:color w:val="FFFFFF"/>
          <w:sz w:val="23"/>
          <w:szCs w:val="23"/>
        </w:rPr>
        <w:t xml:space="preserve">Conclusion – Hibernate </w:t>
      </w:r>
      <w:proofErr w:type="spellStart"/>
      <w:r>
        <w:rPr>
          <w:rFonts w:ascii="Segoe UI" w:hAnsi="Segoe UI" w:cs="Segoe UI"/>
          <w:color w:val="FFFFFF"/>
          <w:sz w:val="23"/>
          <w:szCs w:val="23"/>
        </w:rPr>
        <w:t>vs</w:t>
      </w:r>
      <w:proofErr w:type="spellEnd"/>
      <w:r>
        <w:rPr>
          <w:rFonts w:ascii="Segoe UI" w:hAnsi="Segoe UI" w:cs="Segoe UI"/>
          <w:color w:val="FFFFFF"/>
          <w:sz w:val="23"/>
          <w:szCs w:val="23"/>
        </w:rPr>
        <w:t xml:space="preserve"> JPA</w:t>
      </w:r>
    </w:p>
    <w:p w:rsidR="00D17BF8" w:rsidRDefault="00D17BF8" w:rsidP="00D17BF8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 xml:space="preserve">This is the all about the Hibernate </w:t>
      </w:r>
      <w:proofErr w:type="spellStart"/>
      <w:r>
        <w:rPr>
          <w:rFonts w:ascii="Segoe UI" w:hAnsi="Segoe UI" w:cs="Segoe UI"/>
          <w:color w:val="4D5968"/>
          <w:sz w:val="16"/>
          <w:szCs w:val="16"/>
        </w:rPr>
        <w:t>vs</w:t>
      </w:r>
      <w:proofErr w:type="spellEnd"/>
      <w:r>
        <w:rPr>
          <w:rFonts w:ascii="Segoe UI" w:hAnsi="Segoe UI" w:cs="Segoe UI"/>
          <w:color w:val="4D5968"/>
          <w:sz w:val="16"/>
          <w:szCs w:val="16"/>
        </w:rPr>
        <w:t xml:space="preserve"> JPA. These all are the practical topic in theoretical there is not much data is available. The major difference between both is hibernated is the framework while JPA is API specifications.</w:t>
      </w:r>
    </w:p>
    <w:p w:rsidR="00D17BF8" w:rsidRDefault="00D17BF8" w:rsidP="00D17BF8">
      <w:pPr>
        <w:shd w:val="clear" w:color="auto" w:fill="FFFFFF"/>
        <w:spacing w:before="100" w:beforeAutospacing="1" w:after="100" w:afterAutospacing="1" w:line="480" w:lineRule="auto"/>
        <w:rPr>
          <w:rFonts w:ascii="Segoe UI" w:hAnsi="Segoe UI" w:cs="Segoe UI"/>
          <w:color w:val="4D5968"/>
          <w:sz w:val="16"/>
          <w:szCs w:val="16"/>
        </w:rPr>
      </w:pPr>
    </w:p>
    <w:p w:rsidR="00A5491C" w:rsidRDefault="00A5491C" w:rsidP="00A5491C">
      <w:pPr>
        <w:pStyle w:val="Norm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16"/>
          <w:szCs w:val="16"/>
        </w:rPr>
      </w:pPr>
      <w:r>
        <w:rPr>
          <w:rFonts w:ascii="Segoe UI" w:hAnsi="Segoe UI" w:cs="Segoe UI"/>
          <w:color w:val="4D5968"/>
          <w:sz w:val="16"/>
          <w:szCs w:val="16"/>
        </w:rPr>
        <w:t>In one line if we want to define the Hibernate and JPA then we can say that Hibernate is the implementation of all the JPA guidelines.</w:t>
      </w:r>
    </w:p>
    <w:p w:rsidR="005873B0" w:rsidRPr="005873B0" w:rsidRDefault="005873B0" w:rsidP="005873B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</w:rPr>
      </w:pPr>
      <w:r w:rsidRPr="005873B0">
        <w:rPr>
          <w:rFonts w:ascii="Helvetica" w:eastAsia="Times New Roman" w:hAnsi="Helvetica" w:cs="Helvetica"/>
          <w:color w:val="610B38"/>
        </w:rPr>
        <w:t>JPA vs. Hibernate</w:t>
      </w:r>
    </w:p>
    <w:tbl>
      <w:tblPr>
        <w:tblW w:w="7677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26"/>
        <w:gridCol w:w="3751"/>
      </w:tblGrid>
      <w:tr w:rsidR="005873B0" w:rsidRPr="005873B0" w:rsidTr="005873B0">
        <w:tc>
          <w:tcPr>
            <w:tcW w:w="0" w:type="auto"/>
            <w:shd w:val="clear" w:color="auto" w:fill="C7CCBE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5873B0" w:rsidRPr="005873B0" w:rsidRDefault="005873B0" w:rsidP="00587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5873B0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JPA</w:t>
            </w:r>
          </w:p>
        </w:tc>
        <w:tc>
          <w:tcPr>
            <w:tcW w:w="0" w:type="auto"/>
            <w:shd w:val="clear" w:color="auto" w:fill="C7CCBE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5873B0" w:rsidRPr="005873B0" w:rsidRDefault="005873B0" w:rsidP="005873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 w:rsidRPr="005873B0">
              <w:rPr>
                <w:rFonts w:ascii="Times New Roman" w:eastAsia="Times New Roman" w:hAnsi="Times New Roman" w:cs="Times New Roman"/>
                <w:b/>
                <w:bCs/>
                <w:color w:val="000000"/>
                <w:sz w:val="15"/>
                <w:szCs w:val="15"/>
              </w:rPr>
              <w:t>Hibernate</w:t>
            </w:r>
          </w:p>
        </w:tc>
      </w:tr>
      <w:tr w:rsidR="005873B0" w:rsidRPr="005873B0" w:rsidTr="005873B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5873B0" w:rsidRPr="005873B0" w:rsidRDefault="005873B0" w:rsidP="005873B0">
            <w:pPr>
              <w:spacing w:after="0" w:line="203" w:lineRule="atLeast"/>
              <w:ind w:left="177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Java Persistence API (JPA) defines the management of relational data in the Java applications.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5873B0" w:rsidRPr="005873B0" w:rsidRDefault="005873B0" w:rsidP="005873B0">
            <w:pPr>
              <w:spacing w:after="0" w:line="203" w:lineRule="atLeast"/>
              <w:ind w:left="177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Hibernate is an Object-Relational Mapping (ORM) tool which is used to save the state of Java object into the database.</w:t>
            </w:r>
          </w:p>
        </w:tc>
      </w:tr>
      <w:tr w:rsidR="005873B0" w:rsidRPr="005873B0" w:rsidTr="005873B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5873B0" w:rsidRPr="005873B0" w:rsidRDefault="005873B0" w:rsidP="005873B0">
            <w:pPr>
              <w:spacing w:after="0" w:line="203" w:lineRule="atLeast"/>
              <w:ind w:left="177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It is just a specification. Various ORM tools implement it for data persistence.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5873B0" w:rsidRPr="005873B0" w:rsidRDefault="005873B0" w:rsidP="005873B0">
            <w:pPr>
              <w:spacing w:after="0" w:line="203" w:lineRule="atLeast"/>
              <w:ind w:left="177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It is one of the most frequently used JPA implementation.</w:t>
            </w:r>
          </w:p>
        </w:tc>
      </w:tr>
      <w:tr w:rsidR="005873B0" w:rsidRPr="005873B0" w:rsidTr="005873B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5873B0" w:rsidRPr="005873B0" w:rsidRDefault="005873B0" w:rsidP="005873B0">
            <w:pPr>
              <w:spacing w:after="0" w:line="203" w:lineRule="atLeast"/>
              <w:ind w:left="177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It is defined in </w:t>
            </w:r>
            <w:proofErr w:type="spellStart"/>
            <w:r w:rsidRPr="005873B0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javax.persistence</w:t>
            </w:r>
            <w:proofErr w:type="spellEnd"/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 package.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5873B0" w:rsidRPr="005873B0" w:rsidRDefault="005873B0" w:rsidP="005873B0">
            <w:pPr>
              <w:spacing w:after="0" w:line="203" w:lineRule="atLeast"/>
              <w:ind w:left="177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It is defined in </w:t>
            </w:r>
            <w:proofErr w:type="spellStart"/>
            <w:r w:rsidRPr="005873B0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org.hibernate</w:t>
            </w:r>
            <w:proofErr w:type="spellEnd"/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 package.</w:t>
            </w:r>
          </w:p>
        </w:tc>
      </w:tr>
      <w:tr w:rsidR="005873B0" w:rsidRPr="005873B0" w:rsidTr="005873B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5873B0" w:rsidRPr="005873B0" w:rsidRDefault="005873B0" w:rsidP="005873B0">
            <w:pPr>
              <w:spacing w:after="0" w:line="203" w:lineRule="atLeast"/>
              <w:ind w:left="177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The </w:t>
            </w:r>
            <w:proofErr w:type="spellStart"/>
            <w:r w:rsidRPr="005873B0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EntityManagerFactory</w:t>
            </w:r>
            <w:proofErr w:type="spellEnd"/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 interface is used to interact with the entity manager factory for the persistence unit. Thus, it provides an entity manager.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5873B0" w:rsidRPr="005873B0" w:rsidRDefault="005873B0" w:rsidP="005873B0">
            <w:pPr>
              <w:spacing w:after="0" w:line="203" w:lineRule="atLeast"/>
              <w:ind w:left="177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It uses </w:t>
            </w:r>
            <w:proofErr w:type="spellStart"/>
            <w:r w:rsidRPr="005873B0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SessionFactory</w:t>
            </w:r>
            <w:proofErr w:type="spellEnd"/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 interface to create Session instances.</w:t>
            </w:r>
          </w:p>
        </w:tc>
      </w:tr>
      <w:tr w:rsidR="005873B0" w:rsidRPr="005873B0" w:rsidTr="005873B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5873B0" w:rsidRPr="005873B0" w:rsidRDefault="005873B0" w:rsidP="005873B0">
            <w:pPr>
              <w:spacing w:after="0" w:line="203" w:lineRule="atLeast"/>
              <w:ind w:left="177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lastRenderedPageBreak/>
              <w:t>It uses </w:t>
            </w:r>
            <w:proofErr w:type="spellStart"/>
            <w:r w:rsidRPr="005873B0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EntityManager</w:t>
            </w:r>
            <w:proofErr w:type="spellEnd"/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 interface to create, read, and delete operations for instances of mapped entity classes. This interface interacts with the persistence context.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5873B0" w:rsidRPr="005873B0" w:rsidRDefault="005873B0" w:rsidP="005873B0">
            <w:pPr>
              <w:spacing w:after="0" w:line="203" w:lineRule="atLeast"/>
              <w:ind w:left="177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It uses </w:t>
            </w:r>
            <w:r w:rsidRPr="005873B0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Session</w:t>
            </w: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 interface to create, read, and delete operations for instances of mapped entity classes. It behaves as a runtime interface between a Java application and Hibernate.</w:t>
            </w:r>
          </w:p>
        </w:tc>
      </w:tr>
      <w:tr w:rsidR="005873B0" w:rsidRPr="005873B0" w:rsidTr="005873B0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5873B0" w:rsidRPr="005873B0" w:rsidRDefault="005873B0" w:rsidP="005873B0">
            <w:pPr>
              <w:spacing w:after="0" w:line="203" w:lineRule="atLeast"/>
              <w:ind w:left="177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It uses </w:t>
            </w:r>
            <w:r w:rsidRPr="005873B0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Java Persistence Query Language</w:t>
            </w: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 (JPQL) as an object-oriented query language to perform database operations.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5873B0" w:rsidRPr="005873B0" w:rsidRDefault="005873B0" w:rsidP="005873B0">
            <w:pPr>
              <w:spacing w:after="0" w:line="203" w:lineRule="atLeast"/>
              <w:ind w:left="177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It uses </w:t>
            </w:r>
            <w:r w:rsidRPr="005873B0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</w:rPr>
              <w:t>Hibernate Query Language</w:t>
            </w:r>
            <w:r w:rsidRPr="005873B0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 (HQL) as an object-oriented query language to perform database operations.</w:t>
            </w:r>
          </w:p>
        </w:tc>
      </w:tr>
    </w:tbl>
    <w:p w:rsidR="00C1189A" w:rsidRDefault="00C1189A"/>
    <w:sectPr w:rsidR="00C1189A" w:rsidSect="00C1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31A91"/>
    <w:multiLevelType w:val="multilevel"/>
    <w:tmpl w:val="815E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1B6C1B"/>
    <w:multiLevelType w:val="multilevel"/>
    <w:tmpl w:val="4E9A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CC47C1"/>
    <w:multiLevelType w:val="multilevel"/>
    <w:tmpl w:val="1C0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77FBF"/>
    <w:rsid w:val="005873B0"/>
    <w:rsid w:val="00A5491C"/>
    <w:rsid w:val="00C1189A"/>
    <w:rsid w:val="00D17BF8"/>
    <w:rsid w:val="00F7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89A"/>
  </w:style>
  <w:style w:type="paragraph" w:styleId="Heading2">
    <w:name w:val="heading 2"/>
    <w:basedOn w:val="Normal"/>
    <w:link w:val="Heading2Char"/>
    <w:uiPriority w:val="9"/>
    <w:qFormat/>
    <w:rsid w:val="00F77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54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49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7B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800">
          <w:marLeft w:val="0"/>
          <w:marRight w:val="0"/>
          <w:marTop w:val="0"/>
          <w:marBottom w:val="0"/>
          <w:divBdr>
            <w:top w:val="single" w:sz="6" w:space="0" w:color="1375B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35">
              <w:marLeft w:val="0"/>
              <w:marRight w:val="0"/>
              <w:marTop w:val="0"/>
              <w:marBottom w:val="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6187">
          <w:marLeft w:val="0"/>
          <w:marRight w:val="0"/>
          <w:marTop w:val="0"/>
          <w:marBottom w:val="0"/>
          <w:divBdr>
            <w:top w:val="single" w:sz="6" w:space="0" w:color="1375B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994">
              <w:marLeft w:val="0"/>
              <w:marRight w:val="0"/>
              <w:marTop w:val="0"/>
              <w:marBottom w:val="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9743">
          <w:marLeft w:val="0"/>
          <w:marRight w:val="0"/>
          <w:marTop w:val="0"/>
          <w:marBottom w:val="0"/>
          <w:divBdr>
            <w:top w:val="single" w:sz="6" w:space="0" w:color="1375B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55">
              <w:marLeft w:val="0"/>
              <w:marRight w:val="0"/>
              <w:marTop w:val="0"/>
              <w:marBottom w:val="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209">
          <w:marLeft w:val="0"/>
          <w:marRight w:val="0"/>
          <w:marTop w:val="0"/>
          <w:marBottom w:val="0"/>
          <w:divBdr>
            <w:top w:val="single" w:sz="6" w:space="0" w:color="1375B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53">
              <w:marLeft w:val="0"/>
              <w:marRight w:val="0"/>
              <w:marTop w:val="0"/>
              <w:marBottom w:val="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6328">
          <w:marLeft w:val="0"/>
          <w:marRight w:val="0"/>
          <w:marTop w:val="0"/>
          <w:marBottom w:val="0"/>
          <w:divBdr>
            <w:top w:val="single" w:sz="6" w:space="0" w:color="1375B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83">
              <w:marLeft w:val="0"/>
              <w:marRight w:val="0"/>
              <w:marTop w:val="0"/>
              <w:marBottom w:val="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inheritance-interview-ques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ucba.com/sql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ba.com/serialization-in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ducba.com/red-hat-interview-ques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ducba.com/hibernate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2020-01-20T05:35:00Z</dcterms:created>
  <dcterms:modified xsi:type="dcterms:W3CDTF">2020-01-20T05:55:00Z</dcterms:modified>
</cp:coreProperties>
</file>