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1AF37633" w14:textId="77777777" w:rsidR="00170A87" w:rsidRDefault="00170A87" w:rsidP="004C7638">
      <w:pPr>
        <w:rPr>
          <w:rFonts w:ascii="Arial Black" w:hAnsi="Arial Black"/>
          <w:sz w:val="40"/>
          <w:szCs w:val="40"/>
          <w:u w:val="single"/>
        </w:rPr>
      </w:pPr>
    </w:p>
    <w:p w14:paraId="4BD47B99" w14:textId="70D6EAA1" w:rsidR="00177125" w:rsidRDefault="008125C3" w:rsidP="008125C3">
      <w:pPr>
        <w:jc w:val="center"/>
        <w:rPr>
          <w:rFonts w:ascii="Arial Black" w:hAnsi="Arial Black"/>
          <w:sz w:val="40"/>
          <w:szCs w:val="40"/>
          <w:u w:val="single"/>
        </w:rPr>
      </w:pPr>
      <w:r w:rsidRPr="008125C3">
        <w:rPr>
          <w:rFonts w:ascii="Arial Black" w:hAnsi="Arial Black"/>
          <w:sz w:val="40"/>
          <w:szCs w:val="40"/>
          <w:u w:val="single"/>
        </w:rPr>
        <w:t>SWIGGY FUNNEL ANALYSIS</w:t>
      </w:r>
    </w:p>
    <w:p w14:paraId="3452A4AB" w14:textId="1969268B" w:rsidR="000E4A89" w:rsidRPr="008E33BA" w:rsidRDefault="008E33BA" w:rsidP="008125C3">
      <w:pPr>
        <w:jc w:val="center"/>
        <w:rPr>
          <w:rFonts w:ascii="Arial Black" w:hAnsi="Arial Black"/>
          <w:sz w:val="40"/>
          <w:szCs w:val="40"/>
        </w:rPr>
      </w:pPr>
      <w:r w:rsidRPr="008E33BA">
        <w:rPr>
          <w:rFonts w:ascii="Arial Black" w:hAnsi="Arial Black"/>
          <w:noProof/>
          <w:sz w:val="40"/>
          <w:szCs w:val="40"/>
        </w:rPr>
        <w:drawing>
          <wp:inline distT="0" distB="0" distL="0" distR="0" wp14:anchorId="71F87165" wp14:editId="243D970A">
            <wp:extent cx="5731510" cy="1712595"/>
            <wp:effectExtent l="0" t="0" r="2540" b="1905"/>
            <wp:docPr id="111319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98306"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1712595"/>
                    </a:xfrm>
                    <a:prstGeom prst="rect">
                      <a:avLst/>
                    </a:prstGeom>
                  </pic:spPr>
                </pic:pic>
              </a:graphicData>
            </a:graphic>
          </wp:inline>
        </w:drawing>
      </w:r>
    </w:p>
    <w:p w14:paraId="03E43CBF" w14:textId="3E87A999" w:rsidR="008125C3" w:rsidRPr="008125C3" w:rsidRDefault="008125C3" w:rsidP="008125C3">
      <w:pPr>
        <w:rPr>
          <w:rFonts w:ascii="Times New Roman" w:hAnsi="Times New Roman" w:cs="Times New Roman"/>
          <w:b/>
          <w:bCs/>
          <w:sz w:val="32"/>
          <w:szCs w:val="32"/>
          <w:u w:val="single"/>
        </w:rPr>
      </w:pPr>
      <w:r w:rsidRPr="008125C3">
        <w:rPr>
          <w:rFonts w:ascii="Times New Roman" w:hAnsi="Times New Roman" w:cs="Times New Roman"/>
          <w:b/>
          <w:bCs/>
          <w:sz w:val="32"/>
          <w:szCs w:val="32"/>
          <w:u w:val="single"/>
        </w:rPr>
        <w:t>I</w:t>
      </w:r>
      <w:r w:rsidR="009D31C3">
        <w:rPr>
          <w:rFonts w:ascii="Times New Roman" w:hAnsi="Times New Roman" w:cs="Times New Roman"/>
          <w:b/>
          <w:bCs/>
          <w:sz w:val="32"/>
          <w:szCs w:val="32"/>
          <w:u w:val="single"/>
        </w:rPr>
        <w:t>ntroduction</w:t>
      </w:r>
    </w:p>
    <w:p w14:paraId="21A1DBFB" w14:textId="2E12D207" w:rsidR="008125C3" w:rsidRDefault="008125C3" w:rsidP="00D5133B">
      <w:pPr>
        <w:spacing w:line="276" w:lineRule="auto"/>
        <w:jc w:val="both"/>
        <w:rPr>
          <w:rFonts w:ascii="Times New Roman" w:hAnsi="Times New Roman" w:cs="Times New Roman"/>
          <w:sz w:val="24"/>
          <w:szCs w:val="24"/>
        </w:rPr>
      </w:pPr>
      <w:r w:rsidRPr="008125C3">
        <w:rPr>
          <w:rFonts w:ascii="Times New Roman" w:hAnsi="Times New Roman" w:cs="Times New Roman"/>
          <w:sz w:val="24"/>
          <w:szCs w:val="24"/>
        </w:rPr>
        <w:t>This case study focuses on analy</w:t>
      </w:r>
      <w:r>
        <w:rPr>
          <w:rFonts w:ascii="Times New Roman" w:hAnsi="Times New Roman" w:cs="Times New Roman"/>
          <w:sz w:val="24"/>
          <w:szCs w:val="24"/>
        </w:rPr>
        <w:t>s</w:t>
      </w:r>
      <w:r w:rsidRPr="008125C3">
        <w:rPr>
          <w:rFonts w:ascii="Times New Roman" w:hAnsi="Times New Roman" w:cs="Times New Roman"/>
          <w:sz w:val="24"/>
          <w:szCs w:val="24"/>
        </w:rPr>
        <w:t>ing Swiggy's performance in 2019</w:t>
      </w:r>
      <w:r>
        <w:rPr>
          <w:rFonts w:ascii="Times New Roman" w:hAnsi="Times New Roman" w:cs="Times New Roman"/>
          <w:sz w:val="24"/>
          <w:szCs w:val="24"/>
        </w:rPr>
        <w:t xml:space="preserve">. </w:t>
      </w:r>
      <w:r w:rsidRPr="008125C3">
        <w:rPr>
          <w:rFonts w:ascii="Times New Roman" w:hAnsi="Times New Roman" w:cs="Times New Roman"/>
          <w:sz w:val="24"/>
          <w:szCs w:val="24"/>
        </w:rPr>
        <w:t>With over a million daily transactions, Swiggy has become a dominant force in the industry. The Growth and Strategy Analyst, armed with data from the 'Funnel Case Study,' aims to unveil insights using sheets like Session Details, Channel-wise Traffic, and Supporting Data. Through rigorous analysis, the study seeks to uncover trends in order dynamics, changes in traffic, and shifts in overall conversion rates. Employing frameworks like AARRR</w:t>
      </w:r>
      <w:r w:rsidR="00684134">
        <w:rPr>
          <w:rFonts w:ascii="Times New Roman" w:hAnsi="Times New Roman" w:cs="Times New Roman"/>
          <w:sz w:val="24"/>
          <w:szCs w:val="24"/>
        </w:rPr>
        <w:t>,</w:t>
      </w:r>
      <w:r w:rsidRPr="008125C3">
        <w:rPr>
          <w:rFonts w:ascii="Times New Roman" w:hAnsi="Times New Roman" w:cs="Times New Roman"/>
          <w:sz w:val="24"/>
          <w:szCs w:val="24"/>
        </w:rPr>
        <w:t xml:space="preserve"> the goal is to provide actionable insights that can shape Swiggy's strategic direction in this rapidly evolving market.</w:t>
      </w:r>
    </w:p>
    <w:p w14:paraId="34381E7E" w14:textId="77777777" w:rsidR="00637603" w:rsidRDefault="00637603" w:rsidP="00D5133B">
      <w:pPr>
        <w:spacing w:line="276" w:lineRule="auto"/>
        <w:jc w:val="both"/>
        <w:rPr>
          <w:rFonts w:ascii="Times New Roman" w:hAnsi="Times New Roman" w:cs="Times New Roman"/>
          <w:sz w:val="24"/>
          <w:szCs w:val="24"/>
        </w:rPr>
      </w:pPr>
    </w:p>
    <w:p w14:paraId="1E57C1BB" w14:textId="11758EB8" w:rsidR="009D31C3" w:rsidRDefault="009D31C3" w:rsidP="009D31C3">
      <w:pPr>
        <w:rPr>
          <w:rFonts w:ascii="Times New Roman" w:hAnsi="Times New Roman" w:cs="Times New Roman"/>
          <w:b/>
          <w:bCs/>
          <w:sz w:val="32"/>
          <w:szCs w:val="32"/>
          <w:u w:val="single"/>
        </w:rPr>
      </w:pPr>
      <w:r>
        <w:rPr>
          <w:rFonts w:ascii="Times New Roman" w:hAnsi="Times New Roman" w:cs="Times New Roman"/>
          <w:b/>
          <w:bCs/>
          <w:sz w:val="32"/>
          <w:szCs w:val="32"/>
          <w:u w:val="single"/>
        </w:rPr>
        <w:t>Data Overview</w:t>
      </w:r>
    </w:p>
    <w:p w14:paraId="51B947C7" w14:textId="4EAF6847"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The '</w:t>
      </w:r>
      <w:r w:rsidR="000B16FC">
        <w:rPr>
          <w:rFonts w:ascii="Times New Roman" w:hAnsi="Times New Roman" w:cs="Times New Roman"/>
          <w:sz w:val="24"/>
          <w:szCs w:val="24"/>
        </w:rPr>
        <w:t xml:space="preserve">Swiggy </w:t>
      </w:r>
      <w:r w:rsidRPr="00D5133B">
        <w:rPr>
          <w:rFonts w:ascii="Times New Roman" w:hAnsi="Times New Roman" w:cs="Times New Roman"/>
          <w:sz w:val="24"/>
          <w:szCs w:val="24"/>
        </w:rPr>
        <w:t xml:space="preserve">Funnel </w:t>
      </w:r>
      <w:r w:rsidR="000B16FC">
        <w:rPr>
          <w:rFonts w:ascii="Times New Roman" w:hAnsi="Times New Roman" w:cs="Times New Roman"/>
          <w:sz w:val="24"/>
          <w:szCs w:val="24"/>
        </w:rPr>
        <w:t>Analysis</w:t>
      </w:r>
      <w:r w:rsidRPr="00D5133B">
        <w:rPr>
          <w:rFonts w:ascii="Times New Roman" w:hAnsi="Times New Roman" w:cs="Times New Roman"/>
          <w:sz w:val="24"/>
          <w:szCs w:val="24"/>
        </w:rPr>
        <w:t>' workbook encompasses three key sheets, each contributing valuable insights into Swiggy's performance during 201</w:t>
      </w:r>
      <w:r>
        <w:rPr>
          <w:rFonts w:ascii="Times New Roman" w:hAnsi="Times New Roman" w:cs="Times New Roman"/>
          <w:sz w:val="24"/>
          <w:szCs w:val="24"/>
        </w:rPr>
        <w:t>9</w:t>
      </w:r>
      <w:r w:rsidR="0081015C">
        <w:rPr>
          <w:rFonts w:ascii="Times New Roman" w:hAnsi="Times New Roman" w:cs="Times New Roman"/>
          <w:sz w:val="24"/>
          <w:szCs w:val="24"/>
        </w:rPr>
        <w:t>.</w:t>
      </w:r>
    </w:p>
    <w:p w14:paraId="4C038FEF" w14:textId="77777777"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1. Session Details Sheet</w:t>
      </w:r>
    </w:p>
    <w:p w14:paraId="34EA1A61" w14:textId="447C582F"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The Session Details sheet offers a day-to-day breakdown of user interactions on the Swiggy platform. Key metrics include:</w:t>
      </w:r>
    </w:p>
    <w:p w14:paraId="1402D262" w14:textId="55A21864" w:rsidR="00D5133B" w:rsidRPr="00D5133B" w:rsidRDefault="00D5133B" w:rsidP="00E464A4">
      <w:pPr>
        <w:pStyle w:val="ListParagraph"/>
        <w:numPr>
          <w:ilvl w:val="0"/>
          <w:numId w:val="1"/>
        </w:num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Listing Sessions:</w:t>
      </w:r>
      <w:r w:rsidR="006C7AFA">
        <w:rPr>
          <w:rFonts w:ascii="Times New Roman" w:hAnsi="Times New Roman" w:cs="Times New Roman"/>
          <w:sz w:val="24"/>
          <w:szCs w:val="24"/>
        </w:rPr>
        <w:t xml:space="preserve"> Sources of traffic </w:t>
      </w:r>
      <w:r w:rsidR="00FD0165">
        <w:rPr>
          <w:rFonts w:ascii="Times New Roman" w:hAnsi="Times New Roman" w:cs="Times New Roman"/>
          <w:sz w:val="24"/>
          <w:szCs w:val="24"/>
        </w:rPr>
        <w:t>from where the customers are viewing the restaurants.</w:t>
      </w:r>
    </w:p>
    <w:p w14:paraId="4B4DB698" w14:textId="77777777" w:rsidR="00D5133B" w:rsidRPr="00D5133B" w:rsidRDefault="00D5133B" w:rsidP="00E464A4">
      <w:pPr>
        <w:pStyle w:val="ListParagraph"/>
        <w:numPr>
          <w:ilvl w:val="0"/>
          <w:numId w:val="1"/>
        </w:num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Menu Sessions: Sessions involving the exploration of restaurant menus.</w:t>
      </w:r>
    </w:p>
    <w:p w14:paraId="7F62B982" w14:textId="77777777" w:rsidR="00D5133B" w:rsidRPr="00D5133B" w:rsidRDefault="00D5133B" w:rsidP="00E464A4">
      <w:pPr>
        <w:pStyle w:val="ListParagraph"/>
        <w:numPr>
          <w:ilvl w:val="0"/>
          <w:numId w:val="1"/>
        </w:num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Cart Sessions: Instances where users add items to their carts.</w:t>
      </w:r>
    </w:p>
    <w:p w14:paraId="0973BDB2" w14:textId="77777777" w:rsidR="00D5133B" w:rsidRPr="00D5133B" w:rsidRDefault="00D5133B" w:rsidP="00E464A4">
      <w:pPr>
        <w:pStyle w:val="ListParagraph"/>
        <w:numPr>
          <w:ilvl w:val="0"/>
          <w:numId w:val="1"/>
        </w:num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Payment Sessions: Sessions initiated for payment processing.</w:t>
      </w:r>
    </w:p>
    <w:p w14:paraId="384106BE" w14:textId="77777777" w:rsidR="00D5133B" w:rsidRPr="00D5133B" w:rsidRDefault="00D5133B" w:rsidP="00E464A4">
      <w:pPr>
        <w:pStyle w:val="ListParagraph"/>
        <w:numPr>
          <w:ilvl w:val="0"/>
          <w:numId w:val="1"/>
        </w:num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Order Sessions: Sessions resulting in successful order placement.</w:t>
      </w:r>
    </w:p>
    <w:p w14:paraId="41B311A3" w14:textId="2E9AEFCE"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These metrics provide a granular view of the user journey, from initial engagement to transaction completion.</w:t>
      </w:r>
    </w:p>
    <w:p w14:paraId="0DB882D1" w14:textId="77777777"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2. Channel-wise Traffic Sheet</w:t>
      </w:r>
    </w:p>
    <w:p w14:paraId="4361BDCB" w14:textId="77777777" w:rsidR="003B09E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 xml:space="preserve">The Channel-wise Traffic sheet delves into the specifics of traffic generation on Swiggy, particularly focused on listing sessions. This sheet breaks down listing sessions at the date </w:t>
      </w:r>
    </w:p>
    <w:p w14:paraId="7837AF7B" w14:textId="77777777" w:rsidR="003B09EB" w:rsidRDefault="003B09EB" w:rsidP="00E464A4">
      <w:pPr>
        <w:spacing w:line="276" w:lineRule="auto"/>
        <w:jc w:val="both"/>
        <w:rPr>
          <w:rFonts w:ascii="Times New Roman" w:hAnsi="Times New Roman" w:cs="Times New Roman"/>
          <w:sz w:val="24"/>
          <w:szCs w:val="24"/>
        </w:rPr>
      </w:pPr>
    </w:p>
    <w:p w14:paraId="01F77E55" w14:textId="17BAE6DF"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level, allowing for a nuanced understanding of the sources contributing to Swiggy's traffic.</w:t>
      </w:r>
      <w:r w:rsidR="008672AB">
        <w:rPr>
          <w:rFonts w:ascii="Times New Roman" w:hAnsi="Times New Roman" w:cs="Times New Roman"/>
          <w:sz w:val="24"/>
          <w:szCs w:val="24"/>
        </w:rPr>
        <w:t xml:space="preserve"> The various traffic sources are Facebook, You</w:t>
      </w:r>
      <w:r w:rsidR="00FD6CE1">
        <w:rPr>
          <w:rFonts w:ascii="Times New Roman" w:hAnsi="Times New Roman" w:cs="Times New Roman"/>
          <w:sz w:val="24"/>
          <w:szCs w:val="24"/>
        </w:rPr>
        <w:t>T</w:t>
      </w:r>
      <w:r w:rsidR="008672AB">
        <w:rPr>
          <w:rFonts w:ascii="Times New Roman" w:hAnsi="Times New Roman" w:cs="Times New Roman"/>
          <w:sz w:val="24"/>
          <w:szCs w:val="24"/>
        </w:rPr>
        <w:t>ube,</w:t>
      </w:r>
      <w:r w:rsidR="00FD6CE1">
        <w:rPr>
          <w:rFonts w:ascii="Times New Roman" w:hAnsi="Times New Roman" w:cs="Times New Roman"/>
          <w:sz w:val="24"/>
          <w:szCs w:val="24"/>
        </w:rPr>
        <w:t xml:space="preserve"> Twitter</w:t>
      </w:r>
      <w:r w:rsidR="000B45A9">
        <w:rPr>
          <w:rFonts w:ascii="Times New Roman" w:hAnsi="Times New Roman" w:cs="Times New Roman"/>
          <w:sz w:val="24"/>
          <w:szCs w:val="24"/>
        </w:rPr>
        <w:t xml:space="preserve"> and Others.</w:t>
      </w:r>
      <w:r w:rsidR="008672AB">
        <w:rPr>
          <w:rFonts w:ascii="Times New Roman" w:hAnsi="Times New Roman" w:cs="Times New Roman"/>
          <w:sz w:val="24"/>
          <w:szCs w:val="24"/>
        </w:rPr>
        <w:t xml:space="preserve"> </w:t>
      </w:r>
    </w:p>
    <w:p w14:paraId="0EB627F9" w14:textId="77777777"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3. Supporting Data Sheet</w:t>
      </w:r>
    </w:p>
    <w:p w14:paraId="091C1553" w14:textId="51EDB27E"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The Supporting Data sheet encompasses various additional metrics at the date level, offering a more comprehensive view of Swiggy's operational landscape. Key metrics include:</w:t>
      </w:r>
    </w:p>
    <w:p w14:paraId="156AB4BF"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Count of Restaurants: Reflecting the number of operating restaurants for the day.</w:t>
      </w:r>
    </w:p>
    <w:p w14:paraId="39A4C194"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Average Discount: Providing insights into the average discount offered to transacting customers.</w:t>
      </w:r>
    </w:p>
    <w:p w14:paraId="00A31B78"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Out of Stock Items per Restaurant: Indicating the average number of out-of-stock items per restaurant.</w:t>
      </w:r>
    </w:p>
    <w:p w14:paraId="0C616FC3"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Avg. Packaging Charges: The average packaging charges paid by customers during order placement.</w:t>
      </w:r>
    </w:p>
    <w:p w14:paraId="110942EB"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Avg. Delivery Charges: The average delivery charges incurred by customers.</w:t>
      </w:r>
    </w:p>
    <w:p w14:paraId="2B58DD65" w14:textId="6E9D5AF0"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Avg</w:t>
      </w:r>
      <w:r w:rsidR="000D1504">
        <w:rPr>
          <w:rFonts w:ascii="Times New Roman" w:hAnsi="Times New Roman" w:cs="Times New Roman"/>
          <w:sz w:val="24"/>
          <w:szCs w:val="24"/>
        </w:rPr>
        <w:t>.</w:t>
      </w:r>
      <w:r w:rsidRPr="003C5B08">
        <w:rPr>
          <w:rFonts w:ascii="Times New Roman" w:hAnsi="Times New Roman" w:cs="Times New Roman"/>
          <w:sz w:val="24"/>
          <w:szCs w:val="24"/>
        </w:rPr>
        <w:t xml:space="preserve"> Cost for Two: An approximate spent for creating a meal for two.</w:t>
      </w:r>
    </w:p>
    <w:p w14:paraId="0B322760"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Number of Images per Restaurant: Count of images listed per restaurant on the menu page.</w:t>
      </w:r>
    </w:p>
    <w:p w14:paraId="1E1D4822" w14:textId="77777777" w:rsidR="00D5133B" w:rsidRPr="003C5B08" w:rsidRDefault="00D5133B" w:rsidP="00E464A4">
      <w:pPr>
        <w:pStyle w:val="ListParagraph"/>
        <w:numPr>
          <w:ilvl w:val="0"/>
          <w:numId w:val="2"/>
        </w:numPr>
        <w:spacing w:line="276" w:lineRule="auto"/>
        <w:jc w:val="both"/>
        <w:rPr>
          <w:rFonts w:ascii="Times New Roman" w:hAnsi="Times New Roman" w:cs="Times New Roman"/>
          <w:sz w:val="24"/>
          <w:szCs w:val="24"/>
        </w:rPr>
      </w:pPr>
      <w:r w:rsidRPr="003C5B08">
        <w:rPr>
          <w:rFonts w:ascii="Times New Roman" w:hAnsi="Times New Roman" w:cs="Times New Roman"/>
          <w:sz w:val="24"/>
          <w:szCs w:val="24"/>
        </w:rPr>
        <w:t>Success Rate of Payments: Representing the ratio of successful transactions to payment initiations.</w:t>
      </w:r>
    </w:p>
    <w:p w14:paraId="1416BDA5" w14:textId="38498DF1" w:rsidR="00D5133B" w:rsidRPr="00D5133B"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These supplementary metrics serve to contextualize the operational aspects influencing Swiggy's performance.</w:t>
      </w:r>
    </w:p>
    <w:p w14:paraId="1B6DF9C0" w14:textId="3D9E262F" w:rsidR="009D31C3" w:rsidRDefault="00D5133B" w:rsidP="00E464A4">
      <w:pPr>
        <w:spacing w:line="276" w:lineRule="auto"/>
        <w:jc w:val="both"/>
        <w:rPr>
          <w:rFonts w:ascii="Times New Roman" w:hAnsi="Times New Roman" w:cs="Times New Roman"/>
          <w:sz w:val="24"/>
          <w:szCs w:val="24"/>
        </w:rPr>
      </w:pPr>
      <w:r w:rsidRPr="00D5133B">
        <w:rPr>
          <w:rFonts w:ascii="Times New Roman" w:hAnsi="Times New Roman" w:cs="Times New Roman"/>
          <w:sz w:val="24"/>
          <w:szCs w:val="24"/>
        </w:rPr>
        <w:t>In the subsequent sections, we will leverage the insights gleaned from these sheets to conduct a comprehensive analysis of Swiggy's growth and strategic landscape in 2019.</w:t>
      </w:r>
    </w:p>
    <w:p w14:paraId="131BB26B" w14:textId="77777777" w:rsidR="00EF7014" w:rsidRDefault="00EF7014" w:rsidP="00E464A4">
      <w:pPr>
        <w:spacing w:line="276" w:lineRule="auto"/>
        <w:jc w:val="both"/>
        <w:rPr>
          <w:rFonts w:ascii="Times New Roman" w:hAnsi="Times New Roman" w:cs="Times New Roman"/>
          <w:sz w:val="24"/>
          <w:szCs w:val="24"/>
        </w:rPr>
      </w:pPr>
    </w:p>
    <w:p w14:paraId="7659EBDF" w14:textId="3607C865" w:rsidR="007B2B63" w:rsidRDefault="00E4270A" w:rsidP="006F6175">
      <w:pPr>
        <w:rPr>
          <w:rFonts w:ascii="Times New Roman" w:hAnsi="Times New Roman" w:cs="Times New Roman"/>
          <w:sz w:val="28"/>
          <w:szCs w:val="28"/>
        </w:rPr>
      </w:pPr>
      <w:r>
        <w:rPr>
          <w:rFonts w:ascii="Times New Roman" w:hAnsi="Times New Roman" w:cs="Times New Roman"/>
          <w:b/>
          <w:bCs/>
          <w:sz w:val="32"/>
          <w:szCs w:val="32"/>
          <w:u w:val="single"/>
        </w:rPr>
        <w:t>Insights</w:t>
      </w:r>
      <w:r w:rsidRPr="00360FB6">
        <w:rPr>
          <w:rFonts w:ascii="Times New Roman" w:hAnsi="Times New Roman" w:cs="Times New Roman"/>
          <w:sz w:val="28"/>
          <w:szCs w:val="28"/>
        </w:rPr>
        <w:t xml:space="preserve"> (</w:t>
      </w:r>
      <w:r w:rsidR="00360FB6" w:rsidRPr="00360FB6">
        <w:rPr>
          <w:rFonts w:ascii="Times New Roman" w:hAnsi="Times New Roman" w:cs="Times New Roman"/>
          <w:sz w:val="28"/>
          <w:szCs w:val="28"/>
        </w:rPr>
        <w:t>Based on tasks mentioned in swiggy’s funnel business case</w:t>
      </w:r>
      <w:r w:rsidR="00B12F28">
        <w:rPr>
          <w:rFonts w:ascii="Times New Roman" w:hAnsi="Times New Roman" w:cs="Times New Roman"/>
          <w:sz w:val="28"/>
          <w:szCs w:val="28"/>
        </w:rPr>
        <w:t xml:space="preserve"> pdf</w:t>
      </w:r>
      <w:r w:rsidR="00360FB6" w:rsidRPr="00360FB6">
        <w:rPr>
          <w:rFonts w:ascii="Times New Roman" w:hAnsi="Times New Roman" w:cs="Times New Roman"/>
          <w:sz w:val="28"/>
          <w:szCs w:val="28"/>
        </w:rPr>
        <w:t>)</w:t>
      </w:r>
    </w:p>
    <w:p w14:paraId="1218F0D8" w14:textId="3146B291" w:rsidR="00E8340F" w:rsidRPr="008C10F3" w:rsidRDefault="00E8340F" w:rsidP="003501A1">
      <w:pPr>
        <w:spacing w:line="276" w:lineRule="auto"/>
        <w:jc w:val="both"/>
        <w:rPr>
          <w:rFonts w:ascii="Times New Roman" w:hAnsi="Times New Roman" w:cs="Times New Roman"/>
          <w:sz w:val="24"/>
          <w:szCs w:val="24"/>
        </w:rPr>
      </w:pPr>
      <w:r w:rsidRPr="008C10F3">
        <w:rPr>
          <w:rFonts w:ascii="Times New Roman" w:hAnsi="Times New Roman" w:cs="Times New Roman"/>
          <w:sz w:val="24"/>
          <w:szCs w:val="24"/>
        </w:rPr>
        <w:t xml:space="preserve">1. </w:t>
      </w:r>
      <w:r w:rsidR="0023548E" w:rsidRPr="008C10F3">
        <w:rPr>
          <w:rFonts w:ascii="Times New Roman" w:hAnsi="Times New Roman" w:cs="Times New Roman"/>
          <w:sz w:val="24"/>
          <w:szCs w:val="24"/>
        </w:rPr>
        <w:t>Remaining columns of session details</w:t>
      </w:r>
    </w:p>
    <w:p w14:paraId="48FB9AF8" w14:textId="7D09CA2C" w:rsidR="008C10F3" w:rsidRDefault="00191A87" w:rsidP="003501A1">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Calculated overall conversion</w:t>
      </w:r>
      <w:r w:rsidR="005718A0">
        <w:rPr>
          <w:rFonts w:ascii="Times New Roman" w:hAnsi="Times New Roman" w:cs="Times New Roman"/>
          <w:sz w:val="24"/>
          <w:szCs w:val="24"/>
        </w:rPr>
        <w:t xml:space="preserve"> using formula (order/listing).</w:t>
      </w:r>
    </w:p>
    <w:p w14:paraId="754F03DF" w14:textId="36E4F269" w:rsidR="005718A0" w:rsidRDefault="005718A0" w:rsidP="003501A1">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Calculated o</w:t>
      </w:r>
      <w:r w:rsidR="00761842">
        <w:rPr>
          <w:rFonts w:ascii="Times New Roman" w:hAnsi="Times New Roman" w:cs="Times New Roman"/>
          <w:sz w:val="24"/>
          <w:szCs w:val="24"/>
        </w:rPr>
        <w:t xml:space="preserve">rder change using formula </w:t>
      </w:r>
      <w:r w:rsidR="00D326D1">
        <w:rPr>
          <w:rFonts w:ascii="Times New Roman" w:hAnsi="Times New Roman" w:cs="Times New Roman"/>
          <w:sz w:val="24"/>
          <w:szCs w:val="24"/>
        </w:rPr>
        <w:t>(</w:t>
      </w:r>
      <w:r w:rsidR="00761842">
        <w:rPr>
          <w:rFonts w:ascii="Times New Roman" w:hAnsi="Times New Roman" w:cs="Times New Roman"/>
          <w:sz w:val="24"/>
          <w:szCs w:val="24"/>
        </w:rPr>
        <w:t xml:space="preserve">(order of current date/orders of </w:t>
      </w:r>
      <w:r w:rsidR="00D326D1">
        <w:rPr>
          <w:rFonts w:ascii="Times New Roman" w:hAnsi="Times New Roman" w:cs="Times New Roman"/>
          <w:sz w:val="24"/>
          <w:szCs w:val="24"/>
        </w:rPr>
        <w:t>same day last week)</w:t>
      </w:r>
      <w:r w:rsidR="00254460">
        <w:rPr>
          <w:rFonts w:ascii="Times New Roman" w:hAnsi="Times New Roman" w:cs="Times New Roman"/>
          <w:sz w:val="24"/>
          <w:szCs w:val="24"/>
        </w:rPr>
        <w:t xml:space="preserve"> </w:t>
      </w:r>
      <w:r w:rsidR="00D326D1">
        <w:rPr>
          <w:rFonts w:ascii="Times New Roman" w:hAnsi="Times New Roman" w:cs="Times New Roman"/>
          <w:sz w:val="24"/>
          <w:szCs w:val="24"/>
        </w:rPr>
        <w:t>-1)</w:t>
      </w:r>
    </w:p>
    <w:p w14:paraId="1EC014DC" w14:textId="69531334" w:rsidR="00D326D1" w:rsidRDefault="00D326D1" w:rsidP="003501A1">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Calculated traffic change using formula ((traffic of current date/</w:t>
      </w:r>
      <w:r w:rsidR="008C2D28">
        <w:rPr>
          <w:rFonts w:ascii="Times New Roman" w:hAnsi="Times New Roman" w:cs="Times New Roman"/>
          <w:sz w:val="24"/>
          <w:szCs w:val="24"/>
        </w:rPr>
        <w:t>traffic</w:t>
      </w:r>
      <w:r>
        <w:rPr>
          <w:rFonts w:ascii="Times New Roman" w:hAnsi="Times New Roman" w:cs="Times New Roman"/>
          <w:sz w:val="24"/>
          <w:szCs w:val="24"/>
        </w:rPr>
        <w:t xml:space="preserve"> of same day last week)</w:t>
      </w:r>
      <w:r w:rsidR="0037295F">
        <w:rPr>
          <w:rFonts w:ascii="Times New Roman" w:hAnsi="Times New Roman" w:cs="Times New Roman"/>
          <w:sz w:val="24"/>
          <w:szCs w:val="24"/>
        </w:rPr>
        <w:t xml:space="preserve"> </w:t>
      </w:r>
      <w:r>
        <w:rPr>
          <w:rFonts w:ascii="Times New Roman" w:hAnsi="Times New Roman" w:cs="Times New Roman"/>
          <w:sz w:val="24"/>
          <w:szCs w:val="24"/>
        </w:rPr>
        <w:t>-1)</w:t>
      </w:r>
    </w:p>
    <w:p w14:paraId="3FF0FE5F" w14:textId="1ED35666" w:rsidR="00D326D1" w:rsidRDefault="008C2D28" w:rsidP="00182D6B">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Calculated </w:t>
      </w:r>
      <w:r w:rsidR="00553A32">
        <w:rPr>
          <w:rFonts w:ascii="Times New Roman" w:hAnsi="Times New Roman" w:cs="Times New Roman"/>
          <w:sz w:val="24"/>
          <w:szCs w:val="24"/>
        </w:rPr>
        <w:t>conversion</w:t>
      </w:r>
      <w:r>
        <w:rPr>
          <w:rFonts w:ascii="Times New Roman" w:hAnsi="Times New Roman" w:cs="Times New Roman"/>
          <w:sz w:val="24"/>
          <w:szCs w:val="24"/>
        </w:rPr>
        <w:t xml:space="preserve"> change using formula ((o</w:t>
      </w:r>
      <w:r w:rsidR="00553A32">
        <w:rPr>
          <w:rFonts w:ascii="Times New Roman" w:hAnsi="Times New Roman" w:cs="Times New Roman"/>
          <w:sz w:val="24"/>
          <w:szCs w:val="24"/>
        </w:rPr>
        <w:t>verall conversion</w:t>
      </w:r>
      <w:r>
        <w:rPr>
          <w:rFonts w:ascii="Times New Roman" w:hAnsi="Times New Roman" w:cs="Times New Roman"/>
          <w:sz w:val="24"/>
          <w:szCs w:val="24"/>
        </w:rPr>
        <w:t xml:space="preserve"> of current date/o</w:t>
      </w:r>
      <w:r w:rsidR="00553A32">
        <w:rPr>
          <w:rFonts w:ascii="Times New Roman" w:hAnsi="Times New Roman" w:cs="Times New Roman"/>
          <w:sz w:val="24"/>
          <w:szCs w:val="24"/>
        </w:rPr>
        <w:t>verall conversion</w:t>
      </w:r>
      <w:r>
        <w:rPr>
          <w:rFonts w:ascii="Times New Roman" w:hAnsi="Times New Roman" w:cs="Times New Roman"/>
          <w:sz w:val="24"/>
          <w:szCs w:val="24"/>
        </w:rPr>
        <w:t xml:space="preserve"> of same day last week)</w:t>
      </w:r>
      <w:r w:rsidR="0037295F">
        <w:rPr>
          <w:rFonts w:ascii="Times New Roman" w:hAnsi="Times New Roman" w:cs="Times New Roman"/>
          <w:sz w:val="24"/>
          <w:szCs w:val="24"/>
        </w:rPr>
        <w:t xml:space="preserve"> </w:t>
      </w:r>
      <w:r>
        <w:rPr>
          <w:rFonts w:ascii="Times New Roman" w:hAnsi="Times New Roman" w:cs="Times New Roman"/>
          <w:sz w:val="24"/>
          <w:szCs w:val="24"/>
        </w:rPr>
        <w:t>-1)</w:t>
      </w:r>
    </w:p>
    <w:p w14:paraId="1032A10D" w14:textId="77777777" w:rsidR="002F3DEA" w:rsidRPr="00182D6B" w:rsidRDefault="002F3DEA" w:rsidP="002F3DEA">
      <w:pPr>
        <w:pStyle w:val="ListParagraph"/>
        <w:spacing w:line="276" w:lineRule="auto"/>
        <w:ind w:left="1446"/>
        <w:jc w:val="both"/>
        <w:rPr>
          <w:rFonts w:ascii="Times New Roman" w:hAnsi="Times New Roman" w:cs="Times New Roman"/>
          <w:sz w:val="24"/>
          <w:szCs w:val="24"/>
        </w:rPr>
      </w:pPr>
    </w:p>
    <w:p w14:paraId="7E48FB93" w14:textId="57081668" w:rsidR="00685DC0" w:rsidRPr="008C10F3" w:rsidRDefault="00267462" w:rsidP="006F6175">
      <w:pPr>
        <w:rPr>
          <w:rFonts w:ascii="Times New Roman" w:hAnsi="Times New Roman" w:cs="Times New Roman"/>
          <w:sz w:val="24"/>
          <w:szCs w:val="24"/>
        </w:rPr>
      </w:pPr>
      <w:r w:rsidRPr="008C10F3">
        <w:rPr>
          <w:rFonts w:ascii="Times New Roman" w:hAnsi="Times New Roman" w:cs="Times New Roman"/>
          <w:sz w:val="24"/>
          <w:szCs w:val="24"/>
        </w:rPr>
        <w:t>2. Dates of hi</w:t>
      </w:r>
      <w:r w:rsidR="007F66C8">
        <w:rPr>
          <w:rFonts w:ascii="Times New Roman" w:hAnsi="Times New Roman" w:cs="Times New Roman"/>
          <w:sz w:val="24"/>
          <w:szCs w:val="24"/>
        </w:rPr>
        <w:t>ke</w:t>
      </w:r>
      <w:r w:rsidRPr="008C10F3">
        <w:rPr>
          <w:rFonts w:ascii="Times New Roman" w:hAnsi="Times New Roman" w:cs="Times New Roman"/>
          <w:sz w:val="24"/>
          <w:szCs w:val="24"/>
        </w:rPr>
        <w:t xml:space="preserve"> and </w:t>
      </w:r>
      <w:r w:rsidR="007F66C8">
        <w:rPr>
          <w:rFonts w:ascii="Times New Roman" w:hAnsi="Times New Roman" w:cs="Times New Roman"/>
          <w:sz w:val="24"/>
          <w:szCs w:val="24"/>
        </w:rPr>
        <w:t>drop</w:t>
      </w:r>
      <w:r w:rsidR="00775344" w:rsidRPr="008C10F3">
        <w:rPr>
          <w:rFonts w:ascii="Times New Roman" w:hAnsi="Times New Roman" w:cs="Times New Roman"/>
          <w:sz w:val="24"/>
          <w:szCs w:val="24"/>
        </w:rPr>
        <w:t xml:space="preserve"> in orders with respect to same day last week.</w:t>
      </w:r>
    </w:p>
    <w:tbl>
      <w:tblPr>
        <w:tblStyle w:val="TableGrid"/>
        <w:tblW w:w="90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36"/>
        <w:gridCol w:w="4536"/>
      </w:tblGrid>
      <w:tr w:rsidR="00C24464" w14:paraId="2DAF1ADB" w14:textId="77777777" w:rsidTr="00313053">
        <w:trPr>
          <w:trHeight w:val="273"/>
        </w:trPr>
        <w:tc>
          <w:tcPr>
            <w:tcW w:w="4536" w:type="dxa"/>
            <w:vAlign w:val="center"/>
          </w:tcPr>
          <w:p w14:paraId="1C03D069" w14:textId="4E8EBF3A" w:rsidR="00C24464" w:rsidRPr="007501B7" w:rsidRDefault="00C24464" w:rsidP="00313053">
            <w:pPr>
              <w:jc w:val="center"/>
              <w:rPr>
                <w:rFonts w:ascii="Times New Roman" w:hAnsi="Times New Roman" w:cs="Times New Roman"/>
                <w:b/>
                <w:bCs/>
                <w:sz w:val="28"/>
                <w:szCs w:val="28"/>
              </w:rPr>
            </w:pPr>
            <w:r w:rsidRPr="007501B7">
              <w:rPr>
                <w:rFonts w:ascii="Times New Roman" w:hAnsi="Times New Roman" w:cs="Times New Roman"/>
                <w:b/>
                <w:bCs/>
                <w:sz w:val="28"/>
                <w:szCs w:val="28"/>
              </w:rPr>
              <w:t xml:space="preserve">Dates of </w:t>
            </w:r>
            <w:r w:rsidR="0054141D">
              <w:rPr>
                <w:rFonts w:ascii="Times New Roman" w:hAnsi="Times New Roman" w:cs="Times New Roman"/>
                <w:b/>
                <w:bCs/>
                <w:sz w:val="28"/>
                <w:szCs w:val="28"/>
              </w:rPr>
              <w:t>Hike</w:t>
            </w:r>
            <w:r w:rsidRPr="007501B7">
              <w:rPr>
                <w:rFonts w:ascii="Times New Roman" w:hAnsi="Times New Roman" w:cs="Times New Roman"/>
                <w:b/>
                <w:bCs/>
                <w:sz w:val="28"/>
                <w:szCs w:val="28"/>
              </w:rPr>
              <w:t xml:space="preserve"> in orders</w:t>
            </w:r>
            <w:r w:rsidR="001C34AA">
              <w:rPr>
                <w:rFonts w:ascii="Times New Roman" w:hAnsi="Times New Roman" w:cs="Times New Roman"/>
                <w:b/>
                <w:bCs/>
                <w:sz w:val="28"/>
                <w:szCs w:val="28"/>
              </w:rPr>
              <w:t xml:space="preserve"> with reason</w:t>
            </w:r>
          </w:p>
        </w:tc>
        <w:tc>
          <w:tcPr>
            <w:tcW w:w="4536" w:type="dxa"/>
            <w:vAlign w:val="center"/>
          </w:tcPr>
          <w:p w14:paraId="595F077D" w14:textId="5551EDE7" w:rsidR="00C24464" w:rsidRPr="007501B7" w:rsidRDefault="00C24464" w:rsidP="00313053">
            <w:pPr>
              <w:jc w:val="center"/>
              <w:rPr>
                <w:rFonts w:ascii="Times New Roman" w:hAnsi="Times New Roman" w:cs="Times New Roman"/>
                <w:b/>
                <w:bCs/>
                <w:sz w:val="28"/>
                <w:szCs w:val="28"/>
              </w:rPr>
            </w:pPr>
            <w:r w:rsidRPr="007501B7">
              <w:rPr>
                <w:rFonts w:ascii="Times New Roman" w:hAnsi="Times New Roman" w:cs="Times New Roman"/>
                <w:b/>
                <w:bCs/>
                <w:sz w:val="28"/>
                <w:szCs w:val="28"/>
              </w:rPr>
              <w:t xml:space="preserve">Dates </w:t>
            </w:r>
            <w:r w:rsidR="00820A39" w:rsidRPr="007501B7">
              <w:rPr>
                <w:rFonts w:ascii="Times New Roman" w:hAnsi="Times New Roman" w:cs="Times New Roman"/>
                <w:b/>
                <w:bCs/>
                <w:sz w:val="28"/>
                <w:szCs w:val="28"/>
              </w:rPr>
              <w:t xml:space="preserve">of </w:t>
            </w:r>
            <w:r w:rsidR="0054141D">
              <w:rPr>
                <w:rFonts w:ascii="Times New Roman" w:hAnsi="Times New Roman" w:cs="Times New Roman"/>
                <w:b/>
                <w:bCs/>
                <w:sz w:val="28"/>
                <w:szCs w:val="28"/>
              </w:rPr>
              <w:t>Drop</w:t>
            </w:r>
            <w:r w:rsidR="00820A39" w:rsidRPr="007501B7">
              <w:rPr>
                <w:rFonts w:ascii="Times New Roman" w:hAnsi="Times New Roman" w:cs="Times New Roman"/>
                <w:b/>
                <w:bCs/>
                <w:sz w:val="28"/>
                <w:szCs w:val="28"/>
              </w:rPr>
              <w:t xml:space="preserve"> in orders</w:t>
            </w:r>
            <w:r w:rsidR="00313053">
              <w:rPr>
                <w:rFonts w:ascii="Times New Roman" w:hAnsi="Times New Roman" w:cs="Times New Roman"/>
                <w:b/>
                <w:bCs/>
                <w:sz w:val="28"/>
                <w:szCs w:val="28"/>
              </w:rPr>
              <w:t xml:space="preserve"> with reason</w:t>
            </w:r>
          </w:p>
        </w:tc>
      </w:tr>
      <w:tr w:rsidR="00C24464" w14:paraId="33144E41" w14:textId="77777777" w:rsidTr="001C34AA">
        <w:trPr>
          <w:trHeight w:val="230"/>
        </w:trPr>
        <w:tc>
          <w:tcPr>
            <w:tcW w:w="4536" w:type="dxa"/>
          </w:tcPr>
          <w:p w14:paraId="31A6123C" w14:textId="7983B2D9" w:rsidR="00C24464" w:rsidRPr="007501B7" w:rsidRDefault="00820A39" w:rsidP="00D473A3">
            <w:pPr>
              <w:jc w:val="both"/>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17-01-2019</w:t>
            </w:r>
            <w:r w:rsidR="008B04DE" w:rsidRPr="00AF6684">
              <w:rPr>
                <w:rFonts w:ascii="Times New Roman" w:hAnsi="Times New Roman" w:cs="Times New Roman"/>
                <w:color w:val="385623" w:themeColor="accent6" w:themeShade="80"/>
                <w:sz w:val="24"/>
                <w:szCs w:val="24"/>
              </w:rPr>
              <w:t xml:space="preserve"> </w:t>
            </w:r>
            <w:r w:rsidR="007C479A">
              <w:rPr>
                <w:rFonts w:ascii="Times New Roman" w:hAnsi="Times New Roman" w:cs="Times New Roman"/>
                <w:sz w:val="24"/>
                <w:szCs w:val="24"/>
              </w:rPr>
              <w:t>–</w:t>
            </w:r>
            <w:r w:rsidR="001B7132">
              <w:rPr>
                <w:rFonts w:ascii="Times New Roman" w:hAnsi="Times New Roman" w:cs="Times New Roman"/>
                <w:sz w:val="24"/>
                <w:szCs w:val="24"/>
              </w:rPr>
              <w:t xml:space="preserve"> </w:t>
            </w:r>
            <w:r w:rsidR="007C479A">
              <w:rPr>
                <w:rFonts w:ascii="Times New Roman" w:hAnsi="Times New Roman" w:cs="Times New Roman"/>
                <w:sz w:val="24"/>
                <w:szCs w:val="24"/>
              </w:rPr>
              <w:t>When compared to same day last week (10-01-2019) there is change in 151%. There is comparatively increase in</w:t>
            </w:r>
            <w:r w:rsidR="00D473A3">
              <w:rPr>
                <w:rFonts w:ascii="Times New Roman" w:hAnsi="Times New Roman" w:cs="Times New Roman"/>
                <w:sz w:val="24"/>
                <w:szCs w:val="24"/>
              </w:rPr>
              <w:t xml:space="preserve"> </w:t>
            </w:r>
            <w:r w:rsidR="00655C2C">
              <w:rPr>
                <w:rFonts w:ascii="Times New Roman" w:hAnsi="Times New Roman" w:cs="Times New Roman"/>
                <w:sz w:val="24"/>
                <w:szCs w:val="24"/>
              </w:rPr>
              <w:lastRenderedPageBreak/>
              <w:t>number</w:t>
            </w:r>
            <w:r w:rsidR="00D473A3">
              <w:rPr>
                <w:rFonts w:ascii="Times New Roman" w:hAnsi="Times New Roman" w:cs="Times New Roman"/>
                <w:sz w:val="24"/>
                <w:szCs w:val="24"/>
              </w:rPr>
              <w:t xml:space="preserve"> of traffic with a traffic change % of 220%.</w:t>
            </w:r>
          </w:p>
        </w:tc>
        <w:tc>
          <w:tcPr>
            <w:tcW w:w="4536" w:type="dxa"/>
          </w:tcPr>
          <w:p w14:paraId="4B1656FF" w14:textId="5772DDEC" w:rsidR="00C24464" w:rsidRPr="007501B7" w:rsidRDefault="00CB7922"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lastRenderedPageBreak/>
              <w:t>10-01-2019</w:t>
            </w:r>
            <w:r w:rsidR="008B04DE" w:rsidRPr="00223BC3">
              <w:rPr>
                <w:rFonts w:ascii="Times New Roman" w:hAnsi="Times New Roman" w:cs="Times New Roman"/>
                <w:color w:val="FF0000"/>
                <w:sz w:val="24"/>
                <w:szCs w:val="24"/>
              </w:rPr>
              <w:t xml:space="preserve"> </w:t>
            </w:r>
            <w:r w:rsidR="00214FBC">
              <w:rPr>
                <w:rFonts w:ascii="Times New Roman" w:hAnsi="Times New Roman" w:cs="Times New Roman"/>
                <w:sz w:val="24"/>
                <w:szCs w:val="24"/>
              </w:rPr>
              <w:t>–</w:t>
            </w:r>
            <w:r w:rsidR="008B04DE">
              <w:rPr>
                <w:rFonts w:ascii="Times New Roman" w:hAnsi="Times New Roman" w:cs="Times New Roman"/>
                <w:sz w:val="24"/>
                <w:szCs w:val="24"/>
              </w:rPr>
              <w:t xml:space="preserve"> </w:t>
            </w:r>
            <w:r w:rsidR="00214FBC">
              <w:rPr>
                <w:rFonts w:ascii="Times New Roman" w:hAnsi="Times New Roman" w:cs="Times New Roman"/>
                <w:sz w:val="24"/>
                <w:szCs w:val="24"/>
              </w:rPr>
              <w:t>Reasons are due to significant decrease in traffic</w:t>
            </w:r>
            <w:r w:rsidR="00F25CB2">
              <w:rPr>
                <w:rFonts w:ascii="Times New Roman" w:hAnsi="Times New Roman" w:cs="Times New Roman"/>
                <w:sz w:val="24"/>
                <w:szCs w:val="24"/>
              </w:rPr>
              <w:t xml:space="preserve"> numbers and significant increase in average cost for two.</w:t>
            </w:r>
          </w:p>
        </w:tc>
      </w:tr>
      <w:tr w:rsidR="00C24464" w14:paraId="0F8B2361" w14:textId="77777777" w:rsidTr="001C34AA">
        <w:trPr>
          <w:trHeight w:val="239"/>
        </w:trPr>
        <w:tc>
          <w:tcPr>
            <w:tcW w:w="4536" w:type="dxa"/>
          </w:tcPr>
          <w:p w14:paraId="2D0AD062" w14:textId="6A4EE9AD" w:rsidR="00C24464" w:rsidRPr="007501B7" w:rsidRDefault="00820A39"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05-02-2019</w:t>
            </w:r>
            <w:r w:rsidR="008B04DE" w:rsidRPr="00AF6684">
              <w:rPr>
                <w:rFonts w:ascii="Times New Roman" w:hAnsi="Times New Roman" w:cs="Times New Roman"/>
                <w:color w:val="385623" w:themeColor="accent6" w:themeShade="80"/>
                <w:sz w:val="24"/>
                <w:szCs w:val="24"/>
              </w:rPr>
              <w:t xml:space="preserve"> </w:t>
            </w:r>
            <w:r w:rsidR="008B04DE">
              <w:rPr>
                <w:rFonts w:ascii="Times New Roman" w:hAnsi="Times New Roman" w:cs="Times New Roman"/>
                <w:sz w:val="24"/>
                <w:szCs w:val="24"/>
              </w:rPr>
              <w:t>-</w:t>
            </w:r>
            <w:r w:rsidR="00BF26FD">
              <w:rPr>
                <w:rFonts w:ascii="Times New Roman" w:hAnsi="Times New Roman" w:cs="Times New Roman"/>
                <w:sz w:val="24"/>
                <w:szCs w:val="24"/>
              </w:rPr>
              <w:t xml:space="preserve"> When compared to same day last week (</w:t>
            </w:r>
            <w:r w:rsidR="00A568D9">
              <w:rPr>
                <w:rFonts w:ascii="Times New Roman" w:hAnsi="Times New Roman" w:cs="Times New Roman"/>
                <w:sz w:val="24"/>
                <w:szCs w:val="24"/>
              </w:rPr>
              <w:t>29</w:t>
            </w:r>
            <w:r w:rsidR="00BF26FD">
              <w:rPr>
                <w:rFonts w:ascii="Times New Roman" w:hAnsi="Times New Roman" w:cs="Times New Roman"/>
                <w:sz w:val="24"/>
                <w:szCs w:val="24"/>
              </w:rPr>
              <w:t>-01-2019) there is change in 1</w:t>
            </w:r>
            <w:r w:rsidR="00A568D9">
              <w:rPr>
                <w:rFonts w:ascii="Times New Roman" w:hAnsi="Times New Roman" w:cs="Times New Roman"/>
                <w:sz w:val="24"/>
                <w:szCs w:val="24"/>
              </w:rPr>
              <w:t>87</w:t>
            </w:r>
            <w:r w:rsidR="00BF26FD">
              <w:rPr>
                <w:rFonts w:ascii="Times New Roman" w:hAnsi="Times New Roman" w:cs="Times New Roman"/>
                <w:sz w:val="24"/>
                <w:szCs w:val="24"/>
              </w:rPr>
              <w:t xml:space="preserve">%. </w:t>
            </w:r>
            <w:r w:rsidR="001F2F14">
              <w:rPr>
                <w:rFonts w:ascii="Times New Roman" w:hAnsi="Times New Roman" w:cs="Times New Roman"/>
                <w:sz w:val="24"/>
                <w:szCs w:val="24"/>
              </w:rPr>
              <w:t>Reason for this change is not due to change in traffic as</w:t>
            </w:r>
            <w:r w:rsidR="007B2B25">
              <w:rPr>
                <w:rFonts w:ascii="Times New Roman" w:hAnsi="Times New Roman" w:cs="Times New Roman"/>
                <w:sz w:val="24"/>
                <w:szCs w:val="24"/>
              </w:rPr>
              <w:t xml:space="preserve"> numbers are almost same. But possible reason is due to count of restaurants which has doubled.</w:t>
            </w:r>
          </w:p>
        </w:tc>
        <w:tc>
          <w:tcPr>
            <w:tcW w:w="4536" w:type="dxa"/>
          </w:tcPr>
          <w:p w14:paraId="12E8FEFE" w14:textId="42610A7C" w:rsidR="00C24464" w:rsidRPr="007501B7" w:rsidRDefault="00CB7922"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29-01-2019</w:t>
            </w:r>
            <w:r w:rsidR="008B04DE" w:rsidRPr="00223BC3">
              <w:rPr>
                <w:rFonts w:ascii="Times New Roman" w:hAnsi="Times New Roman" w:cs="Times New Roman"/>
                <w:color w:val="FF0000"/>
                <w:sz w:val="24"/>
                <w:szCs w:val="24"/>
              </w:rPr>
              <w:t xml:space="preserve"> </w:t>
            </w:r>
            <w:r w:rsidR="00437376">
              <w:rPr>
                <w:rFonts w:ascii="Times New Roman" w:hAnsi="Times New Roman" w:cs="Times New Roman"/>
                <w:sz w:val="24"/>
                <w:szCs w:val="24"/>
              </w:rPr>
              <w:t>–</w:t>
            </w:r>
            <w:r w:rsidR="00F25CB2">
              <w:rPr>
                <w:rFonts w:ascii="Times New Roman" w:hAnsi="Times New Roman" w:cs="Times New Roman"/>
                <w:sz w:val="24"/>
                <w:szCs w:val="24"/>
              </w:rPr>
              <w:t xml:space="preserve"> </w:t>
            </w:r>
            <w:r w:rsidR="00437376">
              <w:rPr>
                <w:rFonts w:ascii="Times New Roman" w:hAnsi="Times New Roman" w:cs="Times New Roman"/>
                <w:sz w:val="24"/>
                <w:szCs w:val="24"/>
              </w:rPr>
              <w:t>Reasons are due to decrease in traffic numbers &amp;</w:t>
            </w:r>
            <w:r w:rsidR="00885AD6">
              <w:rPr>
                <w:rFonts w:ascii="Times New Roman" w:hAnsi="Times New Roman" w:cs="Times New Roman"/>
                <w:sz w:val="24"/>
                <w:szCs w:val="24"/>
              </w:rPr>
              <w:t xml:space="preserve"> decrease in count of restaurants.</w:t>
            </w:r>
          </w:p>
        </w:tc>
      </w:tr>
      <w:tr w:rsidR="00C24464" w14:paraId="34B591B3" w14:textId="77777777" w:rsidTr="001C34AA">
        <w:trPr>
          <w:trHeight w:val="230"/>
        </w:trPr>
        <w:tc>
          <w:tcPr>
            <w:tcW w:w="4536" w:type="dxa"/>
          </w:tcPr>
          <w:p w14:paraId="67D8F031" w14:textId="335BF0A1" w:rsidR="00C24464" w:rsidRPr="007501B7" w:rsidRDefault="00820A39"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26-02-2019</w:t>
            </w:r>
            <w:r w:rsidR="008B04DE" w:rsidRPr="00AF6684">
              <w:rPr>
                <w:rFonts w:ascii="Times New Roman" w:hAnsi="Times New Roman" w:cs="Times New Roman"/>
                <w:color w:val="385623" w:themeColor="accent6" w:themeShade="80"/>
                <w:sz w:val="24"/>
                <w:szCs w:val="24"/>
              </w:rPr>
              <w:t xml:space="preserve"> </w:t>
            </w:r>
            <w:r w:rsidR="007B2B25">
              <w:rPr>
                <w:rFonts w:ascii="Times New Roman" w:hAnsi="Times New Roman" w:cs="Times New Roman"/>
                <w:sz w:val="24"/>
                <w:szCs w:val="24"/>
              </w:rPr>
              <w:t>– When compared to same day last week (19-02-2019) there is 176% change.</w:t>
            </w:r>
            <w:r w:rsidR="00357E42">
              <w:rPr>
                <w:rFonts w:ascii="Times New Roman" w:hAnsi="Times New Roman" w:cs="Times New Roman"/>
                <w:sz w:val="24"/>
                <w:szCs w:val="24"/>
              </w:rPr>
              <w:t xml:space="preserve"> Reason for this change is not due to change in traffic as numbers are almost same. But possible reasons are </w:t>
            </w:r>
            <w:r w:rsidR="00077E45">
              <w:rPr>
                <w:rFonts w:ascii="Times New Roman" w:hAnsi="Times New Roman" w:cs="Times New Roman"/>
                <w:sz w:val="24"/>
                <w:szCs w:val="24"/>
              </w:rPr>
              <w:t>out of stock items per restaurants decreased, average packaging charges</w:t>
            </w:r>
            <w:r w:rsidR="007D257A">
              <w:rPr>
                <w:rFonts w:ascii="Times New Roman" w:hAnsi="Times New Roman" w:cs="Times New Roman"/>
                <w:sz w:val="24"/>
                <w:szCs w:val="24"/>
              </w:rPr>
              <w:t xml:space="preserve"> &amp; average delivery charges</w:t>
            </w:r>
            <w:r w:rsidR="00B57F04">
              <w:rPr>
                <w:rFonts w:ascii="Times New Roman" w:hAnsi="Times New Roman" w:cs="Times New Roman"/>
                <w:sz w:val="24"/>
                <w:szCs w:val="24"/>
              </w:rPr>
              <w:t xml:space="preserve"> have decreased.</w:t>
            </w:r>
          </w:p>
        </w:tc>
        <w:tc>
          <w:tcPr>
            <w:tcW w:w="4536" w:type="dxa"/>
          </w:tcPr>
          <w:p w14:paraId="08836B3C" w14:textId="1D30518A" w:rsidR="00C24464" w:rsidRPr="007501B7" w:rsidRDefault="00CB7922"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19-02-2019</w:t>
            </w:r>
            <w:r w:rsidR="008B04DE" w:rsidRPr="00223BC3">
              <w:rPr>
                <w:rFonts w:ascii="Times New Roman" w:hAnsi="Times New Roman" w:cs="Times New Roman"/>
                <w:color w:val="FF0000"/>
                <w:sz w:val="24"/>
                <w:szCs w:val="24"/>
              </w:rPr>
              <w:t xml:space="preserve"> </w:t>
            </w:r>
            <w:r w:rsidR="00885AD6">
              <w:rPr>
                <w:rFonts w:ascii="Times New Roman" w:hAnsi="Times New Roman" w:cs="Times New Roman"/>
                <w:sz w:val="24"/>
                <w:szCs w:val="24"/>
              </w:rPr>
              <w:t>– There is significant decrease in order%</w:t>
            </w:r>
            <w:r w:rsidR="000B6AF1">
              <w:rPr>
                <w:rFonts w:ascii="Times New Roman" w:hAnsi="Times New Roman" w:cs="Times New Roman"/>
                <w:sz w:val="24"/>
                <w:szCs w:val="24"/>
              </w:rPr>
              <w:t>. Also, change in 6% of reduction in traffic.</w:t>
            </w:r>
          </w:p>
        </w:tc>
      </w:tr>
      <w:tr w:rsidR="00C24464" w14:paraId="26CBB0D2" w14:textId="77777777" w:rsidTr="001C34AA">
        <w:trPr>
          <w:trHeight w:val="239"/>
        </w:trPr>
        <w:tc>
          <w:tcPr>
            <w:tcW w:w="4536" w:type="dxa"/>
          </w:tcPr>
          <w:p w14:paraId="34A33CA5" w14:textId="31B307DF" w:rsidR="00C24464" w:rsidRPr="007501B7" w:rsidRDefault="00820A39"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09-03-2019</w:t>
            </w:r>
            <w:r w:rsidR="008B04DE" w:rsidRPr="00AF6684">
              <w:rPr>
                <w:rFonts w:ascii="Times New Roman" w:hAnsi="Times New Roman" w:cs="Times New Roman"/>
                <w:color w:val="385623" w:themeColor="accent6" w:themeShade="80"/>
                <w:sz w:val="24"/>
                <w:szCs w:val="24"/>
              </w:rPr>
              <w:t xml:space="preserve"> </w:t>
            </w:r>
            <w:r w:rsidR="00B57F04">
              <w:rPr>
                <w:rFonts w:ascii="Times New Roman" w:hAnsi="Times New Roman" w:cs="Times New Roman"/>
                <w:sz w:val="24"/>
                <w:szCs w:val="24"/>
              </w:rPr>
              <w:t>– When compared to same day last week</w:t>
            </w:r>
            <w:r w:rsidR="007112E7">
              <w:rPr>
                <w:rFonts w:ascii="Times New Roman" w:hAnsi="Times New Roman" w:cs="Times New Roman"/>
                <w:sz w:val="24"/>
                <w:szCs w:val="24"/>
              </w:rPr>
              <w:t xml:space="preserve"> (02-03-2019) there is 140% change. When we see the channel wise traffic, there is no change in it. Reason might be due to “out of stock items per restaurant” is less and “average delivery charges</w:t>
            </w:r>
            <w:r w:rsidR="00623AC0">
              <w:rPr>
                <w:rFonts w:ascii="Times New Roman" w:hAnsi="Times New Roman" w:cs="Times New Roman"/>
                <w:sz w:val="24"/>
                <w:szCs w:val="24"/>
              </w:rPr>
              <w:t>” have surged down.</w:t>
            </w:r>
          </w:p>
        </w:tc>
        <w:tc>
          <w:tcPr>
            <w:tcW w:w="4536" w:type="dxa"/>
          </w:tcPr>
          <w:p w14:paraId="755A5DC1" w14:textId="443C7106" w:rsidR="00C24464"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02-03-2019</w:t>
            </w:r>
            <w:r w:rsidR="008B04DE" w:rsidRPr="00223BC3">
              <w:rPr>
                <w:rFonts w:ascii="Times New Roman" w:hAnsi="Times New Roman" w:cs="Times New Roman"/>
                <w:color w:val="FF0000"/>
                <w:sz w:val="24"/>
                <w:szCs w:val="24"/>
              </w:rPr>
              <w:t xml:space="preserve"> </w:t>
            </w:r>
            <w:r w:rsidR="000B6AF1">
              <w:rPr>
                <w:rFonts w:ascii="Times New Roman" w:hAnsi="Times New Roman" w:cs="Times New Roman"/>
                <w:sz w:val="24"/>
                <w:szCs w:val="24"/>
              </w:rPr>
              <w:t>– Reasons are due to increase in average delivery charges</w:t>
            </w:r>
            <w:r w:rsidR="00176072">
              <w:rPr>
                <w:rFonts w:ascii="Times New Roman" w:hAnsi="Times New Roman" w:cs="Times New Roman"/>
                <w:sz w:val="24"/>
                <w:szCs w:val="24"/>
              </w:rPr>
              <w:t xml:space="preserve"> &amp; increase in out-of-stock items.</w:t>
            </w:r>
          </w:p>
        </w:tc>
      </w:tr>
      <w:tr w:rsidR="00C24464" w14:paraId="23F5AC0F" w14:textId="77777777" w:rsidTr="001C34AA">
        <w:trPr>
          <w:trHeight w:val="230"/>
        </w:trPr>
        <w:tc>
          <w:tcPr>
            <w:tcW w:w="4536" w:type="dxa"/>
          </w:tcPr>
          <w:p w14:paraId="6F4B3DEE" w14:textId="7E51BCC9" w:rsidR="00C24464" w:rsidRPr="007501B7" w:rsidRDefault="00820A39"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11-04</w:t>
            </w:r>
            <w:r w:rsidR="00CC45E5" w:rsidRPr="00AF6684">
              <w:rPr>
                <w:rFonts w:ascii="Times New Roman" w:hAnsi="Times New Roman" w:cs="Times New Roman"/>
                <w:b/>
                <w:bCs/>
                <w:color w:val="385623" w:themeColor="accent6" w:themeShade="80"/>
                <w:sz w:val="24"/>
                <w:szCs w:val="24"/>
              </w:rPr>
              <w:t>-2019</w:t>
            </w:r>
            <w:r w:rsidR="008B04DE" w:rsidRPr="00AF6684">
              <w:rPr>
                <w:rFonts w:ascii="Times New Roman" w:hAnsi="Times New Roman" w:cs="Times New Roman"/>
                <w:color w:val="385623" w:themeColor="accent6" w:themeShade="80"/>
                <w:sz w:val="24"/>
                <w:szCs w:val="24"/>
              </w:rPr>
              <w:t xml:space="preserve"> </w:t>
            </w:r>
            <w:r w:rsidR="00623AC0">
              <w:rPr>
                <w:rFonts w:ascii="Times New Roman" w:hAnsi="Times New Roman" w:cs="Times New Roman"/>
                <w:sz w:val="24"/>
                <w:szCs w:val="24"/>
              </w:rPr>
              <w:t>– When compared to same day last week (04-04-2019) there is 144%</w:t>
            </w:r>
            <w:r w:rsidR="00D048C5">
              <w:rPr>
                <w:rFonts w:ascii="Times New Roman" w:hAnsi="Times New Roman" w:cs="Times New Roman"/>
                <w:sz w:val="24"/>
                <w:szCs w:val="24"/>
              </w:rPr>
              <w:t xml:space="preserve"> change. Average discount</w:t>
            </w:r>
            <w:r w:rsidR="00CC24B3">
              <w:rPr>
                <w:rFonts w:ascii="Times New Roman" w:hAnsi="Times New Roman" w:cs="Times New Roman"/>
                <w:sz w:val="24"/>
                <w:szCs w:val="24"/>
              </w:rPr>
              <w:t xml:space="preserve"> </w:t>
            </w:r>
            <w:r w:rsidR="00266236">
              <w:rPr>
                <w:rFonts w:ascii="Times New Roman" w:hAnsi="Times New Roman" w:cs="Times New Roman"/>
                <w:sz w:val="24"/>
                <w:szCs w:val="24"/>
              </w:rPr>
              <w:t>price has surged down and this is the possible reason.</w:t>
            </w:r>
          </w:p>
        </w:tc>
        <w:tc>
          <w:tcPr>
            <w:tcW w:w="4536" w:type="dxa"/>
          </w:tcPr>
          <w:p w14:paraId="3493C4E7" w14:textId="65D4F526" w:rsidR="00C24464"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19-03-2019</w:t>
            </w:r>
            <w:r w:rsidR="008B04DE" w:rsidRPr="00223BC3">
              <w:rPr>
                <w:rFonts w:ascii="Times New Roman" w:hAnsi="Times New Roman" w:cs="Times New Roman"/>
                <w:color w:val="FF0000"/>
                <w:sz w:val="24"/>
                <w:szCs w:val="24"/>
              </w:rPr>
              <w:t xml:space="preserve"> </w:t>
            </w:r>
            <w:r w:rsidR="00176072">
              <w:rPr>
                <w:rFonts w:ascii="Times New Roman" w:hAnsi="Times New Roman" w:cs="Times New Roman"/>
                <w:sz w:val="24"/>
                <w:szCs w:val="24"/>
              </w:rPr>
              <w:t xml:space="preserve">– There is huge decrease in order% change when compared to same day last week. Reasons are due to decrease in </w:t>
            </w:r>
            <w:r w:rsidR="00F02C80">
              <w:rPr>
                <w:rFonts w:ascii="Times New Roman" w:hAnsi="Times New Roman" w:cs="Times New Roman"/>
                <w:sz w:val="24"/>
                <w:szCs w:val="24"/>
              </w:rPr>
              <w:t>number of images per restaurants and less availability of restaurants.</w:t>
            </w:r>
          </w:p>
        </w:tc>
      </w:tr>
      <w:tr w:rsidR="00C24464" w14:paraId="2E406734" w14:textId="77777777" w:rsidTr="001C34AA">
        <w:trPr>
          <w:trHeight w:val="239"/>
        </w:trPr>
        <w:tc>
          <w:tcPr>
            <w:tcW w:w="4536" w:type="dxa"/>
          </w:tcPr>
          <w:p w14:paraId="22D682A2" w14:textId="1A8260E5" w:rsidR="00C24464" w:rsidRPr="007501B7" w:rsidRDefault="00CC45E5"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27-06-2019</w:t>
            </w:r>
            <w:r w:rsidR="008B04DE" w:rsidRPr="00AF6684">
              <w:rPr>
                <w:rFonts w:ascii="Times New Roman" w:hAnsi="Times New Roman" w:cs="Times New Roman"/>
                <w:color w:val="385623" w:themeColor="accent6" w:themeShade="80"/>
                <w:sz w:val="24"/>
                <w:szCs w:val="24"/>
              </w:rPr>
              <w:t xml:space="preserve"> </w:t>
            </w:r>
            <w:r w:rsidR="00A12358">
              <w:rPr>
                <w:rFonts w:ascii="Times New Roman" w:hAnsi="Times New Roman" w:cs="Times New Roman"/>
                <w:sz w:val="24"/>
                <w:szCs w:val="24"/>
              </w:rPr>
              <w:t>–</w:t>
            </w:r>
            <w:r w:rsidR="00266236">
              <w:rPr>
                <w:rFonts w:ascii="Times New Roman" w:hAnsi="Times New Roman" w:cs="Times New Roman"/>
                <w:sz w:val="24"/>
                <w:szCs w:val="24"/>
              </w:rPr>
              <w:t xml:space="preserve"> </w:t>
            </w:r>
            <w:r w:rsidR="00A12358">
              <w:rPr>
                <w:rFonts w:ascii="Times New Roman" w:hAnsi="Times New Roman" w:cs="Times New Roman"/>
                <w:sz w:val="24"/>
                <w:szCs w:val="24"/>
              </w:rPr>
              <w:t>When compared to same day last week (20-06-2019) there is 169% change. Reason for this is due to increase in</w:t>
            </w:r>
            <w:r w:rsidR="00DA3095">
              <w:rPr>
                <w:rFonts w:ascii="Times New Roman" w:hAnsi="Times New Roman" w:cs="Times New Roman"/>
                <w:sz w:val="24"/>
                <w:szCs w:val="24"/>
              </w:rPr>
              <w:t xml:space="preserve"> number</w:t>
            </w:r>
            <w:r w:rsidR="004F0B5B">
              <w:rPr>
                <w:rFonts w:ascii="Times New Roman" w:hAnsi="Times New Roman" w:cs="Times New Roman"/>
                <w:sz w:val="24"/>
                <w:szCs w:val="24"/>
              </w:rPr>
              <w:t xml:space="preserve"> of </w:t>
            </w:r>
            <w:r w:rsidR="00DA3095">
              <w:rPr>
                <w:rFonts w:ascii="Times New Roman" w:hAnsi="Times New Roman" w:cs="Times New Roman"/>
                <w:sz w:val="24"/>
                <w:szCs w:val="24"/>
              </w:rPr>
              <w:t>all the traffic sources.</w:t>
            </w:r>
          </w:p>
        </w:tc>
        <w:tc>
          <w:tcPr>
            <w:tcW w:w="4536" w:type="dxa"/>
          </w:tcPr>
          <w:p w14:paraId="1A5E49C2" w14:textId="165DA659" w:rsidR="00C24464"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04-04-2019</w:t>
            </w:r>
            <w:r w:rsidR="008B04DE" w:rsidRPr="00223BC3">
              <w:rPr>
                <w:rFonts w:ascii="Times New Roman" w:hAnsi="Times New Roman" w:cs="Times New Roman"/>
                <w:color w:val="FF0000"/>
                <w:sz w:val="24"/>
                <w:szCs w:val="24"/>
              </w:rPr>
              <w:t xml:space="preserve"> </w:t>
            </w:r>
            <w:r w:rsidR="003D6C0F">
              <w:rPr>
                <w:rFonts w:ascii="Times New Roman" w:hAnsi="Times New Roman" w:cs="Times New Roman"/>
                <w:sz w:val="24"/>
                <w:szCs w:val="24"/>
              </w:rPr>
              <w:t>–</w:t>
            </w:r>
            <w:r w:rsidR="008B04DE">
              <w:rPr>
                <w:rFonts w:ascii="Times New Roman" w:hAnsi="Times New Roman" w:cs="Times New Roman"/>
                <w:sz w:val="24"/>
                <w:szCs w:val="24"/>
              </w:rPr>
              <w:t xml:space="preserve"> </w:t>
            </w:r>
            <w:r w:rsidR="003D6C0F">
              <w:rPr>
                <w:rFonts w:ascii="Times New Roman" w:hAnsi="Times New Roman" w:cs="Times New Roman"/>
                <w:sz w:val="24"/>
                <w:szCs w:val="24"/>
              </w:rPr>
              <w:t>There is significant change in 46% when compared to same day last week. And possible reason is due to decrease in average discount.</w:t>
            </w:r>
          </w:p>
        </w:tc>
      </w:tr>
      <w:tr w:rsidR="00C24464" w14:paraId="0A7B6EF6" w14:textId="77777777" w:rsidTr="001C34AA">
        <w:trPr>
          <w:trHeight w:val="230"/>
        </w:trPr>
        <w:tc>
          <w:tcPr>
            <w:tcW w:w="4536" w:type="dxa"/>
          </w:tcPr>
          <w:p w14:paraId="77C3F38E" w14:textId="7DD437CB" w:rsidR="00C24464" w:rsidRPr="007501B7" w:rsidRDefault="00CC45E5"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23-07-2019</w:t>
            </w:r>
            <w:r w:rsidR="008B04DE" w:rsidRPr="00AF6684">
              <w:rPr>
                <w:rFonts w:ascii="Times New Roman" w:hAnsi="Times New Roman" w:cs="Times New Roman"/>
                <w:color w:val="385623" w:themeColor="accent6" w:themeShade="80"/>
                <w:sz w:val="24"/>
                <w:szCs w:val="24"/>
              </w:rPr>
              <w:t xml:space="preserve"> </w:t>
            </w:r>
            <w:r w:rsidR="004F0B5B">
              <w:rPr>
                <w:rFonts w:ascii="Times New Roman" w:hAnsi="Times New Roman" w:cs="Times New Roman"/>
                <w:sz w:val="24"/>
                <w:szCs w:val="24"/>
              </w:rPr>
              <w:t>– When compared to same day last week (16-07-2019) there is 198% change. Reasons for this is due to</w:t>
            </w:r>
            <w:r w:rsidR="00A03A8A">
              <w:rPr>
                <w:rFonts w:ascii="Times New Roman" w:hAnsi="Times New Roman" w:cs="Times New Roman"/>
                <w:sz w:val="24"/>
                <w:szCs w:val="24"/>
              </w:rPr>
              <w:t xml:space="preserve"> decrease in </w:t>
            </w:r>
            <w:r w:rsidR="008B2764">
              <w:rPr>
                <w:rFonts w:ascii="Times New Roman" w:hAnsi="Times New Roman" w:cs="Times New Roman"/>
                <w:sz w:val="24"/>
                <w:szCs w:val="24"/>
              </w:rPr>
              <w:t>out-of-stock</w:t>
            </w:r>
            <w:r w:rsidR="00A03A8A">
              <w:rPr>
                <w:rFonts w:ascii="Times New Roman" w:hAnsi="Times New Roman" w:cs="Times New Roman"/>
                <w:sz w:val="24"/>
                <w:szCs w:val="24"/>
              </w:rPr>
              <w:t xml:space="preserve"> items per restaurant and also </w:t>
            </w:r>
            <w:r w:rsidR="008B2764">
              <w:rPr>
                <w:rFonts w:ascii="Times New Roman" w:hAnsi="Times New Roman" w:cs="Times New Roman"/>
                <w:sz w:val="24"/>
                <w:szCs w:val="24"/>
              </w:rPr>
              <w:t>decrease in average delivery charges.</w:t>
            </w:r>
          </w:p>
        </w:tc>
        <w:tc>
          <w:tcPr>
            <w:tcW w:w="4536" w:type="dxa"/>
          </w:tcPr>
          <w:p w14:paraId="33637B3C" w14:textId="04038480" w:rsidR="00C24464"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25-04-2019</w:t>
            </w:r>
            <w:r w:rsidR="008B04DE" w:rsidRPr="00223BC3">
              <w:rPr>
                <w:rFonts w:ascii="Times New Roman" w:hAnsi="Times New Roman" w:cs="Times New Roman"/>
                <w:color w:val="FF0000"/>
                <w:sz w:val="24"/>
                <w:szCs w:val="24"/>
              </w:rPr>
              <w:t xml:space="preserve"> </w:t>
            </w:r>
            <w:r w:rsidR="009A0395">
              <w:rPr>
                <w:rFonts w:ascii="Times New Roman" w:hAnsi="Times New Roman" w:cs="Times New Roman"/>
                <w:sz w:val="24"/>
                <w:szCs w:val="24"/>
              </w:rPr>
              <w:t>–</w:t>
            </w:r>
            <w:r w:rsidR="003D6C0F">
              <w:rPr>
                <w:rFonts w:ascii="Times New Roman" w:hAnsi="Times New Roman" w:cs="Times New Roman"/>
                <w:sz w:val="24"/>
                <w:szCs w:val="24"/>
              </w:rPr>
              <w:t xml:space="preserve"> </w:t>
            </w:r>
            <w:r w:rsidR="009A0395">
              <w:rPr>
                <w:rFonts w:ascii="Times New Roman" w:hAnsi="Times New Roman" w:cs="Times New Roman"/>
                <w:sz w:val="24"/>
                <w:szCs w:val="24"/>
              </w:rPr>
              <w:t>There is huge difference in order% when compared to same day last week i.e., 1</w:t>
            </w:r>
            <w:r w:rsidR="00D63AFE">
              <w:rPr>
                <w:rFonts w:ascii="Times New Roman" w:hAnsi="Times New Roman" w:cs="Times New Roman"/>
                <w:sz w:val="24"/>
                <w:szCs w:val="24"/>
              </w:rPr>
              <w:t>12%. Reasons are due to increase in average cost for two and decrease in average discount.</w:t>
            </w:r>
          </w:p>
        </w:tc>
      </w:tr>
      <w:tr w:rsidR="00CC45E5" w14:paraId="1100244B" w14:textId="77777777" w:rsidTr="001C34AA">
        <w:trPr>
          <w:trHeight w:val="239"/>
        </w:trPr>
        <w:tc>
          <w:tcPr>
            <w:tcW w:w="4536" w:type="dxa"/>
          </w:tcPr>
          <w:p w14:paraId="4C488824" w14:textId="4F09C488" w:rsidR="00CC45E5" w:rsidRPr="007501B7" w:rsidRDefault="00CC45E5"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18-08-2019</w:t>
            </w:r>
            <w:r w:rsidR="008B04DE" w:rsidRPr="00AF6684">
              <w:rPr>
                <w:rFonts w:ascii="Times New Roman" w:hAnsi="Times New Roman" w:cs="Times New Roman"/>
                <w:color w:val="385623" w:themeColor="accent6" w:themeShade="80"/>
                <w:sz w:val="24"/>
                <w:szCs w:val="24"/>
              </w:rPr>
              <w:t xml:space="preserve"> </w:t>
            </w:r>
            <w:r w:rsidR="00745C2B">
              <w:rPr>
                <w:rFonts w:ascii="Times New Roman" w:hAnsi="Times New Roman" w:cs="Times New Roman"/>
                <w:sz w:val="24"/>
                <w:szCs w:val="24"/>
              </w:rPr>
              <w:t>–</w:t>
            </w:r>
            <w:r w:rsidR="008B2764">
              <w:rPr>
                <w:rFonts w:ascii="Times New Roman" w:hAnsi="Times New Roman" w:cs="Times New Roman"/>
                <w:sz w:val="24"/>
                <w:szCs w:val="24"/>
              </w:rPr>
              <w:t xml:space="preserve"> </w:t>
            </w:r>
            <w:r w:rsidR="00745C2B">
              <w:rPr>
                <w:rFonts w:ascii="Times New Roman" w:hAnsi="Times New Roman" w:cs="Times New Roman"/>
                <w:sz w:val="24"/>
                <w:szCs w:val="24"/>
              </w:rPr>
              <w:t>When compared to same day last week (11-08-2019) there is 161% change. Reasons for this is due to decrease in average packaging charges.</w:t>
            </w:r>
          </w:p>
        </w:tc>
        <w:tc>
          <w:tcPr>
            <w:tcW w:w="4536" w:type="dxa"/>
          </w:tcPr>
          <w:p w14:paraId="159BB1C9" w14:textId="02F80A25" w:rsidR="00CC45E5"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20-06-2019</w:t>
            </w:r>
            <w:r w:rsidR="008B04DE" w:rsidRPr="00223BC3">
              <w:rPr>
                <w:rFonts w:ascii="Times New Roman" w:hAnsi="Times New Roman" w:cs="Times New Roman"/>
                <w:color w:val="FF0000"/>
                <w:sz w:val="24"/>
                <w:szCs w:val="24"/>
              </w:rPr>
              <w:t xml:space="preserve"> </w:t>
            </w:r>
            <w:r w:rsidR="005C4BE1">
              <w:rPr>
                <w:rFonts w:ascii="Times New Roman" w:hAnsi="Times New Roman" w:cs="Times New Roman"/>
                <w:sz w:val="24"/>
                <w:szCs w:val="24"/>
              </w:rPr>
              <w:t>–</w:t>
            </w:r>
            <w:r w:rsidR="00D63AFE">
              <w:rPr>
                <w:rFonts w:ascii="Times New Roman" w:hAnsi="Times New Roman" w:cs="Times New Roman"/>
                <w:sz w:val="24"/>
                <w:szCs w:val="24"/>
              </w:rPr>
              <w:t xml:space="preserve"> </w:t>
            </w:r>
            <w:r w:rsidR="005C4BE1">
              <w:rPr>
                <w:rFonts w:ascii="Times New Roman" w:hAnsi="Times New Roman" w:cs="Times New Roman"/>
                <w:sz w:val="24"/>
                <w:szCs w:val="24"/>
              </w:rPr>
              <w:t>There is significant change in order% of -45%. And significant or huge decrease in total traffic. Reasons are due to less availability of restaurants</w:t>
            </w:r>
            <w:r w:rsidR="00EE5D53">
              <w:rPr>
                <w:rFonts w:ascii="Times New Roman" w:hAnsi="Times New Roman" w:cs="Times New Roman"/>
                <w:sz w:val="24"/>
                <w:szCs w:val="24"/>
              </w:rPr>
              <w:t>.</w:t>
            </w:r>
          </w:p>
        </w:tc>
      </w:tr>
      <w:tr w:rsidR="00CC45E5" w14:paraId="5040B901" w14:textId="77777777" w:rsidTr="001C34AA">
        <w:trPr>
          <w:trHeight w:val="239"/>
        </w:trPr>
        <w:tc>
          <w:tcPr>
            <w:tcW w:w="4536" w:type="dxa"/>
            <w:tcBorders>
              <w:bottom w:val="single" w:sz="12" w:space="0" w:color="auto"/>
            </w:tcBorders>
          </w:tcPr>
          <w:p w14:paraId="33C515E6" w14:textId="03CF45FB" w:rsidR="00CC45E5" w:rsidRPr="007501B7" w:rsidRDefault="00CB7922"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21-09-2019</w:t>
            </w:r>
            <w:r w:rsidR="008B04DE" w:rsidRPr="00AF6684">
              <w:rPr>
                <w:rFonts w:ascii="Times New Roman" w:hAnsi="Times New Roman" w:cs="Times New Roman"/>
                <w:color w:val="385623" w:themeColor="accent6" w:themeShade="80"/>
                <w:sz w:val="24"/>
                <w:szCs w:val="24"/>
              </w:rPr>
              <w:t xml:space="preserve"> </w:t>
            </w:r>
            <w:r w:rsidR="005B1869">
              <w:rPr>
                <w:rFonts w:ascii="Times New Roman" w:hAnsi="Times New Roman" w:cs="Times New Roman"/>
                <w:sz w:val="24"/>
                <w:szCs w:val="24"/>
              </w:rPr>
              <w:t xml:space="preserve">– When compared to same day last week (14-09-2019) there is 166% change. Reasons for this is due to </w:t>
            </w:r>
            <w:r w:rsidR="0093272C">
              <w:rPr>
                <w:rFonts w:ascii="Times New Roman" w:hAnsi="Times New Roman" w:cs="Times New Roman"/>
                <w:sz w:val="24"/>
                <w:szCs w:val="24"/>
              </w:rPr>
              <w:t>less number of out-of-stock items per restaurant and drop in average prices of delivery &amp; packaging charges.</w:t>
            </w:r>
          </w:p>
        </w:tc>
        <w:tc>
          <w:tcPr>
            <w:tcW w:w="4536" w:type="dxa"/>
          </w:tcPr>
          <w:p w14:paraId="2AE5E2F6" w14:textId="2D2EEEE9" w:rsidR="00CC45E5"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16-07-2019</w:t>
            </w:r>
            <w:r w:rsidR="008B04DE" w:rsidRPr="00223BC3">
              <w:rPr>
                <w:rFonts w:ascii="Times New Roman" w:hAnsi="Times New Roman" w:cs="Times New Roman"/>
                <w:color w:val="FF0000"/>
                <w:sz w:val="24"/>
                <w:szCs w:val="24"/>
              </w:rPr>
              <w:t xml:space="preserve"> </w:t>
            </w:r>
            <w:r w:rsidR="008B04DE">
              <w:rPr>
                <w:rFonts w:ascii="Times New Roman" w:hAnsi="Times New Roman" w:cs="Times New Roman"/>
                <w:sz w:val="24"/>
                <w:szCs w:val="24"/>
              </w:rPr>
              <w:t>-</w:t>
            </w:r>
            <w:r w:rsidR="00EE5D53">
              <w:rPr>
                <w:rFonts w:ascii="Times New Roman" w:hAnsi="Times New Roman" w:cs="Times New Roman"/>
                <w:sz w:val="24"/>
                <w:szCs w:val="24"/>
              </w:rPr>
              <w:t xml:space="preserve"> There is significant change in order% of -60%. Reasons </w:t>
            </w:r>
            <w:r w:rsidR="00C57E4B">
              <w:rPr>
                <w:rFonts w:ascii="Times New Roman" w:hAnsi="Times New Roman" w:cs="Times New Roman"/>
                <w:sz w:val="24"/>
                <w:szCs w:val="24"/>
              </w:rPr>
              <w:t>is due to 14% reduction in traffic and also</w:t>
            </w:r>
            <w:r w:rsidR="00E2405F">
              <w:rPr>
                <w:rFonts w:ascii="Times New Roman" w:hAnsi="Times New Roman" w:cs="Times New Roman"/>
                <w:sz w:val="24"/>
                <w:szCs w:val="24"/>
              </w:rPr>
              <w:t xml:space="preserve"> 3rs hike in delivery charges.</w:t>
            </w:r>
          </w:p>
        </w:tc>
      </w:tr>
      <w:tr w:rsidR="00CC45E5" w14:paraId="1849AEF1" w14:textId="77777777" w:rsidTr="001C34AA">
        <w:trPr>
          <w:trHeight w:val="230"/>
        </w:trPr>
        <w:tc>
          <w:tcPr>
            <w:tcW w:w="4536" w:type="dxa"/>
            <w:tcBorders>
              <w:bottom w:val="single" w:sz="12" w:space="0" w:color="auto"/>
            </w:tcBorders>
          </w:tcPr>
          <w:p w14:paraId="5A299E52" w14:textId="455B1C75" w:rsidR="00CC45E5" w:rsidRPr="007501B7" w:rsidRDefault="00CB7922" w:rsidP="001C34AA">
            <w:pPr>
              <w:rPr>
                <w:rFonts w:ascii="Times New Roman" w:hAnsi="Times New Roman" w:cs="Times New Roman"/>
                <w:sz w:val="24"/>
                <w:szCs w:val="24"/>
              </w:rPr>
            </w:pPr>
            <w:r w:rsidRPr="00AF6684">
              <w:rPr>
                <w:rFonts w:ascii="Times New Roman" w:hAnsi="Times New Roman" w:cs="Times New Roman"/>
                <w:b/>
                <w:bCs/>
                <w:color w:val="385623" w:themeColor="accent6" w:themeShade="80"/>
                <w:sz w:val="24"/>
                <w:szCs w:val="24"/>
              </w:rPr>
              <w:t>24-11-2019</w:t>
            </w:r>
            <w:r w:rsidR="008B04DE" w:rsidRPr="00AF6684">
              <w:rPr>
                <w:rFonts w:ascii="Times New Roman" w:hAnsi="Times New Roman" w:cs="Times New Roman"/>
                <w:color w:val="385623" w:themeColor="accent6" w:themeShade="80"/>
                <w:sz w:val="24"/>
                <w:szCs w:val="24"/>
              </w:rPr>
              <w:t xml:space="preserve"> </w:t>
            </w:r>
            <w:r w:rsidR="00386847">
              <w:rPr>
                <w:rFonts w:ascii="Times New Roman" w:hAnsi="Times New Roman" w:cs="Times New Roman"/>
                <w:sz w:val="24"/>
                <w:szCs w:val="24"/>
              </w:rPr>
              <w:t>–</w:t>
            </w:r>
            <w:r w:rsidR="0093272C">
              <w:rPr>
                <w:rFonts w:ascii="Times New Roman" w:hAnsi="Times New Roman" w:cs="Times New Roman"/>
                <w:sz w:val="24"/>
                <w:szCs w:val="24"/>
              </w:rPr>
              <w:t xml:space="preserve"> </w:t>
            </w:r>
            <w:r w:rsidR="00386847">
              <w:rPr>
                <w:rFonts w:ascii="Times New Roman" w:hAnsi="Times New Roman" w:cs="Times New Roman"/>
                <w:sz w:val="24"/>
                <w:szCs w:val="24"/>
              </w:rPr>
              <w:t>When compared to same day last week (17-11-2019) there is 192% change. Reasons for this is due to significant increase in traffic %</w:t>
            </w:r>
            <w:r w:rsidR="00797C76">
              <w:rPr>
                <w:rFonts w:ascii="Times New Roman" w:hAnsi="Times New Roman" w:cs="Times New Roman"/>
                <w:sz w:val="24"/>
                <w:szCs w:val="24"/>
              </w:rPr>
              <w:t xml:space="preserve"> &amp; reduced number of out of stocks items per restaurant</w:t>
            </w:r>
            <w:r w:rsidR="00BF171D">
              <w:rPr>
                <w:rFonts w:ascii="Times New Roman" w:hAnsi="Times New Roman" w:cs="Times New Roman"/>
                <w:sz w:val="24"/>
                <w:szCs w:val="24"/>
              </w:rPr>
              <w:t>s.</w:t>
            </w:r>
          </w:p>
        </w:tc>
        <w:tc>
          <w:tcPr>
            <w:tcW w:w="4536" w:type="dxa"/>
            <w:tcBorders>
              <w:bottom w:val="single" w:sz="12" w:space="0" w:color="auto"/>
            </w:tcBorders>
          </w:tcPr>
          <w:p w14:paraId="09ABA0EF" w14:textId="2EB78EEE" w:rsidR="00CC45E5" w:rsidRPr="007501B7" w:rsidRDefault="004964FD"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11</w:t>
            </w:r>
            <w:r w:rsidR="00D20821" w:rsidRPr="00223BC3">
              <w:rPr>
                <w:rFonts w:ascii="Times New Roman" w:hAnsi="Times New Roman" w:cs="Times New Roman"/>
                <w:b/>
                <w:bCs/>
                <w:color w:val="FF0000"/>
                <w:sz w:val="24"/>
                <w:szCs w:val="24"/>
              </w:rPr>
              <w:t>-08-2019</w:t>
            </w:r>
            <w:r w:rsidR="008B04DE" w:rsidRPr="00223BC3">
              <w:rPr>
                <w:rFonts w:ascii="Times New Roman" w:hAnsi="Times New Roman" w:cs="Times New Roman"/>
                <w:color w:val="FF0000"/>
                <w:sz w:val="24"/>
                <w:szCs w:val="24"/>
              </w:rPr>
              <w:t xml:space="preserve"> </w:t>
            </w:r>
            <w:r w:rsidR="00E2405F">
              <w:rPr>
                <w:rFonts w:ascii="Times New Roman" w:hAnsi="Times New Roman" w:cs="Times New Roman"/>
                <w:sz w:val="24"/>
                <w:szCs w:val="24"/>
              </w:rPr>
              <w:t>– There is difference of -53% change in order% when compared to same day last week. Reasons are due to hike in average packaging &amp; cost for two.</w:t>
            </w:r>
          </w:p>
        </w:tc>
      </w:tr>
      <w:tr w:rsidR="00D20821" w14:paraId="60D8F7C0" w14:textId="77777777" w:rsidTr="008D3BD6">
        <w:trPr>
          <w:trHeight w:val="239"/>
        </w:trPr>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auto"/>
            </w:tcBorders>
          </w:tcPr>
          <w:p w14:paraId="4A951BA7" w14:textId="77777777" w:rsidR="00D20821" w:rsidRPr="007501B7" w:rsidRDefault="00D20821" w:rsidP="001C34AA">
            <w:pPr>
              <w:rPr>
                <w:rFonts w:ascii="Times New Roman" w:hAnsi="Times New Roman" w:cs="Times New Roman"/>
                <w:sz w:val="24"/>
                <w:szCs w:val="24"/>
              </w:rPr>
            </w:pPr>
          </w:p>
        </w:tc>
        <w:tc>
          <w:tcPr>
            <w:tcW w:w="4536" w:type="dxa"/>
            <w:tcBorders>
              <w:left w:val="single" w:sz="12" w:space="0" w:color="auto"/>
              <w:bottom w:val="single" w:sz="12" w:space="0" w:color="auto"/>
            </w:tcBorders>
          </w:tcPr>
          <w:p w14:paraId="5552B43A" w14:textId="545F4F3A" w:rsidR="00D20821" w:rsidRPr="007501B7" w:rsidRDefault="00D20821"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14-09-2019</w:t>
            </w:r>
            <w:r w:rsidR="008B04DE" w:rsidRPr="00223BC3">
              <w:rPr>
                <w:rFonts w:ascii="Times New Roman" w:hAnsi="Times New Roman" w:cs="Times New Roman"/>
                <w:color w:val="FF0000"/>
                <w:sz w:val="24"/>
                <w:szCs w:val="24"/>
              </w:rPr>
              <w:t xml:space="preserve"> </w:t>
            </w:r>
            <w:r w:rsidR="00A3401C">
              <w:rPr>
                <w:rFonts w:ascii="Times New Roman" w:hAnsi="Times New Roman" w:cs="Times New Roman"/>
                <w:sz w:val="24"/>
                <w:szCs w:val="24"/>
              </w:rPr>
              <w:t>–</w:t>
            </w:r>
            <w:r w:rsidR="00E2405F">
              <w:rPr>
                <w:rFonts w:ascii="Times New Roman" w:hAnsi="Times New Roman" w:cs="Times New Roman"/>
                <w:sz w:val="24"/>
                <w:szCs w:val="24"/>
              </w:rPr>
              <w:t xml:space="preserve"> </w:t>
            </w:r>
            <w:r w:rsidR="00A3401C">
              <w:rPr>
                <w:rFonts w:ascii="Times New Roman" w:hAnsi="Times New Roman" w:cs="Times New Roman"/>
                <w:sz w:val="24"/>
                <w:szCs w:val="24"/>
              </w:rPr>
              <w:t>Major reason is out of stock items per restaurant are more when compared to same day last week.</w:t>
            </w:r>
          </w:p>
        </w:tc>
      </w:tr>
      <w:tr w:rsidR="00D20821" w14:paraId="467F9C63" w14:textId="77777777" w:rsidTr="008D3BD6">
        <w:trPr>
          <w:trHeight w:val="230"/>
        </w:trPr>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auto"/>
            </w:tcBorders>
          </w:tcPr>
          <w:p w14:paraId="08826CF1" w14:textId="77777777" w:rsidR="00D20821" w:rsidRPr="007501B7" w:rsidRDefault="00D20821" w:rsidP="001C34AA">
            <w:pPr>
              <w:rPr>
                <w:rFonts w:ascii="Times New Roman" w:hAnsi="Times New Roman" w:cs="Times New Roman"/>
                <w:sz w:val="24"/>
                <w:szCs w:val="24"/>
              </w:rPr>
            </w:pPr>
          </w:p>
        </w:tc>
        <w:tc>
          <w:tcPr>
            <w:tcW w:w="4536" w:type="dxa"/>
            <w:tcBorders>
              <w:left w:val="single" w:sz="12" w:space="0" w:color="auto"/>
              <w:bottom w:val="single" w:sz="4" w:space="0" w:color="auto"/>
            </w:tcBorders>
          </w:tcPr>
          <w:p w14:paraId="0E9A0A08" w14:textId="70F68B3A" w:rsidR="00D20821" w:rsidRPr="007501B7" w:rsidRDefault="00D20821" w:rsidP="001C34AA">
            <w:pPr>
              <w:rPr>
                <w:rFonts w:ascii="Times New Roman" w:hAnsi="Times New Roman" w:cs="Times New Roman"/>
                <w:sz w:val="24"/>
                <w:szCs w:val="24"/>
              </w:rPr>
            </w:pPr>
            <w:r w:rsidRPr="00223BC3">
              <w:rPr>
                <w:rFonts w:ascii="Times New Roman" w:hAnsi="Times New Roman" w:cs="Times New Roman"/>
                <w:b/>
                <w:bCs/>
                <w:color w:val="FF0000"/>
                <w:sz w:val="24"/>
                <w:szCs w:val="24"/>
              </w:rPr>
              <w:t>17-11-2019</w:t>
            </w:r>
            <w:r w:rsidR="008B04DE" w:rsidRPr="00223BC3">
              <w:rPr>
                <w:rFonts w:ascii="Times New Roman" w:hAnsi="Times New Roman" w:cs="Times New Roman"/>
                <w:color w:val="FF0000"/>
                <w:sz w:val="24"/>
                <w:szCs w:val="24"/>
              </w:rPr>
              <w:t xml:space="preserve"> </w:t>
            </w:r>
            <w:r w:rsidR="004611FD">
              <w:rPr>
                <w:rFonts w:ascii="Times New Roman" w:hAnsi="Times New Roman" w:cs="Times New Roman"/>
                <w:sz w:val="24"/>
                <w:szCs w:val="24"/>
              </w:rPr>
              <w:t>–</w:t>
            </w:r>
            <w:r w:rsidR="003458B9">
              <w:rPr>
                <w:rFonts w:ascii="Times New Roman" w:hAnsi="Times New Roman" w:cs="Times New Roman"/>
                <w:sz w:val="24"/>
                <w:szCs w:val="24"/>
              </w:rPr>
              <w:t xml:space="preserve"> </w:t>
            </w:r>
            <w:r w:rsidR="004611FD">
              <w:rPr>
                <w:rFonts w:ascii="Times New Roman" w:hAnsi="Times New Roman" w:cs="Times New Roman"/>
                <w:sz w:val="24"/>
                <w:szCs w:val="24"/>
              </w:rPr>
              <w:t>Reasons are due to decrease in traffic% when compared to same day last week. And major reason is due to out-of-stock items per restaurant has increased drastically.</w:t>
            </w:r>
          </w:p>
        </w:tc>
      </w:tr>
    </w:tbl>
    <w:p w14:paraId="05C216A4" w14:textId="77777777" w:rsidR="006D44D8" w:rsidRDefault="006D44D8" w:rsidP="00E464A4">
      <w:pPr>
        <w:spacing w:line="276" w:lineRule="auto"/>
        <w:jc w:val="both"/>
        <w:rPr>
          <w:rFonts w:ascii="Times New Roman" w:hAnsi="Times New Roman" w:cs="Times New Roman"/>
          <w:sz w:val="24"/>
          <w:szCs w:val="24"/>
        </w:rPr>
      </w:pPr>
    </w:p>
    <w:p w14:paraId="54A2EC30" w14:textId="538739D2" w:rsidR="006F6175" w:rsidRDefault="0068374A" w:rsidP="006D44D8">
      <w:pPr>
        <w:spacing w:line="276" w:lineRule="auto"/>
        <w:ind w:left="-426"/>
        <w:jc w:val="both"/>
        <w:rPr>
          <w:rFonts w:ascii="Times New Roman" w:hAnsi="Times New Roman" w:cs="Times New Roman"/>
          <w:sz w:val="24"/>
          <w:szCs w:val="24"/>
        </w:rPr>
      </w:pPr>
      <w:r>
        <w:rPr>
          <w:noProof/>
        </w:rPr>
        <w:drawing>
          <wp:inline distT="0" distB="0" distL="0" distR="0" wp14:anchorId="7D811432" wp14:editId="70BABD91">
            <wp:extent cx="6129655" cy="3752697"/>
            <wp:effectExtent l="0" t="0" r="4445" b="635"/>
            <wp:docPr id="1353661403" name="Chart 1">
              <a:extLst xmlns:a="http://schemas.openxmlformats.org/drawingml/2006/main">
                <a:ext uri="{FF2B5EF4-FFF2-40B4-BE49-F238E27FC236}">
                  <a16:creationId xmlns:a16="http://schemas.microsoft.com/office/drawing/2014/main" id="{B021FC18-A1AF-4F3E-BFA0-90CDF6B2A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F1891" w14:textId="37FC0D0A" w:rsidR="006D44D8" w:rsidRPr="00EF3D8E" w:rsidRDefault="00EE24B1" w:rsidP="00EE24B1">
      <w:pPr>
        <w:spacing w:line="276" w:lineRule="auto"/>
        <w:ind w:left="-426"/>
        <w:jc w:val="center"/>
        <w:rPr>
          <w:rFonts w:ascii="Times New Roman" w:hAnsi="Times New Roman" w:cs="Times New Roman"/>
          <w:b/>
          <w:bCs/>
          <w:sz w:val="20"/>
          <w:szCs w:val="20"/>
        </w:rPr>
      </w:pPr>
      <w:r w:rsidRPr="00EF3D8E">
        <w:rPr>
          <w:rFonts w:ascii="Times New Roman" w:hAnsi="Times New Roman" w:cs="Times New Roman"/>
          <w:b/>
          <w:bCs/>
          <w:sz w:val="20"/>
          <w:szCs w:val="20"/>
        </w:rPr>
        <w:t>F</w:t>
      </w:r>
      <w:r w:rsidR="006D44D8" w:rsidRPr="00EF3D8E">
        <w:rPr>
          <w:rFonts w:ascii="Times New Roman" w:hAnsi="Times New Roman" w:cs="Times New Roman"/>
          <w:b/>
          <w:bCs/>
          <w:sz w:val="20"/>
          <w:szCs w:val="20"/>
        </w:rPr>
        <w:t>ig</w:t>
      </w:r>
      <w:r w:rsidRPr="00EF3D8E">
        <w:rPr>
          <w:rFonts w:ascii="Times New Roman" w:hAnsi="Times New Roman" w:cs="Times New Roman"/>
          <w:b/>
          <w:bCs/>
          <w:sz w:val="20"/>
          <w:szCs w:val="20"/>
        </w:rPr>
        <w:t xml:space="preserve"> 1: Order conversion with respect to same day last week.</w:t>
      </w:r>
    </w:p>
    <w:p w14:paraId="413BAB75" w14:textId="77777777" w:rsidR="005272CB" w:rsidRPr="005272CB" w:rsidRDefault="005272CB" w:rsidP="005272CB">
      <w:pPr>
        <w:spacing w:line="276" w:lineRule="auto"/>
        <w:ind w:left="-426"/>
        <w:rPr>
          <w:rFonts w:ascii="Times New Roman" w:hAnsi="Times New Roman" w:cs="Times New Roman"/>
          <w:sz w:val="24"/>
          <w:szCs w:val="24"/>
        </w:rPr>
      </w:pPr>
    </w:p>
    <w:p w14:paraId="4A46EF51" w14:textId="6FCA6A6B" w:rsidR="009D31C3" w:rsidRDefault="005272CB" w:rsidP="008125C3">
      <w:pPr>
        <w:jc w:val="both"/>
        <w:rPr>
          <w:rFonts w:ascii="Times New Roman" w:hAnsi="Times New Roman" w:cs="Times New Roman"/>
          <w:sz w:val="24"/>
          <w:szCs w:val="24"/>
        </w:rPr>
      </w:pPr>
      <w:r>
        <w:rPr>
          <w:rFonts w:ascii="Times New Roman" w:hAnsi="Times New Roman" w:cs="Times New Roman"/>
          <w:sz w:val="24"/>
          <w:szCs w:val="24"/>
        </w:rPr>
        <w:t xml:space="preserve">3. </w:t>
      </w:r>
      <w:r w:rsidR="006C0632">
        <w:rPr>
          <w:rFonts w:ascii="Times New Roman" w:hAnsi="Times New Roman" w:cs="Times New Roman"/>
          <w:sz w:val="24"/>
          <w:szCs w:val="24"/>
        </w:rPr>
        <w:t>Dates with c</w:t>
      </w:r>
      <w:r w:rsidR="00C872DB">
        <w:rPr>
          <w:rFonts w:ascii="Times New Roman" w:hAnsi="Times New Roman" w:cs="Times New Roman"/>
          <w:sz w:val="24"/>
          <w:szCs w:val="24"/>
        </w:rPr>
        <w:t>hange in traffic</w:t>
      </w:r>
      <w:r w:rsidR="00493E67">
        <w:rPr>
          <w:rFonts w:ascii="Times New Roman" w:hAnsi="Times New Roman" w:cs="Times New Roman"/>
          <w:sz w:val="24"/>
          <w:szCs w:val="24"/>
        </w:rPr>
        <w:t xml:space="preserve"> with source of traffic with reason</w:t>
      </w:r>
    </w:p>
    <w:tbl>
      <w:tblPr>
        <w:tblStyle w:val="TableGrid"/>
        <w:tblW w:w="9176" w:type="dxa"/>
        <w:tblLook w:val="04A0" w:firstRow="1" w:lastRow="0" w:firstColumn="1" w:lastColumn="0" w:noHBand="0" w:noVBand="1"/>
      </w:tblPr>
      <w:tblGrid>
        <w:gridCol w:w="1413"/>
        <w:gridCol w:w="3175"/>
        <w:gridCol w:w="1361"/>
        <w:gridCol w:w="3227"/>
      </w:tblGrid>
      <w:tr w:rsidR="00B936AA" w14:paraId="60F517A2" w14:textId="77777777" w:rsidTr="00D2423A">
        <w:trPr>
          <w:trHeight w:val="946"/>
        </w:trPr>
        <w:tc>
          <w:tcPr>
            <w:tcW w:w="1413" w:type="dxa"/>
            <w:vAlign w:val="center"/>
          </w:tcPr>
          <w:p w14:paraId="3A6CD4DE" w14:textId="15D8D955" w:rsidR="00B936AA" w:rsidRPr="008B7A33" w:rsidRDefault="00B936AA" w:rsidP="008B7A33">
            <w:pPr>
              <w:jc w:val="center"/>
              <w:rPr>
                <w:rFonts w:ascii="Times New Roman" w:hAnsi="Times New Roman" w:cs="Times New Roman"/>
                <w:b/>
                <w:bCs/>
                <w:sz w:val="28"/>
                <w:szCs w:val="28"/>
              </w:rPr>
            </w:pPr>
            <w:r w:rsidRPr="008B7A33">
              <w:rPr>
                <w:rFonts w:ascii="Times New Roman" w:hAnsi="Times New Roman" w:cs="Times New Roman"/>
                <w:b/>
                <w:bCs/>
                <w:sz w:val="28"/>
                <w:szCs w:val="28"/>
              </w:rPr>
              <w:t>Dates with Hike</w:t>
            </w:r>
          </w:p>
        </w:tc>
        <w:tc>
          <w:tcPr>
            <w:tcW w:w="3175" w:type="dxa"/>
            <w:vAlign w:val="center"/>
          </w:tcPr>
          <w:p w14:paraId="7C2F2B40" w14:textId="58B0469E" w:rsidR="00B936AA" w:rsidRPr="008B7A33" w:rsidRDefault="00B936AA" w:rsidP="008B7A33">
            <w:pPr>
              <w:jc w:val="center"/>
              <w:rPr>
                <w:rFonts w:ascii="Times New Roman" w:hAnsi="Times New Roman" w:cs="Times New Roman"/>
                <w:b/>
                <w:bCs/>
                <w:sz w:val="28"/>
                <w:szCs w:val="28"/>
              </w:rPr>
            </w:pPr>
            <w:r w:rsidRPr="008B7A33">
              <w:rPr>
                <w:rFonts w:ascii="Times New Roman" w:hAnsi="Times New Roman" w:cs="Times New Roman"/>
                <w:b/>
                <w:bCs/>
                <w:sz w:val="28"/>
                <w:szCs w:val="28"/>
              </w:rPr>
              <w:t>Reason</w:t>
            </w:r>
          </w:p>
        </w:tc>
        <w:tc>
          <w:tcPr>
            <w:tcW w:w="1361" w:type="dxa"/>
            <w:vAlign w:val="center"/>
          </w:tcPr>
          <w:p w14:paraId="389B37F4" w14:textId="0945A824" w:rsidR="00B936AA" w:rsidRPr="008B7A33" w:rsidRDefault="00B936AA" w:rsidP="008B7A33">
            <w:pPr>
              <w:jc w:val="center"/>
              <w:rPr>
                <w:rFonts w:ascii="Times New Roman" w:hAnsi="Times New Roman" w:cs="Times New Roman"/>
                <w:b/>
                <w:bCs/>
                <w:sz w:val="28"/>
                <w:szCs w:val="28"/>
              </w:rPr>
            </w:pPr>
            <w:r w:rsidRPr="008B7A33">
              <w:rPr>
                <w:rFonts w:ascii="Times New Roman" w:hAnsi="Times New Roman" w:cs="Times New Roman"/>
                <w:b/>
                <w:bCs/>
                <w:sz w:val="28"/>
                <w:szCs w:val="28"/>
              </w:rPr>
              <w:t>Dates with Drop</w:t>
            </w:r>
          </w:p>
        </w:tc>
        <w:tc>
          <w:tcPr>
            <w:tcW w:w="3227" w:type="dxa"/>
            <w:vAlign w:val="center"/>
          </w:tcPr>
          <w:p w14:paraId="35BE4F4D" w14:textId="6DFBEC48" w:rsidR="00B936AA" w:rsidRPr="008B7A33" w:rsidRDefault="00B936AA" w:rsidP="008B7A33">
            <w:pPr>
              <w:jc w:val="center"/>
              <w:rPr>
                <w:rFonts w:ascii="Times New Roman" w:hAnsi="Times New Roman" w:cs="Times New Roman"/>
                <w:b/>
                <w:bCs/>
                <w:sz w:val="28"/>
                <w:szCs w:val="28"/>
              </w:rPr>
            </w:pPr>
            <w:r w:rsidRPr="008B7A33">
              <w:rPr>
                <w:rFonts w:ascii="Times New Roman" w:hAnsi="Times New Roman" w:cs="Times New Roman"/>
                <w:b/>
                <w:bCs/>
                <w:sz w:val="28"/>
                <w:szCs w:val="28"/>
              </w:rPr>
              <w:t>Reason</w:t>
            </w:r>
          </w:p>
        </w:tc>
      </w:tr>
      <w:tr w:rsidR="00B936AA" w14:paraId="0AC7B38B" w14:textId="77777777" w:rsidTr="00D2423A">
        <w:trPr>
          <w:trHeight w:val="2483"/>
        </w:trPr>
        <w:tc>
          <w:tcPr>
            <w:tcW w:w="1413" w:type="dxa"/>
            <w:vAlign w:val="center"/>
          </w:tcPr>
          <w:p w14:paraId="359899D0" w14:textId="27FAE3F7" w:rsidR="00B936AA" w:rsidRPr="00136BB9" w:rsidRDefault="008B7A33" w:rsidP="00211B31">
            <w:pPr>
              <w:jc w:val="center"/>
              <w:rPr>
                <w:rFonts w:ascii="Times New Roman" w:hAnsi="Times New Roman" w:cs="Times New Roman"/>
                <w:color w:val="385623" w:themeColor="accent6" w:themeShade="80"/>
                <w:sz w:val="24"/>
                <w:szCs w:val="24"/>
              </w:rPr>
            </w:pPr>
            <w:r w:rsidRPr="00136BB9">
              <w:rPr>
                <w:rFonts w:ascii="Times New Roman" w:hAnsi="Times New Roman" w:cs="Times New Roman"/>
                <w:color w:val="385623" w:themeColor="accent6" w:themeShade="80"/>
                <w:sz w:val="24"/>
                <w:szCs w:val="24"/>
              </w:rPr>
              <w:t>17-01-2019</w:t>
            </w:r>
          </w:p>
        </w:tc>
        <w:tc>
          <w:tcPr>
            <w:tcW w:w="3175" w:type="dxa"/>
          </w:tcPr>
          <w:p w14:paraId="3A5192FC" w14:textId="15098331" w:rsidR="00B936AA" w:rsidRDefault="00D51B9A" w:rsidP="00D51B9A">
            <w:pPr>
              <w:jc w:val="both"/>
              <w:rPr>
                <w:rFonts w:ascii="Times New Roman" w:hAnsi="Times New Roman" w:cs="Times New Roman"/>
                <w:sz w:val="24"/>
                <w:szCs w:val="24"/>
              </w:rPr>
            </w:pPr>
            <w:r w:rsidRPr="00D51B9A">
              <w:rPr>
                <w:rFonts w:ascii="Times New Roman" w:hAnsi="Times New Roman" w:cs="Times New Roman"/>
                <w:sz w:val="24"/>
                <w:szCs w:val="24"/>
              </w:rPr>
              <w:t>when compared to same day last week (10-01-2019), there is hike in numbers of traffic. There is 159% hike in it. This may be due to factors like promotional campaigns, new restaurant additions, or some events.</w:t>
            </w:r>
          </w:p>
        </w:tc>
        <w:tc>
          <w:tcPr>
            <w:tcW w:w="1361" w:type="dxa"/>
            <w:vAlign w:val="center"/>
          </w:tcPr>
          <w:p w14:paraId="66809FE4" w14:textId="1B150638" w:rsidR="00B936AA" w:rsidRDefault="008B7A33" w:rsidP="00211B31">
            <w:pPr>
              <w:jc w:val="center"/>
              <w:rPr>
                <w:rFonts w:ascii="Times New Roman" w:hAnsi="Times New Roman" w:cs="Times New Roman"/>
                <w:sz w:val="24"/>
                <w:szCs w:val="24"/>
              </w:rPr>
            </w:pPr>
            <w:r w:rsidRPr="00C8244F">
              <w:rPr>
                <w:rFonts w:ascii="Times New Roman" w:hAnsi="Times New Roman" w:cs="Times New Roman"/>
                <w:color w:val="FF0000"/>
                <w:sz w:val="24"/>
                <w:szCs w:val="24"/>
              </w:rPr>
              <w:t>10-01-2019</w:t>
            </w:r>
          </w:p>
        </w:tc>
        <w:tc>
          <w:tcPr>
            <w:tcW w:w="3227" w:type="dxa"/>
          </w:tcPr>
          <w:p w14:paraId="6F82DF91" w14:textId="7ED0F8F1" w:rsidR="00B936AA" w:rsidRDefault="00FE28F3" w:rsidP="00AD2C13">
            <w:pPr>
              <w:jc w:val="both"/>
              <w:rPr>
                <w:rFonts w:ascii="Times New Roman" w:hAnsi="Times New Roman" w:cs="Times New Roman"/>
                <w:sz w:val="24"/>
                <w:szCs w:val="24"/>
              </w:rPr>
            </w:pPr>
            <w:r w:rsidRPr="00FE28F3">
              <w:rPr>
                <w:rFonts w:ascii="Times New Roman" w:hAnsi="Times New Roman" w:cs="Times New Roman"/>
                <w:sz w:val="24"/>
                <w:szCs w:val="24"/>
              </w:rPr>
              <w:t>Reasons for drop in traffic might be due to inclement weather or bad marketing campaign.</w:t>
            </w:r>
          </w:p>
        </w:tc>
      </w:tr>
      <w:tr w:rsidR="00B936AA" w14:paraId="3726C096" w14:textId="77777777" w:rsidTr="00D2423A">
        <w:trPr>
          <w:trHeight w:val="776"/>
        </w:trPr>
        <w:tc>
          <w:tcPr>
            <w:tcW w:w="1413" w:type="dxa"/>
            <w:vAlign w:val="center"/>
          </w:tcPr>
          <w:p w14:paraId="2A3F8455" w14:textId="2ABCF9D1" w:rsidR="00B936AA" w:rsidRPr="00136BB9" w:rsidRDefault="008B7A33" w:rsidP="00211B31">
            <w:pPr>
              <w:jc w:val="center"/>
              <w:rPr>
                <w:rFonts w:ascii="Times New Roman" w:hAnsi="Times New Roman" w:cs="Times New Roman"/>
                <w:color w:val="385623" w:themeColor="accent6" w:themeShade="80"/>
                <w:sz w:val="24"/>
                <w:szCs w:val="24"/>
              </w:rPr>
            </w:pPr>
            <w:r w:rsidRPr="00136BB9">
              <w:rPr>
                <w:rFonts w:ascii="Times New Roman" w:hAnsi="Times New Roman" w:cs="Times New Roman"/>
                <w:color w:val="385623" w:themeColor="accent6" w:themeShade="80"/>
                <w:sz w:val="24"/>
                <w:szCs w:val="24"/>
              </w:rPr>
              <w:t>22-01-2019</w:t>
            </w:r>
          </w:p>
        </w:tc>
        <w:tc>
          <w:tcPr>
            <w:tcW w:w="3175" w:type="dxa"/>
          </w:tcPr>
          <w:p w14:paraId="61C48A7E" w14:textId="085C4625" w:rsidR="00B936AA" w:rsidRDefault="00200F80" w:rsidP="00D2423A">
            <w:pPr>
              <w:jc w:val="both"/>
              <w:rPr>
                <w:rFonts w:ascii="Times New Roman" w:hAnsi="Times New Roman" w:cs="Times New Roman"/>
                <w:sz w:val="24"/>
                <w:szCs w:val="24"/>
              </w:rPr>
            </w:pPr>
            <w:r w:rsidRPr="00200F80">
              <w:rPr>
                <w:rFonts w:ascii="Times New Roman" w:hAnsi="Times New Roman" w:cs="Times New Roman"/>
                <w:sz w:val="24"/>
                <w:szCs w:val="24"/>
              </w:rPr>
              <w:t xml:space="preserve">when compared to same day last week (15-01-2019), there is hike in numbers of traffic. There is 79% hike in it. This is </w:t>
            </w:r>
            <w:r w:rsidRPr="00200F80">
              <w:rPr>
                <w:rFonts w:ascii="Times New Roman" w:hAnsi="Times New Roman" w:cs="Times New Roman"/>
                <w:sz w:val="24"/>
                <w:szCs w:val="24"/>
              </w:rPr>
              <w:lastRenderedPageBreak/>
              <w:t xml:space="preserve">due to hike in </w:t>
            </w:r>
            <w:r w:rsidR="000866C5" w:rsidRPr="00200F80">
              <w:rPr>
                <w:rFonts w:ascii="Times New Roman" w:hAnsi="Times New Roman" w:cs="Times New Roman"/>
                <w:sz w:val="24"/>
                <w:szCs w:val="24"/>
              </w:rPr>
              <w:t>Facebook</w:t>
            </w:r>
            <w:r w:rsidRPr="00200F80">
              <w:rPr>
                <w:rFonts w:ascii="Times New Roman" w:hAnsi="Times New Roman" w:cs="Times New Roman"/>
                <w:sz w:val="24"/>
                <w:szCs w:val="24"/>
              </w:rPr>
              <w:t xml:space="preserve"> and twitter traffic. Reason might be more active </w:t>
            </w:r>
            <w:r w:rsidR="000866C5" w:rsidRPr="00200F80">
              <w:rPr>
                <w:rFonts w:ascii="Times New Roman" w:hAnsi="Times New Roman" w:cs="Times New Roman"/>
                <w:sz w:val="24"/>
                <w:szCs w:val="24"/>
              </w:rPr>
              <w:t>Facebook</w:t>
            </w:r>
            <w:r w:rsidRPr="00200F80">
              <w:rPr>
                <w:rFonts w:ascii="Times New Roman" w:hAnsi="Times New Roman" w:cs="Times New Roman"/>
                <w:sz w:val="24"/>
                <w:szCs w:val="24"/>
              </w:rPr>
              <w:t xml:space="preserve"> and twitter users encountering with swiggy ads or posts, which eventually leads them to the app.</w:t>
            </w:r>
          </w:p>
        </w:tc>
        <w:tc>
          <w:tcPr>
            <w:tcW w:w="1361" w:type="dxa"/>
            <w:vAlign w:val="center"/>
          </w:tcPr>
          <w:p w14:paraId="4C01E6E7" w14:textId="28F552FD" w:rsidR="00B936AA" w:rsidRDefault="008B7A33" w:rsidP="00211B31">
            <w:pPr>
              <w:jc w:val="center"/>
              <w:rPr>
                <w:rFonts w:ascii="Times New Roman" w:hAnsi="Times New Roman" w:cs="Times New Roman"/>
                <w:sz w:val="24"/>
                <w:szCs w:val="24"/>
              </w:rPr>
            </w:pPr>
            <w:r w:rsidRPr="00C8244F">
              <w:rPr>
                <w:rFonts w:ascii="Times New Roman" w:hAnsi="Times New Roman" w:cs="Times New Roman"/>
                <w:color w:val="FF0000"/>
                <w:sz w:val="24"/>
                <w:szCs w:val="24"/>
              </w:rPr>
              <w:lastRenderedPageBreak/>
              <w:t>29-01-2019</w:t>
            </w:r>
          </w:p>
        </w:tc>
        <w:tc>
          <w:tcPr>
            <w:tcW w:w="3227" w:type="dxa"/>
          </w:tcPr>
          <w:p w14:paraId="000411AD" w14:textId="15A6E948" w:rsidR="00B936AA" w:rsidRDefault="00AD2C13" w:rsidP="00AD2C13">
            <w:pPr>
              <w:jc w:val="both"/>
              <w:rPr>
                <w:rFonts w:ascii="Times New Roman" w:hAnsi="Times New Roman" w:cs="Times New Roman"/>
                <w:sz w:val="24"/>
                <w:szCs w:val="24"/>
              </w:rPr>
            </w:pPr>
            <w:r w:rsidRPr="00AD2C13">
              <w:rPr>
                <w:rFonts w:ascii="Times New Roman" w:hAnsi="Times New Roman" w:cs="Times New Roman"/>
                <w:sz w:val="24"/>
                <w:szCs w:val="24"/>
              </w:rPr>
              <w:t>Reasons for drop in traffic might be due to pricing changes or customer choosing to dine-in.</w:t>
            </w:r>
          </w:p>
        </w:tc>
      </w:tr>
      <w:tr w:rsidR="00B936AA" w14:paraId="5AB88643" w14:textId="77777777" w:rsidTr="00D2423A">
        <w:trPr>
          <w:trHeight w:val="808"/>
        </w:trPr>
        <w:tc>
          <w:tcPr>
            <w:tcW w:w="1413" w:type="dxa"/>
            <w:vAlign w:val="center"/>
          </w:tcPr>
          <w:p w14:paraId="64B710CF" w14:textId="53767682" w:rsidR="00B936AA" w:rsidRDefault="008B7A33" w:rsidP="00211B31">
            <w:pPr>
              <w:jc w:val="center"/>
              <w:rPr>
                <w:rFonts w:ascii="Times New Roman" w:hAnsi="Times New Roman" w:cs="Times New Roman"/>
                <w:sz w:val="24"/>
                <w:szCs w:val="24"/>
              </w:rPr>
            </w:pPr>
            <w:r w:rsidRPr="00136BB9">
              <w:rPr>
                <w:rFonts w:ascii="Times New Roman" w:hAnsi="Times New Roman" w:cs="Times New Roman"/>
                <w:color w:val="385623" w:themeColor="accent6" w:themeShade="80"/>
                <w:sz w:val="24"/>
                <w:szCs w:val="24"/>
              </w:rPr>
              <w:t>27-06-2019</w:t>
            </w:r>
          </w:p>
        </w:tc>
        <w:tc>
          <w:tcPr>
            <w:tcW w:w="3175" w:type="dxa"/>
          </w:tcPr>
          <w:p w14:paraId="5E0CC67D" w14:textId="7235D3D5" w:rsidR="00B936AA" w:rsidRDefault="00D2423A" w:rsidP="00D2423A">
            <w:pPr>
              <w:jc w:val="both"/>
              <w:rPr>
                <w:rFonts w:ascii="Times New Roman" w:hAnsi="Times New Roman" w:cs="Times New Roman"/>
                <w:sz w:val="24"/>
                <w:szCs w:val="24"/>
              </w:rPr>
            </w:pPr>
            <w:r w:rsidRPr="00D2423A">
              <w:rPr>
                <w:rFonts w:ascii="Times New Roman" w:hAnsi="Times New Roman" w:cs="Times New Roman"/>
                <w:sz w:val="24"/>
                <w:szCs w:val="24"/>
              </w:rPr>
              <w:t>when compared to same day last week (20-06-2019), there is hike in numbers of traffic. There is 182% hike in it. Eventually, there is hike in all the four sources and possible reasons being new menu offerings, marketing campaign launch or new features on the swiggy app.</w:t>
            </w:r>
          </w:p>
        </w:tc>
        <w:tc>
          <w:tcPr>
            <w:tcW w:w="1361" w:type="dxa"/>
            <w:vAlign w:val="center"/>
          </w:tcPr>
          <w:p w14:paraId="2B279BD4" w14:textId="0294589A" w:rsidR="00B936AA" w:rsidRDefault="008B7A33" w:rsidP="00211B31">
            <w:pPr>
              <w:jc w:val="center"/>
              <w:rPr>
                <w:rFonts w:ascii="Times New Roman" w:hAnsi="Times New Roman" w:cs="Times New Roman"/>
                <w:sz w:val="24"/>
                <w:szCs w:val="24"/>
              </w:rPr>
            </w:pPr>
            <w:r w:rsidRPr="00C8244F">
              <w:rPr>
                <w:rFonts w:ascii="Times New Roman" w:hAnsi="Times New Roman" w:cs="Times New Roman"/>
                <w:color w:val="FF0000"/>
                <w:sz w:val="24"/>
                <w:szCs w:val="24"/>
              </w:rPr>
              <w:t>20-06-2019</w:t>
            </w:r>
          </w:p>
        </w:tc>
        <w:tc>
          <w:tcPr>
            <w:tcW w:w="3227" w:type="dxa"/>
          </w:tcPr>
          <w:p w14:paraId="2991D581" w14:textId="054C0B72" w:rsidR="00B936AA" w:rsidRDefault="00AD2C13" w:rsidP="00AD2C13">
            <w:pPr>
              <w:jc w:val="both"/>
              <w:rPr>
                <w:rFonts w:ascii="Times New Roman" w:hAnsi="Times New Roman" w:cs="Times New Roman"/>
                <w:sz w:val="24"/>
                <w:szCs w:val="24"/>
              </w:rPr>
            </w:pPr>
            <w:r w:rsidRPr="00AD2C13">
              <w:rPr>
                <w:rFonts w:ascii="Times New Roman" w:hAnsi="Times New Roman" w:cs="Times New Roman"/>
                <w:sz w:val="24"/>
                <w:szCs w:val="24"/>
              </w:rPr>
              <w:t>Reasons for drop in traffic might be due to competing events on different food platforms or swiggy app outage.</w:t>
            </w:r>
          </w:p>
        </w:tc>
      </w:tr>
    </w:tbl>
    <w:p w14:paraId="1E8473A6" w14:textId="77777777" w:rsidR="006C0632" w:rsidRDefault="006C0632" w:rsidP="008125C3">
      <w:pPr>
        <w:jc w:val="both"/>
        <w:rPr>
          <w:rFonts w:ascii="Times New Roman" w:hAnsi="Times New Roman" w:cs="Times New Roman"/>
          <w:sz w:val="24"/>
          <w:szCs w:val="24"/>
        </w:rPr>
      </w:pPr>
    </w:p>
    <w:p w14:paraId="0A60028E" w14:textId="7C6D45A0" w:rsidR="006F0B4F" w:rsidRDefault="007E166D" w:rsidP="007E166D">
      <w:pPr>
        <w:ind w:left="-567"/>
        <w:jc w:val="both"/>
        <w:rPr>
          <w:rFonts w:ascii="Times New Roman" w:hAnsi="Times New Roman" w:cs="Times New Roman"/>
          <w:sz w:val="24"/>
          <w:szCs w:val="24"/>
        </w:rPr>
      </w:pPr>
      <w:r>
        <w:rPr>
          <w:noProof/>
        </w:rPr>
        <w:drawing>
          <wp:inline distT="0" distB="0" distL="0" distR="0" wp14:anchorId="07150EDA" wp14:editId="2B53946F">
            <wp:extent cx="6564630" cy="5391302"/>
            <wp:effectExtent l="0" t="0" r="7620" b="0"/>
            <wp:docPr id="2034088349" name="Chart 1">
              <a:extLst xmlns:a="http://schemas.openxmlformats.org/drawingml/2006/main">
                <a:ext uri="{FF2B5EF4-FFF2-40B4-BE49-F238E27FC236}">
                  <a16:creationId xmlns:a16="http://schemas.microsoft.com/office/drawing/2014/main" id="{118D24D4-D9B7-4940-A07C-5D8A005B7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5FB7E3" w14:textId="768B6AFC" w:rsidR="007E166D" w:rsidRPr="00B320B7" w:rsidRDefault="007E166D" w:rsidP="00002115">
      <w:pPr>
        <w:ind w:left="-567"/>
        <w:jc w:val="center"/>
        <w:rPr>
          <w:rFonts w:ascii="Times New Roman" w:hAnsi="Times New Roman" w:cs="Times New Roman"/>
          <w:b/>
          <w:bCs/>
          <w:sz w:val="20"/>
          <w:szCs w:val="20"/>
        </w:rPr>
      </w:pPr>
      <w:r w:rsidRPr="00B320B7">
        <w:rPr>
          <w:rFonts w:ascii="Times New Roman" w:hAnsi="Times New Roman" w:cs="Times New Roman"/>
          <w:b/>
          <w:bCs/>
          <w:sz w:val="20"/>
          <w:szCs w:val="20"/>
        </w:rPr>
        <w:t>Fig 2: Traffic change with respect to same day last week</w:t>
      </w:r>
    </w:p>
    <w:p w14:paraId="2B9571AA" w14:textId="77777777" w:rsidR="00D145FE" w:rsidRPr="007E166D" w:rsidRDefault="00D145FE" w:rsidP="00D145FE">
      <w:pPr>
        <w:ind w:left="-567"/>
        <w:jc w:val="center"/>
        <w:rPr>
          <w:rFonts w:ascii="Times New Roman" w:hAnsi="Times New Roman" w:cs="Times New Roman"/>
        </w:rPr>
      </w:pPr>
    </w:p>
    <w:p w14:paraId="5D9A8BEB" w14:textId="3932C607" w:rsidR="00973288" w:rsidRDefault="000942D4" w:rsidP="008125C3">
      <w:pPr>
        <w:jc w:val="both"/>
        <w:rPr>
          <w:rFonts w:ascii="Times New Roman" w:hAnsi="Times New Roman" w:cs="Times New Roman"/>
          <w:sz w:val="24"/>
          <w:szCs w:val="24"/>
        </w:rPr>
      </w:pPr>
      <w:r>
        <w:rPr>
          <w:rFonts w:ascii="Times New Roman" w:hAnsi="Times New Roman" w:cs="Times New Roman"/>
          <w:sz w:val="24"/>
          <w:szCs w:val="24"/>
        </w:rPr>
        <w:lastRenderedPageBreak/>
        <w:t>4. Broke the overall co</w:t>
      </w:r>
      <w:r w:rsidR="00D77F03">
        <w:rPr>
          <w:rFonts w:ascii="Times New Roman" w:hAnsi="Times New Roman" w:cs="Times New Roman"/>
          <w:sz w:val="24"/>
          <w:szCs w:val="24"/>
        </w:rPr>
        <w:t>nversion into smaller part</w:t>
      </w:r>
      <w:r w:rsidR="00A17E5F">
        <w:rPr>
          <w:rFonts w:ascii="Times New Roman" w:hAnsi="Times New Roman" w:cs="Times New Roman"/>
          <w:sz w:val="24"/>
          <w:szCs w:val="24"/>
        </w:rPr>
        <w:t xml:space="preserve"> in the following metrics</w:t>
      </w:r>
      <w:r w:rsidR="00B17D18">
        <w:rPr>
          <w:rFonts w:ascii="Times New Roman" w:hAnsi="Times New Roman" w:cs="Times New Roman"/>
          <w:sz w:val="24"/>
          <w:szCs w:val="24"/>
        </w:rPr>
        <w:t xml:space="preserve"> using </w:t>
      </w:r>
      <w:r w:rsidR="00850F6D">
        <w:rPr>
          <w:rFonts w:ascii="Times New Roman" w:hAnsi="Times New Roman" w:cs="Times New Roman"/>
          <w:sz w:val="24"/>
          <w:szCs w:val="24"/>
        </w:rPr>
        <w:t xml:space="preserve">particular </w:t>
      </w:r>
      <w:r w:rsidR="00FC4DC7">
        <w:rPr>
          <w:rFonts w:ascii="Times New Roman" w:hAnsi="Times New Roman" w:cs="Times New Roman"/>
          <w:sz w:val="24"/>
          <w:szCs w:val="24"/>
        </w:rPr>
        <w:t>formula</w:t>
      </w:r>
      <w:r w:rsidR="008B05C7">
        <w:rPr>
          <w:rFonts w:ascii="Times New Roman" w:hAnsi="Times New Roman" w:cs="Times New Roman"/>
          <w:sz w:val="24"/>
          <w:szCs w:val="24"/>
        </w:rPr>
        <w:t>.</w:t>
      </w:r>
    </w:p>
    <w:p w14:paraId="7BEE5754" w14:textId="1EB6EBE5" w:rsidR="008B05C7" w:rsidRDefault="0058380D" w:rsidP="008B05C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L2M – (menu/listing)</w:t>
      </w:r>
    </w:p>
    <w:p w14:paraId="78C1914F" w14:textId="124E0C82" w:rsidR="0058380D" w:rsidRDefault="00C6099C" w:rsidP="008B05C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M2C – (cart/menu)</w:t>
      </w:r>
    </w:p>
    <w:p w14:paraId="313CD121" w14:textId="6EC84ECE" w:rsidR="00C6099C" w:rsidRDefault="00C57C2C" w:rsidP="008B05C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C2P – (payment/cart)</w:t>
      </w:r>
    </w:p>
    <w:p w14:paraId="5C545FED" w14:textId="6737DE69" w:rsidR="006A7920" w:rsidRDefault="00C57C2C" w:rsidP="00AE5A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P2O – (order/payment)</w:t>
      </w:r>
    </w:p>
    <w:p w14:paraId="23DF85E3" w14:textId="77777777" w:rsidR="00AE5A5D" w:rsidRPr="00AE5A5D" w:rsidRDefault="00AE5A5D" w:rsidP="00AE5A5D">
      <w:pPr>
        <w:pStyle w:val="ListParagraph"/>
        <w:jc w:val="both"/>
        <w:rPr>
          <w:rFonts w:ascii="Times New Roman" w:hAnsi="Times New Roman" w:cs="Times New Roman"/>
          <w:sz w:val="24"/>
          <w:szCs w:val="24"/>
        </w:rPr>
      </w:pPr>
    </w:p>
    <w:p w14:paraId="1831C4EA" w14:textId="22280816" w:rsidR="005A32F4" w:rsidRDefault="00DD1BB9" w:rsidP="00DD1BB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5. </w:t>
      </w:r>
      <w:r w:rsidR="002E768A">
        <w:rPr>
          <w:rFonts w:ascii="Times New Roman" w:hAnsi="Times New Roman" w:cs="Times New Roman"/>
          <w:sz w:val="24"/>
          <w:szCs w:val="24"/>
        </w:rPr>
        <w:t xml:space="preserve">Identified dates with fluctuating/sudden hike or drop as compared to </w:t>
      </w:r>
      <w:r w:rsidR="00262C16">
        <w:rPr>
          <w:rFonts w:ascii="Times New Roman" w:hAnsi="Times New Roman" w:cs="Times New Roman"/>
          <w:sz w:val="24"/>
          <w:szCs w:val="24"/>
        </w:rPr>
        <w:t xml:space="preserve">previous dates </w:t>
      </w:r>
      <w:r w:rsidR="002E768A">
        <w:rPr>
          <w:rFonts w:ascii="Times New Roman" w:hAnsi="Times New Roman" w:cs="Times New Roman"/>
          <w:sz w:val="24"/>
          <w:szCs w:val="24"/>
        </w:rPr>
        <w:t xml:space="preserve">with conversion which is impacting and </w:t>
      </w:r>
      <w:r w:rsidR="00262C16">
        <w:rPr>
          <w:rFonts w:ascii="Times New Roman" w:hAnsi="Times New Roman" w:cs="Times New Roman"/>
          <w:sz w:val="24"/>
          <w:szCs w:val="24"/>
        </w:rPr>
        <w:t>formed hypothesis around them.</w:t>
      </w:r>
    </w:p>
    <w:tbl>
      <w:tblPr>
        <w:tblStyle w:val="TableGrid"/>
        <w:tblW w:w="9391" w:type="dxa"/>
        <w:tblLook w:val="04A0" w:firstRow="1" w:lastRow="0" w:firstColumn="1" w:lastColumn="0" w:noHBand="0" w:noVBand="1"/>
      </w:tblPr>
      <w:tblGrid>
        <w:gridCol w:w="2168"/>
        <w:gridCol w:w="2752"/>
        <w:gridCol w:w="4471"/>
      </w:tblGrid>
      <w:tr w:rsidR="004558DF" w14:paraId="4F8CB78F" w14:textId="77777777" w:rsidTr="004558DF">
        <w:trPr>
          <w:trHeight w:val="415"/>
        </w:trPr>
        <w:tc>
          <w:tcPr>
            <w:tcW w:w="9391" w:type="dxa"/>
            <w:gridSpan w:val="3"/>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vAlign w:val="center"/>
          </w:tcPr>
          <w:p w14:paraId="16AEEB7C" w14:textId="77777777" w:rsidR="004558DF" w:rsidRPr="00522F29" w:rsidRDefault="004558DF" w:rsidP="00551727">
            <w:pPr>
              <w:pStyle w:val="ListParagraph"/>
              <w:ind w:left="0"/>
              <w:jc w:val="center"/>
              <w:rPr>
                <w:rFonts w:ascii="Times New Roman" w:hAnsi="Times New Roman" w:cs="Times New Roman"/>
                <w:b/>
                <w:bCs/>
                <w:sz w:val="24"/>
                <w:szCs w:val="24"/>
              </w:rPr>
            </w:pPr>
            <w:r w:rsidRPr="00522F29">
              <w:rPr>
                <w:rFonts w:ascii="Times New Roman" w:hAnsi="Times New Roman" w:cs="Times New Roman"/>
                <w:b/>
                <w:bCs/>
                <w:sz w:val="28"/>
                <w:szCs w:val="28"/>
              </w:rPr>
              <w:t>Hikes</w:t>
            </w:r>
          </w:p>
        </w:tc>
      </w:tr>
      <w:tr w:rsidR="004558DF" w14:paraId="77C40635" w14:textId="77777777" w:rsidTr="00C53AB8">
        <w:trPr>
          <w:trHeight w:val="362"/>
        </w:trPr>
        <w:tc>
          <w:tcPr>
            <w:tcW w:w="2168" w:type="dxa"/>
            <w:tcBorders>
              <w:top w:val="single" w:sz="4" w:space="0" w:color="auto"/>
            </w:tcBorders>
          </w:tcPr>
          <w:p w14:paraId="646AB5AD" w14:textId="77777777" w:rsidR="004558DF" w:rsidRPr="003E6EEC" w:rsidRDefault="004558DF" w:rsidP="00551727">
            <w:pPr>
              <w:pStyle w:val="ListParagraph"/>
              <w:ind w:left="0"/>
              <w:jc w:val="center"/>
              <w:rPr>
                <w:rFonts w:ascii="Times New Roman" w:hAnsi="Times New Roman" w:cs="Times New Roman"/>
                <w:b/>
                <w:bCs/>
                <w:sz w:val="24"/>
                <w:szCs w:val="24"/>
              </w:rPr>
            </w:pPr>
            <w:r w:rsidRPr="003E6EEC">
              <w:rPr>
                <w:rFonts w:ascii="Times New Roman" w:hAnsi="Times New Roman" w:cs="Times New Roman"/>
                <w:b/>
                <w:bCs/>
                <w:sz w:val="24"/>
                <w:szCs w:val="24"/>
              </w:rPr>
              <w:t>Dates</w:t>
            </w:r>
          </w:p>
        </w:tc>
        <w:tc>
          <w:tcPr>
            <w:tcW w:w="2752" w:type="dxa"/>
            <w:tcBorders>
              <w:top w:val="single" w:sz="4" w:space="0" w:color="auto"/>
            </w:tcBorders>
          </w:tcPr>
          <w:p w14:paraId="6CC887AF" w14:textId="77777777" w:rsidR="004558DF" w:rsidRPr="003E6EEC" w:rsidRDefault="004558DF" w:rsidP="00551727">
            <w:pPr>
              <w:pStyle w:val="ListParagraph"/>
              <w:ind w:left="0"/>
              <w:jc w:val="center"/>
              <w:rPr>
                <w:rFonts w:ascii="Times New Roman" w:hAnsi="Times New Roman" w:cs="Times New Roman"/>
                <w:b/>
                <w:bCs/>
                <w:sz w:val="24"/>
                <w:szCs w:val="24"/>
              </w:rPr>
            </w:pPr>
            <w:r w:rsidRPr="003E6EEC">
              <w:rPr>
                <w:rFonts w:ascii="Times New Roman" w:hAnsi="Times New Roman" w:cs="Times New Roman"/>
                <w:b/>
                <w:bCs/>
                <w:sz w:val="24"/>
                <w:szCs w:val="24"/>
              </w:rPr>
              <w:t>Conversion Impacting</w:t>
            </w:r>
          </w:p>
        </w:tc>
        <w:tc>
          <w:tcPr>
            <w:tcW w:w="4471" w:type="dxa"/>
            <w:tcBorders>
              <w:top w:val="single" w:sz="4" w:space="0" w:color="auto"/>
            </w:tcBorders>
          </w:tcPr>
          <w:p w14:paraId="640A3C9C" w14:textId="77777777" w:rsidR="004558DF" w:rsidRPr="003E6EEC" w:rsidRDefault="004558DF" w:rsidP="00551727">
            <w:pPr>
              <w:pStyle w:val="ListParagraph"/>
              <w:ind w:left="0"/>
              <w:jc w:val="center"/>
              <w:rPr>
                <w:rFonts w:ascii="Times New Roman" w:hAnsi="Times New Roman" w:cs="Times New Roman"/>
                <w:b/>
                <w:bCs/>
                <w:sz w:val="24"/>
                <w:szCs w:val="24"/>
              </w:rPr>
            </w:pPr>
            <w:r w:rsidRPr="003E6EEC">
              <w:rPr>
                <w:rFonts w:ascii="Times New Roman" w:hAnsi="Times New Roman" w:cs="Times New Roman"/>
                <w:b/>
                <w:bCs/>
                <w:sz w:val="24"/>
                <w:szCs w:val="24"/>
              </w:rPr>
              <w:t>Reasons</w:t>
            </w:r>
          </w:p>
        </w:tc>
      </w:tr>
      <w:tr w:rsidR="004558DF" w14:paraId="61E5CAF3" w14:textId="77777777" w:rsidTr="00C53AB8">
        <w:trPr>
          <w:trHeight w:val="349"/>
        </w:trPr>
        <w:tc>
          <w:tcPr>
            <w:tcW w:w="2168" w:type="dxa"/>
            <w:vAlign w:val="center"/>
          </w:tcPr>
          <w:p w14:paraId="362F21C8" w14:textId="77777777" w:rsidR="004558DF" w:rsidRPr="00170949" w:rsidRDefault="004558DF" w:rsidP="00551727">
            <w:pPr>
              <w:pStyle w:val="ListParagraph"/>
              <w:ind w:left="0"/>
              <w:jc w:val="center"/>
              <w:rPr>
                <w:rFonts w:ascii="Times New Roman" w:hAnsi="Times New Roman" w:cs="Times New Roman"/>
                <w:color w:val="385623" w:themeColor="accent6" w:themeShade="80"/>
                <w:sz w:val="24"/>
                <w:szCs w:val="24"/>
              </w:rPr>
            </w:pPr>
            <w:r w:rsidRPr="00170949">
              <w:rPr>
                <w:rFonts w:ascii="Times New Roman" w:hAnsi="Times New Roman" w:cs="Times New Roman"/>
                <w:color w:val="385623" w:themeColor="accent6" w:themeShade="80"/>
                <w:sz w:val="24"/>
                <w:szCs w:val="24"/>
              </w:rPr>
              <w:t>05-02-2019</w:t>
            </w:r>
          </w:p>
        </w:tc>
        <w:tc>
          <w:tcPr>
            <w:tcW w:w="2752" w:type="dxa"/>
            <w:vAlign w:val="center"/>
          </w:tcPr>
          <w:p w14:paraId="492FB951" w14:textId="70EAF92E" w:rsidR="004558DF" w:rsidRDefault="00A93456"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71" w:type="dxa"/>
            <w:vAlign w:val="center"/>
          </w:tcPr>
          <w:p w14:paraId="46E53317" w14:textId="040392EE" w:rsidR="004558DF" w:rsidRDefault="009E64A9" w:rsidP="00251148">
            <w:pPr>
              <w:pStyle w:val="ListParagraph"/>
              <w:ind w:left="0"/>
              <w:jc w:val="both"/>
              <w:rPr>
                <w:rFonts w:ascii="Times New Roman" w:hAnsi="Times New Roman" w:cs="Times New Roman"/>
                <w:sz w:val="24"/>
                <w:szCs w:val="24"/>
              </w:rPr>
            </w:pPr>
            <w:r w:rsidRPr="009E64A9">
              <w:rPr>
                <w:rFonts w:ascii="Times New Roman" w:hAnsi="Times New Roman" w:cs="Times New Roman"/>
                <w:sz w:val="24"/>
                <w:szCs w:val="24"/>
              </w:rPr>
              <w:t>The slight increase in the number of images per restaurant and the decrease in out-of-stock items per restaurant may be positively influencing the L2M conversion. Customers could be more enticed to explore menus with increased visual content, and a lower likelihood of out-of-stock items might encourage users to transition from Listing to Menu sessions.</w:t>
            </w:r>
          </w:p>
        </w:tc>
      </w:tr>
      <w:tr w:rsidR="004558DF" w14:paraId="68447295" w14:textId="77777777" w:rsidTr="00C53AB8">
        <w:trPr>
          <w:trHeight w:val="362"/>
        </w:trPr>
        <w:tc>
          <w:tcPr>
            <w:tcW w:w="2168" w:type="dxa"/>
            <w:vAlign w:val="center"/>
          </w:tcPr>
          <w:p w14:paraId="47A7C510" w14:textId="77777777" w:rsidR="004558DF" w:rsidRPr="00170949" w:rsidRDefault="004558DF" w:rsidP="00551727">
            <w:pPr>
              <w:pStyle w:val="ListParagraph"/>
              <w:ind w:left="0"/>
              <w:jc w:val="center"/>
              <w:rPr>
                <w:rFonts w:ascii="Times New Roman" w:hAnsi="Times New Roman" w:cs="Times New Roman"/>
                <w:color w:val="385623" w:themeColor="accent6" w:themeShade="80"/>
                <w:sz w:val="24"/>
                <w:szCs w:val="24"/>
              </w:rPr>
            </w:pPr>
            <w:r w:rsidRPr="00170949">
              <w:rPr>
                <w:rFonts w:ascii="Times New Roman" w:hAnsi="Times New Roman" w:cs="Times New Roman"/>
                <w:color w:val="385623" w:themeColor="accent6" w:themeShade="80"/>
                <w:sz w:val="24"/>
                <w:szCs w:val="24"/>
              </w:rPr>
              <w:t>26-02-2019</w:t>
            </w:r>
          </w:p>
        </w:tc>
        <w:tc>
          <w:tcPr>
            <w:tcW w:w="2752" w:type="dxa"/>
            <w:vAlign w:val="center"/>
          </w:tcPr>
          <w:p w14:paraId="0A3FC92A" w14:textId="27A0701E" w:rsidR="004558DF" w:rsidRDefault="00A8784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71" w:type="dxa"/>
            <w:vAlign w:val="center"/>
          </w:tcPr>
          <w:p w14:paraId="5B124DED" w14:textId="727F542E" w:rsidR="004558DF" w:rsidRDefault="009E64A9" w:rsidP="00281C49">
            <w:pPr>
              <w:pStyle w:val="ListParagraph"/>
              <w:ind w:left="0"/>
              <w:jc w:val="both"/>
              <w:rPr>
                <w:rFonts w:ascii="Times New Roman" w:hAnsi="Times New Roman" w:cs="Times New Roman"/>
                <w:sz w:val="24"/>
                <w:szCs w:val="24"/>
              </w:rPr>
            </w:pPr>
            <w:r w:rsidRPr="009E64A9">
              <w:rPr>
                <w:rFonts w:ascii="Times New Roman" w:hAnsi="Times New Roman" w:cs="Times New Roman"/>
                <w:sz w:val="24"/>
                <w:szCs w:val="24"/>
              </w:rPr>
              <w:t>The higher number of images per restaurant, coupled with a decrease in average cost for two and average packaging charges, could be positively impacting the C2P conversion. Enhanced visual content may contribute to a more appealing user experience, and reduced costs may encourage users to proceed from Cart to Payment.</w:t>
            </w:r>
          </w:p>
        </w:tc>
      </w:tr>
      <w:tr w:rsidR="004558DF" w14:paraId="354CAEF2" w14:textId="77777777" w:rsidTr="00C53AB8">
        <w:trPr>
          <w:trHeight w:val="349"/>
        </w:trPr>
        <w:tc>
          <w:tcPr>
            <w:tcW w:w="2168" w:type="dxa"/>
            <w:vAlign w:val="center"/>
          </w:tcPr>
          <w:p w14:paraId="17F79FDF" w14:textId="77777777" w:rsidR="004558DF" w:rsidRPr="00170949" w:rsidRDefault="004558DF" w:rsidP="00551727">
            <w:pPr>
              <w:pStyle w:val="ListParagraph"/>
              <w:ind w:left="0"/>
              <w:jc w:val="center"/>
              <w:rPr>
                <w:rFonts w:ascii="Times New Roman" w:hAnsi="Times New Roman" w:cs="Times New Roman"/>
                <w:color w:val="385623" w:themeColor="accent6" w:themeShade="80"/>
                <w:sz w:val="24"/>
                <w:szCs w:val="24"/>
              </w:rPr>
            </w:pPr>
            <w:r w:rsidRPr="00170949">
              <w:rPr>
                <w:rFonts w:ascii="Times New Roman" w:hAnsi="Times New Roman" w:cs="Times New Roman"/>
                <w:color w:val="385623" w:themeColor="accent6" w:themeShade="80"/>
                <w:sz w:val="24"/>
                <w:szCs w:val="24"/>
              </w:rPr>
              <w:t>11-04-2019</w:t>
            </w:r>
          </w:p>
        </w:tc>
        <w:tc>
          <w:tcPr>
            <w:tcW w:w="2752" w:type="dxa"/>
            <w:vAlign w:val="center"/>
          </w:tcPr>
          <w:p w14:paraId="11BCEC81" w14:textId="2CD76F65" w:rsidR="004558DF" w:rsidRDefault="00A8784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71" w:type="dxa"/>
            <w:vAlign w:val="center"/>
          </w:tcPr>
          <w:p w14:paraId="17C9D713" w14:textId="16167CC6" w:rsidR="004558DF" w:rsidRDefault="009E64A9" w:rsidP="00281C49">
            <w:pPr>
              <w:pStyle w:val="ListParagraph"/>
              <w:ind w:left="0"/>
              <w:jc w:val="both"/>
              <w:rPr>
                <w:rFonts w:ascii="Times New Roman" w:hAnsi="Times New Roman" w:cs="Times New Roman"/>
                <w:sz w:val="24"/>
                <w:szCs w:val="24"/>
              </w:rPr>
            </w:pPr>
            <w:r w:rsidRPr="009E64A9">
              <w:rPr>
                <w:rFonts w:ascii="Times New Roman" w:hAnsi="Times New Roman" w:cs="Times New Roman"/>
                <w:sz w:val="24"/>
                <w:szCs w:val="24"/>
              </w:rPr>
              <w:t>The slight decrease in average packaging charges and the increase in the number of images per restaurant might be positively influencing the C2P conversion. A more cost-effective proposition and improved visual representation could contribute to a higher transition rate from Cart to Payment.</w:t>
            </w:r>
          </w:p>
        </w:tc>
      </w:tr>
      <w:tr w:rsidR="004558DF" w14:paraId="75848B5A" w14:textId="77777777" w:rsidTr="00C53AB8">
        <w:trPr>
          <w:trHeight w:val="349"/>
        </w:trPr>
        <w:tc>
          <w:tcPr>
            <w:tcW w:w="2168" w:type="dxa"/>
            <w:vAlign w:val="center"/>
          </w:tcPr>
          <w:p w14:paraId="59E058D9" w14:textId="77777777" w:rsidR="004558DF" w:rsidRPr="00170949" w:rsidRDefault="004558DF" w:rsidP="00551727">
            <w:pPr>
              <w:pStyle w:val="ListParagraph"/>
              <w:ind w:left="0"/>
              <w:jc w:val="center"/>
              <w:rPr>
                <w:rFonts w:ascii="Times New Roman" w:hAnsi="Times New Roman" w:cs="Times New Roman"/>
                <w:color w:val="385623" w:themeColor="accent6" w:themeShade="80"/>
                <w:sz w:val="24"/>
                <w:szCs w:val="24"/>
              </w:rPr>
            </w:pPr>
            <w:r w:rsidRPr="00170949">
              <w:rPr>
                <w:rFonts w:ascii="Times New Roman" w:hAnsi="Times New Roman" w:cs="Times New Roman"/>
                <w:color w:val="385623" w:themeColor="accent6" w:themeShade="80"/>
                <w:sz w:val="24"/>
                <w:szCs w:val="24"/>
              </w:rPr>
              <w:t>23-07-2019</w:t>
            </w:r>
          </w:p>
        </w:tc>
        <w:tc>
          <w:tcPr>
            <w:tcW w:w="2752" w:type="dxa"/>
            <w:vAlign w:val="center"/>
          </w:tcPr>
          <w:p w14:paraId="0EBD5BFF" w14:textId="72110CEA" w:rsidR="004558DF" w:rsidRDefault="00A8784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71" w:type="dxa"/>
            <w:vAlign w:val="center"/>
          </w:tcPr>
          <w:p w14:paraId="4D55F428" w14:textId="3C9584B6" w:rsidR="004558DF" w:rsidRDefault="00281C49" w:rsidP="00281C49">
            <w:pPr>
              <w:pStyle w:val="ListParagraph"/>
              <w:ind w:left="0"/>
              <w:jc w:val="both"/>
              <w:rPr>
                <w:rFonts w:ascii="Times New Roman" w:hAnsi="Times New Roman" w:cs="Times New Roman"/>
                <w:sz w:val="24"/>
                <w:szCs w:val="24"/>
              </w:rPr>
            </w:pPr>
            <w:r w:rsidRPr="00281C49">
              <w:rPr>
                <w:rFonts w:ascii="Times New Roman" w:hAnsi="Times New Roman" w:cs="Times New Roman"/>
                <w:sz w:val="24"/>
                <w:szCs w:val="24"/>
              </w:rPr>
              <w:t>The slight decrease in average delivery charges and the slight increase in the number of images per restaurant may be positively impacting the C2P conversion. Lower delivery charges and enriched visual content might contribute to a more favourable user experience, encouraging users to proceed from Cart to Payment.</w:t>
            </w:r>
          </w:p>
        </w:tc>
      </w:tr>
      <w:tr w:rsidR="004558DF" w14:paraId="79BEE78D" w14:textId="77777777" w:rsidTr="00C53AB8">
        <w:trPr>
          <w:trHeight w:val="349"/>
        </w:trPr>
        <w:tc>
          <w:tcPr>
            <w:tcW w:w="2168" w:type="dxa"/>
            <w:vAlign w:val="center"/>
          </w:tcPr>
          <w:p w14:paraId="4DC46894" w14:textId="77777777" w:rsidR="004558DF" w:rsidRPr="00170949" w:rsidRDefault="004558DF" w:rsidP="00551727">
            <w:pPr>
              <w:pStyle w:val="ListParagraph"/>
              <w:ind w:left="0"/>
              <w:jc w:val="center"/>
              <w:rPr>
                <w:rFonts w:ascii="Times New Roman" w:hAnsi="Times New Roman" w:cs="Times New Roman"/>
                <w:color w:val="385623" w:themeColor="accent6" w:themeShade="80"/>
                <w:sz w:val="24"/>
                <w:szCs w:val="24"/>
              </w:rPr>
            </w:pPr>
            <w:r w:rsidRPr="00170949">
              <w:rPr>
                <w:rFonts w:ascii="Times New Roman" w:hAnsi="Times New Roman" w:cs="Times New Roman"/>
                <w:color w:val="385623" w:themeColor="accent6" w:themeShade="80"/>
                <w:sz w:val="24"/>
                <w:szCs w:val="24"/>
              </w:rPr>
              <w:t>24-11-2019</w:t>
            </w:r>
          </w:p>
        </w:tc>
        <w:tc>
          <w:tcPr>
            <w:tcW w:w="2752" w:type="dxa"/>
            <w:vAlign w:val="center"/>
          </w:tcPr>
          <w:p w14:paraId="02ECE63D" w14:textId="405530F6" w:rsidR="004558DF" w:rsidRDefault="00A8784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71" w:type="dxa"/>
            <w:vAlign w:val="center"/>
          </w:tcPr>
          <w:p w14:paraId="554957EC" w14:textId="6BB7F579" w:rsidR="004558DF" w:rsidRDefault="00281C49" w:rsidP="00281C49">
            <w:pPr>
              <w:pStyle w:val="ListParagraph"/>
              <w:ind w:left="0"/>
              <w:jc w:val="both"/>
              <w:rPr>
                <w:rFonts w:ascii="Times New Roman" w:hAnsi="Times New Roman" w:cs="Times New Roman"/>
                <w:sz w:val="24"/>
                <w:szCs w:val="24"/>
              </w:rPr>
            </w:pPr>
            <w:r w:rsidRPr="00281C49">
              <w:rPr>
                <w:rFonts w:ascii="Times New Roman" w:hAnsi="Times New Roman" w:cs="Times New Roman"/>
                <w:sz w:val="24"/>
                <w:szCs w:val="24"/>
              </w:rPr>
              <w:t>The decrease in average cost for two and a slight decrease in out-of-stock items per restaurant could be positively influencing the C2P conversion. Reduced costs and a lower likelihood of out-of-stock items may contribute to a more satisfactory user journey, fostering an increased transition from Cart to Payment.</w:t>
            </w:r>
          </w:p>
        </w:tc>
      </w:tr>
    </w:tbl>
    <w:p w14:paraId="09103D3F" w14:textId="77777777" w:rsidR="004558DF" w:rsidRDefault="004558DF" w:rsidP="00DD1BB9">
      <w:pPr>
        <w:pStyle w:val="ListParagraph"/>
        <w:ind w:left="0"/>
        <w:jc w:val="both"/>
        <w:rPr>
          <w:rFonts w:ascii="Times New Roman" w:hAnsi="Times New Roman" w:cs="Times New Roman"/>
          <w:sz w:val="24"/>
          <w:szCs w:val="24"/>
        </w:rPr>
      </w:pPr>
    </w:p>
    <w:p w14:paraId="4066E150" w14:textId="77777777" w:rsidR="004558DF" w:rsidRDefault="004558DF" w:rsidP="00DD1BB9">
      <w:pPr>
        <w:pStyle w:val="ListParagraph"/>
        <w:ind w:left="0"/>
        <w:jc w:val="both"/>
        <w:rPr>
          <w:rFonts w:ascii="Times New Roman" w:hAnsi="Times New Roman" w:cs="Times New Roman"/>
          <w:sz w:val="24"/>
          <w:szCs w:val="24"/>
        </w:rPr>
      </w:pPr>
    </w:p>
    <w:tbl>
      <w:tblPr>
        <w:tblStyle w:val="TableGrid"/>
        <w:tblW w:w="9382" w:type="dxa"/>
        <w:tblLook w:val="04A0" w:firstRow="1" w:lastRow="0" w:firstColumn="1" w:lastColumn="0" w:noHBand="0" w:noVBand="1"/>
      </w:tblPr>
      <w:tblGrid>
        <w:gridCol w:w="2168"/>
        <w:gridCol w:w="2751"/>
        <w:gridCol w:w="4463"/>
      </w:tblGrid>
      <w:tr w:rsidR="0081795C" w14:paraId="073ECAC0" w14:textId="77777777" w:rsidTr="00551727">
        <w:trPr>
          <w:trHeight w:val="408"/>
        </w:trPr>
        <w:tc>
          <w:tcPr>
            <w:tcW w:w="9382" w:type="dxa"/>
            <w:gridSpan w:val="3"/>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vAlign w:val="center"/>
          </w:tcPr>
          <w:p w14:paraId="47F7C49E" w14:textId="497A924B" w:rsidR="0081795C" w:rsidRPr="00522F29" w:rsidRDefault="00566176" w:rsidP="0056617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81795C">
              <w:rPr>
                <w:rFonts w:ascii="Times New Roman" w:hAnsi="Times New Roman" w:cs="Times New Roman"/>
                <w:b/>
                <w:bCs/>
                <w:sz w:val="24"/>
                <w:szCs w:val="24"/>
              </w:rPr>
              <w:t>Drops</w:t>
            </w:r>
          </w:p>
        </w:tc>
      </w:tr>
      <w:tr w:rsidR="0081795C" w14:paraId="620EDBE1" w14:textId="77777777" w:rsidTr="00551727">
        <w:trPr>
          <w:trHeight w:val="357"/>
        </w:trPr>
        <w:tc>
          <w:tcPr>
            <w:tcW w:w="2168" w:type="dxa"/>
            <w:tcBorders>
              <w:top w:val="single" w:sz="4" w:space="0" w:color="auto"/>
            </w:tcBorders>
          </w:tcPr>
          <w:p w14:paraId="0EF4EA11" w14:textId="77777777" w:rsidR="0081795C" w:rsidRPr="003E6EEC" w:rsidRDefault="0081795C" w:rsidP="00551727">
            <w:pPr>
              <w:pStyle w:val="ListParagraph"/>
              <w:ind w:left="0"/>
              <w:jc w:val="center"/>
              <w:rPr>
                <w:rFonts w:ascii="Times New Roman" w:hAnsi="Times New Roman" w:cs="Times New Roman"/>
                <w:b/>
                <w:bCs/>
                <w:sz w:val="24"/>
                <w:szCs w:val="24"/>
              </w:rPr>
            </w:pPr>
            <w:r w:rsidRPr="003E6EEC">
              <w:rPr>
                <w:rFonts w:ascii="Times New Roman" w:hAnsi="Times New Roman" w:cs="Times New Roman"/>
                <w:b/>
                <w:bCs/>
                <w:sz w:val="24"/>
                <w:szCs w:val="24"/>
              </w:rPr>
              <w:t>Dates</w:t>
            </w:r>
          </w:p>
        </w:tc>
        <w:tc>
          <w:tcPr>
            <w:tcW w:w="2751" w:type="dxa"/>
            <w:tcBorders>
              <w:top w:val="single" w:sz="4" w:space="0" w:color="auto"/>
            </w:tcBorders>
          </w:tcPr>
          <w:p w14:paraId="64C43822" w14:textId="77777777" w:rsidR="0081795C" w:rsidRPr="003E6EEC" w:rsidRDefault="0081795C" w:rsidP="00551727">
            <w:pPr>
              <w:pStyle w:val="ListParagraph"/>
              <w:ind w:left="0"/>
              <w:jc w:val="center"/>
              <w:rPr>
                <w:rFonts w:ascii="Times New Roman" w:hAnsi="Times New Roman" w:cs="Times New Roman"/>
                <w:b/>
                <w:bCs/>
                <w:sz w:val="24"/>
                <w:szCs w:val="24"/>
              </w:rPr>
            </w:pPr>
            <w:r w:rsidRPr="003E6EEC">
              <w:rPr>
                <w:rFonts w:ascii="Times New Roman" w:hAnsi="Times New Roman" w:cs="Times New Roman"/>
                <w:b/>
                <w:bCs/>
                <w:sz w:val="24"/>
                <w:szCs w:val="24"/>
              </w:rPr>
              <w:t>Conversion Impacting</w:t>
            </w:r>
          </w:p>
        </w:tc>
        <w:tc>
          <w:tcPr>
            <w:tcW w:w="4462" w:type="dxa"/>
            <w:tcBorders>
              <w:top w:val="single" w:sz="4" w:space="0" w:color="auto"/>
            </w:tcBorders>
          </w:tcPr>
          <w:p w14:paraId="56AA65C3" w14:textId="77777777" w:rsidR="0081795C" w:rsidRPr="003E6EEC" w:rsidRDefault="0081795C" w:rsidP="00551727">
            <w:pPr>
              <w:pStyle w:val="ListParagraph"/>
              <w:ind w:left="0"/>
              <w:jc w:val="center"/>
              <w:rPr>
                <w:rFonts w:ascii="Times New Roman" w:hAnsi="Times New Roman" w:cs="Times New Roman"/>
                <w:b/>
                <w:bCs/>
                <w:sz w:val="24"/>
                <w:szCs w:val="24"/>
              </w:rPr>
            </w:pPr>
            <w:r w:rsidRPr="003E6EEC">
              <w:rPr>
                <w:rFonts w:ascii="Times New Roman" w:hAnsi="Times New Roman" w:cs="Times New Roman"/>
                <w:b/>
                <w:bCs/>
                <w:sz w:val="24"/>
                <w:szCs w:val="24"/>
              </w:rPr>
              <w:t>Reasons</w:t>
            </w:r>
          </w:p>
        </w:tc>
      </w:tr>
      <w:tr w:rsidR="0081795C" w14:paraId="18CCCDF1" w14:textId="77777777" w:rsidTr="00551727">
        <w:trPr>
          <w:trHeight w:val="344"/>
        </w:trPr>
        <w:tc>
          <w:tcPr>
            <w:tcW w:w="2168" w:type="dxa"/>
            <w:vAlign w:val="center"/>
          </w:tcPr>
          <w:p w14:paraId="6F16321C"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29-01-2019</w:t>
            </w:r>
          </w:p>
        </w:tc>
        <w:tc>
          <w:tcPr>
            <w:tcW w:w="2751" w:type="dxa"/>
            <w:vAlign w:val="center"/>
          </w:tcPr>
          <w:p w14:paraId="418D412D"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62" w:type="dxa"/>
            <w:vAlign w:val="center"/>
          </w:tcPr>
          <w:p w14:paraId="630A2F7E" w14:textId="08E58F1F" w:rsidR="0081795C" w:rsidRDefault="000B39F1" w:rsidP="000B39F1">
            <w:pPr>
              <w:pStyle w:val="ListParagraph"/>
              <w:ind w:left="0"/>
              <w:jc w:val="both"/>
              <w:rPr>
                <w:rFonts w:ascii="Times New Roman" w:hAnsi="Times New Roman" w:cs="Times New Roman"/>
                <w:sz w:val="24"/>
                <w:szCs w:val="24"/>
              </w:rPr>
            </w:pPr>
            <w:r w:rsidRPr="000B39F1">
              <w:rPr>
                <w:rFonts w:ascii="Times New Roman" w:hAnsi="Times New Roman" w:cs="Times New Roman"/>
                <w:sz w:val="24"/>
                <w:szCs w:val="24"/>
              </w:rPr>
              <w:t>The reduction in the count of restaurants to 274,777 and a lower average discount of 17% might be impacting the L2M conversion. Users may have fewer options and may not find the discounts attractive enough, leading to a decrease in the transition from Listing to Menu sessions.</w:t>
            </w:r>
          </w:p>
        </w:tc>
      </w:tr>
      <w:tr w:rsidR="0081795C" w14:paraId="6522958D" w14:textId="77777777" w:rsidTr="00551727">
        <w:trPr>
          <w:trHeight w:val="357"/>
        </w:trPr>
        <w:tc>
          <w:tcPr>
            <w:tcW w:w="2168" w:type="dxa"/>
            <w:vAlign w:val="center"/>
          </w:tcPr>
          <w:p w14:paraId="04054FE0"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19-02-2019</w:t>
            </w:r>
          </w:p>
        </w:tc>
        <w:tc>
          <w:tcPr>
            <w:tcW w:w="2751" w:type="dxa"/>
            <w:vAlign w:val="center"/>
          </w:tcPr>
          <w:p w14:paraId="5AD5F620"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5D501AD7" w14:textId="1020D28E" w:rsidR="0081795C" w:rsidRDefault="000B39F1" w:rsidP="000B39F1">
            <w:pPr>
              <w:pStyle w:val="ListParagraph"/>
              <w:ind w:left="0"/>
              <w:jc w:val="both"/>
              <w:rPr>
                <w:rFonts w:ascii="Times New Roman" w:hAnsi="Times New Roman" w:cs="Times New Roman"/>
                <w:sz w:val="24"/>
                <w:szCs w:val="24"/>
              </w:rPr>
            </w:pPr>
            <w:r w:rsidRPr="000B39F1">
              <w:rPr>
                <w:rFonts w:ascii="Times New Roman" w:hAnsi="Times New Roman" w:cs="Times New Roman"/>
                <w:sz w:val="24"/>
                <w:szCs w:val="24"/>
              </w:rPr>
              <w:t>The increase in average delivery charges to 29 rupees and average packaging charges to 19 rupees could be affecting the M2C conversion. Higher delivery and packaging charges might discourage users from progressing to the Cart stage after exploring the menu.</w:t>
            </w:r>
          </w:p>
        </w:tc>
      </w:tr>
      <w:tr w:rsidR="0081795C" w14:paraId="6D913F0E" w14:textId="77777777" w:rsidTr="00551727">
        <w:trPr>
          <w:trHeight w:val="357"/>
        </w:trPr>
        <w:tc>
          <w:tcPr>
            <w:tcW w:w="2168" w:type="dxa"/>
            <w:vAlign w:val="center"/>
          </w:tcPr>
          <w:p w14:paraId="7AD02E31"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02-03-2019</w:t>
            </w:r>
          </w:p>
        </w:tc>
        <w:tc>
          <w:tcPr>
            <w:tcW w:w="2751" w:type="dxa"/>
            <w:vAlign w:val="center"/>
          </w:tcPr>
          <w:p w14:paraId="1F890431"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62" w:type="dxa"/>
            <w:vAlign w:val="center"/>
          </w:tcPr>
          <w:p w14:paraId="517E18FB" w14:textId="1002E296" w:rsidR="0081795C" w:rsidRDefault="001F69BF" w:rsidP="001F69BF">
            <w:pPr>
              <w:pStyle w:val="ListParagraph"/>
              <w:ind w:left="0"/>
              <w:jc w:val="both"/>
              <w:rPr>
                <w:rFonts w:ascii="Times New Roman" w:hAnsi="Times New Roman" w:cs="Times New Roman"/>
                <w:sz w:val="24"/>
                <w:szCs w:val="24"/>
              </w:rPr>
            </w:pPr>
            <w:r w:rsidRPr="001F69BF">
              <w:rPr>
                <w:rFonts w:ascii="Times New Roman" w:hAnsi="Times New Roman" w:cs="Times New Roman"/>
                <w:sz w:val="24"/>
                <w:szCs w:val="24"/>
              </w:rPr>
              <w:t>The lower availability of restaurants (386,616), a hike in delivery charges, and an increased number of out-of-stock items may be impacting the C2P conversion. Users might face limitations in restaurant choices, coupled with higher charges, leading to a decline in the transition from Cart to Payment.</w:t>
            </w:r>
          </w:p>
        </w:tc>
      </w:tr>
      <w:tr w:rsidR="0081795C" w14:paraId="603EDB21" w14:textId="77777777" w:rsidTr="00551727">
        <w:trPr>
          <w:trHeight w:val="344"/>
        </w:trPr>
        <w:tc>
          <w:tcPr>
            <w:tcW w:w="2168" w:type="dxa"/>
            <w:vAlign w:val="center"/>
          </w:tcPr>
          <w:p w14:paraId="782CEF2C"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19-03-2019</w:t>
            </w:r>
          </w:p>
        </w:tc>
        <w:tc>
          <w:tcPr>
            <w:tcW w:w="2751" w:type="dxa"/>
            <w:vAlign w:val="center"/>
          </w:tcPr>
          <w:p w14:paraId="6EE06B2F"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P2O</w:t>
            </w:r>
          </w:p>
        </w:tc>
        <w:tc>
          <w:tcPr>
            <w:tcW w:w="4462" w:type="dxa"/>
            <w:vAlign w:val="center"/>
          </w:tcPr>
          <w:p w14:paraId="5B261D4C" w14:textId="6BF39DCC" w:rsidR="0081795C" w:rsidRDefault="00C206BB" w:rsidP="00C206BB">
            <w:pPr>
              <w:pStyle w:val="ListParagraph"/>
              <w:ind w:left="0"/>
              <w:jc w:val="both"/>
              <w:rPr>
                <w:rFonts w:ascii="Times New Roman" w:hAnsi="Times New Roman" w:cs="Times New Roman"/>
                <w:sz w:val="24"/>
                <w:szCs w:val="24"/>
              </w:rPr>
            </w:pPr>
            <w:r w:rsidRPr="00C206BB">
              <w:rPr>
                <w:rFonts w:ascii="Times New Roman" w:hAnsi="Times New Roman" w:cs="Times New Roman"/>
                <w:sz w:val="24"/>
                <w:szCs w:val="24"/>
              </w:rPr>
              <w:t>The increase in the number of out-of-stock items, a hike in the average cost for two people (to 400 rupees), and a lower success rate of payment (65%) could be influencing the P2O conversion. Users might face dissatisfaction due to limited availability, higher costs, and payment issues, impacting the transition from Payment to Order.</w:t>
            </w:r>
          </w:p>
        </w:tc>
      </w:tr>
      <w:tr w:rsidR="0081795C" w14:paraId="6AB4C96D" w14:textId="77777777" w:rsidTr="00551727">
        <w:trPr>
          <w:trHeight w:val="344"/>
        </w:trPr>
        <w:tc>
          <w:tcPr>
            <w:tcW w:w="2168" w:type="dxa"/>
            <w:vAlign w:val="center"/>
          </w:tcPr>
          <w:p w14:paraId="666957C1"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04-04-2019</w:t>
            </w:r>
          </w:p>
        </w:tc>
        <w:tc>
          <w:tcPr>
            <w:tcW w:w="2751" w:type="dxa"/>
            <w:vAlign w:val="center"/>
          </w:tcPr>
          <w:p w14:paraId="72586DFD"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45806BCF" w14:textId="71D17BE5" w:rsidR="0081795C" w:rsidRDefault="004A2B9A" w:rsidP="004A2B9A">
            <w:pPr>
              <w:pStyle w:val="ListParagraph"/>
              <w:ind w:left="0"/>
              <w:jc w:val="both"/>
              <w:rPr>
                <w:rFonts w:ascii="Times New Roman" w:hAnsi="Times New Roman" w:cs="Times New Roman"/>
                <w:sz w:val="24"/>
                <w:szCs w:val="24"/>
              </w:rPr>
            </w:pPr>
            <w:r w:rsidRPr="004A2B9A">
              <w:rPr>
                <w:rFonts w:ascii="Times New Roman" w:hAnsi="Times New Roman" w:cs="Times New Roman"/>
                <w:sz w:val="24"/>
                <w:szCs w:val="24"/>
              </w:rPr>
              <w:t>The decrease in the average discount to 10% and an increase in the average cost for two people (to 388 rupees) may be impacting the M2C conversion. Users might find the reduced discounts less appealing, coupled with higher costs, leading to a decline in the transition from Menu to Cart.</w:t>
            </w:r>
          </w:p>
        </w:tc>
      </w:tr>
      <w:tr w:rsidR="0081795C" w14:paraId="13C30D0C" w14:textId="77777777" w:rsidTr="00551727">
        <w:trPr>
          <w:trHeight w:val="344"/>
        </w:trPr>
        <w:tc>
          <w:tcPr>
            <w:tcW w:w="2168" w:type="dxa"/>
            <w:vAlign w:val="center"/>
          </w:tcPr>
          <w:p w14:paraId="34A043A6"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25-04-2019</w:t>
            </w:r>
          </w:p>
        </w:tc>
        <w:tc>
          <w:tcPr>
            <w:tcW w:w="2751" w:type="dxa"/>
            <w:vAlign w:val="center"/>
          </w:tcPr>
          <w:p w14:paraId="0350041C" w14:textId="40EE683A" w:rsidR="0081795C" w:rsidRDefault="00D56193"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62" w:type="dxa"/>
            <w:vAlign w:val="center"/>
          </w:tcPr>
          <w:p w14:paraId="1C195AF4" w14:textId="65CBAB32" w:rsidR="0081795C" w:rsidRDefault="00EE736E" w:rsidP="00EE736E">
            <w:pPr>
              <w:pStyle w:val="ListParagraph"/>
              <w:ind w:left="0"/>
              <w:jc w:val="both"/>
              <w:rPr>
                <w:rFonts w:ascii="Times New Roman" w:hAnsi="Times New Roman" w:cs="Times New Roman"/>
                <w:sz w:val="24"/>
                <w:szCs w:val="24"/>
              </w:rPr>
            </w:pPr>
            <w:r w:rsidRPr="00EE736E">
              <w:rPr>
                <w:rFonts w:ascii="Times New Roman" w:hAnsi="Times New Roman" w:cs="Times New Roman"/>
                <w:sz w:val="24"/>
                <w:szCs w:val="24"/>
              </w:rPr>
              <w:t>The slight decrease in the success rate of payment (91%) and the increase in average delivery charges to 28 rupees might be influencing the C2P conversion. Users may perceive higher charges and a slightly lower success rate as barriers to proceeding from Cart to Payment.</w:t>
            </w:r>
          </w:p>
        </w:tc>
      </w:tr>
      <w:tr w:rsidR="0081795C" w14:paraId="4286BE1A" w14:textId="77777777" w:rsidTr="00551727">
        <w:trPr>
          <w:trHeight w:val="344"/>
        </w:trPr>
        <w:tc>
          <w:tcPr>
            <w:tcW w:w="2168" w:type="dxa"/>
            <w:vAlign w:val="center"/>
          </w:tcPr>
          <w:p w14:paraId="3CD846FF"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16-07-2019</w:t>
            </w:r>
          </w:p>
        </w:tc>
        <w:tc>
          <w:tcPr>
            <w:tcW w:w="2751" w:type="dxa"/>
            <w:vAlign w:val="center"/>
          </w:tcPr>
          <w:p w14:paraId="502882F9"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62" w:type="dxa"/>
            <w:vAlign w:val="center"/>
          </w:tcPr>
          <w:p w14:paraId="3D35583C" w14:textId="27432140" w:rsidR="0081795C" w:rsidRDefault="000D1409" w:rsidP="000D1409">
            <w:pPr>
              <w:pStyle w:val="ListParagraph"/>
              <w:ind w:left="0"/>
              <w:jc w:val="both"/>
              <w:rPr>
                <w:rFonts w:ascii="Times New Roman" w:hAnsi="Times New Roman" w:cs="Times New Roman"/>
                <w:sz w:val="24"/>
                <w:szCs w:val="24"/>
              </w:rPr>
            </w:pPr>
            <w:r w:rsidRPr="000D1409">
              <w:rPr>
                <w:rFonts w:ascii="Times New Roman" w:hAnsi="Times New Roman" w:cs="Times New Roman"/>
                <w:sz w:val="24"/>
                <w:szCs w:val="24"/>
              </w:rPr>
              <w:t xml:space="preserve">The increase in the average discount to 458 rupees and the rise in average delivery charges to 30 rupees could be impacting the L2M conversion. While higher discounts </w:t>
            </w:r>
            <w:r w:rsidRPr="000D1409">
              <w:rPr>
                <w:rFonts w:ascii="Times New Roman" w:hAnsi="Times New Roman" w:cs="Times New Roman"/>
                <w:sz w:val="24"/>
                <w:szCs w:val="24"/>
              </w:rPr>
              <w:lastRenderedPageBreak/>
              <w:t>may attract users, the simultaneous increase in delivery charges might offset the appeal, affecting the transition from Listing to Menu sessions.</w:t>
            </w:r>
          </w:p>
        </w:tc>
      </w:tr>
      <w:tr w:rsidR="0081795C" w14:paraId="4AF6BACD" w14:textId="77777777" w:rsidTr="00551727">
        <w:trPr>
          <w:trHeight w:val="344"/>
        </w:trPr>
        <w:tc>
          <w:tcPr>
            <w:tcW w:w="2168" w:type="dxa"/>
            <w:vAlign w:val="center"/>
          </w:tcPr>
          <w:p w14:paraId="4637D026"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lastRenderedPageBreak/>
              <w:t>11-08-2019</w:t>
            </w:r>
          </w:p>
        </w:tc>
        <w:tc>
          <w:tcPr>
            <w:tcW w:w="2751" w:type="dxa"/>
            <w:vAlign w:val="center"/>
          </w:tcPr>
          <w:p w14:paraId="66392070"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62" w:type="dxa"/>
            <w:vAlign w:val="center"/>
          </w:tcPr>
          <w:p w14:paraId="2CC98B6E" w14:textId="60E49AA4" w:rsidR="0081795C" w:rsidRDefault="004B790C" w:rsidP="004B790C">
            <w:pPr>
              <w:pStyle w:val="ListParagraph"/>
              <w:ind w:left="0"/>
              <w:jc w:val="both"/>
              <w:rPr>
                <w:rFonts w:ascii="Times New Roman" w:hAnsi="Times New Roman" w:cs="Times New Roman"/>
                <w:sz w:val="24"/>
                <w:szCs w:val="24"/>
              </w:rPr>
            </w:pPr>
            <w:r w:rsidRPr="004B790C">
              <w:rPr>
                <w:rFonts w:ascii="Times New Roman" w:hAnsi="Times New Roman" w:cs="Times New Roman"/>
                <w:sz w:val="24"/>
                <w:szCs w:val="24"/>
              </w:rPr>
              <w:t>The increase in average cost for two and an increase in average packaging charges to 29 rupees might be affecting the C2P conversion. Users might find the higher costs and charges dissuading, impacting the transition from Cart to Payment.</w:t>
            </w:r>
          </w:p>
        </w:tc>
      </w:tr>
      <w:tr w:rsidR="0081795C" w14:paraId="5F9857C2" w14:textId="77777777" w:rsidTr="00551727">
        <w:trPr>
          <w:trHeight w:val="344"/>
        </w:trPr>
        <w:tc>
          <w:tcPr>
            <w:tcW w:w="2168" w:type="dxa"/>
            <w:vAlign w:val="center"/>
          </w:tcPr>
          <w:p w14:paraId="76691B04"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14-09-2019</w:t>
            </w:r>
          </w:p>
        </w:tc>
        <w:tc>
          <w:tcPr>
            <w:tcW w:w="2751" w:type="dxa"/>
            <w:vAlign w:val="center"/>
          </w:tcPr>
          <w:p w14:paraId="393E72C6"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2BC5D565" w14:textId="31252CAA" w:rsidR="0081795C" w:rsidRDefault="004B790C" w:rsidP="004B790C">
            <w:pPr>
              <w:pStyle w:val="ListParagraph"/>
              <w:ind w:left="0"/>
              <w:jc w:val="both"/>
              <w:rPr>
                <w:rFonts w:ascii="Times New Roman" w:hAnsi="Times New Roman" w:cs="Times New Roman"/>
                <w:sz w:val="24"/>
                <w:szCs w:val="24"/>
              </w:rPr>
            </w:pPr>
            <w:r w:rsidRPr="004B790C">
              <w:rPr>
                <w:rFonts w:ascii="Times New Roman" w:hAnsi="Times New Roman" w:cs="Times New Roman"/>
                <w:sz w:val="24"/>
                <w:szCs w:val="24"/>
              </w:rPr>
              <w:t>The increase in out-of-stock items per restaurant and a slight decrease in average discount may be influencing the M2C conversion. Users might be deterred from adding items to the cart due to limited availability and reduced discounts.</w:t>
            </w:r>
          </w:p>
        </w:tc>
      </w:tr>
      <w:tr w:rsidR="0081795C" w14:paraId="2FF99B51" w14:textId="77777777" w:rsidTr="00551727">
        <w:trPr>
          <w:trHeight w:val="344"/>
        </w:trPr>
        <w:tc>
          <w:tcPr>
            <w:tcW w:w="2168" w:type="dxa"/>
            <w:vAlign w:val="center"/>
          </w:tcPr>
          <w:p w14:paraId="726BA609" w14:textId="77777777" w:rsidR="0081795C" w:rsidRPr="00213894" w:rsidRDefault="0081795C" w:rsidP="00551727">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17-11-2019</w:t>
            </w:r>
          </w:p>
        </w:tc>
        <w:tc>
          <w:tcPr>
            <w:tcW w:w="2751" w:type="dxa"/>
            <w:vAlign w:val="center"/>
          </w:tcPr>
          <w:p w14:paraId="26CD8B13" w14:textId="77777777" w:rsidR="0081795C" w:rsidRDefault="0081795C" w:rsidP="005517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365D2FA5" w14:textId="3CA3DB20" w:rsidR="0081795C" w:rsidRDefault="001D2391" w:rsidP="001D2391">
            <w:pPr>
              <w:pStyle w:val="ListParagraph"/>
              <w:ind w:left="0"/>
              <w:jc w:val="both"/>
              <w:rPr>
                <w:rFonts w:ascii="Times New Roman" w:hAnsi="Times New Roman" w:cs="Times New Roman"/>
                <w:sz w:val="24"/>
                <w:szCs w:val="24"/>
              </w:rPr>
            </w:pPr>
            <w:r w:rsidRPr="001D2391">
              <w:rPr>
                <w:rFonts w:ascii="Times New Roman" w:hAnsi="Times New Roman" w:cs="Times New Roman"/>
                <w:sz w:val="24"/>
                <w:szCs w:val="24"/>
              </w:rPr>
              <w:t>The surge in out-of-stock items per restaurant on this date might be impacting the M2C conversion. Users may face increased limitations in menu choices, affecting the transition from Menu to Cart.</w:t>
            </w:r>
          </w:p>
        </w:tc>
      </w:tr>
    </w:tbl>
    <w:p w14:paraId="46A28EB5" w14:textId="77777777" w:rsidR="002B34E4" w:rsidRDefault="002B34E4" w:rsidP="00D141ED">
      <w:pPr>
        <w:jc w:val="both"/>
        <w:rPr>
          <w:rFonts w:ascii="Times New Roman" w:hAnsi="Times New Roman" w:cs="Times New Roman"/>
          <w:sz w:val="24"/>
          <w:szCs w:val="24"/>
        </w:rPr>
      </w:pPr>
    </w:p>
    <w:p w14:paraId="05E3D8B7" w14:textId="02E99C3B" w:rsidR="00375AD0" w:rsidRDefault="002E1CB9" w:rsidP="001A1DBB">
      <w:pPr>
        <w:ind w:left="-567"/>
        <w:jc w:val="both"/>
        <w:rPr>
          <w:rFonts w:ascii="Times New Roman" w:hAnsi="Times New Roman" w:cs="Times New Roman"/>
          <w:sz w:val="24"/>
          <w:szCs w:val="24"/>
        </w:rPr>
      </w:pPr>
      <w:r>
        <w:rPr>
          <w:noProof/>
        </w:rPr>
        <w:drawing>
          <wp:inline distT="0" distB="0" distL="0" distR="0" wp14:anchorId="571B2A8C" wp14:editId="4790B726">
            <wp:extent cx="6535420" cy="5104737"/>
            <wp:effectExtent l="0" t="0" r="0" b="1270"/>
            <wp:docPr id="109049145" name="Chart 1">
              <a:extLst xmlns:a="http://schemas.openxmlformats.org/drawingml/2006/main">
                <a:ext uri="{FF2B5EF4-FFF2-40B4-BE49-F238E27FC236}">
                  <a16:creationId xmlns:a16="http://schemas.microsoft.com/office/drawing/2014/main" id="{B97DB870-ECAD-4665-9D53-A4700AC44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3D765A" w14:textId="77777777" w:rsidR="001A1DBB" w:rsidRPr="00447A4C" w:rsidRDefault="001A1DBB" w:rsidP="001A1DBB">
      <w:pPr>
        <w:pStyle w:val="ListParagraph"/>
        <w:jc w:val="center"/>
        <w:rPr>
          <w:rFonts w:ascii="Times New Roman" w:hAnsi="Times New Roman" w:cs="Times New Roman"/>
          <w:b/>
          <w:bCs/>
          <w:sz w:val="20"/>
          <w:szCs w:val="20"/>
        </w:rPr>
      </w:pPr>
      <w:r w:rsidRPr="00447A4C">
        <w:rPr>
          <w:rFonts w:ascii="Times New Roman" w:hAnsi="Times New Roman" w:cs="Times New Roman"/>
          <w:b/>
          <w:bCs/>
          <w:sz w:val="20"/>
          <w:szCs w:val="20"/>
        </w:rPr>
        <w:t>Fig 3: Conversion Change with respect to same day last week</w:t>
      </w:r>
    </w:p>
    <w:p w14:paraId="560B89FC" w14:textId="77777777" w:rsidR="00627A35" w:rsidRPr="00D141ED" w:rsidRDefault="00627A35" w:rsidP="00673007">
      <w:pPr>
        <w:jc w:val="both"/>
        <w:rPr>
          <w:rFonts w:ascii="Times New Roman" w:hAnsi="Times New Roman" w:cs="Times New Roman"/>
          <w:sz w:val="24"/>
          <w:szCs w:val="24"/>
        </w:rPr>
      </w:pPr>
    </w:p>
    <w:p w14:paraId="529DA5D0" w14:textId="516A06E7" w:rsidR="002B34E4" w:rsidRDefault="007B24E8" w:rsidP="002B34E4">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002B34E4">
        <w:rPr>
          <w:rFonts w:ascii="Times New Roman" w:hAnsi="Times New Roman" w:cs="Times New Roman"/>
          <w:sz w:val="24"/>
          <w:szCs w:val="24"/>
        </w:rPr>
        <w:t xml:space="preserve">. </w:t>
      </w:r>
      <w:r w:rsidR="00ED282F">
        <w:rPr>
          <w:rFonts w:ascii="Times New Roman" w:hAnsi="Times New Roman" w:cs="Times New Roman"/>
          <w:sz w:val="24"/>
          <w:szCs w:val="24"/>
        </w:rPr>
        <w:t>Identified dates with fluctuating/sudden hike or drop</w:t>
      </w:r>
      <w:r w:rsidR="00A8485A">
        <w:rPr>
          <w:rFonts w:ascii="Times New Roman" w:hAnsi="Times New Roman" w:cs="Times New Roman"/>
          <w:sz w:val="24"/>
          <w:szCs w:val="24"/>
        </w:rPr>
        <w:t xml:space="preserve"> as compared to same day last week</w:t>
      </w:r>
      <w:r w:rsidR="000A04E4">
        <w:rPr>
          <w:rFonts w:ascii="Times New Roman" w:hAnsi="Times New Roman" w:cs="Times New Roman"/>
          <w:sz w:val="24"/>
          <w:szCs w:val="24"/>
        </w:rPr>
        <w:t xml:space="preserve"> with </w:t>
      </w:r>
      <w:r w:rsidR="00907C85">
        <w:rPr>
          <w:rFonts w:ascii="Times New Roman" w:hAnsi="Times New Roman" w:cs="Times New Roman"/>
          <w:sz w:val="24"/>
          <w:szCs w:val="24"/>
        </w:rPr>
        <w:t>conversion which is impacting and main reason behind them.</w:t>
      </w:r>
    </w:p>
    <w:p w14:paraId="00662007" w14:textId="77777777" w:rsidR="00522F29" w:rsidRDefault="00522F29" w:rsidP="002B34E4">
      <w:pPr>
        <w:pStyle w:val="ListParagraph"/>
        <w:ind w:left="0"/>
        <w:jc w:val="both"/>
        <w:rPr>
          <w:rFonts w:ascii="Times New Roman" w:hAnsi="Times New Roman" w:cs="Times New Roman"/>
          <w:sz w:val="24"/>
          <w:szCs w:val="24"/>
        </w:rPr>
      </w:pPr>
    </w:p>
    <w:tbl>
      <w:tblPr>
        <w:tblStyle w:val="TableGrid"/>
        <w:tblW w:w="9427" w:type="dxa"/>
        <w:tblLook w:val="04A0" w:firstRow="1" w:lastRow="0" w:firstColumn="1" w:lastColumn="0" w:noHBand="0" w:noVBand="1"/>
      </w:tblPr>
      <w:tblGrid>
        <w:gridCol w:w="2175"/>
        <w:gridCol w:w="2762"/>
        <w:gridCol w:w="4490"/>
      </w:tblGrid>
      <w:tr w:rsidR="00522F29" w14:paraId="26CC292C" w14:textId="77777777" w:rsidTr="003E645D">
        <w:trPr>
          <w:trHeight w:val="630"/>
        </w:trPr>
        <w:tc>
          <w:tcPr>
            <w:tcW w:w="9427" w:type="dxa"/>
            <w:gridSpan w:val="3"/>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vAlign w:val="center"/>
          </w:tcPr>
          <w:p w14:paraId="10567B97" w14:textId="4A304A8B" w:rsidR="00522F29" w:rsidRPr="00522F29" w:rsidRDefault="00522F29" w:rsidP="00522F29">
            <w:pPr>
              <w:pStyle w:val="ListParagraph"/>
              <w:ind w:left="0"/>
              <w:jc w:val="center"/>
              <w:rPr>
                <w:rFonts w:ascii="Times New Roman" w:hAnsi="Times New Roman" w:cs="Times New Roman"/>
                <w:b/>
                <w:bCs/>
                <w:sz w:val="24"/>
                <w:szCs w:val="24"/>
              </w:rPr>
            </w:pPr>
            <w:r w:rsidRPr="00522F29">
              <w:rPr>
                <w:rFonts w:ascii="Times New Roman" w:hAnsi="Times New Roman" w:cs="Times New Roman"/>
                <w:b/>
                <w:bCs/>
                <w:sz w:val="28"/>
                <w:szCs w:val="28"/>
              </w:rPr>
              <w:t>Hikes</w:t>
            </w:r>
          </w:p>
        </w:tc>
      </w:tr>
      <w:tr w:rsidR="00522F29" w14:paraId="2575A35F" w14:textId="77777777" w:rsidTr="003E645D">
        <w:trPr>
          <w:trHeight w:val="550"/>
        </w:trPr>
        <w:tc>
          <w:tcPr>
            <w:tcW w:w="2175" w:type="dxa"/>
            <w:tcBorders>
              <w:top w:val="single" w:sz="4" w:space="0" w:color="auto"/>
            </w:tcBorders>
          </w:tcPr>
          <w:p w14:paraId="015456AD" w14:textId="29A5ED09" w:rsidR="00522F29" w:rsidRDefault="00522F29" w:rsidP="007E11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Dates</w:t>
            </w:r>
          </w:p>
        </w:tc>
        <w:tc>
          <w:tcPr>
            <w:tcW w:w="2762" w:type="dxa"/>
            <w:tcBorders>
              <w:top w:val="single" w:sz="4" w:space="0" w:color="auto"/>
            </w:tcBorders>
          </w:tcPr>
          <w:p w14:paraId="1B8DEE96" w14:textId="4D153E97" w:rsidR="00522F29" w:rsidRDefault="00230CDC" w:rsidP="007E11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Conversion </w:t>
            </w:r>
            <w:r w:rsidR="007E1174">
              <w:rPr>
                <w:rFonts w:ascii="Times New Roman" w:hAnsi="Times New Roman" w:cs="Times New Roman"/>
                <w:sz w:val="24"/>
                <w:szCs w:val="24"/>
              </w:rPr>
              <w:t>Impacting</w:t>
            </w:r>
          </w:p>
        </w:tc>
        <w:tc>
          <w:tcPr>
            <w:tcW w:w="4488" w:type="dxa"/>
            <w:tcBorders>
              <w:top w:val="single" w:sz="4" w:space="0" w:color="auto"/>
            </w:tcBorders>
          </w:tcPr>
          <w:p w14:paraId="2F06ABC3" w14:textId="6E615A0E" w:rsidR="00522F29" w:rsidRDefault="00CE6712" w:rsidP="007E11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Reasons</w:t>
            </w:r>
          </w:p>
        </w:tc>
      </w:tr>
      <w:tr w:rsidR="00522F29" w14:paraId="41633087" w14:textId="77777777" w:rsidTr="003E645D">
        <w:trPr>
          <w:trHeight w:val="531"/>
        </w:trPr>
        <w:tc>
          <w:tcPr>
            <w:tcW w:w="2175" w:type="dxa"/>
            <w:vAlign w:val="center"/>
          </w:tcPr>
          <w:p w14:paraId="2D0942C0" w14:textId="7FC93D74" w:rsidR="00522F29" w:rsidRPr="00072894" w:rsidRDefault="0017064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05-02-2019</w:t>
            </w:r>
          </w:p>
        </w:tc>
        <w:tc>
          <w:tcPr>
            <w:tcW w:w="2762" w:type="dxa"/>
            <w:vAlign w:val="center"/>
          </w:tcPr>
          <w:p w14:paraId="575289AA" w14:textId="1133CCC4" w:rsidR="00522F29" w:rsidRDefault="00CC147B"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88" w:type="dxa"/>
            <w:vAlign w:val="center"/>
          </w:tcPr>
          <w:p w14:paraId="14783303" w14:textId="0ED347B7" w:rsidR="00522F29"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D631F">
              <w:rPr>
                <w:rFonts w:ascii="Times New Roman" w:hAnsi="Times New Roman" w:cs="Times New Roman"/>
                <w:sz w:val="24"/>
                <w:szCs w:val="24"/>
              </w:rPr>
              <w:t>Increase in availability of restaurants</w:t>
            </w:r>
          </w:p>
        </w:tc>
      </w:tr>
      <w:tr w:rsidR="00522F29" w14:paraId="426CA446" w14:textId="77777777" w:rsidTr="003E645D">
        <w:trPr>
          <w:trHeight w:val="550"/>
        </w:trPr>
        <w:tc>
          <w:tcPr>
            <w:tcW w:w="2175" w:type="dxa"/>
            <w:vAlign w:val="center"/>
          </w:tcPr>
          <w:p w14:paraId="1549791F" w14:textId="467C7F57" w:rsidR="00522F29" w:rsidRPr="00072894" w:rsidRDefault="0017064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26-02-2019</w:t>
            </w:r>
          </w:p>
        </w:tc>
        <w:tc>
          <w:tcPr>
            <w:tcW w:w="2762" w:type="dxa"/>
            <w:vAlign w:val="center"/>
          </w:tcPr>
          <w:p w14:paraId="3EB85814" w14:textId="27CD16C3" w:rsidR="00522F29" w:rsidRDefault="00372842"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88" w:type="dxa"/>
            <w:vAlign w:val="center"/>
          </w:tcPr>
          <w:p w14:paraId="72AF629B" w14:textId="2483F733" w:rsidR="00522F29"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D631F">
              <w:rPr>
                <w:rFonts w:ascii="Times New Roman" w:hAnsi="Times New Roman" w:cs="Times New Roman"/>
                <w:sz w:val="24"/>
                <w:szCs w:val="24"/>
              </w:rPr>
              <w:t>More number of images per restaurant</w:t>
            </w:r>
          </w:p>
          <w:p w14:paraId="4117CB7C" w14:textId="0BA7C9F9" w:rsidR="00DD631F"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18126D">
              <w:rPr>
                <w:rFonts w:ascii="Times New Roman" w:hAnsi="Times New Roman" w:cs="Times New Roman"/>
                <w:sz w:val="24"/>
                <w:szCs w:val="24"/>
              </w:rPr>
              <w:t>Increase in success rate of payments</w:t>
            </w:r>
          </w:p>
        </w:tc>
      </w:tr>
      <w:tr w:rsidR="00522F29" w14:paraId="6D540063" w14:textId="77777777" w:rsidTr="003E645D">
        <w:trPr>
          <w:trHeight w:val="550"/>
        </w:trPr>
        <w:tc>
          <w:tcPr>
            <w:tcW w:w="2175" w:type="dxa"/>
            <w:vAlign w:val="center"/>
          </w:tcPr>
          <w:p w14:paraId="5CE6E9EB" w14:textId="10AE3F01" w:rsidR="00522F29" w:rsidRPr="00072894" w:rsidRDefault="0017064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09-03-2019</w:t>
            </w:r>
          </w:p>
        </w:tc>
        <w:tc>
          <w:tcPr>
            <w:tcW w:w="2762" w:type="dxa"/>
            <w:vAlign w:val="center"/>
          </w:tcPr>
          <w:p w14:paraId="21A8CA11" w14:textId="66D7DDD2" w:rsidR="00522F29" w:rsidRDefault="00372842"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88" w:type="dxa"/>
            <w:vAlign w:val="center"/>
          </w:tcPr>
          <w:p w14:paraId="1BC8F4D1" w14:textId="66DE1FC3" w:rsidR="00522F29"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18126D">
              <w:rPr>
                <w:rFonts w:ascii="Times New Roman" w:hAnsi="Times New Roman" w:cs="Times New Roman"/>
                <w:sz w:val="24"/>
                <w:szCs w:val="24"/>
              </w:rPr>
              <w:t>L</w:t>
            </w:r>
            <w:r w:rsidR="00DD62B7">
              <w:rPr>
                <w:rFonts w:ascii="Times New Roman" w:hAnsi="Times New Roman" w:cs="Times New Roman"/>
                <w:sz w:val="24"/>
                <w:szCs w:val="24"/>
              </w:rPr>
              <w:t>ess average cost for two</w:t>
            </w:r>
          </w:p>
          <w:p w14:paraId="0AD65CBB" w14:textId="09913C69" w:rsidR="00DD62B7"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D62B7">
              <w:rPr>
                <w:rFonts w:ascii="Times New Roman" w:hAnsi="Times New Roman" w:cs="Times New Roman"/>
                <w:sz w:val="24"/>
                <w:szCs w:val="24"/>
              </w:rPr>
              <w:t>Less average delivery charges</w:t>
            </w:r>
          </w:p>
          <w:p w14:paraId="635CC504" w14:textId="2B52EAF0" w:rsidR="00DD62B7"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D62B7">
              <w:rPr>
                <w:rFonts w:ascii="Times New Roman" w:hAnsi="Times New Roman" w:cs="Times New Roman"/>
                <w:sz w:val="24"/>
                <w:szCs w:val="24"/>
              </w:rPr>
              <w:t>Less out of stock items per restaurants</w:t>
            </w:r>
          </w:p>
        </w:tc>
      </w:tr>
      <w:tr w:rsidR="00522F29" w14:paraId="17BFF462" w14:textId="77777777" w:rsidTr="003E645D">
        <w:trPr>
          <w:trHeight w:val="531"/>
        </w:trPr>
        <w:tc>
          <w:tcPr>
            <w:tcW w:w="2175" w:type="dxa"/>
            <w:vAlign w:val="center"/>
          </w:tcPr>
          <w:p w14:paraId="4A9FBBA4" w14:textId="191E8BCD" w:rsidR="00522F29" w:rsidRPr="00072894" w:rsidRDefault="0017064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11-04-2019</w:t>
            </w:r>
          </w:p>
        </w:tc>
        <w:tc>
          <w:tcPr>
            <w:tcW w:w="2762" w:type="dxa"/>
            <w:vAlign w:val="center"/>
          </w:tcPr>
          <w:p w14:paraId="6CEE6F26" w14:textId="26A0D115" w:rsidR="00522F29" w:rsidRDefault="00BE3BF8"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88" w:type="dxa"/>
            <w:vAlign w:val="center"/>
          </w:tcPr>
          <w:p w14:paraId="122AE637" w14:textId="09D41A6E" w:rsidR="00522F29"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D62B7">
              <w:rPr>
                <w:rFonts w:ascii="Times New Roman" w:hAnsi="Times New Roman" w:cs="Times New Roman"/>
                <w:sz w:val="24"/>
                <w:szCs w:val="24"/>
              </w:rPr>
              <w:t>Less average</w:t>
            </w:r>
            <w:r w:rsidR="008B2E48">
              <w:rPr>
                <w:rFonts w:ascii="Times New Roman" w:hAnsi="Times New Roman" w:cs="Times New Roman"/>
                <w:sz w:val="24"/>
                <w:szCs w:val="24"/>
              </w:rPr>
              <w:t xml:space="preserve"> delivery charges</w:t>
            </w:r>
          </w:p>
        </w:tc>
      </w:tr>
      <w:tr w:rsidR="00170645" w14:paraId="31C48AB9" w14:textId="77777777" w:rsidTr="003E645D">
        <w:trPr>
          <w:trHeight w:val="531"/>
        </w:trPr>
        <w:tc>
          <w:tcPr>
            <w:tcW w:w="2175" w:type="dxa"/>
            <w:vAlign w:val="center"/>
          </w:tcPr>
          <w:p w14:paraId="7948B4F2" w14:textId="46CEA82F" w:rsidR="00170645" w:rsidRPr="00072894" w:rsidRDefault="00B0791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23-07-2019</w:t>
            </w:r>
          </w:p>
        </w:tc>
        <w:tc>
          <w:tcPr>
            <w:tcW w:w="2762" w:type="dxa"/>
            <w:vAlign w:val="center"/>
          </w:tcPr>
          <w:p w14:paraId="75529B73" w14:textId="4FD91047" w:rsidR="00170645" w:rsidRDefault="00BE3BF8"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88" w:type="dxa"/>
            <w:vAlign w:val="center"/>
          </w:tcPr>
          <w:p w14:paraId="2B29AA2B" w14:textId="5240B31D" w:rsidR="008B2E48"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B2E48">
              <w:rPr>
                <w:rFonts w:ascii="Times New Roman" w:hAnsi="Times New Roman" w:cs="Times New Roman"/>
                <w:sz w:val="24"/>
                <w:szCs w:val="24"/>
              </w:rPr>
              <w:t>Less average cost for two</w:t>
            </w:r>
          </w:p>
          <w:p w14:paraId="7D228E93" w14:textId="4711755F" w:rsidR="00170645"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B2E48">
              <w:rPr>
                <w:rFonts w:ascii="Times New Roman" w:hAnsi="Times New Roman" w:cs="Times New Roman"/>
                <w:sz w:val="24"/>
                <w:szCs w:val="24"/>
              </w:rPr>
              <w:t>Less average delivery charges</w:t>
            </w:r>
          </w:p>
        </w:tc>
      </w:tr>
      <w:tr w:rsidR="00170645" w14:paraId="15E9ECCA" w14:textId="77777777" w:rsidTr="003E645D">
        <w:trPr>
          <w:trHeight w:val="531"/>
        </w:trPr>
        <w:tc>
          <w:tcPr>
            <w:tcW w:w="2175" w:type="dxa"/>
            <w:vAlign w:val="center"/>
          </w:tcPr>
          <w:p w14:paraId="0C2FF50E" w14:textId="1F4A477A" w:rsidR="00170645" w:rsidRPr="00072894" w:rsidRDefault="00B0791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18-08-2019</w:t>
            </w:r>
          </w:p>
        </w:tc>
        <w:tc>
          <w:tcPr>
            <w:tcW w:w="2762" w:type="dxa"/>
            <w:vAlign w:val="center"/>
          </w:tcPr>
          <w:p w14:paraId="26D8DA00" w14:textId="47BF0864" w:rsidR="00170645" w:rsidRDefault="00BE3BF8"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88" w:type="dxa"/>
            <w:vAlign w:val="center"/>
          </w:tcPr>
          <w:p w14:paraId="479E481A" w14:textId="739331A4" w:rsidR="00170645"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B2E48">
              <w:rPr>
                <w:rFonts w:ascii="Times New Roman" w:hAnsi="Times New Roman" w:cs="Times New Roman"/>
                <w:sz w:val="24"/>
                <w:szCs w:val="24"/>
              </w:rPr>
              <w:t>Less average packaging charges</w:t>
            </w:r>
          </w:p>
          <w:p w14:paraId="7BA8A136" w14:textId="7AAFA710" w:rsidR="00F64645" w:rsidRDefault="00385E03"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F64645">
              <w:rPr>
                <w:rFonts w:ascii="Times New Roman" w:hAnsi="Times New Roman" w:cs="Times New Roman"/>
                <w:sz w:val="24"/>
                <w:szCs w:val="24"/>
              </w:rPr>
              <w:t>More number of images per restaurant</w:t>
            </w:r>
          </w:p>
          <w:p w14:paraId="68300984" w14:textId="3450F1C3" w:rsidR="008B2E48" w:rsidRDefault="000B5A3D"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F64645">
              <w:rPr>
                <w:rFonts w:ascii="Times New Roman" w:hAnsi="Times New Roman" w:cs="Times New Roman"/>
                <w:sz w:val="24"/>
                <w:szCs w:val="24"/>
              </w:rPr>
              <w:t>Less average cost for two</w:t>
            </w:r>
          </w:p>
        </w:tc>
      </w:tr>
      <w:tr w:rsidR="00170645" w14:paraId="35ED1763" w14:textId="77777777" w:rsidTr="003E645D">
        <w:trPr>
          <w:trHeight w:val="531"/>
        </w:trPr>
        <w:tc>
          <w:tcPr>
            <w:tcW w:w="2175" w:type="dxa"/>
            <w:vAlign w:val="center"/>
          </w:tcPr>
          <w:p w14:paraId="16261364" w14:textId="202E420B" w:rsidR="00170645" w:rsidRPr="00072894" w:rsidRDefault="00B0791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21-09-2019</w:t>
            </w:r>
          </w:p>
        </w:tc>
        <w:tc>
          <w:tcPr>
            <w:tcW w:w="2762" w:type="dxa"/>
            <w:vAlign w:val="center"/>
          </w:tcPr>
          <w:p w14:paraId="4DC29FDF" w14:textId="33249127" w:rsidR="00170645" w:rsidRDefault="00BE3BF8"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88" w:type="dxa"/>
            <w:vAlign w:val="center"/>
          </w:tcPr>
          <w:p w14:paraId="3E7BFEDC" w14:textId="5C78E92D" w:rsidR="00170645" w:rsidRDefault="000B5A3D"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F64645">
              <w:rPr>
                <w:rFonts w:ascii="Times New Roman" w:hAnsi="Times New Roman" w:cs="Times New Roman"/>
                <w:sz w:val="24"/>
                <w:szCs w:val="24"/>
              </w:rPr>
              <w:t>Less out of stock items per restaurants</w:t>
            </w:r>
          </w:p>
        </w:tc>
      </w:tr>
      <w:tr w:rsidR="00170645" w14:paraId="1C0D5137" w14:textId="77777777" w:rsidTr="003E645D">
        <w:trPr>
          <w:trHeight w:val="531"/>
        </w:trPr>
        <w:tc>
          <w:tcPr>
            <w:tcW w:w="2175" w:type="dxa"/>
            <w:vAlign w:val="center"/>
          </w:tcPr>
          <w:p w14:paraId="3FE3A4E8" w14:textId="4EE6BC72" w:rsidR="00170645" w:rsidRPr="00072894" w:rsidRDefault="00B07915" w:rsidP="0086690F">
            <w:pPr>
              <w:pStyle w:val="ListParagraph"/>
              <w:ind w:left="0"/>
              <w:jc w:val="center"/>
              <w:rPr>
                <w:rFonts w:ascii="Times New Roman" w:hAnsi="Times New Roman" w:cs="Times New Roman"/>
                <w:color w:val="385623" w:themeColor="accent6" w:themeShade="80"/>
                <w:sz w:val="24"/>
                <w:szCs w:val="24"/>
              </w:rPr>
            </w:pPr>
            <w:r w:rsidRPr="00072894">
              <w:rPr>
                <w:rFonts w:ascii="Times New Roman" w:hAnsi="Times New Roman" w:cs="Times New Roman"/>
                <w:color w:val="385623" w:themeColor="accent6" w:themeShade="80"/>
                <w:sz w:val="24"/>
                <w:szCs w:val="24"/>
              </w:rPr>
              <w:t>24-11-2019</w:t>
            </w:r>
          </w:p>
        </w:tc>
        <w:tc>
          <w:tcPr>
            <w:tcW w:w="2762" w:type="dxa"/>
            <w:vAlign w:val="center"/>
          </w:tcPr>
          <w:p w14:paraId="1B3A2D54" w14:textId="38B821C2" w:rsidR="00170645" w:rsidRDefault="00BE3BF8" w:rsidP="004756E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88" w:type="dxa"/>
            <w:vAlign w:val="center"/>
          </w:tcPr>
          <w:p w14:paraId="21E9A936" w14:textId="021B9DB3" w:rsidR="00170645" w:rsidRDefault="000B5A3D" w:rsidP="00F646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F64645">
              <w:rPr>
                <w:rFonts w:ascii="Times New Roman" w:hAnsi="Times New Roman" w:cs="Times New Roman"/>
                <w:sz w:val="24"/>
                <w:szCs w:val="24"/>
              </w:rPr>
              <w:t>Less out of stock items per restaurants</w:t>
            </w:r>
          </w:p>
        </w:tc>
      </w:tr>
    </w:tbl>
    <w:p w14:paraId="723D96F1" w14:textId="77777777" w:rsidR="000B785E" w:rsidRDefault="000B785E" w:rsidP="002B34E4">
      <w:pPr>
        <w:pStyle w:val="ListParagraph"/>
        <w:ind w:left="0"/>
        <w:jc w:val="both"/>
        <w:rPr>
          <w:rFonts w:ascii="Times New Roman" w:hAnsi="Times New Roman" w:cs="Times New Roman"/>
          <w:sz w:val="24"/>
          <w:szCs w:val="24"/>
        </w:rPr>
      </w:pPr>
    </w:p>
    <w:p w14:paraId="52107C1B" w14:textId="77777777" w:rsidR="003E645D" w:rsidRDefault="003E645D" w:rsidP="002B34E4">
      <w:pPr>
        <w:pStyle w:val="ListParagraph"/>
        <w:ind w:left="0"/>
        <w:jc w:val="both"/>
        <w:rPr>
          <w:rFonts w:ascii="Times New Roman" w:hAnsi="Times New Roman" w:cs="Times New Roman"/>
          <w:sz w:val="24"/>
          <w:szCs w:val="24"/>
        </w:rPr>
      </w:pPr>
    </w:p>
    <w:tbl>
      <w:tblPr>
        <w:tblStyle w:val="TableGrid"/>
        <w:tblW w:w="9382" w:type="dxa"/>
        <w:tblLook w:val="04A0" w:firstRow="1" w:lastRow="0" w:firstColumn="1" w:lastColumn="0" w:noHBand="0" w:noVBand="1"/>
      </w:tblPr>
      <w:tblGrid>
        <w:gridCol w:w="2168"/>
        <w:gridCol w:w="2751"/>
        <w:gridCol w:w="4463"/>
      </w:tblGrid>
      <w:tr w:rsidR="00855859" w14:paraId="7E2ACBD7" w14:textId="77777777" w:rsidTr="008D3BD6">
        <w:trPr>
          <w:trHeight w:val="408"/>
        </w:trPr>
        <w:tc>
          <w:tcPr>
            <w:tcW w:w="9382" w:type="dxa"/>
            <w:gridSpan w:val="3"/>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vAlign w:val="center"/>
          </w:tcPr>
          <w:p w14:paraId="68902D68" w14:textId="3BA072B6" w:rsidR="00855859" w:rsidRPr="00522F29" w:rsidRDefault="00D97586" w:rsidP="00D9758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855859">
              <w:rPr>
                <w:rFonts w:ascii="Times New Roman" w:hAnsi="Times New Roman" w:cs="Times New Roman"/>
                <w:b/>
                <w:bCs/>
                <w:sz w:val="24"/>
                <w:szCs w:val="24"/>
              </w:rPr>
              <w:t>Drops</w:t>
            </w:r>
          </w:p>
        </w:tc>
      </w:tr>
      <w:tr w:rsidR="00855859" w14:paraId="2EA4A844" w14:textId="77777777" w:rsidTr="00A30508">
        <w:trPr>
          <w:trHeight w:val="357"/>
        </w:trPr>
        <w:tc>
          <w:tcPr>
            <w:tcW w:w="2168" w:type="dxa"/>
            <w:tcBorders>
              <w:top w:val="single" w:sz="4" w:space="0" w:color="auto"/>
            </w:tcBorders>
          </w:tcPr>
          <w:p w14:paraId="4ADAE7DF" w14:textId="77777777" w:rsidR="00855859" w:rsidRDefault="00855859"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Dates</w:t>
            </w:r>
          </w:p>
        </w:tc>
        <w:tc>
          <w:tcPr>
            <w:tcW w:w="2751" w:type="dxa"/>
            <w:tcBorders>
              <w:top w:val="single" w:sz="4" w:space="0" w:color="auto"/>
            </w:tcBorders>
          </w:tcPr>
          <w:p w14:paraId="4AFE3E16" w14:textId="77777777" w:rsidR="00855859" w:rsidRDefault="00855859"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Conversion Impacting</w:t>
            </w:r>
          </w:p>
        </w:tc>
        <w:tc>
          <w:tcPr>
            <w:tcW w:w="4462" w:type="dxa"/>
            <w:tcBorders>
              <w:top w:val="single" w:sz="4" w:space="0" w:color="auto"/>
            </w:tcBorders>
          </w:tcPr>
          <w:p w14:paraId="16A0B74C" w14:textId="77777777" w:rsidR="00855859" w:rsidRDefault="00855859"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Reasons</w:t>
            </w:r>
          </w:p>
        </w:tc>
      </w:tr>
      <w:tr w:rsidR="00855859" w14:paraId="733251C0" w14:textId="77777777" w:rsidTr="00A30508">
        <w:trPr>
          <w:trHeight w:val="344"/>
        </w:trPr>
        <w:tc>
          <w:tcPr>
            <w:tcW w:w="2168" w:type="dxa"/>
            <w:vAlign w:val="center"/>
          </w:tcPr>
          <w:p w14:paraId="7DD80161" w14:textId="1BDB3F4F" w:rsidR="00855859" w:rsidRPr="00213894" w:rsidRDefault="002C3C2C"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29</w:t>
            </w:r>
            <w:r w:rsidR="00855859" w:rsidRPr="00213894">
              <w:rPr>
                <w:rFonts w:ascii="Times New Roman" w:hAnsi="Times New Roman" w:cs="Times New Roman"/>
                <w:color w:val="FF0000"/>
                <w:sz w:val="24"/>
                <w:szCs w:val="24"/>
              </w:rPr>
              <w:t>-0</w:t>
            </w:r>
            <w:r w:rsidRPr="00213894">
              <w:rPr>
                <w:rFonts w:ascii="Times New Roman" w:hAnsi="Times New Roman" w:cs="Times New Roman"/>
                <w:color w:val="FF0000"/>
                <w:sz w:val="24"/>
                <w:szCs w:val="24"/>
              </w:rPr>
              <w:t>1</w:t>
            </w:r>
            <w:r w:rsidR="00855859" w:rsidRPr="00213894">
              <w:rPr>
                <w:rFonts w:ascii="Times New Roman" w:hAnsi="Times New Roman" w:cs="Times New Roman"/>
                <w:color w:val="FF0000"/>
                <w:sz w:val="24"/>
                <w:szCs w:val="24"/>
              </w:rPr>
              <w:t>-2019</w:t>
            </w:r>
          </w:p>
        </w:tc>
        <w:tc>
          <w:tcPr>
            <w:tcW w:w="2751" w:type="dxa"/>
            <w:vAlign w:val="center"/>
          </w:tcPr>
          <w:p w14:paraId="62B9EDC8" w14:textId="60D7D87A" w:rsidR="00855859" w:rsidRDefault="008A0D07"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62" w:type="dxa"/>
            <w:vAlign w:val="center"/>
          </w:tcPr>
          <w:p w14:paraId="11E40220" w14:textId="3457ECE7"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EA3B25">
              <w:rPr>
                <w:rFonts w:ascii="Times New Roman" w:hAnsi="Times New Roman" w:cs="Times New Roman"/>
                <w:sz w:val="24"/>
                <w:szCs w:val="24"/>
              </w:rPr>
              <w:t>Less availability of restaurants</w:t>
            </w:r>
          </w:p>
        </w:tc>
      </w:tr>
      <w:tr w:rsidR="00855859" w14:paraId="4B74A063" w14:textId="77777777" w:rsidTr="00A30508">
        <w:trPr>
          <w:trHeight w:val="357"/>
        </w:trPr>
        <w:tc>
          <w:tcPr>
            <w:tcW w:w="2168" w:type="dxa"/>
            <w:vAlign w:val="center"/>
          </w:tcPr>
          <w:p w14:paraId="6C772191" w14:textId="3B17BA38" w:rsidR="00855859" w:rsidRPr="00213894" w:rsidRDefault="002C3C2C"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19</w:t>
            </w:r>
            <w:r w:rsidR="00855859" w:rsidRPr="00213894">
              <w:rPr>
                <w:rFonts w:ascii="Times New Roman" w:hAnsi="Times New Roman" w:cs="Times New Roman"/>
                <w:color w:val="FF0000"/>
                <w:sz w:val="24"/>
                <w:szCs w:val="24"/>
              </w:rPr>
              <w:t>-02-2019</w:t>
            </w:r>
          </w:p>
        </w:tc>
        <w:tc>
          <w:tcPr>
            <w:tcW w:w="2751" w:type="dxa"/>
            <w:vAlign w:val="center"/>
          </w:tcPr>
          <w:p w14:paraId="314FAA64" w14:textId="7000D9B9" w:rsidR="00855859" w:rsidRDefault="008A0D07"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748C7515" w14:textId="36A85B82"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EA3B25">
              <w:rPr>
                <w:rFonts w:ascii="Times New Roman" w:hAnsi="Times New Roman" w:cs="Times New Roman"/>
                <w:sz w:val="24"/>
                <w:szCs w:val="24"/>
              </w:rPr>
              <w:t>Increase in average packaging &amp; delivery charges</w:t>
            </w:r>
          </w:p>
        </w:tc>
      </w:tr>
      <w:tr w:rsidR="00855859" w14:paraId="29DB18AC" w14:textId="77777777" w:rsidTr="00A30508">
        <w:trPr>
          <w:trHeight w:val="357"/>
        </w:trPr>
        <w:tc>
          <w:tcPr>
            <w:tcW w:w="2168" w:type="dxa"/>
            <w:vAlign w:val="center"/>
          </w:tcPr>
          <w:p w14:paraId="5439D63F" w14:textId="46298CD2" w:rsidR="00855859" w:rsidRPr="00213894" w:rsidRDefault="00855859"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0</w:t>
            </w:r>
            <w:r w:rsidR="002C3C2C" w:rsidRPr="00213894">
              <w:rPr>
                <w:rFonts w:ascii="Times New Roman" w:hAnsi="Times New Roman" w:cs="Times New Roman"/>
                <w:color w:val="FF0000"/>
                <w:sz w:val="24"/>
                <w:szCs w:val="24"/>
              </w:rPr>
              <w:t>2</w:t>
            </w:r>
            <w:r w:rsidRPr="00213894">
              <w:rPr>
                <w:rFonts w:ascii="Times New Roman" w:hAnsi="Times New Roman" w:cs="Times New Roman"/>
                <w:color w:val="FF0000"/>
                <w:sz w:val="24"/>
                <w:szCs w:val="24"/>
              </w:rPr>
              <w:t>-03-2019</w:t>
            </w:r>
          </w:p>
        </w:tc>
        <w:tc>
          <w:tcPr>
            <w:tcW w:w="2751" w:type="dxa"/>
            <w:vAlign w:val="center"/>
          </w:tcPr>
          <w:p w14:paraId="49DD1863" w14:textId="6AE7B159" w:rsidR="00855859" w:rsidRDefault="008A0D07"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62" w:type="dxa"/>
            <w:vAlign w:val="center"/>
          </w:tcPr>
          <w:p w14:paraId="2365EC7D" w14:textId="5FDBFF21"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192C9E">
              <w:rPr>
                <w:rFonts w:ascii="Times New Roman" w:hAnsi="Times New Roman" w:cs="Times New Roman"/>
                <w:sz w:val="24"/>
                <w:szCs w:val="24"/>
              </w:rPr>
              <w:t>Increase in out-of-stock items per restaurants</w:t>
            </w:r>
          </w:p>
          <w:p w14:paraId="10EB319D" w14:textId="36752EDF" w:rsidR="00192C9E"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64FDB">
              <w:rPr>
                <w:rFonts w:ascii="Times New Roman" w:hAnsi="Times New Roman" w:cs="Times New Roman"/>
                <w:sz w:val="24"/>
                <w:szCs w:val="24"/>
              </w:rPr>
              <w:t>Increase in average delivery charges</w:t>
            </w:r>
          </w:p>
        </w:tc>
      </w:tr>
      <w:tr w:rsidR="00855859" w14:paraId="53EBCD25" w14:textId="77777777" w:rsidTr="00A30508">
        <w:trPr>
          <w:trHeight w:val="344"/>
        </w:trPr>
        <w:tc>
          <w:tcPr>
            <w:tcW w:w="2168" w:type="dxa"/>
            <w:vAlign w:val="center"/>
          </w:tcPr>
          <w:p w14:paraId="554E40A5" w14:textId="480363B8" w:rsidR="00855859" w:rsidRPr="00213894" w:rsidRDefault="00855859"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w:t>
            </w:r>
            <w:r w:rsidR="002C3C2C" w:rsidRPr="00213894">
              <w:rPr>
                <w:rFonts w:ascii="Times New Roman" w:hAnsi="Times New Roman" w:cs="Times New Roman"/>
                <w:color w:val="FF0000"/>
                <w:sz w:val="24"/>
                <w:szCs w:val="24"/>
              </w:rPr>
              <w:t>9</w:t>
            </w:r>
            <w:r w:rsidRPr="00213894">
              <w:rPr>
                <w:rFonts w:ascii="Times New Roman" w:hAnsi="Times New Roman" w:cs="Times New Roman"/>
                <w:color w:val="FF0000"/>
                <w:sz w:val="24"/>
                <w:szCs w:val="24"/>
              </w:rPr>
              <w:t>-0</w:t>
            </w:r>
            <w:r w:rsidR="002C3C2C" w:rsidRPr="00213894">
              <w:rPr>
                <w:rFonts w:ascii="Times New Roman" w:hAnsi="Times New Roman" w:cs="Times New Roman"/>
                <w:color w:val="FF0000"/>
                <w:sz w:val="24"/>
                <w:szCs w:val="24"/>
              </w:rPr>
              <w:t>3</w:t>
            </w:r>
            <w:r w:rsidRPr="00213894">
              <w:rPr>
                <w:rFonts w:ascii="Times New Roman" w:hAnsi="Times New Roman" w:cs="Times New Roman"/>
                <w:color w:val="FF0000"/>
                <w:sz w:val="24"/>
                <w:szCs w:val="24"/>
              </w:rPr>
              <w:t>-2019</w:t>
            </w:r>
          </w:p>
        </w:tc>
        <w:tc>
          <w:tcPr>
            <w:tcW w:w="2751" w:type="dxa"/>
            <w:vAlign w:val="center"/>
          </w:tcPr>
          <w:p w14:paraId="3612E2B1" w14:textId="045AC2BB" w:rsidR="00855859"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P2O</w:t>
            </w:r>
          </w:p>
        </w:tc>
        <w:tc>
          <w:tcPr>
            <w:tcW w:w="4462" w:type="dxa"/>
            <w:vAlign w:val="center"/>
          </w:tcPr>
          <w:p w14:paraId="23EE5439" w14:textId="6C56B98B"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D64FDB">
              <w:rPr>
                <w:rFonts w:ascii="Times New Roman" w:hAnsi="Times New Roman" w:cs="Times New Roman"/>
                <w:sz w:val="24"/>
                <w:szCs w:val="24"/>
              </w:rPr>
              <w:t>Decrease in success rate of payments</w:t>
            </w:r>
          </w:p>
          <w:p w14:paraId="3EB73698" w14:textId="5C270E97" w:rsidR="00C640FE"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C640FE">
              <w:rPr>
                <w:rFonts w:ascii="Times New Roman" w:hAnsi="Times New Roman" w:cs="Times New Roman"/>
                <w:sz w:val="24"/>
                <w:szCs w:val="24"/>
              </w:rPr>
              <w:t>Increase in average cost for two</w:t>
            </w:r>
          </w:p>
          <w:p w14:paraId="0D8F7798" w14:textId="617F3C49" w:rsidR="00C640FE"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E045CC">
              <w:rPr>
                <w:rFonts w:ascii="Times New Roman" w:hAnsi="Times New Roman" w:cs="Times New Roman"/>
                <w:sz w:val="24"/>
                <w:szCs w:val="24"/>
              </w:rPr>
              <w:t xml:space="preserve">Increase in </w:t>
            </w:r>
            <w:r w:rsidR="00B139CB">
              <w:rPr>
                <w:rFonts w:ascii="Times New Roman" w:hAnsi="Times New Roman" w:cs="Times New Roman"/>
                <w:sz w:val="24"/>
                <w:szCs w:val="24"/>
              </w:rPr>
              <w:t>out-of-stock</w:t>
            </w:r>
            <w:r w:rsidR="00E045CC">
              <w:rPr>
                <w:rFonts w:ascii="Times New Roman" w:hAnsi="Times New Roman" w:cs="Times New Roman"/>
                <w:sz w:val="24"/>
                <w:szCs w:val="24"/>
              </w:rPr>
              <w:t xml:space="preserve"> items per restaurant</w:t>
            </w:r>
          </w:p>
        </w:tc>
      </w:tr>
      <w:tr w:rsidR="00855859" w14:paraId="5E05B082" w14:textId="77777777" w:rsidTr="00A30508">
        <w:trPr>
          <w:trHeight w:val="344"/>
        </w:trPr>
        <w:tc>
          <w:tcPr>
            <w:tcW w:w="2168" w:type="dxa"/>
            <w:vAlign w:val="center"/>
          </w:tcPr>
          <w:p w14:paraId="1829F6DC" w14:textId="774E67D1" w:rsidR="00855859" w:rsidRPr="00213894" w:rsidRDefault="00FA6FB4"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04</w:t>
            </w:r>
            <w:r w:rsidR="00855859" w:rsidRPr="00213894">
              <w:rPr>
                <w:rFonts w:ascii="Times New Roman" w:hAnsi="Times New Roman" w:cs="Times New Roman"/>
                <w:color w:val="FF0000"/>
                <w:sz w:val="24"/>
                <w:szCs w:val="24"/>
              </w:rPr>
              <w:t>-0</w:t>
            </w:r>
            <w:r w:rsidRPr="00213894">
              <w:rPr>
                <w:rFonts w:ascii="Times New Roman" w:hAnsi="Times New Roman" w:cs="Times New Roman"/>
                <w:color w:val="FF0000"/>
                <w:sz w:val="24"/>
                <w:szCs w:val="24"/>
              </w:rPr>
              <w:t>4</w:t>
            </w:r>
            <w:r w:rsidR="00855859" w:rsidRPr="00213894">
              <w:rPr>
                <w:rFonts w:ascii="Times New Roman" w:hAnsi="Times New Roman" w:cs="Times New Roman"/>
                <w:color w:val="FF0000"/>
                <w:sz w:val="24"/>
                <w:szCs w:val="24"/>
              </w:rPr>
              <w:t>-2019</w:t>
            </w:r>
          </w:p>
        </w:tc>
        <w:tc>
          <w:tcPr>
            <w:tcW w:w="2751" w:type="dxa"/>
            <w:vAlign w:val="center"/>
          </w:tcPr>
          <w:p w14:paraId="1CF01769" w14:textId="1F02D369" w:rsidR="00855859"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53C59583" w14:textId="3D515D8C"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B139CB">
              <w:rPr>
                <w:rFonts w:ascii="Times New Roman" w:hAnsi="Times New Roman" w:cs="Times New Roman"/>
                <w:sz w:val="24"/>
                <w:szCs w:val="24"/>
              </w:rPr>
              <w:t>Decrease in average discount</w:t>
            </w:r>
          </w:p>
        </w:tc>
      </w:tr>
      <w:tr w:rsidR="00855859" w14:paraId="3057D862" w14:textId="77777777" w:rsidTr="00A30508">
        <w:trPr>
          <w:trHeight w:val="344"/>
        </w:trPr>
        <w:tc>
          <w:tcPr>
            <w:tcW w:w="2168" w:type="dxa"/>
            <w:vAlign w:val="center"/>
          </w:tcPr>
          <w:p w14:paraId="1B5156FA" w14:textId="1AA50045" w:rsidR="00855859" w:rsidRPr="00213894" w:rsidRDefault="00FA6FB4"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25</w:t>
            </w:r>
            <w:r w:rsidR="00855859" w:rsidRPr="00213894">
              <w:rPr>
                <w:rFonts w:ascii="Times New Roman" w:hAnsi="Times New Roman" w:cs="Times New Roman"/>
                <w:color w:val="FF0000"/>
                <w:sz w:val="24"/>
                <w:szCs w:val="24"/>
              </w:rPr>
              <w:t>-0</w:t>
            </w:r>
            <w:r w:rsidRPr="00213894">
              <w:rPr>
                <w:rFonts w:ascii="Times New Roman" w:hAnsi="Times New Roman" w:cs="Times New Roman"/>
                <w:color w:val="FF0000"/>
                <w:sz w:val="24"/>
                <w:szCs w:val="24"/>
              </w:rPr>
              <w:t>4</w:t>
            </w:r>
            <w:r w:rsidR="00855859" w:rsidRPr="00213894">
              <w:rPr>
                <w:rFonts w:ascii="Times New Roman" w:hAnsi="Times New Roman" w:cs="Times New Roman"/>
                <w:color w:val="FF0000"/>
                <w:sz w:val="24"/>
                <w:szCs w:val="24"/>
              </w:rPr>
              <w:t>-2019</w:t>
            </w:r>
          </w:p>
        </w:tc>
        <w:tc>
          <w:tcPr>
            <w:tcW w:w="2751" w:type="dxa"/>
            <w:vAlign w:val="center"/>
          </w:tcPr>
          <w:p w14:paraId="1A826FF1" w14:textId="1F845223" w:rsidR="00855859"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5D5AB8FD" w14:textId="24405AD8"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B139CB">
              <w:rPr>
                <w:rFonts w:ascii="Times New Roman" w:hAnsi="Times New Roman" w:cs="Times New Roman"/>
                <w:sz w:val="24"/>
                <w:szCs w:val="24"/>
              </w:rPr>
              <w:t>Decrease in average discount</w:t>
            </w:r>
          </w:p>
          <w:p w14:paraId="134099C5" w14:textId="6FB4CC43" w:rsidR="00B139CB"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B139CB">
              <w:rPr>
                <w:rFonts w:ascii="Times New Roman" w:hAnsi="Times New Roman" w:cs="Times New Roman"/>
                <w:sz w:val="24"/>
                <w:szCs w:val="24"/>
              </w:rPr>
              <w:t xml:space="preserve">Surge in average cost for two </w:t>
            </w:r>
          </w:p>
        </w:tc>
      </w:tr>
      <w:tr w:rsidR="00855859" w14:paraId="4D7E0B9A" w14:textId="77777777" w:rsidTr="00A30508">
        <w:trPr>
          <w:trHeight w:val="344"/>
        </w:trPr>
        <w:tc>
          <w:tcPr>
            <w:tcW w:w="2168" w:type="dxa"/>
            <w:vAlign w:val="center"/>
          </w:tcPr>
          <w:p w14:paraId="3514FBD2" w14:textId="72FDFA6E" w:rsidR="00855859" w:rsidRPr="00213894" w:rsidRDefault="00FA6FB4"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16</w:t>
            </w:r>
            <w:r w:rsidR="00855859" w:rsidRPr="00213894">
              <w:rPr>
                <w:rFonts w:ascii="Times New Roman" w:hAnsi="Times New Roman" w:cs="Times New Roman"/>
                <w:color w:val="FF0000"/>
                <w:sz w:val="24"/>
                <w:szCs w:val="24"/>
              </w:rPr>
              <w:t>-0</w:t>
            </w:r>
            <w:r w:rsidRPr="00213894">
              <w:rPr>
                <w:rFonts w:ascii="Times New Roman" w:hAnsi="Times New Roman" w:cs="Times New Roman"/>
                <w:color w:val="FF0000"/>
                <w:sz w:val="24"/>
                <w:szCs w:val="24"/>
              </w:rPr>
              <w:t>7</w:t>
            </w:r>
            <w:r w:rsidR="00855859" w:rsidRPr="00213894">
              <w:rPr>
                <w:rFonts w:ascii="Times New Roman" w:hAnsi="Times New Roman" w:cs="Times New Roman"/>
                <w:color w:val="FF0000"/>
                <w:sz w:val="24"/>
                <w:szCs w:val="24"/>
              </w:rPr>
              <w:t>-2019</w:t>
            </w:r>
          </w:p>
        </w:tc>
        <w:tc>
          <w:tcPr>
            <w:tcW w:w="2751" w:type="dxa"/>
            <w:vAlign w:val="center"/>
          </w:tcPr>
          <w:p w14:paraId="010D876D" w14:textId="5A3F446B" w:rsidR="00855859"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L2M</w:t>
            </w:r>
          </w:p>
        </w:tc>
        <w:tc>
          <w:tcPr>
            <w:tcW w:w="4462" w:type="dxa"/>
            <w:vAlign w:val="center"/>
          </w:tcPr>
          <w:p w14:paraId="7F1115CB" w14:textId="3DCC765E"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B139CB">
              <w:rPr>
                <w:rFonts w:ascii="Times New Roman" w:hAnsi="Times New Roman" w:cs="Times New Roman"/>
                <w:sz w:val="24"/>
                <w:szCs w:val="24"/>
              </w:rPr>
              <w:t>Increase in average cost for two</w:t>
            </w:r>
          </w:p>
        </w:tc>
      </w:tr>
      <w:tr w:rsidR="00855859" w14:paraId="033DD09E" w14:textId="77777777" w:rsidTr="00A30508">
        <w:trPr>
          <w:trHeight w:val="344"/>
        </w:trPr>
        <w:tc>
          <w:tcPr>
            <w:tcW w:w="2168" w:type="dxa"/>
            <w:vAlign w:val="center"/>
          </w:tcPr>
          <w:p w14:paraId="778FE5E3" w14:textId="227844EE" w:rsidR="00855859" w:rsidRPr="00213894" w:rsidRDefault="00FA6FB4"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11-08</w:t>
            </w:r>
            <w:r w:rsidR="00855859" w:rsidRPr="00213894">
              <w:rPr>
                <w:rFonts w:ascii="Times New Roman" w:hAnsi="Times New Roman" w:cs="Times New Roman"/>
                <w:color w:val="FF0000"/>
                <w:sz w:val="24"/>
                <w:szCs w:val="24"/>
              </w:rPr>
              <w:t>-2019</w:t>
            </w:r>
          </w:p>
        </w:tc>
        <w:tc>
          <w:tcPr>
            <w:tcW w:w="2751" w:type="dxa"/>
            <w:vAlign w:val="center"/>
          </w:tcPr>
          <w:p w14:paraId="66733896" w14:textId="6E537B0C" w:rsidR="00855859"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C2P</w:t>
            </w:r>
          </w:p>
        </w:tc>
        <w:tc>
          <w:tcPr>
            <w:tcW w:w="4462" w:type="dxa"/>
            <w:vAlign w:val="center"/>
          </w:tcPr>
          <w:p w14:paraId="7BEA1AB3" w14:textId="34AE9CD2" w:rsidR="0085585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7160F9">
              <w:rPr>
                <w:rFonts w:ascii="Times New Roman" w:hAnsi="Times New Roman" w:cs="Times New Roman"/>
                <w:sz w:val="24"/>
                <w:szCs w:val="24"/>
              </w:rPr>
              <w:t>Surge in average packaging charges</w:t>
            </w:r>
          </w:p>
          <w:p w14:paraId="6D4ECDE6" w14:textId="59CDB9C2" w:rsidR="007160F9" w:rsidRDefault="001C7E54" w:rsidP="008137C0">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7160F9">
              <w:rPr>
                <w:rFonts w:ascii="Times New Roman" w:hAnsi="Times New Roman" w:cs="Times New Roman"/>
                <w:sz w:val="24"/>
                <w:szCs w:val="24"/>
              </w:rPr>
              <w:t>Decrease in number of images per restaurants</w:t>
            </w:r>
          </w:p>
        </w:tc>
      </w:tr>
      <w:tr w:rsidR="00FA6FB4" w14:paraId="5BAEF295" w14:textId="77777777" w:rsidTr="00A30508">
        <w:trPr>
          <w:trHeight w:val="344"/>
        </w:trPr>
        <w:tc>
          <w:tcPr>
            <w:tcW w:w="2168" w:type="dxa"/>
            <w:vAlign w:val="center"/>
          </w:tcPr>
          <w:p w14:paraId="645A3D49" w14:textId="73FD458F" w:rsidR="00FA6FB4" w:rsidRPr="00213894" w:rsidRDefault="00E8025B"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14-09-2019</w:t>
            </w:r>
          </w:p>
        </w:tc>
        <w:tc>
          <w:tcPr>
            <w:tcW w:w="2751" w:type="dxa"/>
            <w:vAlign w:val="center"/>
          </w:tcPr>
          <w:p w14:paraId="74EE0A6F" w14:textId="7EFB7413" w:rsidR="00FA6FB4"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6B133A42" w14:textId="016A14D3" w:rsidR="00FA6FB4" w:rsidRDefault="001411B0"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7160F9">
              <w:rPr>
                <w:rFonts w:ascii="Times New Roman" w:hAnsi="Times New Roman" w:cs="Times New Roman"/>
                <w:sz w:val="24"/>
                <w:szCs w:val="24"/>
              </w:rPr>
              <w:t>Surge in out-of-stock items per restaurant</w:t>
            </w:r>
          </w:p>
        </w:tc>
      </w:tr>
      <w:tr w:rsidR="00E8025B" w14:paraId="040A5232" w14:textId="77777777" w:rsidTr="00A30508">
        <w:trPr>
          <w:trHeight w:val="344"/>
        </w:trPr>
        <w:tc>
          <w:tcPr>
            <w:tcW w:w="2168" w:type="dxa"/>
            <w:vAlign w:val="center"/>
          </w:tcPr>
          <w:p w14:paraId="62B37F4C" w14:textId="0A2C9909" w:rsidR="00E8025B" w:rsidRPr="00213894" w:rsidRDefault="00E8025B" w:rsidP="008137C0">
            <w:pPr>
              <w:pStyle w:val="ListParagraph"/>
              <w:ind w:left="0"/>
              <w:jc w:val="center"/>
              <w:rPr>
                <w:rFonts w:ascii="Times New Roman" w:hAnsi="Times New Roman" w:cs="Times New Roman"/>
                <w:color w:val="FF0000"/>
                <w:sz w:val="24"/>
                <w:szCs w:val="24"/>
              </w:rPr>
            </w:pPr>
            <w:r w:rsidRPr="00213894">
              <w:rPr>
                <w:rFonts w:ascii="Times New Roman" w:hAnsi="Times New Roman" w:cs="Times New Roman"/>
                <w:color w:val="FF0000"/>
                <w:sz w:val="24"/>
                <w:szCs w:val="24"/>
              </w:rPr>
              <w:t>17-11-2019</w:t>
            </w:r>
          </w:p>
        </w:tc>
        <w:tc>
          <w:tcPr>
            <w:tcW w:w="2751" w:type="dxa"/>
            <w:vAlign w:val="center"/>
          </w:tcPr>
          <w:p w14:paraId="1B276F83" w14:textId="07A51152" w:rsidR="00E8025B" w:rsidRDefault="00EA3B25" w:rsidP="008137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M2C</w:t>
            </w:r>
          </w:p>
        </w:tc>
        <w:tc>
          <w:tcPr>
            <w:tcW w:w="4462" w:type="dxa"/>
            <w:vAlign w:val="center"/>
          </w:tcPr>
          <w:p w14:paraId="52EDB374" w14:textId="55317A0F" w:rsidR="00E8025B" w:rsidRDefault="001411B0" w:rsidP="008137C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7160F9">
              <w:rPr>
                <w:rFonts w:ascii="Times New Roman" w:hAnsi="Times New Roman" w:cs="Times New Roman"/>
                <w:sz w:val="24"/>
                <w:szCs w:val="24"/>
              </w:rPr>
              <w:t>Surge in out-of-stock items per restaurant</w:t>
            </w:r>
          </w:p>
        </w:tc>
      </w:tr>
    </w:tbl>
    <w:p w14:paraId="0222A910" w14:textId="77777777" w:rsidR="003E645D" w:rsidRDefault="003E645D" w:rsidP="002B34E4">
      <w:pPr>
        <w:pStyle w:val="ListParagraph"/>
        <w:ind w:left="0"/>
        <w:jc w:val="both"/>
        <w:rPr>
          <w:rFonts w:ascii="Times New Roman" w:hAnsi="Times New Roman" w:cs="Times New Roman"/>
          <w:sz w:val="24"/>
          <w:szCs w:val="24"/>
        </w:rPr>
      </w:pPr>
    </w:p>
    <w:p w14:paraId="6DBBB6FE" w14:textId="1EC5BCD6" w:rsidR="005376E8" w:rsidRDefault="004F45F9" w:rsidP="005376E8">
      <w:pPr>
        <w:rPr>
          <w:rFonts w:ascii="Times New Roman" w:hAnsi="Times New Roman" w:cs="Times New Roman"/>
          <w:sz w:val="28"/>
          <w:szCs w:val="28"/>
        </w:rPr>
      </w:pPr>
      <w:r>
        <w:rPr>
          <w:rFonts w:ascii="Times New Roman" w:hAnsi="Times New Roman" w:cs="Times New Roman"/>
          <w:b/>
          <w:bCs/>
          <w:sz w:val="32"/>
          <w:szCs w:val="32"/>
          <w:u w:val="single"/>
        </w:rPr>
        <w:t>Additional Insights</w:t>
      </w:r>
      <w:r w:rsidR="003701DA" w:rsidRPr="003701DA">
        <w:rPr>
          <w:rFonts w:ascii="Times New Roman" w:hAnsi="Times New Roman" w:cs="Times New Roman"/>
          <w:b/>
          <w:bCs/>
          <w:sz w:val="32"/>
          <w:szCs w:val="32"/>
        </w:rPr>
        <w:t xml:space="preserve"> </w:t>
      </w:r>
      <w:r w:rsidR="005376E8" w:rsidRPr="00360FB6">
        <w:rPr>
          <w:rFonts w:ascii="Times New Roman" w:hAnsi="Times New Roman" w:cs="Times New Roman"/>
          <w:sz w:val="28"/>
          <w:szCs w:val="28"/>
        </w:rPr>
        <w:t>(</w:t>
      </w:r>
      <w:r w:rsidR="0049286D">
        <w:rPr>
          <w:rFonts w:ascii="Times New Roman" w:hAnsi="Times New Roman" w:cs="Times New Roman"/>
          <w:sz w:val="28"/>
          <w:szCs w:val="28"/>
        </w:rPr>
        <w:t xml:space="preserve">Based on </w:t>
      </w:r>
      <w:r w:rsidR="0037772A">
        <w:rPr>
          <w:rFonts w:ascii="Times New Roman" w:hAnsi="Times New Roman" w:cs="Times New Roman"/>
          <w:sz w:val="28"/>
          <w:szCs w:val="28"/>
        </w:rPr>
        <w:t>Personal observations</w:t>
      </w:r>
      <w:r w:rsidR="00C645B8">
        <w:rPr>
          <w:rFonts w:ascii="Times New Roman" w:hAnsi="Times New Roman" w:cs="Times New Roman"/>
          <w:sz w:val="28"/>
          <w:szCs w:val="28"/>
        </w:rPr>
        <w:t>)</w:t>
      </w:r>
    </w:p>
    <w:p w14:paraId="06731C10" w14:textId="77777777" w:rsidR="00D44219" w:rsidRDefault="00D44219" w:rsidP="005376E8">
      <w:pPr>
        <w:rPr>
          <w:rFonts w:ascii="Times New Roman" w:hAnsi="Times New Roman" w:cs="Times New Roman"/>
          <w:sz w:val="28"/>
          <w:szCs w:val="28"/>
        </w:rPr>
      </w:pPr>
    </w:p>
    <w:p w14:paraId="5A0C6EE9" w14:textId="527D46EF" w:rsidR="003E7974" w:rsidRPr="00A42A8A" w:rsidRDefault="00A42A8A" w:rsidP="00696F5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A76260">
        <w:rPr>
          <w:rFonts w:ascii="Times New Roman" w:hAnsi="Times New Roman" w:cs="Times New Roman"/>
          <w:sz w:val="28"/>
          <w:szCs w:val="28"/>
        </w:rPr>
        <w:t>L2M conversion</w:t>
      </w:r>
    </w:p>
    <w:p w14:paraId="7F907681" w14:textId="269AB717" w:rsidR="0000776D" w:rsidRPr="00405A64" w:rsidRDefault="00405A64" w:rsidP="00696F54">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Lowest L2M conversion: </w:t>
      </w:r>
      <w:r w:rsidR="00212A59">
        <w:rPr>
          <w:rFonts w:ascii="Times New Roman" w:hAnsi="Times New Roman" w:cs="Times New Roman"/>
          <w:sz w:val="24"/>
          <w:szCs w:val="24"/>
        </w:rPr>
        <w:t>10%</w:t>
      </w:r>
    </w:p>
    <w:p w14:paraId="11FED6B4" w14:textId="469F28EF" w:rsidR="00405A64" w:rsidRPr="00EF6DBF" w:rsidRDefault="00405A64" w:rsidP="00696F54">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Highest L2M conversion:</w:t>
      </w:r>
      <w:r w:rsidR="00212A59">
        <w:rPr>
          <w:rFonts w:ascii="Times New Roman" w:hAnsi="Times New Roman" w:cs="Times New Roman"/>
          <w:sz w:val="24"/>
          <w:szCs w:val="24"/>
        </w:rPr>
        <w:t xml:space="preserve"> </w:t>
      </w:r>
      <w:r w:rsidR="00EF6DBF">
        <w:rPr>
          <w:rFonts w:ascii="Times New Roman" w:hAnsi="Times New Roman" w:cs="Times New Roman"/>
          <w:sz w:val="24"/>
          <w:szCs w:val="24"/>
        </w:rPr>
        <w:t>26%</w:t>
      </w:r>
    </w:p>
    <w:p w14:paraId="006BF6FC" w14:textId="095134A7" w:rsidR="00EF6DBF" w:rsidRPr="00EF6DBF" w:rsidRDefault="00EF6DBF" w:rsidP="00696F54">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L2M median: 24%</w:t>
      </w:r>
    </w:p>
    <w:p w14:paraId="201E9369" w14:textId="377E0891" w:rsidR="00EF6DBF" w:rsidRPr="00117843" w:rsidRDefault="00117843" w:rsidP="00696F54">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How to improve listing numbers?</w:t>
      </w:r>
    </w:p>
    <w:p w14:paraId="2C0C4214" w14:textId="404A662F" w:rsidR="00117843" w:rsidRPr="0024369B" w:rsidRDefault="0024369B" w:rsidP="00696F54">
      <w:pPr>
        <w:pStyle w:val="ListParagraph"/>
        <w:numPr>
          <w:ilvl w:val="1"/>
          <w:numId w:val="13"/>
        </w:numPr>
        <w:spacing w:line="276" w:lineRule="auto"/>
        <w:jc w:val="both"/>
        <w:rPr>
          <w:rFonts w:ascii="Times New Roman" w:hAnsi="Times New Roman" w:cs="Times New Roman"/>
          <w:sz w:val="28"/>
          <w:szCs w:val="28"/>
        </w:rPr>
      </w:pPr>
      <w:r w:rsidRPr="006F3245">
        <w:rPr>
          <w:rFonts w:ascii="Times New Roman" w:hAnsi="Times New Roman" w:cs="Times New Roman"/>
          <w:b/>
          <w:bCs/>
          <w:sz w:val="24"/>
          <w:szCs w:val="24"/>
        </w:rPr>
        <w:t>Expand restaurant partnerships</w:t>
      </w:r>
      <w:r w:rsidR="001E7BB0" w:rsidRPr="006F3245">
        <w:rPr>
          <w:rFonts w:ascii="Times New Roman" w:hAnsi="Times New Roman" w:cs="Times New Roman"/>
          <w:b/>
          <w:bCs/>
          <w:sz w:val="24"/>
          <w:szCs w:val="24"/>
        </w:rPr>
        <w:t>:</w:t>
      </w:r>
      <w:r w:rsidR="001E7BB0">
        <w:rPr>
          <w:rFonts w:ascii="Times New Roman" w:hAnsi="Times New Roman" w:cs="Times New Roman"/>
          <w:sz w:val="24"/>
          <w:szCs w:val="24"/>
        </w:rPr>
        <w:t xml:space="preserve"> Actively seek out partnerships with new restaurants, cafes, and eateries. </w:t>
      </w:r>
    </w:p>
    <w:p w14:paraId="4BC5AA94" w14:textId="0862EA18" w:rsidR="0024369B" w:rsidRPr="006B049E" w:rsidRDefault="006B049E" w:rsidP="00696F54">
      <w:pPr>
        <w:pStyle w:val="ListParagraph"/>
        <w:numPr>
          <w:ilvl w:val="1"/>
          <w:numId w:val="13"/>
        </w:numPr>
        <w:spacing w:line="276" w:lineRule="auto"/>
        <w:jc w:val="both"/>
        <w:rPr>
          <w:rFonts w:ascii="Times New Roman" w:hAnsi="Times New Roman" w:cs="Times New Roman"/>
          <w:sz w:val="28"/>
          <w:szCs w:val="28"/>
        </w:rPr>
      </w:pPr>
      <w:r w:rsidRPr="006F3245">
        <w:rPr>
          <w:rFonts w:ascii="Times New Roman" w:hAnsi="Times New Roman" w:cs="Times New Roman"/>
          <w:b/>
          <w:bCs/>
          <w:sz w:val="24"/>
          <w:szCs w:val="24"/>
        </w:rPr>
        <w:t>Regional and local outreach</w:t>
      </w:r>
      <w:r w:rsidR="001E7BB0" w:rsidRPr="006F3245">
        <w:rPr>
          <w:rFonts w:ascii="Times New Roman" w:hAnsi="Times New Roman" w:cs="Times New Roman"/>
          <w:b/>
          <w:bCs/>
          <w:sz w:val="24"/>
          <w:szCs w:val="24"/>
        </w:rPr>
        <w:t>:</w:t>
      </w:r>
      <w:r w:rsidR="001E7BB0">
        <w:rPr>
          <w:rFonts w:ascii="Times New Roman" w:hAnsi="Times New Roman" w:cs="Times New Roman"/>
          <w:sz w:val="24"/>
          <w:szCs w:val="24"/>
        </w:rPr>
        <w:t xml:space="preserve"> </w:t>
      </w:r>
      <w:r w:rsidR="002A7874">
        <w:rPr>
          <w:rFonts w:ascii="Times New Roman" w:hAnsi="Times New Roman" w:cs="Times New Roman"/>
          <w:sz w:val="24"/>
          <w:szCs w:val="24"/>
        </w:rPr>
        <w:t>Conducting targeted outreach campaigns</w:t>
      </w:r>
      <w:r w:rsidR="00CA53A1">
        <w:rPr>
          <w:rFonts w:ascii="Times New Roman" w:hAnsi="Times New Roman" w:cs="Times New Roman"/>
          <w:sz w:val="24"/>
          <w:szCs w:val="24"/>
        </w:rPr>
        <w:t xml:space="preserve"> in specific regions or localities to attract neighbourhood favourites</w:t>
      </w:r>
      <w:r w:rsidR="005B1D4B">
        <w:rPr>
          <w:rFonts w:ascii="Times New Roman" w:hAnsi="Times New Roman" w:cs="Times New Roman"/>
          <w:sz w:val="24"/>
          <w:szCs w:val="24"/>
        </w:rPr>
        <w:t xml:space="preserve"> and hidden gems.</w:t>
      </w:r>
    </w:p>
    <w:p w14:paraId="00E7A98D" w14:textId="53BBB080" w:rsidR="006B049E" w:rsidRPr="00C17A28" w:rsidRDefault="00C17A28" w:rsidP="00696F54">
      <w:pPr>
        <w:pStyle w:val="ListParagraph"/>
        <w:numPr>
          <w:ilvl w:val="1"/>
          <w:numId w:val="13"/>
        </w:numPr>
        <w:spacing w:line="276" w:lineRule="auto"/>
        <w:jc w:val="both"/>
        <w:rPr>
          <w:rFonts w:ascii="Times New Roman" w:hAnsi="Times New Roman" w:cs="Times New Roman"/>
          <w:sz w:val="28"/>
          <w:szCs w:val="28"/>
        </w:rPr>
      </w:pPr>
      <w:r w:rsidRPr="006F3245">
        <w:rPr>
          <w:rFonts w:ascii="Times New Roman" w:hAnsi="Times New Roman" w:cs="Times New Roman"/>
          <w:b/>
          <w:bCs/>
          <w:sz w:val="24"/>
          <w:szCs w:val="24"/>
        </w:rPr>
        <w:t>Diversify cuisine offerings</w:t>
      </w:r>
      <w:r w:rsidR="00A662F9" w:rsidRPr="006F3245">
        <w:rPr>
          <w:rFonts w:ascii="Times New Roman" w:hAnsi="Times New Roman" w:cs="Times New Roman"/>
          <w:b/>
          <w:bCs/>
          <w:sz w:val="24"/>
          <w:szCs w:val="24"/>
        </w:rPr>
        <w:t>:</w:t>
      </w:r>
      <w:r w:rsidR="00A662F9">
        <w:rPr>
          <w:rFonts w:ascii="Times New Roman" w:hAnsi="Times New Roman" w:cs="Times New Roman"/>
          <w:sz w:val="24"/>
          <w:szCs w:val="24"/>
        </w:rPr>
        <w:t xml:space="preserve"> Actively seek out rest</w:t>
      </w:r>
      <w:r w:rsidR="005050AD">
        <w:rPr>
          <w:rFonts w:ascii="Times New Roman" w:hAnsi="Times New Roman" w:cs="Times New Roman"/>
          <w:sz w:val="24"/>
          <w:szCs w:val="24"/>
        </w:rPr>
        <w:t>aurants offering diverse cuisines to enhance the variety on the platform. Consider trends and cus</w:t>
      </w:r>
      <w:r w:rsidR="00FE2DA3">
        <w:rPr>
          <w:rFonts w:ascii="Times New Roman" w:hAnsi="Times New Roman" w:cs="Times New Roman"/>
          <w:sz w:val="24"/>
          <w:szCs w:val="24"/>
        </w:rPr>
        <w:t>tomer preferences to identify cuisine</w:t>
      </w:r>
      <w:r w:rsidR="003F45E1">
        <w:rPr>
          <w:rFonts w:ascii="Times New Roman" w:hAnsi="Times New Roman" w:cs="Times New Roman"/>
          <w:sz w:val="24"/>
          <w:szCs w:val="24"/>
        </w:rPr>
        <w:t>s that may be in high demand.</w:t>
      </w:r>
    </w:p>
    <w:p w14:paraId="4D0D7583" w14:textId="1F9360C1" w:rsidR="00C17A28" w:rsidRPr="008F472C" w:rsidRDefault="00C17A28" w:rsidP="00696F54">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How to improve</w:t>
      </w:r>
      <w:r w:rsidR="008F472C">
        <w:rPr>
          <w:rFonts w:ascii="Times New Roman" w:hAnsi="Times New Roman" w:cs="Times New Roman"/>
          <w:sz w:val="24"/>
          <w:szCs w:val="24"/>
        </w:rPr>
        <w:t xml:space="preserve"> menu numbers?</w:t>
      </w:r>
    </w:p>
    <w:p w14:paraId="5F0B1A2E" w14:textId="59F35CA0" w:rsidR="008F472C" w:rsidRPr="00E6088B" w:rsidRDefault="005E0344" w:rsidP="00696F54">
      <w:pPr>
        <w:pStyle w:val="ListParagraph"/>
        <w:numPr>
          <w:ilvl w:val="1"/>
          <w:numId w:val="13"/>
        </w:numPr>
        <w:spacing w:line="276" w:lineRule="auto"/>
        <w:jc w:val="both"/>
        <w:rPr>
          <w:rFonts w:ascii="Times New Roman" w:hAnsi="Times New Roman" w:cs="Times New Roman"/>
          <w:sz w:val="28"/>
          <w:szCs w:val="28"/>
        </w:rPr>
      </w:pPr>
      <w:r w:rsidRPr="00C04319">
        <w:rPr>
          <w:rFonts w:ascii="Times New Roman" w:hAnsi="Times New Roman" w:cs="Times New Roman"/>
          <w:b/>
          <w:bCs/>
          <w:sz w:val="24"/>
          <w:szCs w:val="24"/>
        </w:rPr>
        <w:t>Promote</w:t>
      </w:r>
      <w:r w:rsidR="00E6088B" w:rsidRPr="00C04319">
        <w:rPr>
          <w:rFonts w:ascii="Times New Roman" w:hAnsi="Times New Roman" w:cs="Times New Roman"/>
          <w:b/>
          <w:bCs/>
          <w:sz w:val="24"/>
          <w:szCs w:val="24"/>
        </w:rPr>
        <w:t xml:space="preserve"> themed menu events</w:t>
      </w:r>
      <w:r w:rsidR="00E227DE" w:rsidRPr="00C04319">
        <w:rPr>
          <w:rFonts w:ascii="Times New Roman" w:hAnsi="Times New Roman" w:cs="Times New Roman"/>
          <w:b/>
          <w:bCs/>
          <w:sz w:val="24"/>
          <w:szCs w:val="24"/>
        </w:rPr>
        <w:t>:</w:t>
      </w:r>
      <w:r w:rsidR="00E227DE">
        <w:rPr>
          <w:rFonts w:ascii="Times New Roman" w:hAnsi="Times New Roman" w:cs="Times New Roman"/>
          <w:sz w:val="24"/>
          <w:szCs w:val="24"/>
        </w:rPr>
        <w:t xml:space="preserve"> Coordinating with restaurants to host themed menu events or promotions. This could</w:t>
      </w:r>
      <w:r w:rsidR="00506302">
        <w:rPr>
          <w:rFonts w:ascii="Times New Roman" w:hAnsi="Times New Roman" w:cs="Times New Roman"/>
          <w:sz w:val="24"/>
          <w:szCs w:val="24"/>
        </w:rPr>
        <w:t xml:space="preserve"> include cuisine festivals</w:t>
      </w:r>
      <w:r w:rsidR="001B519A">
        <w:rPr>
          <w:rFonts w:ascii="Times New Roman" w:hAnsi="Times New Roman" w:cs="Times New Roman"/>
          <w:sz w:val="24"/>
          <w:szCs w:val="24"/>
        </w:rPr>
        <w:t>, celebratory menu additions, or collaborations with chefs to introduce innovative ideas.</w:t>
      </w:r>
    </w:p>
    <w:p w14:paraId="197A7040" w14:textId="651B1B32" w:rsidR="00E6088B" w:rsidRPr="0048536E" w:rsidRDefault="00E6088B" w:rsidP="00696F54">
      <w:pPr>
        <w:pStyle w:val="ListParagraph"/>
        <w:numPr>
          <w:ilvl w:val="1"/>
          <w:numId w:val="13"/>
        </w:numPr>
        <w:spacing w:line="276" w:lineRule="auto"/>
        <w:jc w:val="both"/>
        <w:rPr>
          <w:rFonts w:ascii="Times New Roman" w:hAnsi="Times New Roman" w:cs="Times New Roman"/>
          <w:sz w:val="28"/>
          <w:szCs w:val="28"/>
        </w:rPr>
      </w:pPr>
      <w:r w:rsidRPr="00C04319">
        <w:rPr>
          <w:rFonts w:ascii="Times New Roman" w:hAnsi="Times New Roman" w:cs="Times New Roman"/>
          <w:b/>
          <w:bCs/>
          <w:sz w:val="24"/>
          <w:szCs w:val="24"/>
        </w:rPr>
        <w:t>Highlight healthy options:</w:t>
      </w:r>
      <w:r>
        <w:rPr>
          <w:rFonts w:ascii="Times New Roman" w:hAnsi="Times New Roman" w:cs="Times New Roman"/>
          <w:sz w:val="24"/>
          <w:szCs w:val="24"/>
        </w:rPr>
        <w:t xml:space="preserve"> Encouraging restaurants to incorporate healthier</w:t>
      </w:r>
      <w:r w:rsidR="00846C5D">
        <w:rPr>
          <w:rFonts w:ascii="Times New Roman" w:hAnsi="Times New Roman" w:cs="Times New Roman"/>
          <w:sz w:val="24"/>
          <w:szCs w:val="24"/>
        </w:rPr>
        <w:t xml:space="preserve"> options into their menus, catering to the growing demand for nutri</w:t>
      </w:r>
      <w:r w:rsidR="00E227DE">
        <w:rPr>
          <w:rFonts w:ascii="Times New Roman" w:hAnsi="Times New Roman" w:cs="Times New Roman"/>
          <w:sz w:val="24"/>
          <w:szCs w:val="24"/>
        </w:rPr>
        <w:t>tious choices.</w:t>
      </w:r>
    </w:p>
    <w:p w14:paraId="07D8BAF4" w14:textId="2E0F5E33" w:rsidR="0048536E" w:rsidRPr="00C17A28" w:rsidRDefault="0048536E" w:rsidP="00696F54">
      <w:pPr>
        <w:pStyle w:val="ListParagraph"/>
        <w:numPr>
          <w:ilvl w:val="1"/>
          <w:numId w:val="13"/>
        </w:numPr>
        <w:spacing w:line="276" w:lineRule="auto"/>
        <w:jc w:val="both"/>
        <w:rPr>
          <w:rFonts w:ascii="Times New Roman" w:hAnsi="Times New Roman" w:cs="Times New Roman"/>
          <w:sz w:val="28"/>
          <w:szCs w:val="28"/>
        </w:rPr>
      </w:pPr>
      <w:r w:rsidRPr="00C04319">
        <w:rPr>
          <w:rFonts w:ascii="Times New Roman" w:hAnsi="Times New Roman" w:cs="Times New Roman"/>
          <w:b/>
          <w:bCs/>
          <w:sz w:val="24"/>
          <w:szCs w:val="24"/>
        </w:rPr>
        <w:t>Highlight local favourites:</w:t>
      </w:r>
      <w:r>
        <w:rPr>
          <w:rFonts w:ascii="Times New Roman" w:hAnsi="Times New Roman" w:cs="Times New Roman"/>
          <w:sz w:val="24"/>
          <w:szCs w:val="24"/>
        </w:rPr>
        <w:t xml:space="preserve"> Showcasing local or regional specialities on restaurant menus. Emphasize the uniquene</w:t>
      </w:r>
      <w:r w:rsidR="00696F54">
        <w:rPr>
          <w:rFonts w:ascii="Times New Roman" w:hAnsi="Times New Roman" w:cs="Times New Roman"/>
          <w:sz w:val="24"/>
          <w:szCs w:val="24"/>
        </w:rPr>
        <w:t>ss of these to attract customers looking for authentic and culturally rich dining experience.</w:t>
      </w:r>
      <w:r>
        <w:rPr>
          <w:rFonts w:ascii="Times New Roman" w:hAnsi="Times New Roman" w:cs="Times New Roman"/>
          <w:sz w:val="24"/>
          <w:szCs w:val="24"/>
        </w:rPr>
        <w:t xml:space="preserve"> </w:t>
      </w:r>
    </w:p>
    <w:p w14:paraId="45863E17" w14:textId="77777777" w:rsidR="00C17A28" w:rsidRPr="00A76260" w:rsidRDefault="00C17A28" w:rsidP="00C17A28">
      <w:pPr>
        <w:pStyle w:val="ListParagraph"/>
        <w:ind w:left="2166"/>
        <w:rPr>
          <w:rFonts w:ascii="Times New Roman" w:hAnsi="Times New Roman" w:cs="Times New Roman"/>
          <w:sz w:val="28"/>
          <w:szCs w:val="28"/>
        </w:rPr>
      </w:pPr>
    </w:p>
    <w:p w14:paraId="59CC0A27" w14:textId="4B902A9F" w:rsidR="003F45E1" w:rsidRDefault="003F45E1" w:rsidP="003F45E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F23CCC">
        <w:rPr>
          <w:rFonts w:ascii="Times New Roman" w:hAnsi="Times New Roman" w:cs="Times New Roman"/>
          <w:sz w:val="28"/>
          <w:szCs w:val="28"/>
        </w:rPr>
        <w:t>M2C</w:t>
      </w:r>
      <w:r>
        <w:rPr>
          <w:rFonts w:ascii="Times New Roman" w:hAnsi="Times New Roman" w:cs="Times New Roman"/>
          <w:sz w:val="28"/>
          <w:szCs w:val="28"/>
        </w:rPr>
        <w:t xml:space="preserve"> conversion</w:t>
      </w:r>
    </w:p>
    <w:p w14:paraId="03184FF5" w14:textId="05CE4050" w:rsidR="00F23CCC" w:rsidRPr="001852AA" w:rsidRDefault="009730F7" w:rsidP="009730F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Lowest M2C conversion: </w:t>
      </w:r>
      <w:r w:rsidR="001852AA">
        <w:rPr>
          <w:rFonts w:ascii="Times New Roman" w:hAnsi="Times New Roman" w:cs="Times New Roman"/>
          <w:sz w:val="24"/>
          <w:szCs w:val="24"/>
        </w:rPr>
        <w:t>14%</w:t>
      </w:r>
    </w:p>
    <w:p w14:paraId="33F35294" w14:textId="1BEC7834" w:rsidR="001852AA" w:rsidRPr="001852AA" w:rsidRDefault="001852AA" w:rsidP="009730F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Highest M2C conversion: 67%</w:t>
      </w:r>
    </w:p>
    <w:p w14:paraId="077FAEEF" w14:textId="1F7EFD83" w:rsidR="001852AA" w:rsidRPr="006557A5" w:rsidRDefault="001852AA" w:rsidP="009730F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Median of M2C conversion: </w:t>
      </w:r>
      <w:r w:rsidR="006557A5">
        <w:rPr>
          <w:rFonts w:ascii="Times New Roman" w:hAnsi="Times New Roman" w:cs="Times New Roman"/>
          <w:sz w:val="24"/>
          <w:szCs w:val="24"/>
        </w:rPr>
        <w:t>39%</w:t>
      </w:r>
    </w:p>
    <w:p w14:paraId="04763AFC" w14:textId="7409F6F3" w:rsidR="006557A5" w:rsidRPr="006557A5" w:rsidRDefault="006557A5" w:rsidP="009730F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How to improve cart numbers?</w:t>
      </w:r>
    </w:p>
    <w:p w14:paraId="527E2596" w14:textId="5B72EFD1" w:rsidR="006557A5" w:rsidRPr="003A6CC3" w:rsidRDefault="005F67EF" w:rsidP="006557A5">
      <w:pPr>
        <w:pStyle w:val="ListParagraph"/>
        <w:numPr>
          <w:ilvl w:val="1"/>
          <w:numId w:val="20"/>
        </w:numPr>
        <w:spacing w:line="276" w:lineRule="auto"/>
        <w:jc w:val="both"/>
        <w:rPr>
          <w:rFonts w:ascii="Times New Roman" w:hAnsi="Times New Roman" w:cs="Times New Roman"/>
          <w:sz w:val="28"/>
          <w:szCs w:val="28"/>
        </w:rPr>
      </w:pPr>
      <w:r w:rsidRPr="00DE0363">
        <w:rPr>
          <w:rFonts w:ascii="Times New Roman" w:hAnsi="Times New Roman" w:cs="Times New Roman"/>
          <w:b/>
          <w:bCs/>
          <w:sz w:val="24"/>
          <w:szCs w:val="24"/>
        </w:rPr>
        <w:t>Visual appeal:</w:t>
      </w:r>
      <w:r>
        <w:rPr>
          <w:rFonts w:ascii="Times New Roman" w:hAnsi="Times New Roman" w:cs="Times New Roman"/>
          <w:sz w:val="24"/>
          <w:szCs w:val="24"/>
        </w:rPr>
        <w:t xml:space="preserve"> </w:t>
      </w:r>
      <w:r w:rsidR="008B251A">
        <w:rPr>
          <w:rFonts w:ascii="Times New Roman" w:hAnsi="Times New Roman" w:cs="Times New Roman"/>
          <w:sz w:val="24"/>
          <w:szCs w:val="24"/>
        </w:rPr>
        <w:t>Include high-quality images of menu items, as visually</w:t>
      </w:r>
      <w:r w:rsidR="00850089">
        <w:rPr>
          <w:rFonts w:ascii="Times New Roman" w:hAnsi="Times New Roman" w:cs="Times New Roman"/>
          <w:sz w:val="24"/>
          <w:szCs w:val="24"/>
        </w:rPr>
        <w:t xml:space="preserve"> appealing images can entice users</w:t>
      </w:r>
      <w:r w:rsidR="003A6CC3">
        <w:rPr>
          <w:rFonts w:ascii="Times New Roman" w:hAnsi="Times New Roman" w:cs="Times New Roman"/>
          <w:sz w:val="24"/>
          <w:szCs w:val="24"/>
        </w:rPr>
        <w:t xml:space="preserve"> to explore the menu and add items to their carts.</w:t>
      </w:r>
    </w:p>
    <w:p w14:paraId="0142B723" w14:textId="3FA32BF4" w:rsidR="003A6CC3" w:rsidRPr="00D36535" w:rsidRDefault="00082568" w:rsidP="006557A5">
      <w:pPr>
        <w:pStyle w:val="ListParagraph"/>
        <w:numPr>
          <w:ilvl w:val="1"/>
          <w:numId w:val="20"/>
        </w:numPr>
        <w:spacing w:line="276" w:lineRule="auto"/>
        <w:jc w:val="both"/>
        <w:rPr>
          <w:rFonts w:ascii="Times New Roman" w:hAnsi="Times New Roman" w:cs="Times New Roman"/>
          <w:sz w:val="28"/>
          <w:szCs w:val="28"/>
        </w:rPr>
      </w:pPr>
      <w:r w:rsidRPr="00DE0363">
        <w:rPr>
          <w:rFonts w:ascii="Times New Roman" w:hAnsi="Times New Roman" w:cs="Times New Roman"/>
          <w:b/>
          <w:bCs/>
          <w:sz w:val="24"/>
          <w:szCs w:val="24"/>
        </w:rPr>
        <w:t>Quick add feature:</w:t>
      </w:r>
      <w:r>
        <w:rPr>
          <w:rFonts w:ascii="Times New Roman" w:hAnsi="Times New Roman" w:cs="Times New Roman"/>
          <w:sz w:val="24"/>
          <w:szCs w:val="24"/>
        </w:rPr>
        <w:t xml:space="preserve"> Implementing features like “quick add” or “quick reorder” for frequently ordered items, allowing users to efficiently populate their carts with items they commonly </w:t>
      </w:r>
      <w:r w:rsidR="00D36535">
        <w:rPr>
          <w:rFonts w:ascii="Times New Roman" w:hAnsi="Times New Roman" w:cs="Times New Roman"/>
          <w:sz w:val="24"/>
          <w:szCs w:val="24"/>
        </w:rPr>
        <w:t>enjoy.</w:t>
      </w:r>
    </w:p>
    <w:p w14:paraId="51E1A56D" w14:textId="5C46BF1A" w:rsidR="00D36535" w:rsidRPr="009730F7" w:rsidRDefault="00D36535" w:rsidP="006557A5">
      <w:pPr>
        <w:pStyle w:val="ListParagraph"/>
        <w:numPr>
          <w:ilvl w:val="1"/>
          <w:numId w:val="20"/>
        </w:numPr>
        <w:spacing w:line="276" w:lineRule="auto"/>
        <w:jc w:val="both"/>
        <w:rPr>
          <w:rFonts w:ascii="Times New Roman" w:hAnsi="Times New Roman" w:cs="Times New Roman"/>
          <w:sz w:val="28"/>
          <w:szCs w:val="28"/>
        </w:rPr>
      </w:pPr>
      <w:r w:rsidRPr="00C75577">
        <w:rPr>
          <w:rFonts w:ascii="Times New Roman" w:hAnsi="Times New Roman" w:cs="Times New Roman"/>
          <w:b/>
          <w:bCs/>
          <w:sz w:val="24"/>
          <w:szCs w:val="24"/>
        </w:rPr>
        <w:lastRenderedPageBreak/>
        <w:t>Incentivize large orders:</w:t>
      </w:r>
      <w:r>
        <w:rPr>
          <w:rFonts w:ascii="Times New Roman" w:hAnsi="Times New Roman" w:cs="Times New Roman"/>
          <w:sz w:val="24"/>
          <w:szCs w:val="24"/>
        </w:rPr>
        <w:t xml:space="preserve"> Offer promotions or discounts for larger orders to encourage users to add more items to their carts.</w:t>
      </w:r>
    </w:p>
    <w:p w14:paraId="1D5FC65C" w14:textId="77777777" w:rsidR="004A219D" w:rsidRDefault="004A219D" w:rsidP="005376E8">
      <w:pPr>
        <w:rPr>
          <w:rFonts w:ascii="Times New Roman" w:hAnsi="Times New Roman" w:cs="Times New Roman"/>
          <w:sz w:val="28"/>
          <w:szCs w:val="28"/>
        </w:rPr>
      </w:pPr>
    </w:p>
    <w:p w14:paraId="65FAB8A8" w14:textId="3FCF5973" w:rsidR="004A219D" w:rsidRPr="00012C58" w:rsidRDefault="00843EA4" w:rsidP="00012C58">
      <w:pPr>
        <w:spacing w:line="276" w:lineRule="auto"/>
        <w:jc w:val="both"/>
        <w:rPr>
          <w:rFonts w:ascii="Times New Roman" w:hAnsi="Times New Roman" w:cs="Times New Roman"/>
          <w:sz w:val="28"/>
          <w:szCs w:val="28"/>
        </w:rPr>
      </w:pPr>
      <w:r>
        <w:rPr>
          <w:rFonts w:ascii="Times New Roman" w:hAnsi="Times New Roman" w:cs="Times New Roman"/>
          <w:sz w:val="28"/>
          <w:szCs w:val="28"/>
        </w:rPr>
        <w:t>3. C2P conversion</w:t>
      </w:r>
    </w:p>
    <w:p w14:paraId="2C19B9B3" w14:textId="59342C16" w:rsidR="00012C58" w:rsidRPr="001852AA" w:rsidRDefault="00012C58" w:rsidP="00012C58">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Lowest C2P conversion: </w:t>
      </w:r>
      <w:r w:rsidR="00EF6188">
        <w:rPr>
          <w:rFonts w:ascii="Times New Roman" w:hAnsi="Times New Roman" w:cs="Times New Roman"/>
          <w:sz w:val="24"/>
          <w:szCs w:val="24"/>
        </w:rPr>
        <w:t>33</w:t>
      </w:r>
      <w:r>
        <w:rPr>
          <w:rFonts w:ascii="Times New Roman" w:hAnsi="Times New Roman" w:cs="Times New Roman"/>
          <w:sz w:val="24"/>
          <w:szCs w:val="24"/>
        </w:rPr>
        <w:t>%</w:t>
      </w:r>
    </w:p>
    <w:p w14:paraId="71F5DE58" w14:textId="0A85F551" w:rsidR="00012C58" w:rsidRPr="001852AA" w:rsidRDefault="00012C58" w:rsidP="00012C58">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Highest C2P conversion: </w:t>
      </w:r>
      <w:r w:rsidR="00EF6188">
        <w:rPr>
          <w:rFonts w:ascii="Times New Roman" w:hAnsi="Times New Roman" w:cs="Times New Roman"/>
          <w:sz w:val="24"/>
          <w:szCs w:val="24"/>
        </w:rPr>
        <w:t>77</w:t>
      </w:r>
      <w:r>
        <w:rPr>
          <w:rFonts w:ascii="Times New Roman" w:hAnsi="Times New Roman" w:cs="Times New Roman"/>
          <w:sz w:val="24"/>
          <w:szCs w:val="24"/>
        </w:rPr>
        <w:t>%</w:t>
      </w:r>
    </w:p>
    <w:p w14:paraId="005FB967" w14:textId="75B3CD5C" w:rsidR="00012C58" w:rsidRPr="006557A5" w:rsidRDefault="00012C58" w:rsidP="00012C58">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Median of C2P conversion: </w:t>
      </w:r>
      <w:r w:rsidR="00AF00B9">
        <w:rPr>
          <w:rFonts w:ascii="Times New Roman" w:hAnsi="Times New Roman" w:cs="Times New Roman"/>
          <w:sz w:val="24"/>
          <w:szCs w:val="24"/>
        </w:rPr>
        <w:t>71</w:t>
      </w:r>
      <w:r>
        <w:rPr>
          <w:rFonts w:ascii="Times New Roman" w:hAnsi="Times New Roman" w:cs="Times New Roman"/>
          <w:sz w:val="24"/>
          <w:szCs w:val="24"/>
        </w:rPr>
        <w:t>%</w:t>
      </w:r>
    </w:p>
    <w:p w14:paraId="73585964" w14:textId="6051B180" w:rsidR="00012C58" w:rsidRPr="006557A5" w:rsidRDefault="00012C58" w:rsidP="00012C58">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How to improve </w:t>
      </w:r>
      <w:r w:rsidR="00EF6188">
        <w:rPr>
          <w:rFonts w:ascii="Times New Roman" w:hAnsi="Times New Roman" w:cs="Times New Roman"/>
          <w:sz w:val="24"/>
          <w:szCs w:val="24"/>
        </w:rPr>
        <w:t>payment</w:t>
      </w:r>
      <w:r>
        <w:rPr>
          <w:rFonts w:ascii="Times New Roman" w:hAnsi="Times New Roman" w:cs="Times New Roman"/>
          <w:sz w:val="24"/>
          <w:szCs w:val="24"/>
        </w:rPr>
        <w:t xml:space="preserve"> numbers?</w:t>
      </w:r>
    </w:p>
    <w:p w14:paraId="1F6A3B48" w14:textId="5ACA5786" w:rsidR="00012C58" w:rsidRPr="003A6CC3" w:rsidRDefault="007B3A24" w:rsidP="00012C58">
      <w:pPr>
        <w:pStyle w:val="ListParagraph"/>
        <w:numPr>
          <w:ilvl w:val="1"/>
          <w:numId w:val="20"/>
        </w:numPr>
        <w:spacing w:line="276" w:lineRule="auto"/>
        <w:jc w:val="both"/>
        <w:rPr>
          <w:rFonts w:ascii="Times New Roman" w:hAnsi="Times New Roman" w:cs="Times New Roman"/>
          <w:sz w:val="28"/>
          <w:szCs w:val="28"/>
        </w:rPr>
      </w:pPr>
      <w:r w:rsidRPr="008F328B">
        <w:rPr>
          <w:rFonts w:ascii="Times New Roman" w:hAnsi="Times New Roman" w:cs="Times New Roman"/>
          <w:b/>
          <w:bCs/>
          <w:sz w:val="24"/>
          <w:szCs w:val="24"/>
        </w:rPr>
        <w:t>One-Click checkout</w:t>
      </w:r>
      <w:r w:rsidR="00012C58" w:rsidRPr="008F328B">
        <w:rPr>
          <w:rFonts w:ascii="Times New Roman" w:hAnsi="Times New Roman" w:cs="Times New Roman"/>
          <w:b/>
          <w:bCs/>
          <w:sz w:val="24"/>
          <w:szCs w:val="24"/>
        </w:rPr>
        <w:t>:</w:t>
      </w:r>
      <w:r w:rsidR="00012C58">
        <w:rPr>
          <w:rFonts w:ascii="Times New Roman" w:hAnsi="Times New Roman" w:cs="Times New Roman"/>
          <w:sz w:val="24"/>
          <w:szCs w:val="24"/>
        </w:rPr>
        <w:t xml:space="preserve"> </w:t>
      </w:r>
      <w:r w:rsidR="007F4949">
        <w:rPr>
          <w:rFonts w:ascii="Times New Roman" w:hAnsi="Times New Roman" w:cs="Times New Roman"/>
          <w:sz w:val="24"/>
          <w:szCs w:val="24"/>
        </w:rPr>
        <w:t>Implementing a one-click checkout option for users who have saved their payment information. Streamlining</w:t>
      </w:r>
      <w:r w:rsidR="00F902BB">
        <w:rPr>
          <w:rFonts w:ascii="Times New Roman" w:hAnsi="Times New Roman" w:cs="Times New Roman"/>
          <w:sz w:val="24"/>
          <w:szCs w:val="24"/>
        </w:rPr>
        <w:t xml:space="preserve"> the checkout process reduces friction and encourages faster, hassle-free transactions.</w:t>
      </w:r>
    </w:p>
    <w:p w14:paraId="4970F4E0" w14:textId="1D43D35C" w:rsidR="00012C58" w:rsidRPr="00ED3CC1" w:rsidRDefault="00C72C9D" w:rsidP="00012C58">
      <w:pPr>
        <w:pStyle w:val="ListParagraph"/>
        <w:numPr>
          <w:ilvl w:val="1"/>
          <w:numId w:val="20"/>
        </w:numPr>
        <w:spacing w:line="276" w:lineRule="auto"/>
        <w:jc w:val="both"/>
        <w:rPr>
          <w:rFonts w:ascii="Times New Roman" w:hAnsi="Times New Roman" w:cs="Times New Roman"/>
          <w:sz w:val="28"/>
          <w:szCs w:val="28"/>
        </w:rPr>
      </w:pPr>
      <w:r w:rsidRPr="008F328B">
        <w:rPr>
          <w:rFonts w:ascii="Times New Roman" w:hAnsi="Times New Roman" w:cs="Times New Roman"/>
          <w:b/>
          <w:bCs/>
          <w:sz w:val="24"/>
          <w:szCs w:val="24"/>
        </w:rPr>
        <w:t>User-friendly error handling</w:t>
      </w:r>
      <w:r w:rsidR="00012C58" w:rsidRPr="008F328B">
        <w:rPr>
          <w:rFonts w:ascii="Times New Roman" w:hAnsi="Times New Roman" w:cs="Times New Roman"/>
          <w:b/>
          <w:bCs/>
          <w:sz w:val="24"/>
          <w:szCs w:val="24"/>
        </w:rPr>
        <w:t>:</w:t>
      </w:r>
      <w:r w:rsidR="00012C58">
        <w:rPr>
          <w:rFonts w:ascii="Times New Roman" w:hAnsi="Times New Roman" w:cs="Times New Roman"/>
          <w:sz w:val="24"/>
          <w:szCs w:val="24"/>
        </w:rPr>
        <w:t xml:space="preserve"> </w:t>
      </w:r>
      <w:r>
        <w:rPr>
          <w:rFonts w:ascii="Times New Roman" w:hAnsi="Times New Roman" w:cs="Times New Roman"/>
          <w:sz w:val="24"/>
          <w:szCs w:val="24"/>
        </w:rPr>
        <w:t>Implementing user-friendly</w:t>
      </w:r>
      <w:r w:rsidR="00480EE6">
        <w:rPr>
          <w:rFonts w:ascii="Times New Roman" w:hAnsi="Times New Roman" w:cs="Times New Roman"/>
          <w:sz w:val="24"/>
          <w:szCs w:val="24"/>
        </w:rPr>
        <w:t xml:space="preserve"> error messages to guide users through any payment issues. Clear and informative error messages can help users troubleshoot and complete transactions successfully.</w:t>
      </w:r>
    </w:p>
    <w:p w14:paraId="7C551B68" w14:textId="77777777" w:rsidR="00ED3CC1" w:rsidRPr="00D36535" w:rsidRDefault="00ED3CC1" w:rsidP="00ED3CC1">
      <w:pPr>
        <w:pStyle w:val="ListParagraph"/>
        <w:spacing w:line="276" w:lineRule="auto"/>
        <w:ind w:left="2066"/>
        <w:jc w:val="both"/>
        <w:rPr>
          <w:rFonts w:ascii="Times New Roman" w:hAnsi="Times New Roman" w:cs="Times New Roman"/>
          <w:sz w:val="28"/>
          <w:szCs w:val="28"/>
        </w:rPr>
      </w:pPr>
    </w:p>
    <w:p w14:paraId="1643613F" w14:textId="55233299" w:rsidR="004A219D" w:rsidRDefault="008175DB" w:rsidP="005376E8">
      <w:pPr>
        <w:rPr>
          <w:rFonts w:ascii="Times New Roman" w:hAnsi="Times New Roman" w:cs="Times New Roman"/>
          <w:sz w:val="28"/>
          <w:szCs w:val="28"/>
        </w:rPr>
      </w:pPr>
      <w:r>
        <w:rPr>
          <w:rFonts w:ascii="Times New Roman" w:hAnsi="Times New Roman" w:cs="Times New Roman"/>
          <w:sz w:val="28"/>
          <w:szCs w:val="28"/>
        </w:rPr>
        <w:t xml:space="preserve">4. </w:t>
      </w:r>
      <w:r w:rsidR="00ED3CC1">
        <w:rPr>
          <w:rFonts w:ascii="Times New Roman" w:hAnsi="Times New Roman" w:cs="Times New Roman"/>
          <w:sz w:val="28"/>
          <w:szCs w:val="28"/>
        </w:rPr>
        <w:t>P2O conversion</w:t>
      </w:r>
    </w:p>
    <w:p w14:paraId="1DABC484" w14:textId="4E797ECD" w:rsidR="00ED3CC1" w:rsidRPr="001852AA" w:rsidRDefault="00ED3CC1" w:rsidP="00ED3CC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Lowest P</w:t>
      </w:r>
      <w:r w:rsidR="00F63862">
        <w:rPr>
          <w:rFonts w:ascii="Times New Roman" w:hAnsi="Times New Roman" w:cs="Times New Roman"/>
          <w:sz w:val="24"/>
          <w:szCs w:val="24"/>
        </w:rPr>
        <w:t>2O</w:t>
      </w:r>
      <w:r>
        <w:rPr>
          <w:rFonts w:ascii="Times New Roman" w:hAnsi="Times New Roman" w:cs="Times New Roman"/>
          <w:sz w:val="24"/>
          <w:szCs w:val="24"/>
        </w:rPr>
        <w:t xml:space="preserve"> conversion: 3</w:t>
      </w:r>
      <w:r w:rsidR="00F63862">
        <w:rPr>
          <w:rFonts w:ascii="Times New Roman" w:hAnsi="Times New Roman" w:cs="Times New Roman"/>
          <w:sz w:val="24"/>
          <w:szCs w:val="24"/>
        </w:rPr>
        <w:t>9</w:t>
      </w:r>
      <w:r>
        <w:rPr>
          <w:rFonts w:ascii="Times New Roman" w:hAnsi="Times New Roman" w:cs="Times New Roman"/>
          <w:sz w:val="24"/>
          <w:szCs w:val="24"/>
        </w:rPr>
        <w:t>%</w:t>
      </w:r>
    </w:p>
    <w:p w14:paraId="619EC934" w14:textId="0058B5FA" w:rsidR="00ED3CC1" w:rsidRPr="001852AA" w:rsidRDefault="00ED3CC1" w:rsidP="00ED3CC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Highest P</w:t>
      </w:r>
      <w:r w:rsidR="00F63862">
        <w:rPr>
          <w:rFonts w:ascii="Times New Roman" w:hAnsi="Times New Roman" w:cs="Times New Roman"/>
          <w:sz w:val="24"/>
          <w:szCs w:val="24"/>
        </w:rPr>
        <w:t>2O</w:t>
      </w:r>
      <w:r>
        <w:rPr>
          <w:rFonts w:ascii="Times New Roman" w:hAnsi="Times New Roman" w:cs="Times New Roman"/>
          <w:sz w:val="24"/>
          <w:szCs w:val="24"/>
        </w:rPr>
        <w:t xml:space="preserve"> conversion: </w:t>
      </w:r>
      <w:r w:rsidR="00F63862">
        <w:rPr>
          <w:rFonts w:ascii="Times New Roman" w:hAnsi="Times New Roman" w:cs="Times New Roman"/>
          <w:sz w:val="24"/>
          <w:szCs w:val="24"/>
        </w:rPr>
        <w:t>86</w:t>
      </w:r>
      <w:r>
        <w:rPr>
          <w:rFonts w:ascii="Times New Roman" w:hAnsi="Times New Roman" w:cs="Times New Roman"/>
          <w:sz w:val="24"/>
          <w:szCs w:val="24"/>
        </w:rPr>
        <w:t>%</w:t>
      </w:r>
    </w:p>
    <w:p w14:paraId="2399B426" w14:textId="5DC80F80" w:rsidR="00ED3CC1" w:rsidRPr="006557A5" w:rsidRDefault="00ED3CC1" w:rsidP="00ED3CC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Median of P</w:t>
      </w:r>
      <w:r w:rsidR="00F63862">
        <w:rPr>
          <w:rFonts w:ascii="Times New Roman" w:hAnsi="Times New Roman" w:cs="Times New Roman"/>
          <w:sz w:val="24"/>
          <w:szCs w:val="24"/>
        </w:rPr>
        <w:t>2O</w:t>
      </w:r>
      <w:r>
        <w:rPr>
          <w:rFonts w:ascii="Times New Roman" w:hAnsi="Times New Roman" w:cs="Times New Roman"/>
          <w:sz w:val="24"/>
          <w:szCs w:val="24"/>
        </w:rPr>
        <w:t xml:space="preserve"> conversion: </w:t>
      </w:r>
      <w:r w:rsidR="00DE7798">
        <w:rPr>
          <w:rFonts w:ascii="Times New Roman" w:hAnsi="Times New Roman" w:cs="Times New Roman"/>
          <w:sz w:val="24"/>
          <w:szCs w:val="24"/>
        </w:rPr>
        <w:t>84</w:t>
      </w:r>
      <w:r>
        <w:rPr>
          <w:rFonts w:ascii="Times New Roman" w:hAnsi="Times New Roman" w:cs="Times New Roman"/>
          <w:sz w:val="24"/>
          <w:szCs w:val="24"/>
        </w:rPr>
        <w:t>%</w:t>
      </w:r>
    </w:p>
    <w:p w14:paraId="5AA0CAA1" w14:textId="0C0A1A70" w:rsidR="00ED3CC1" w:rsidRPr="006557A5" w:rsidRDefault="00ED3CC1" w:rsidP="00ED3CC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How to improve </w:t>
      </w:r>
      <w:r w:rsidR="00DE7798">
        <w:rPr>
          <w:rFonts w:ascii="Times New Roman" w:hAnsi="Times New Roman" w:cs="Times New Roman"/>
          <w:sz w:val="24"/>
          <w:szCs w:val="24"/>
        </w:rPr>
        <w:t>order</w:t>
      </w:r>
      <w:r>
        <w:rPr>
          <w:rFonts w:ascii="Times New Roman" w:hAnsi="Times New Roman" w:cs="Times New Roman"/>
          <w:sz w:val="24"/>
          <w:szCs w:val="24"/>
        </w:rPr>
        <w:t xml:space="preserve"> numbers?</w:t>
      </w:r>
    </w:p>
    <w:p w14:paraId="658A5E80" w14:textId="378A6BE3" w:rsidR="00ED3CC1" w:rsidRPr="003A6CC3" w:rsidRDefault="001E7176" w:rsidP="00ED3CC1">
      <w:pPr>
        <w:pStyle w:val="ListParagraph"/>
        <w:numPr>
          <w:ilvl w:val="1"/>
          <w:numId w:val="20"/>
        </w:numPr>
        <w:spacing w:line="276" w:lineRule="auto"/>
        <w:jc w:val="both"/>
        <w:rPr>
          <w:rFonts w:ascii="Times New Roman" w:hAnsi="Times New Roman" w:cs="Times New Roman"/>
          <w:sz w:val="28"/>
          <w:szCs w:val="28"/>
        </w:rPr>
      </w:pPr>
      <w:r w:rsidRPr="00D16631">
        <w:rPr>
          <w:rFonts w:ascii="Times New Roman" w:hAnsi="Times New Roman" w:cs="Times New Roman"/>
          <w:b/>
          <w:bCs/>
          <w:sz w:val="24"/>
          <w:szCs w:val="24"/>
        </w:rPr>
        <w:t>Geo-targeted</w:t>
      </w:r>
      <w:r w:rsidR="00240C71" w:rsidRPr="00D16631">
        <w:rPr>
          <w:rFonts w:ascii="Times New Roman" w:hAnsi="Times New Roman" w:cs="Times New Roman"/>
          <w:b/>
          <w:bCs/>
          <w:sz w:val="24"/>
          <w:szCs w:val="24"/>
        </w:rPr>
        <w:t xml:space="preserve"> marketing</w:t>
      </w:r>
      <w:r w:rsidR="00ED3CC1" w:rsidRPr="00D16631">
        <w:rPr>
          <w:rFonts w:ascii="Times New Roman" w:hAnsi="Times New Roman" w:cs="Times New Roman"/>
          <w:b/>
          <w:bCs/>
          <w:sz w:val="24"/>
          <w:szCs w:val="24"/>
        </w:rPr>
        <w:t>:</w:t>
      </w:r>
      <w:r w:rsidR="00ED3CC1">
        <w:rPr>
          <w:rFonts w:ascii="Times New Roman" w:hAnsi="Times New Roman" w:cs="Times New Roman"/>
          <w:sz w:val="24"/>
          <w:szCs w:val="24"/>
        </w:rPr>
        <w:t xml:space="preserve"> </w:t>
      </w:r>
      <w:r w:rsidR="00240C71">
        <w:rPr>
          <w:rFonts w:ascii="Times New Roman" w:hAnsi="Times New Roman" w:cs="Times New Roman"/>
          <w:sz w:val="24"/>
          <w:szCs w:val="24"/>
        </w:rPr>
        <w:t>Utilize geo-targeted marketing to send personalized</w:t>
      </w:r>
      <w:r w:rsidR="00BE4723">
        <w:rPr>
          <w:rFonts w:ascii="Times New Roman" w:hAnsi="Times New Roman" w:cs="Times New Roman"/>
          <w:sz w:val="24"/>
          <w:szCs w:val="24"/>
        </w:rPr>
        <w:t xml:space="preserve"> promotions-based user’s location.</w:t>
      </w:r>
      <w:r w:rsidR="00240C71">
        <w:rPr>
          <w:rFonts w:ascii="Times New Roman" w:hAnsi="Times New Roman" w:cs="Times New Roman"/>
          <w:sz w:val="24"/>
          <w:szCs w:val="24"/>
        </w:rPr>
        <w:t xml:space="preserve"> </w:t>
      </w:r>
    </w:p>
    <w:p w14:paraId="5523BF91" w14:textId="735F4EE5" w:rsidR="003A3801" w:rsidRPr="003A3801" w:rsidRDefault="002C7696" w:rsidP="003A3801">
      <w:pPr>
        <w:pStyle w:val="ListParagraph"/>
        <w:numPr>
          <w:ilvl w:val="1"/>
          <w:numId w:val="20"/>
        </w:numPr>
        <w:spacing w:line="276" w:lineRule="auto"/>
        <w:jc w:val="both"/>
        <w:rPr>
          <w:rFonts w:ascii="Times New Roman" w:hAnsi="Times New Roman" w:cs="Times New Roman"/>
          <w:sz w:val="28"/>
          <w:szCs w:val="28"/>
        </w:rPr>
      </w:pPr>
      <w:r w:rsidRPr="00D16631">
        <w:rPr>
          <w:rFonts w:ascii="Times New Roman" w:hAnsi="Times New Roman" w:cs="Times New Roman"/>
          <w:b/>
          <w:bCs/>
          <w:sz w:val="24"/>
          <w:szCs w:val="24"/>
        </w:rPr>
        <w:t>Seasonal and Event-based Promotions</w:t>
      </w:r>
      <w:r w:rsidR="00ED3CC1" w:rsidRPr="00D16631">
        <w:rPr>
          <w:rFonts w:ascii="Times New Roman" w:hAnsi="Times New Roman" w:cs="Times New Roman"/>
          <w:b/>
          <w:bCs/>
          <w:sz w:val="24"/>
          <w:szCs w:val="24"/>
        </w:rPr>
        <w:t>:</w:t>
      </w:r>
      <w:r w:rsidR="00ED3CC1" w:rsidRPr="002C7696">
        <w:rPr>
          <w:rFonts w:ascii="Times New Roman" w:hAnsi="Times New Roman" w:cs="Times New Roman"/>
          <w:sz w:val="24"/>
          <w:szCs w:val="24"/>
        </w:rPr>
        <w:t xml:space="preserve"> </w:t>
      </w:r>
      <w:r w:rsidR="00696425">
        <w:rPr>
          <w:rFonts w:ascii="Times New Roman" w:hAnsi="Times New Roman" w:cs="Times New Roman"/>
          <w:sz w:val="24"/>
          <w:szCs w:val="24"/>
        </w:rPr>
        <w:t>Tailor promotions and menu offerings based on seasons, holidays, or local events. Aligning promotions with specific occasions can drive orders during peak times.</w:t>
      </w:r>
    </w:p>
    <w:p w14:paraId="22612609" w14:textId="77777777" w:rsidR="003A3801" w:rsidRPr="003A3801" w:rsidRDefault="003A3801" w:rsidP="003A3801">
      <w:pPr>
        <w:pStyle w:val="ListParagraph"/>
        <w:spacing w:line="276" w:lineRule="auto"/>
        <w:ind w:left="2066"/>
        <w:jc w:val="both"/>
        <w:rPr>
          <w:rFonts w:ascii="Times New Roman" w:hAnsi="Times New Roman" w:cs="Times New Roman"/>
          <w:sz w:val="28"/>
          <w:szCs w:val="28"/>
        </w:rPr>
      </w:pPr>
    </w:p>
    <w:p w14:paraId="5778F976" w14:textId="07AFD54C" w:rsidR="003A3801" w:rsidRDefault="0061546E" w:rsidP="003A3801">
      <w:pPr>
        <w:rPr>
          <w:rFonts w:ascii="Times New Roman" w:hAnsi="Times New Roman" w:cs="Times New Roman"/>
          <w:sz w:val="28"/>
          <w:szCs w:val="28"/>
        </w:rPr>
      </w:pPr>
      <w:r>
        <w:rPr>
          <w:rFonts w:ascii="Times New Roman" w:hAnsi="Times New Roman" w:cs="Times New Roman"/>
          <w:sz w:val="28"/>
          <w:szCs w:val="28"/>
        </w:rPr>
        <w:t>5</w:t>
      </w:r>
      <w:r w:rsidR="003A3801">
        <w:rPr>
          <w:rFonts w:ascii="Times New Roman" w:hAnsi="Times New Roman" w:cs="Times New Roman"/>
          <w:sz w:val="28"/>
          <w:szCs w:val="28"/>
        </w:rPr>
        <w:t>. T2O conversion</w:t>
      </w:r>
    </w:p>
    <w:p w14:paraId="57071143" w14:textId="53889CF8" w:rsidR="003A3801" w:rsidRPr="001852AA" w:rsidRDefault="003A3801" w:rsidP="003A380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Lowest </w:t>
      </w:r>
      <w:r w:rsidR="001870BE">
        <w:rPr>
          <w:rFonts w:ascii="Times New Roman" w:hAnsi="Times New Roman" w:cs="Times New Roman"/>
          <w:sz w:val="24"/>
          <w:szCs w:val="24"/>
        </w:rPr>
        <w:t>T</w:t>
      </w:r>
      <w:r>
        <w:rPr>
          <w:rFonts w:ascii="Times New Roman" w:hAnsi="Times New Roman" w:cs="Times New Roman"/>
          <w:sz w:val="24"/>
          <w:szCs w:val="24"/>
        </w:rPr>
        <w:t xml:space="preserve">2O conversion: </w:t>
      </w:r>
      <w:r w:rsidR="007578A7">
        <w:rPr>
          <w:rFonts w:ascii="Times New Roman" w:hAnsi="Times New Roman" w:cs="Times New Roman"/>
          <w:sz w:val="24"/>
          <w:szCs w:val="24"/>
        </w:rPr>
        <w:t>2</w:t>
      </w:r>
      <w:r>
        <w:rPr>
          <w:rFonts w:ascii="Times New Roman" w:hAnsi="Times New Roman" w:cs="Times New Roman"/>
          <w:sz w:val="24"/>
          <w:szCs w:val="24"/>
        </w:rPr>
        <w:t>%</w:t>
      </w:r>
    </w:p>
    <w:p w14:paraId="452E18AC" w14:textId="20CB1F04" w:rsidR="003A3801" w:rsidRPr="001852AA" w:rsidRDefault="003A3801" w:rsidP="003A380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Highest </w:t>
      </w:r>
      <w:r w:rsidR="001870BE">
        <w:rPr>
          <w:rFonts w:ascii="Times New Roman" w:hAnsi="Times New Roman" w:cs="Times New Roman"/>
          <w:sz w:val="24"/>
          <w:szCs w:val="24"/>
        </w:rPr>
        <w:t>T</w:t>
      </w:r>
      <w:r>
        <w:rPr>
          <w:rFonts w:ascii="Times New Roman" w:hAnsi="Times New Roman" w:cs="Times New Roman"/>
          <w:sz w:val="24"/>
          <w:szCs w:val="24"/>
        </w:rPr>
        <w:t xml:space="preserve">2O conversion: </w:t>
      </w:r>
      <w:r w:rsidR="007578A7">
        <w:rPr>
          <w:rFonts w:ascii="Times New Roman" w:hAnsi="Times New Roman" w:cs="Times New Roman"/>
          <w:sz w:val="24"/>
          <w:szCs w:val="24"/>
        </w:rPr>
        <w:t>9</w:t>
      </w:r>
      <w:r>
        <w:rPr>
          <w:rFonts w:ascii="Times New Roman" w:hAnsi="Times New Roman" w:cs="Times New Roman"/>
          <w:sz w:val="24"/>
          <w:szCs w:val="24"/>
        </w:rPr>
        <w:t>%</w:t>
      </w:r>
    </w:p>
    <w:p w14:paraId="14755674" w14:textId="604E050A" w:rsidR="003A3801" w:rsidRPr="00A13104" w:rsidRDefault="003A3801" w:rsidP="003A3801">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Median of </w:t>
      </w:r>
      <w:r w:rsidR="001870BE">
        <w:rPr>
          <w:rFonts w:ascii="Times New Roman" w:hAnsi="Times New Roman" w:cs="Times New Roman"/>
          <w:sz w:val="24"/>
          <w:szCs w:val="24"/>
        </w:rPr>
        <w:t>T</w:t>
      </w:r>
      <w:r>
        <w:rPr>
          <w:rFonts w:ascii="Times New Roman" w:hAnsi="Times New Roman" w:cs="Times New Roman"/>
          <w:sz w:val="24"/>
          <w:szCs w:val="24"/>
        </w:rPr>
        <w:t xml:space="preserve">2O conversion: </w:t>
      </w:r>
      <w:r w:rsidR="00687FD6">
        <w:rPr>
          <w:rFonts w:ascii="Times New Roman" w:hAnsi="Times New Roman" w:cs="Times New Roman"/>
          <w:sz w:val="24"/>
          <w:szCs w:val="24"/>
        </w:rPr>
        <w:t>6</w:t>
      </w:r>
      <w:r>
        <w:rPr>
          <w:rFonts w:ascii="Times New Roman" w:hAnsi="Times New Roman" w:cs="Times New Roman"/>
          <w:sz w:val="24"/>
          <w:szCs w:val="24"/>
        </w:rPr>
        <w:t>%</w:t>
      </w:r>
    </w:p>
    <w:p w14:paraId="3871E6D3" w14:textId="77777777" w:rsidR="00704A32" w:rsidRPr="00D8473B" w:rsidRDefault="00704A32" w:rsidP="00D8473B">
      <w:pPr>
        <w:spacing w:line="276" w:lineRule="auto"/>
        <w:jc w:val="both"/>
        <w:rPr>
          <w:rFonts w:ascii="Times New Roman" w:hAnsi="Times New Roman" w:cs="Times New Roman"/>
          <w:sz w:val="28"/>
          <w:szCs w:val="28"/>
        </w:rPr>
      </w:pPr>
    </w:p>
    <w:p w14:paraId="1DD37B09" w14:textId="4CDF9AC4" w:rsidR="003A3801" w:rsidRDefault="0061546E" w:rsidP="005376E8">
      <w:pPr>
        <w:rPr>
          <w:rFonts w:ascii="Times New Roman" w:hAnsi="Times New Roman" w:cs="Times New Roman"/>
          <w:sz w:val="28"/>
          <w:szCs w:val="28"/>
        </w:rPr>
      </w:pPr>
      <w:r>
        <w:rPr>
          <w:rFonts w:ascii="Times New Roman" w:hAnsi="Times New Roman" w:cs="Times New Roman"/>
          <w:sz w:val="28"/>
          <w:szCs w:val="28"/>
        </w:rPr>
        <w:t>6</w:t>
      </w:r>
      <w:r w:rsidR="0005116C">
        <w:rPr>
          <w:rFonts w:ascii="Times New Roman" w:hAnsi="Times New Roman" w:cs="Times New Roman"/>
          <w:sz w:val="28"/>
          <w:szCs w:val="28"/>
        </w:rPr>
        <w:t xml:space="preserve">. </w:t>
      </w:r>
      <w:r w:rsidR="00063A35">
        <w:rPr>
          <w:rFonts w:ascii="Times New Roman" w:hAnsi="Times New Roman" w:cs="Times New Roman"/>
          <w:sz w:val="28"/>
          <w:szCs w:val="28"/>
        </w:rPr>
        <w:t>Drop-off number</w:t>
      </w:r>
    </w:p>
    <w:p w14:paraId="0BD9F62B" w14:textId="589A8536" w:rsidR="00882BC2" w:rsidRPr="00D8473B" w:rsidRDefault="007F264C" w:rsidP="00D8473B">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Drop-off number is the </w:t>
      </w:r>
      <w:r w:rsidR="00074953">
        <w:rPr>
          <w:rFonts w:ascii="Times New Roman" w:hAnsi="Times New Roman" w:cs="Times New Roman"/>
          <w:sz w:val="24"/>
          <w:szCs w:val="24"/>
        </w:rPr>
        <w:t>difference between traffic/listing</w:t>
      </w:r>
      <w:r w:rsidR="0091488C">
        <w:rPr>
          <w:rFonts w:ascii="Times New Roman" w:hAnsi="Times New Roman" w:cs="Times New Roman"/>
          <w:sz w:val="24"/>
          <w:szCs w:val="24"/>
        </w:rPr>
        <w:t xml:space="preserve"> and orders</w:t>
      </w:r>
      <w:r w:rsidR="009B4BBF">
        <w:rPr>
          <w:rFonts w:ascii="Times New Roman" w:hAnsi="Times New Roman" w:cs="Times New Roman"/>
          <w:sz w:val="24"/>
          <w:szCs w:val="24"/>
        </w:rPr>
        <w:t>. This is a</w:t>
      </w:r>
      <w:r w:rsidR="0070063C">
        <w:rPr>
          <w:rFonts w:ascii="Times New Roman" w:hAnsi="Times New Roman" w:cs="Times New Roman"/>
          <w:sz w:val="24"/>
          <w:szCs w:val="24"/>
        </w:rPr>
        <w:t xml:space="preserve"> </w:t>
      </w:r>
      <w:r w:rsidR="009B4BBF">
        <w:rPr>
          <w:rFonts w:ascii="Times New Roman" w:hAnsi="Times New Roman" w:cs="Times New Roman"/>
          <w:sz w:val="24"/>
          <w:szCs w:val="24"/>
        </w:rPr>
        <w:t>crucial factor to analyse the performance of swiggy</w:t>
      </w:r>
      <w:r w:rsidR="0070063C">
        <w:rPr>
          <w:rFonts w:ascii="Times New Roman" w:hAnsi="Times New Roman" w:cs="Times New Roman"/>
          <w:sz w:val="24"/>
          <w:szCs w:val="24"/>
        </w:rPr>
        <w:t>.</w:t>
      </w:r>
      <w:r w:rsidR="00BD79FF">
        <w:rPr>
          <w:rFonts w:ascii="Times New Roman" w:hAnsi="Times New Roman" w:cs="Times New Roman"/>
          <w:sz w:val="24"/>
          <w:szCs w:val="24"/>
        </w:rPr>
        <w:t xml:space="preserve"> </w:t>
      </w:r>
      <w:r w:rsidR="00F96995">
        <w:rPr>
          <w:rFonts w:ascii="Times New Roman" w:hAnsi="Times New Roman" w:cs="Times New Roman"/>
          <w:sz w:val="24"/>
          <w:szCs w:val="24"/>
        </w:rPr>
        <w:t>Understanding</w:t>
      </w:r>
      <w:r w:rsidR="00AA6460">
        <w:rPr>
          <w:rFonts w:ascii="Times New Roman" w:hAnsi="Times New Roman" w:cs="Times New Roman"/>
          <w:sz w:val="24"/>
          <w:szCs w:val="24"/>
        </w:rPr>
        <w:t xml:space="preserve"> drop-off numbers at each stage can help identify potential points</w:t>
      </w:r>
      <w:r w:rsidR="00BF38B3">
        <w:rPr>
          <w:rFonts w:ascii="Times New Roman" w:hAnsi="Times New Roman" w:cs="Times New Roman"/>
          <w:sz w:val="24"/>
          <w:szCs w:val="24"/>
        </w:rPr>
        <w:t xml:space="preserve"> of friction in the user </w:t>
      </w:r>
      <w:r w:rsidR="00BF38B3">
        <w:rPr>
          <w:rFonts w:ascii="Times New Roman" w:hAnsi="Times New Roman" w:cs="Times New Roman"/>
          <w:sz w:val="24"/>
          <w:szCs w:val="24"/>
        </w:rPr>
        <w:lastRenderedPageBreak/>
        <w:t>experience.</w:t>
      </w:r>
      <w:r w:rsidR="00FA0994">
        <w:rPr>
          <w:rFonts w:ascii="Times New Roman" w:hAnsi="Times New Roman" w:cs="Times New Roman"/>
          <w:sz w:val="24"/>
          <w:szCs w:val="24"/>
        </w:rPr>
        <w:t xml:space="preserve"> Analysing and addressing drop-off can lead to improvements in the overall conversion rate</w:t>
      </w:r>
      <w:r w:rsidR="00882BC2">
        <w:rPr>
          <w:rFonts w:ascii="Times New Roman" w:hAnsi="Times New Roman" w:cs="Times New Roman"/>
          <w:sz w:val="24"/>
          <w:szCs w:val="24"/>
        </w:rPr>
        <w:t xml:space="preserve"> and user satisfaction.</w:t>
      </w:r>
    </w:p>
    <w:p w14:paraId="6C08F9EB" w14:textId="2E8B7895" w:rsidR="00FD34C8" w:rsidRPr="002E4704" w:rsidRDefault="00E6250F" w:rsidP="00882BC2">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 drop-off numbers, we can observe that the month of “March”</w:t>
      </w:r>
      <w:r w:rsidR="001E6B58">
        <w:rPr>
          <w:rFonts w:ascii="Times New Roman" w:hAnsi="Times New Roman" w:cs="Times New Roman"/>
          <w:sz w:val="24"/>
          <w:szCs w:val="24"/>
        </w:rPr>
        <w:t xml:space="preserve"> has the highest drop-off number of </w:t>
      </w:r>
      <w:r w:rsidR="00BF7D04">
        <w:rPr>
          <w:rFonts w:ascii="Times New Roman" w:hAnsi="Times New Roman" w:cs="Times New Roman"/>
          <w:sz w:val="24"/>
          <w:szCs w:val="24"/>
        </w:rPr>
        <w:t>85,</w:t>
      </w:r>
      <w:r w:rsidR="00EA62E0">
        <w:rPr>
          <w:rFonts w:ascii="Times New Roman" w:hAnsi="Times New Roman" w:cs="Times New Roman"/>
          <w:sz w:val="24"/>
          <w:szCs w:val="24"/>
        </w:rPr>
        <w:t>90,31,54</w:t>
      </w:r>
      <w:r w:rsidR="002E4704">
        <w:rPr>
          <w:rFonts w:ascii="Times New Roman" w:hAnsi="Times New Roman" w:cs="Times New Roman"/>
          <w:sz w:val="24"/>
          <w:szCs w:val="24"/>
        </w:rPr>
        <w:t>.</w:t>
      </w:r>
      <w:r w:rsidR="00767C79">
        <w:rPr>
          <w:rFonts w:ascii="Times New Roman" w:hAnsi="Times New Roman" w:cs="Times New Roman"/>
          <w:sz w:val="24"/>
          <w:szCs w:val="24"/>
        </w:rPr>
        <w:t xml:space="preserve"> This is the bad indicator of </w:t>
      </w:r>
      <w:r w:rsidR="00242596">
        <w:rPr>
          <w:rFonts w:ascii="Times New Roman" w:hAnsi="Times New Roman" w:cs="Times New Roman"/>
          <w:sz w:val="24"/>
          <w:szCs w:val="24"/>
        </w:rPr>
        <w:t>performance.</w:t>
      </w:r>
    </w:p>
    <w:p w14:paraId="4BD79EFE" w14:textId="274518DE" w:rsidR="002E4704" w:rsidRPr="00882BC2" w:rsidRDefault="002E4704" w:rsidP="00882BC2">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 drop-off numbers, we can observe that the month of “February” has the lowest drop-off number of</w:t>
      </w:r>
      <w:r w:rsidR="00767C79">
        <w:rPr>
          <w:rFonts w:ascii="Times New Roman" w:hAnsi="Times New Roman" w:cs="Times New Roman"/>
          <w:sz w:val="24"/>
          <w:szCs w:val="24"/>
        </w:rPr>
        <w:t xml:space="preserve"> </w:t>
      </w:r>
      <w:r w:rsidR="00EA62E0">
        <w:rPr>
          <w:rFonts w:ascii="Times New Roman" w:hAnsi="Times New Roman" w:cs="Times New Roman"/>
          <w:sz w:val="24"/>
          <w:szCs w:val="24"/>
        </w:rPr>
        <w:t>75,34,77,512</w:t>
      </w:r>
      <w:r w:rsidR="00767C79">
        <w:rPr>
          <w:rFonts w:ascii="Times New Roman" w:hAnsi="Times New Roman" w:cs="Times New Roman"/>
          <w:sz w:val="24"/>
          <w:szCs w:val="24"/>
        </w:rPr>
        <w:t>.</w:t>
      </w:r>
      <w:r w:rsidR="00242596">
        <w:rPr>
          <w:rFonts w:ascii="Times New Roman" w:hAnsi="Times New Roman" w:cs="Times New Roman"/>
          <w:sz w:val="24"/>
          <w:szCs w:val="24"/>
        </w:rPr>
        <w:t xml:space="preserve"> This is the good indicator of performance.</w:t>
      </w:r>
    </w:p>
    <w:p w14:paraId="4209B7A5" w14:textId="41D00E3B" w:rsidR="00D65D64" w:rsidRDefault="007971DB" w:rsidP="007971DB">
      <w:pPr>
        <w:ind w:left="-567"/>
        <w:rPr>
          <w:rFonts w:ascii="Times New Roman" w:hAnsi="Times New Roman" w:cs="Times New Roman"/>
          <w:sz w:val="28"/>
          <w:szCs w:val="28"/>
        </w:rPr>
      </w:pPr>
      <w:r>
        <w:rPr>
          <w:noProof/>
        </w:rPr>
        <w:drawing>
          <wp:inline distT="0" distB="0" distL="0" distR="0" wp14:anchorId="65BEB849" wp14:editId="3E246E10">
            <wp:extent cx="6456459" cy="3458210"/>
            <wp:effectExtent l="0" t="0" r="1905" b="8890"/>
            <wp:docPr id="2002957389" name="Chart 1">
              <a:extLst xmlns:a="http://schemas.openxmlformats.org/drawingml/2006/main">
                <a:ext uri="{FF2B5EF4-FFF2-40B4-BE49-F238E27FC236}">
                  <a16:creationId xmlns:a16="http://schemas.microsoft.com/office/drawing/2014/main" id="{616BA2E4-F046-1493-93AE-FB17223DC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315435" w14:textId="2AA0E09B" w:rsidR="00D0322F" w:rsidRPr="000D063F" w:rsidRDefault="000D063F" w:rsidP="00527145">
      <w:pPr>
        <w:jc w:val="center"/>
        <w:rPr>
          <w:rFonts w:ascii="Times New Roman" w:hAnsi="Times New Roman" w:cs="Times New Roman"/>
          <w:b/>
          <w:bCs/>
          <w:sz w:val="20"/>
          <w:szCs w:val="20"/>
        </w:rPr>
      </w:pPr>
      <w:r w:rsidRPr="000D063F">
        <w:rPr>
          <w:rFonts w:ascii="Times New Roman" w:hAnsi="Times New Roman" w:cs="Times New Roman"/>
          <w:b/>
          <w:bCs/>
          <w:sz w:val="20"/>
          <w:szCs w:val="20"/>
        </w:rPr>
        <w:t xml:space="preserve">Fig </w:t>
      </w:r>
      <w:r w:rsidR="00E31D7B">
        <w:rPr>
          <w:rFonts w:ascii="Times New Roman" w:hAnsi="Times New Roman" w:cs="Times New Roman"/>
          <w:b/>
          <w:bCs/>
          <w:sz w:val="20"/>
          <w:szCs w:val="20"/>
        </w:rPr>
        <w:t>4</w:t>
      </w:r>
      <w:r w:rsidRPr="000D063F">
        <w:rPr>
          <w:rFonts w:ascii="Times New Roman" w:hAnsi="Times New Roman" w:cs="Times New Roman"/>
          <w:b/>
          <w:bCs/>
          <w:sz w:val="20"/>
          <w:szCs w:val="20"/>
        </w:rPr>
        <w:t>: Month-wise drop-off numbers</w:t>
      </w:r>
    </w:p>
    <w:p w14:paraId="49E48CDD" w14:textId="7350178B" w:rsidR="00D0322F" w:rsidRPr="002E4704" w:rsidRDefault="00D0322F" w:rsidP="00D0322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AB2C58">
        <w:rPr>
          <w:rFonts w:ascii="Times New Roman" w:hAnsi="Times New Roman" w:cs="Times New Roman"/>
          <w:sz w:val="24"/>
          <w:szCs w:val="24"/>
        </w:rPr>
        <w:t>weekday</w:t>
      </w:r>
      <w:r>
        <w:rPr>
          <w:rFonts w:ascii="Times New Roman" w:hAnsi="Times New Roman" w:cs="Times New Roman"/>
          <w:sz w:val="24"/>
          <w:szCs w:val="24"/>
        </w:rPr>
        <w:t xml:space="preserve">-wise drop-off numbers, we can observe that the </w:t>
      </w:r>
      <w:r w:rsidR="00A970A0">
        <w:rPr>
          <w:rFonts w:ascii="Times New Roman" w:hAnsi="Times New Roman" w:cs="Times New Roman"/>
          <w:sz w:val="24"/>
          <w:szCs w:val="24"/>
        </w:rPr>
        <w:t>weekday-7 i.e.,</w:t>
      </w:r>
      <w:r w:rsidR="004F5911">
        <w:rPr>
          <w:rFonts w:ascii="Times New Roman" w:hAnsi="Times New Roman" w:cs="Times New Roman"/>
          <w:sz w:val="24"/>
          <w:szCs w:val="24"/>
        </w:rPr>
        <w:t xml:space="preserve"> Sunday</w:t>
      </w:r>
      <w:r>
        <w:rPr>
          <w:rFonts w:ascii="Times New Roman" w:hAnsi="Times New Roman" w:cs="Times New Roman"/>
          <w:sz w:val="24"/>
          <w:szCs w:val="24"/>
        </w:rPr>
        <w:t xml:space="preserve"> has the highest drop-off number of </w:t>
      </w:r>
      <w:r w:rsidR="001B551C">
        <w:rPr>
          <w:rFonts w:ascii="Times New Roman" w:hAnsi="Times New Roman" w:cs="Times New Roman"/>
          <w:sz w:val="24"/>
          <w:szCs w:val="24"/>
        </w:rPr>
        <w:t>2,25,56,46,050</w:t>
      </w:r>
      <w:r>
        <w:rPr>
          <w:rFonts w:ascii="Times New Roman" w:hAnsi="Times New Roman" w:cs="Times New Roman"/>
          <w:sz w:val="24"/>
          <w:szCs w:val="24"/>
        </w:rPr>
        <w:t>. This is the bad indicator of performance.</w:t>
      </w:r>
    </w:p>
    <w:p w14:paraId="5FFCDBEA" w14:textId="4FCDEA86" w:rsidR="00D0322F" w:rsidRPr="00882BC2" w:rsidRDefault="00D0322F" w:rsidP="00D0322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AB2C58">
        <w:rPr>
          <w:rFonts w:ascii="Times New Roman" w:hAnsi="Times New Roman" w:cs="Times New Roman"/>
          <w:sz w:val="24"/>
          <w:szCs w:val="24"/>
        </w:rPr>
        <w:t>weekday</w:t>
      </w:r>
      <w:r>
        <w:rPr>
          <w:rFonts w:ascii="Times New Roman" w:hAnsi="Times New Roman" w:cs="Times New Roman"/>
          <w:sz w:val="24"/>
          <w:szCs w:val="24"/>
        </w:rPr>
        <w:t xml:space="preserve">-wise drop-off numbers, we can observe that the </w:t>
      </w:r>
      <w:r w:rsidR="001B2498">
        <w:rPr>
          <w:rFonts w:ascii="Times New Roman" w:hAnsi="Times New Roman" w:cs="Times New Roman"/>
          <w:sz w:val="24"/>
          <w:szCs w:val="24"/>
        </w:rPr>
        <w:t xml:space="preserve">weekday- </w:t>
      </w:r>
      <w:r w:rsidR="009A0530">
        <w:rPr>
          <w:rFonts w:ascii="Times New Roman" w:hAnsi="Times New Roman" w:cs="Times New Roman"/>
          <w:sz w:val="24"/>
          <w:szCs w:val="24"/>
        </w:rPr>
        <w:t xml:space="preserve">4 i.e., Thursday </w:t>
      </w:r>
      <w:r>
        <w:rPr>
          <w:rFonts w:ascii="Times New Roman" w:hAnsi="Times New Roman" w:cs="Times New Roman"/>
          <w:sz w:val="24"/>
          <w:szCs w:val="24"/>
        </w:rPr>
        <w:t xml:space="preserve">has the lowest drop-off number of </w:t>
      </w:r>
      <w:r w:rsidR="00557421">
        <w:rPr>
          <w:rFonts w:ascii="Times New Roman" w:hAnsi="Times New Roman" w:cs="Times New Roman"/>
          <w:sz w:val="24"/>
          <w:szCs w:val="24"/>
        </w:rPr>
        <w:t>1,03,38,36,997</w:t>
      </w:r>
      <w:r>
        <w:rPr>
          <w:rFonts w:ascii="Times New Roman" w:hAnsi="Times New Roman" w:cs="Times New Roman"/>
          <w:sz w:val="24"/>
          <w:szCs w:val="24"/>
        </w:rPr>
        <w:t>. This is the good indicator of performance.</w:t>
      </w:r>
    </w:p>
    <w:p w14:paraId="799711C9" w14:textId="7A4724FA" w:rsidR="004A219D" w:rsidRDefault="00577BF1" w:rsidP="00577BF1">
      <w:pPr>
        <w:ind w:left="-567"/>
        <w:rPr>
          <w:rFonts w:ascii="Times New Roman" w:hAnsi="Times New Roman" w:cs="Times New Roman"/>
          <w:sz w:val="28"/>
          <w:szCs w:val="28"/>
        </w:rPr>
      </w:pPr>
      <w:r>
        <w:rPr>
          <w:noProof/>
        </w:rPr>
        <w:drawing>
          <wp:inline distT="0" distB="0" distL="0" distR="0" wp14:anchorId="16628242" wp14:editId="47217252">
            <wp:extent cx="6440170" cy="1959966"/>
            <wp:effectExtent l="0" t="0" r="0" b="2540"/>
            <wp:docPr id="1972708378" name="Chart 1">
              <a:extLst xmlns:a="http://schemas.openxmlformats.org/drawingml/2006/main">
                <a:ext uri="{FF2B5EF4-FFF2-40B4-BE49-F238E27FC236}">
                  <a16:creationId xmlns:a16="http://schemas.microsoft.com/office/drawing/2014/main" id="{D83CC3B8-C309-BB9E-1F07-38B4953E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CAFE2B" w14:textId="4954308F" w:rsidR="004A219D" w:rsidRPr="008E0EBF" w:rsidRDefault="003E189F" w:rsidP="008E0EBF">
      <w:pPr>
        <w:jc w:val="center"/>
        <w:rPr>
          <w:rFonts w:ascii="Times New Roman" w:hAnsi="Times New Roman" w:cs="Times New Roman"/>
          <w:b/>
          <w:bCs/>
          <w:sz w:val="20"/>
          <w:szCs w:val="20"/>
        </w:rPr>
      </w:pPr>
      <w:r w:rsidRPr="003E189F">
        <w:rPr>
          <w:rFonts w:ascii="Times New Roman" w:hAnsi="Times New Roman" w:cs="Times New Roman"/>
          <w:b/>
          <w:bCs/>
          <w:sz w:val="20"/>
          <w:szCs w:val="20"/>
        </w:rPr>
        <w:t xml:space="preserve">Fig </w:t>
      </w:r>
      <w:r w:rsidR="00435AAF">
        <w:rPr>
          <w:rFonts w:ascii="Times New Roman" w:hAnsi="Times New Roman" w:cs="Times New Roman"/>
          <w:b/>
          <w:bCs/>
          <w:sz w:val="20"/>
          <w:szCs w:val="20"/>
        </w:rPr>
        <w:t>5</w:t>
      </w:r>
      <w:r w:rsidRPr="003E189F">
        <w:rPr>
          <w:rFonts w:ascii="Times New Roman" w:hAnsi="Times New Roman" w:cs="Times New Roman"/>
          <w:b/>
          <w:bCs/>
          <w:sz w:val="20"/>
          <w:szCs w:val="20"/>
        </w:rPr>
        <w:t>: Weekday-wise drop-off numbers</w:t>
      </w:r>
    </w:p>
    <w:p w14:paraId="686E230D" w14:textId="4C491084" w:rsidR="00B44E5A" w:rsidRDefault="007C5CA1" w:rsidP="00B44E5A">
      <w:pPr>
        <w:rPr>
          <w:rFonts w:ascii="Times New Roman" w:hAnsi="Times New Roman" w:cs="Times New Roman"/>
          <w:sz w:val="28"/>
          <w:szCs w:val="28"/>
        </w:rPr>
      </w:pPr>
      <w:r>
        <w:rPr>
          <w:rFonts w:ascii="Times New Roman" w:hAnsi="Times New Roman" w:cs="Times New Roman"/>
          <w:sz w:val="28"/>
          <w:szCs w:val="28"/>
        </w:rPr>
        <w:lastRenderedPageBreak/>
        <w:t>7</w:t>
      </w:r>
      <w:r w:rsidR="00B44E5A">
        <w:rPr>
          <w:rFonts w:ascii="Times New Roman" w:hAnsi="Times New Roman" w:cs="Times New Roman"/>
          <w:sz w:val="28"/>
          <w:szCs w:val="28"/>
        </w:rPr>
        <w:t>. Order number</w:t>
      </w:r>
    </w:p>
    <w:p w14:paraId="64438715" w14:textId="737CE456" w:rsidR="00B44E5A" w:rsidRPr="001852AA" w:rsidRDefault="00E35BCD" w:rsidP="00B44E5A">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w:t>
      </w:r>
      <w:r w:rsidR="001929CE">
        <w:rPr>
          <w:rFonts w:ascii="Times New Roman" w:hAnsi="Times New Roman" w:cs="Times New Roman"/>
          <w:sz w:val="24"/>
          <w:szCs w:val="24"/>
        </w:rPr>
        <w:t xml:space="preserve">analysing month-wise order numbers, we can observe that the </w:t>
      </w:r>
      <w:r w:rsidR="00B80E8B">
        <w:rPr>
          <w:rFonts w:ascii="Times New Roman" w:hAnsi="Times New Roman" w:cs="Times New Roman"/>
          <w:sz w:val="24"/>
          <w:szCs w:val="24"/>
        </w:rPr>
        <w:t xml:space="preserve">month of “January” </w:t>
      </w:r>
      <w:r w:rsidR="00D22D19">
        <w:rPr>
          <w:rFonts w:ascii="Times New Roman" w:hAnsi="Times New Roman" w:cs="Times New Roman"/>
          <w:sz w:val="24"/>
          <w:szCs w:val="24"/>
        </w:rPr>
        <w:t xml:space="preserve">has the highest order number of </w:t>
      </w:r>
      <w:r w:rsidR="00D00384">
        <w:rPr>
          <w:rFonts w:ascii="Times New Roman" w:hAnsi="Times New Roman" w:cs="Times New Roman"/>
          <w:sz w:val="24"/>
          <w:szCs w:val="24"/>
        </w:rPr>
        <w:t>4,36,71,052</w:t>
      </w:r>
      <w:r w:rsidR="00D22D19">
        <w:rPr>
          <w:rFonts w:ascii="Times New Roman" w:hAnsi="Times New Roman" w:cs="Times New Roman"/>
          <w:sz w:val="24"/>
          <w:szCs w:val="24"/>
        </w:rPr>
        <w:t>. This is the good indicator of performance</w:t>
      </w:r>
      <w:r w:rsidR="00A73978">
        <w:rPr>
          <w:rFonts w:ascii="Times New Roman" w:hAnsi="Times New Roman" w:cs="Times New Roman"/>
          <w:sz w:val="24"/>
          <w:szCs w:val="24"/>
        </w:rPr>
        <w:t>.</w:t>
      </w:r>
      <w:r w:rsidR="00D22D19">
        <w:rPr>
          <w:rFonts w:ascii="Times New Roman" w:hAnsi="Times New Roman" w:cs="Times New Roman"/>
          <w:sz w:val="24"/>
          <w:szCs w:val="24"/>
        </w:rPr>
        <w:t xml:space="preserve"> </w:t>
      </w:r>
    </w:p>
    <w:p w14:paraId="0DA216E9" w14:textId="3986A752" w:rsidR="00B44E5A" w:rsidRPr="001852AA" w:rsidRDefault="00D22D19" w:rsidP="00B44E5A">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CA28E5">
        <w:rPr>
          <w:rFonts w:ascii="Times New Roman" w:hAnsi="Times New Roman" w:cs="Times New Roman"/>
          <w:sz w:val="24"/>
          <w:szCs w:val="24"/>
        </w:rPr>
        <w:t>month</w:t>
      </w:r>
      <w:r>
        <w:rPr>
          <w:rFonts w:ascii="Times New Roman" w:hAnsi="Times New Roman" w:cs="Times New Roman"/>
          <w:sz w:val="24"/>
          <w:szCs w:val="24"/>
        </w:rPr>
        <w:t>-wise order numbers, we can observe that the month of “</w:t>
      </w:r>
      <w:r w:rsidR="00F963FA">
        <w:rPr>
          <w:rFonts w:ascii="Times New Roman" w:hAnsi="Times New Roman" w:cs="Times New Roman"/>
          <w:sz w:val="24"/>
          <w:szCs w:val="24"/>
        </w:rPr>
        <w:t xml:space="preserve">February” has the lowest order number of </w:t>
      </w:r>
      <w:r w:rsidR="006A4D19">
        <w:rPr>
          <w:rFonts w:ascii="Times New Roman" w:hAnsi="Times New Roman" w:cs="Times New Roman"/>
          <w:sz w:val="24"/>
          <w:szCs w:val="24"/>
        </w:rPr>
        <w:t>3,90,60,394</w:t>
      </w:r>
      <w:r w:rsidR="00F963FA">
        <w:rPr>
          <w:rFonts w:ascii="Times New Roman" w:hAnsi="Times New Roman" w:cs="Times New Roman"/>
          <w:sz w:val="24"/>
          <w:szCs w:val="24"/>
        </w:rPr>
        <w:t xml:space="preserve">. This is the </w:t>
      </w:r>
      <w:r w:rsidR="00A73978">
        <w:rPr>
          <w:rFonts w:ascii="Times New Roman" w:hAnsi="Times New Roman" w:cs="Times New Roman"/>
          <w:sz w:val="24"/>
          <w:szCs w:val="24"/>
        </w:rPr>
        <w:t>bad indicator of performance.</w:t>
      </w:r>
    </w:p>
    <w:p w14:paraId="6FB4EE64" w14:textId="21A355CA" w:rsidR="007B2C48" w:rsidRDefault="00E35BCD" w:rsidP="00E35BCD">
      <w:pPr>
        <w:ind w:left="-567"/>
        <w:rPr>
          <w:rFonts w:ascii="Times New Roman" w:hAnsi="Times New Roman" w:cs="Times New Roman"/>
          <w:sz w:val="28"/>
          <w:szCs w:val="28"/>
        </w:rPr>
      </w:pPr>
      <w:r>
        <w:rPr>
          <w:noProof/>
        </w:rPr>
        <w:drawing>
          <wp:inline distT="0" distB="0" distL="0" distR="0" wp14:anchorId="121EE0D4" wp14:editId="1ABDA3EC">
            <wp:extent cx="6464300" cy="3140765"/>
            <wp:effectExtent l="0" t="0" r="0" b="2540"/>
            <wp:docPr id="1347436432" name="Chart 1">
              <a:extLst xmlns:a="http://schemas.openxmlformats.org/drawingml/2006/main">
                <a:ext uri="{FF2B5EF4-FFF2-40B4-BE49-F238E27FC236}">
                  <a16:creationId xmlns:a16="http://schemas.microsoft.com/office/drawing/2014/main" id="{CFA842DA-D49D-8CC8-BF7A-9A799C361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54C93E" w14:textId="37836573" w:rsidR="00915107" w:rsidRPr="003A6D8E" w:rsidRDefault="00A73978" w:rsidP="00915107">
      <w:pPr>
        <w:jc w:val="center"/>
        <w:rPr>
          <w:rFonts w:ascii="Times New Roman" w:hAnsi="Times New Roman" w:cs="Times New Roman"/>
          <w:b/>
          <w:bCs/>
          <w:sz w:val="20"/>
          <w:szCs w:val="20"/>
        </w:rPr>
      </w:pPr>
      <w:r w:rsidRPr="003A6D8E">
        <w:rPr>
          <w:rFonts w:ascii="Times New Roman" w:hAnsi="Times New Roman" w:cs="Times New Roman"/>
          <w:b/>
          <w:bCs/>
          <w:sz w:val="20"/>
          <w:szCs w:val="20"/>
        </w:rPr>
        <w:t xml:space="preserve">Fig 6: Month-wise </w:t>
      </w:r>
      <w:r w:rsidR="003A6D8E" w:rsidRPr="003A6D8E">
        <w:rPr>
          <w:rFonts w:ascii="Times New Roman" w:hAnsi="Times New Roman" w:cs="Times New Roman"/>
          <w:b/>
          <w:bCs/>
          <w:sz w:val="20"/>
          <w:szCs w:val="20"/>
        </w:rPr>
        <w:t>order numbers</w:t>
      </w:r>
    </w:p>
    <w:p w14:paraId="08625AA8" w14:textId="0322C1A5" w:rsidR="00915107" w:rsidRPr="005D09D0" w:rsidRDefault="00915107" w:rsidP="0091510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weekday-wise </w:t>
      </w:r>
      <w:r w:rsidR="009514F6">
        <w:rPr>
          <w:rFonts w:ascii="Times New Roman" w:hAnsi="Times New Roman" w:cs="Times New Roman"/>
          <w:sz w:val="24"/>
          <w:szCs w:val="24"/>
        </w:rPr>
        <w:t xml:space="preserve">total </w:t>
      </w:r>
      <w:r>
        <w:rPr>
          <w:rFonts w:ascii="Times New Roman" w:hAnsi="Times New Roman" w:cs="Times New Roman"/>
          <w:sz w:val="24"/>
          <w:szCs w:val="24"/>
        </w:rPr>
        <w:t>order numbers, we can observe that the weekday</w:t>
      </w:r>
      <w:r w:rsidR="00E80070">
        <w:rPr>
          <w:rFonts w:ascii="Times New Roman" w:hAnsi="Times New Roman" w:cs="Times New Roman"/>
          <w:sz w:val="24"/>
          <w:szCs w:val="24"/>
        </w:rPr>
        <w:t>-</w:t>
      </w:r>
      <w:r w:rsidR="00A356F0">
        <w:rPr>
          <w:rFonts w:ascii="Times New Roman" w:hAnsi="Times New Roman" w:cs="Times New Roman"/>
          <w:sz w:val="24"/>
          <w:szCs w:val="24"/>
        </w:rPr>
        <w:t>2</w:t>
      </w:r>
      <w:r w:rsidR="00E80070">
        <w:rPr>
          <w:rFonts w:ascii="Times New Roman" w:hAnsi="Times New Roman" w:cs="Times New Roman"/>
          <w:sz w:val="24"/>
          <w:szCs w:val="24"/>
        </w:rPr>
        <w:t xml:space="preserve"> i.e., </w:t>
      </w:r>
      <w:r w:rsidR="00A356F0">
        <w:rPr>
          <w:rFonts w:ascii="Times New Roman" w:hAnsi="Times New Roman" w:cs="Times New Roman"/>
          <w:sz w:val="24"/>
          <w:szCs w:val="24"/>
        </w:rPr>
        <w:t xml:space="preserve">Tuesday </w:t>
      </w:r>
      <w:r>
        <w:rPr>
          <w:rFonts w:ascii="Times New Roman" w:hAnsi="Times New Roman" w:cs="Times New Roman"/>
          <w:sz w:val="24"/>
          <w:szCs w:val="24"/>
        </w:rPr>
        <w:t>has the lowest order number of</w:t>
      </w:r>
      <w:r w:rsidR="00A60106">
        <w:rPr>
          <w:rFonts w:ascii="Times New Roman" w:hAnsi="Times New Roman" w:cs="Times New Roman"/>
          <w:sz w:val="24"/>
          <w:szCs w:val="24"/>
        </w:rPr>
        <w:t xml:space="preserve"> </w:t>
      </w:r>
      <w:r w:rsidR="000148F5">
        <w:rPr>
          <w:rFonts w:ascii="Times New Roman" w:hAnsi="Times New Roman" w:cs="Times New Roman"/>
          <w:sz w:val="24"/>
          <w:szCs w:val="24"/>
        </w:rPr>
        <w:t>6,56,16,474</w:t>
      </w:r>
      <w:r>
        <w:rPr>
          <w:rFonts w:ascii="Times New Roman" w:hAnsi="Times New Roman" w:cs="Times New Roman"/>
          <w:sz w:val="24"/>
          <w:szCs w:val="24"/>
        </w:rPr>
        <w:t>. This is the bad indicator of performance.</w:t>
      </w:r>
    </w:p>
    <w:p w14:paraId="083B88D1" w14:textId="39127E8E" w:rsidR="00E6725B" w:rsidRPr="0066774B" w:rsidRDefault="005D09D0" w:rsidP="0091510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weekday-wise</w:t>
      </w:r>
      <w:r w:rsidR="009514F6">
        <w:rPr>
          <w:rFonts w:ascii="Times New Roman" w:hAnsi="Times New Roman" w:cs="Times New Roman"/>
          <w:sz w:val="24"/>
          <w:szCs w:val="24"/>
        </w:rPr>
        <w:t xml:space="preserve"> total</w:t>
      </w:r>
      <w:r>
        <w:rPr>
          <w:rFonts w:ascii="Times New Roman" w:hAnsi="Times New Roman" w:cs="Times New Roman"/>
          <w:sz w:val="24"/>
          <w:szCs w:val="24"/>
        </w:rPr>
        <w:t xml:space="preserve"> order numbers, we can observe that the weekday-</w:t>
      </w:r>
      <w:r w:rsidR="00A34184">
        <w:rPr>
          <w:rFonts w:ascii="Times New Roman" w:hAnsi="Times New Roman" w:cs="Times New Roman"/>
          <w:sz w:val="24"/>
          <w:szCs w:val="24"/>
        </w:rPr>
        <w:t>6</w:t>
      </w:r>
      <w:r w:rsidR="00C852F1">
        <w:rPr>
          <w:rFonts w:ascii="Times New Roman" w:hAnsi="Times New Roman" w:cs="Times New Roman"/>
          <w:sz w:val="24"/>
          <w:szCs w:val="24"/>
        </w:rPr>
        <w:t xml:space="preserve"> i.e., </w:t>
      </w:r>
      <w:r w:rsidR="00A34184">
        <w:rPr>
          <w:rFonts w:ascii="Times New Roman" w:hAnsi="Times New Roman" w:cs="Times New Roman"/>
          <w:sz w:val="24"/>
          <w:szCs w:val="24"/>
        </w:rPr>
        <w:t xml:space="preserve">Saturday </w:t>
      </w:r>
      <w:r w:rsidR="00C852F1">
        <w:rPr>
          <w:rFonts w:ascii="Times New Roman" w:hAnsi="Times New Roman" w:cs="Times New Roman"/>
          <w:sz w:val="24"/>
          <w:szCs w:val="24"/>
        </w:rPr>
        <w:t>has the highest order number of</w:t>
      </w:r>
      <w:r w:rsidR="000148F5">
        <w:rPr>
          <w:rFonts w:ascii="Times New Roman" w:hAnsi="Times New Roman" w:cs="Times New Roman"/>
          <w:sz w:val="24"/>
          <w:szCs w:val="24"/>
        </w:rPr>
        <w:t xml:space="preserve"> 8,58,03,322</w:t>
      </w:r>
      <w:r w:rsidR="00091D31">
        <w:rPr>
          <w:rFonts w:ascii="Times New Roman" w:hAnsi="Times New Roman" w:cs="Times New Roman"/>
          <w:sz w:val="24"/>
          <w:szCs w:val="24"/>
        </w:rPr>
        <w:t>. This is the good indicator of performance.</w:t>
      </w:r>
    </w:p>
    <w:p w14:paraId="4337687C" w14:textId="77777777" w:rsidR="0066774B" w:rsidRPr="00E6725B" w:rsidRDefault="0066774B" w:rsidP="0066774B">
      <w:pPr>
        <w:pStyle w:val="ListParagraph"/>
        <w:spacing w:line="276" w:lineRule="auto"/>
        <w:ind w:left="1346"/>
        <w:jc w:val="both"/>
        <w:rPr>
          <w:rFonts w:ascii="Times New Roman" w:hAnsi="Times New Roman" w:cs="Times New Roman"/>
          <w:sz w:val="28"/>
          <w:szCs w:val="28"/>
        </w:rPr>
      </w:pPr>
    </w:p>
    <w:p w14:paraId="44EFBB6C" w14:textId="2CA01440" w:rsidR="005D09D0" w:rsidRDefault="00E6725B" w:rsidP="00E6725B">
      <w:pPr>
        <w:pStyle w:val="ListParagraph"/>
        <w:spacing w:line="276" w:lineRule="auto"/>
        <w:ind w:left="-567"/>
        <w:jc w:val="both"/>
        <w:rPr>
          <w:rFonts w:ascii="Times New Roman" w:hAnsi="Times New Roman" w:cs="Times New Roman"/>
          <w:sz w:val="24"/>
          <w:szCs w:val="24"/>
        </w:rPr>
      </w:pPr>
      <w:r>
        <w:rPr>
          <w:noProof/>
        </w:rPr>
        <w:drawing>
          <wp:inline distT="0" distB="0" distL="0" distR="0" wp14:anchorId="1435B52B" wp14:editId="76CE26B9">
            <wp:extent cx="6408752" cy="2273935"/>
            <wp:effectExtent l="0" t="0" r="0" b="0"/>
            <wp:docPr id="606588598" name="Chart 1">
              <a:extLst xmlns:a="http://schemas.openxmlformats.org/drawingml/2006/main">
                <a:ext uri="{FF2B5EF4-FFF2-40B4-BE49-F238E27FC236}">
                  <a16:creationId xmlns:a16="http://schemas.microsoft.com/office/drawing/2014/main" id="{DC46F465-960F-F813-A792-BAA5E53D7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5D09D0">
        <w:rPr>
          <w:rFonts w:ascii="Times New Roman" w:hAnsi="Times New Roman" w:cs="Times New Roman"/>
          <w:sz w:val="24"/>
          <w:szCs w:val="24"/>
        </w:rPr>
        <w:t xml:space="preserve"> </w:t>
      </w:r>
    </w:p>
    <w:p w14:paraId="67B34DC7" w14:textId="73E88A5D" w:rsidR="004A219D" w:rsidRPr="003F1956" w:rsidRDefault="00A60D42" w:rsidP="003F1956">
      <w:pPr>
        <w:pStyle w:val="ListParagraph"/>
        <w:spacing w:line="276" w:lineRule="auto"/>
        <w:ind w:left="-567"/>
        <w:jc w:val="center"/>
        <w:rPr>
          <w:rFonts w:ascii="Times New Roman" w:hAnsi="Times New Roman" w:cs="Times New Roman"/>
          <w:b/>
          <w:bCs/>
        </w:rPr>
      </w:pPr>
      <w:r>
        <w:rPr>
          <w:rFonts w:ascii="Times New Roman" w:hAnsi="Times New Roman" w:cs="Times New Roman"/>
          <w:b/>
          <w:bCs/>
          <w:sz w:val="20"/>
          <w:szCs w:val="20"/>
        </w:rPr>
        <w:t xml:space="preserve">      </w:t>
      </w:r>
      <w:r w:rsidR="00E6725B" w:rsidRPr="00E6725B">
        <w:rPr>
          <w:rFonts w:ascii="Times New Roman" w:hAnsi="Times New Roman" w:cs="Times New Roman"/>
          <w:b/>
          <w:bCs/>
          <w:sz w:val="20"/>
          <w:szCs w:val="20"/>
        </w:rPr>
        <w:t>Fig 7: Weekday-wise total orders</w:t>
      </w:r>
    </w:p>
    <w:p w14:paraId="083E0423" w14:textId="27024D14" w:rsidR="00E771F5" w:rsidRDefault="001F4497" w:rsidP="00E771F5">
      <w:pPr>
        <w:rPr>
          <w:rFonts w:ascii="Times New Roman" w:hAnsi="Times New Roman" w:cs="Times New Roman"/>
          <w:sz w:val="28"/>
          <w:szCs w:val="28"/>
        </w:rPr>
      </w:pPr>
      <w:r>
        <w:rPr>
          <w:rFonts w:ascii="Times New Roman" w:hAnsi="Times New Roman" w:cs="Times New Roman"/>
          <w:sz w:val="28"/>
          <w:szCs w:val="28"/>
        </w:rPr>
        <w:lastRenderedPageBreak/>
        <w:t>8</w:t>
      </w:r>
      <w:r w:rsidR="00E771F5">
        <w:rPr>
          <w:rFonts w:ascii="Times New Roman" w:hAnsi="Times New Roman" w:cs="Times New Roman"/>
          <w:sz w:val="28"/>
          <w:szCs w:val="28"/>
        </w:rPr>
        <w:t>. Traffic number</w:t>
      </w:r>
    </w:p>
    <w:p w14:paraId="4E31666A" w14:textId="55D132FA" w:rsidR="00E771F5" w:rsidRPr="001852AA" w:rsidRDefault="00E771F5" w:rsidP="00E771F5">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month-wise </w:t>
      </w:r>
      <w:r w:rsidR="008E2E5A">
        <w:rPr>
          <w:rFonts w:ascii="Times New Roman" w:hAnsi="Times New Roman" w:cs="Times New Roman"/>
          <w:sz w:val="24"/>
          <w:szCs w:val="24"/>
        </w:rPr>
        <w:t xml:space="preserve">total traffic </w:t>
      </w:r>
      <w:r>
        <w:rPr>
          <w:rFonts w:ascii="Times New Roman" w:hAnsi="Times New Roman" w:cs="Times New Roman"/>
          <w:sz w:val="24"/>
          <w:szCs w:val="24"/>
        </w:rPr>
        <w:t>numbers, we can observe that the month of “</w:t>
      </w:r>
      <w:r w:rsidR="00FE2594">
        <w:rPr>
          <w:rFonts w:ascii="Times New Roman" w:hAnsi="Times New Roman" w:cs="Times New Roman"/>
          <w:sz w:val="24"/>
          <w:szCs w:val="24"/>
        </w:rPr>
        <w:t>March</w:t>
      </w:r>
      <w:r>
        <w:rPr>
          <w:rFonts w:ascii="Times New Roman" w:hAnsi="Times New Roman" w:cs="Times New Roman"/>
          <w:sz w:val="24"/>
          <w:szCs w:val="24"/>
        </w:rPr>
        <w:t xml:space="preserve">” has the highest </w:t>
      </w:r>
      <w:r w:rsidR="00FE2594">
        <w:rPr>
          <w:rFonts w:ascii="Times New Roman" w:hAnsi="Times New Roman" w:cs="Times New Roman"/>
          <w:sz w:val="24"/>
          <w:szCs w:val="24"/>
        </w:rPr>
        <w:t xml:space="preserve">total traffic </w:t>
      </w:r>
      <w:r>
        <w:rPr>
          <w:rFonts w:ascii="Times New Roman" w:hAnsi="Times New Roman" w:cs="Times New Roman"/>
          <w:sz w:val="24"/>
          <w:szCs w:val="24"/>
        </w:rPr>
        <w:t xml:space="preserve">number of </w:t>
      </w:r>
      <w:r w:rsidR="000546BF">
        <w:rPr>
          <w:rFonts w:ascii="Times New Roman" w:hAnsi="Times New Roman" w:cs="Times New Roman"/>
          <w:sz w:val="24"/>
          <w:szCs w:val="24"/>
        </w:rPr>
        <w:t>90,20,51,084</w:t>
      </w:r>
      <w:r>
        <w:rPr>
          <w:rFonts w:ascii="Times New Roman" w:hAnsi="Times New Roman" w:cs="Times New Roman"/>
          <w:sz w:val="24"/>
          <w:szCs w:val="24"/>
        </w:rPr>
        <w:t xml:space="preserve">. This is the good indicator of performance. </w:t>
      </w:r>
    </w:p>
    <w:p w14:paraId="5832D715" w14:textId="3E52212F" w:rsidR="00E771F5" w:rsidRPr="001852AA" w:rsidRDefault="00E771F5" w:rsidP="00E771F5">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month-wise </w:t>
      </w:r>
      <w:r w:rsidR="00454E6B">
        <w:rPr>
          <w:rFonts w:ascii="Times New Roman" w:hAnsi="Times New Roman" w:cs="Times New Roman"/>
          <w:sz w:val="24"/>
          <w:szCs w:val="24"/>
        </w:rPr>
        <w:t>total traffic</w:t>
      </w:r>
      <w:r>
        <w:rPr>
          <w:rFonts w:ascii="Times New Roman" w:hAnsi="Times New Roman" w:cs="Times New Roman"/>
          <w:sz w:val="24"/>
          <w:szCs w:val="24"/>
        </w:rPr>
        <w:t xml:space="preserve"> numbers, we can observe that the month of “February” has the lowest </w:t>
      </w:r>
      <w:r w:rsidR="00454E6B">
        <w:rPr>
          <w:rFonts w:ascii="Times New Roman" w:hAnsi="Times New Roman" w:cs="Times New Roman"/>
          <w:sz w:val="24"/>
          <w:szCs w:val="24"/>
        </w:rPr>
        <w:t>total number</w:t>
      </w:r>
      <w:r>
        <w:rPr>
          <w:rFonts w:ascii="Times New Roman" w:hAnsi="Times New Roman" w:cs="Times New Roman"/>
          <w:sz w:val="24"/>
          <w:szCs w:val="24"/>
        </w:rPr>
        <w:t xml:space="preserve"> of </w:t>
      </w:r>
      <w:r w:rsidR="000546BF">
        <w:rPr>
          <w:rFonts w:ascii="Times New Roman" w:hAnsi="Times New Roman" w:cs="Times New Roman"/>
          <w:sz w:val="24"/>
          <w:szCs w:val="24"/>
        </w:rPr>
        <w:t>79,25,</w:t>
      </w:r>
      <w:r w:rsidR="001768CC">
        <w:rPr>
          <w:rFonts w:ascii="Times New Roman" w:hAnsi="Times New Roman" w:cs="Times New Roman"/>
          <w:sz w:val="24"/>
          <w:szCs w:val="24"/>
        </w:rPr>
        <w:t>37,904</w:t>
      </w:r>
      <w:r>
        <w:rPr>
          <w:rFonts w:ascii="Times New Roman" w:hAnsi="Times New Roman" w:cs="Times New Roman"/>
          <w:sz w:val="24"/>
          <w:szCs w:val="24"/>
        </w:rPr>
        <w:t>. This is the bad indicator of performance.</w:t>
      </w:r>
    </w:p>
    <w:p w14:paraId="13A5B6DF" w14:textId="2AC0A864" w:rsidR="004A219D" w:rsidRDefault="008E2E5A" w:rsidP="008E2E5A">
      <w:pPr>
        <w:ind w:left="-709"/>
        <w:rPr>
          <w:rFonts w:ascii="Times New Roman" w:hAnsi="Times New Roman" w:cs="Times New Roman"/>
          <w:sz w:val="28"/>
          <w:szCs w:val="28"/>
        </w:rPr>
      </w:pPr>
      <w:r>
        <w:rPr>
          <w:noProof/>
        </w:rPr>
        <w:drawing>
          <wp:inline distT="0" distB="0" distL="0" distR="0" wp14:anchorId="3C08DC12" wp14:editId="0BD434F2">
            <wp:extent cx="6631387" cy="2698750"/>
            <wp:effectExtent l="0" t="0" r="0" b="6350"/>
            <wp:docPr id="835137006" name="Chart 1">
              <a:extLst xmlns:a="http://schemas.openxmlformats.org/drawingml/2006/main">
                <a:ext uri="{FF2B5EF4-FFF2-40B4-BE49-F238E27FC236}">
                  <a16:creationId xmlns:a16="http://schemas.microsoft.com/office/drawing/2014/main" id="{A1838C49-1463-B387-DB62-9128194F9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F8892D" w14:textId="1FB2BB51" w:rsidR="004A219D" w:rsidRPr="00C042C8" w:rsidRDefault="001F777D" w:rsidP="00C042C8">
      <w:pPr>
        <w:jc w:val="center"/>
        <w:rPr>
          <w:rFonts w:ascii="Times New Roman" w:hAnsi="Times New Roman" w:cs="Times New Roman"/>
          <w:b/>
          <w:bCs/>
          <w:sz w:val="20"/>
          <w:szCs w:val="20"/>
        </w:rPr>
      </w:pPr>
      <w:r w:rsidRPr="001F777D">
        <w:rPr>
          <w:rFonts w:ascii="Times New Roman" w:hAnsi="Times New Roman" w:cs="Times New Roman"/>
          <w:b/>
          <w:bCs/>
          <w:sz w:val="20"/>
          <w:szCs w:val="20"/>
        </w:rPr>
        <w:t>Fig 8: Month-wise total traffic</w:t>
      </w:r>
    </w:p>
    <w:p w14:paraId="5E12E42E" w14:textId="494B233C" w:rsidR="00C042C8" w:rsidRPr="001852AA" w:rsidRDefault="00C042C8" w:rsidP="00C042C8">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weekday-wise total traffic numbers, we can observe that the </w:t>
      </w:r>
      <w:r w:rsidR="000C0E92">
        <w:rPr>
          <w:rFonts w:ascii="Times New Roman" w:hAnsi="Times New Roman" w:cs="Times New Roman"/>
          <w:sz w:val="24"/>
          <w:szCs w:val="24"/>
        </w:rPr>
        <w:t xml:space="preserve">weeday-6 i.e., </w:t>
      </w:r>
      <w:r w:rsidR="00C26186">
        <w:rPr>
          <w:rFonts w:ascii="Times New Roman" w:hAnsi="Times New Roman" w:cs="Times New Roman"/>
          <w:sz w:val="24"/>
          <w:szCs w:val="24"/>
        </w:rPr>
        <w:t xml:space="preserve">Saturday </w:t>
      </w:r>
      <w:r>
        <w:rPr>
          <w:rFonts w:ascii="Times New Roman" w:hAnsi="Times New Roman" w:cs="Times New Roman"/>
          <w:sz w:val="24"/>
          <w:szCs w:val="24"/>
        </w:rPr>
        <w:t xml:space="preserve">has the highest total traffic number of </w:t>
      </w:r>
      <w:r w:rsidR="00F75CBD">
        <w:rPr>
          <w:rFonts w:ascii="Times New Roman" w:hAnsi="Times New Roman" w:cs="Times New Roman"/>
          <w:sz w:val="24"/>
          <w:szCs w:val="24"/>
        </w:rPr>
        <w:t>2,34,14,48,372</w:t>
      </w:r>
      <w:r>
        <w:rPr>
          <w:rFonts w:ascii="Times New Roman" w:hAnsi="Times New Roman" w:cs="Times New Roman"/>
          <w:sz w:val="24"/>
          <w:szCs w:val="24"/>
        </w:rPr>
        <w:t xml:space="preserve">. This is the good indicator of performance. </w:t>
      </w:r>
    </w:p>
    <w:p w14:paraId="15C890FB" w14:textId="146EB3A4" w:rsidR="00C042C8" w:rsidRPr="001852AA" w:rsidRDefault="00C042C8" w:rsidP="00C042C8">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54150D">
        <w:rPr>
          <w:rFonts w:ascii="Times New Roman" w:hAnsi="Times New Roman" w:cs="Times New Roman"/>
          <w:sz w:val="24"/>
          <w:szCs w:val="24"/>
        </w:rPr>
        <w:t>weekday</w:t>
      </w:r>
      <w:r>
        <w:rPr>
          <w:rFonts w:ascii="Times New Roman" w:hAnsi="Times New Roman" w:cs="Times New Roman"/>
          <w:sz w:val="24"/>
          <w:szCs w:val="24"/>
        </w:rPr>
        <w:t xml:space="preserve">-wise total traffic numbers, we can observe that the </w:t>
      </w:r>
      <w:r w:rsidR="00D21FEF">
        <w:rPr>
          <w:rFonts w:ascii="Times New Roman" w:hAnsi="Times New Roman" w:cs="Times New Roman"/>
          <w:sz w:val="24"/>
          <w:szCs w:val="24"/>
        </w:rPr>
        <w:t>weekday-4 i.e., Thursday</w:t>
      </w:r>
      <w:r>
        <w:rPr>
          <w:rFonts w:ascii="Times New Roman" w:hAnsi="Times New Roman" w:cs="Times New Roman"/>
          <w:sz w:val="24"/>
          <w:szCs w:val="24"/>
        </w:rPr>
        <w:t xml:space="preserve"> has the lowest total </w:t>
      </w:r>
      <w:r w:rsidR="00D21FEF">
        <w:rPr>
          <w:rFonts w:ascii="Times New Roman" w:hAnsi="Times New Roman" w:cs="Times New Roman"/>
          <w:sz w:val="24"/>
          <w:szCs w:val="24"/>
        </w:rPr>
        <w:t xml:space="preserve">traffic </w:t>
      </w:r>
      <w:r>
        <w:rPr>
          <w:rFonts w:ascii="Times New Roman" w:hAnsi="Times New Roman" w:cs="Times New Roman"/>
          <w:sz w:val="24"/>
          <w:szCs w:val="24"/>
        </w:rPr>
        <w:t>number of</w:t>
      </w:r>
      <w:r w:rsidR="00392971">
        <w:rPr>
          <w:rFonts w:ascii="Times New Roman" w:hAnsi="Times New Roman" w:cs="Times New Roman"/>
          <w:sz w:val="24"/>
          <w:szCs w:val="24"/>
        </w:rPr>
        <w:t xml:space="preserve"> 1,09,95,48,922</w:t>
      </w:r>
      <w:r>
        <w:rPr>
          <w:rFonts w:ascii="Times New Roman" w:hAnsi="Times New Roman" w:cs="Times New Roman"/>
          <w:sz w:val="24"/>
          <w:szCs w:val="24"/>
        </w:rPr>
        <w:t>. This is the bad indicator of performance.</w:t>
      </w:r>
    </w:p>
    <w:p w14:paraId="0D8F31AC" w14:textId="01B07364" w:rsidR="004A219D" w:rsidRDefault="00C042C8" w:rsidP="00C042C8">
      <w:pPr>
        <w:ind w:left="-709"/>
        <w:rPr>
          <w:rFonts w:ascii="Times New Roman" w:hAnsi="Times New Roman" w:cs="Times New Roman"/>
          <w:sz w:val="28"/>
          <w:szCs w:val="28"/>
        </w:rPr>
      </w:pPr>
      <w:r>
        <w:rPr>
          <w:noProof/>
        </w:rPr>
        <w:drawing>
          <wp:inline distT="0" distB="0" distL="0" distR="0" wp14:anchorId="69477321" wp14:editId="335DD18F">
            <wp:extent cx="6631305" cy="2894275"/>
            <wp:effectExtent l="0" t="0" r="0" b="1905"/>
            <wp:docPr id="1716367940" name="Chart 1">
              <a:extLst xmlns:a="http://schemas.openxmlformats.org/drawingml/2006/main">
                <a:ext uri="{FF2B5EF4-FFF2-40B4-BE49-F238E27FC236}">
                  <a16:creationId xmlns:a16="http://schemas.microsoft.com/office/drawing/2014/main" id="{CF661E4E-9294-8B0A-C293-1F69B9041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CF1FD8" w14:textId="555A0A1F" w:rsidR="007749F0" w:rsidRDefault="00BD29FB" w:rsidP="00F4454A">
      <w:pPr>
        <w:jc w:val="center"/>
        <w:rPr>
          <w:rFonts w:ascii="Times New Roman" w:hAnsi="Times New Roman" w:cs="Times New Roman"/>
          <w:b/>
          <w:bCs/>
          <w:sz w:val="20"/>
          <w:szCs w:val="20"/>
        </w:rPr>
      </w:pPr>
      <w:r w:rsidRPr="00BD29FB">
        <w:rPr>
          <w:rFonts w:ascii="Times New Roman" w:hAnsi="Times New Roman" w:cs="Times New Roman"/>
          <w:b/>
          <w:bCs/>
          <w:sz w:val="20"/>
          <w:szCs w:val="20"/>
        </w:rPr>
        <w:t>Fig 9: Weekday-wise total traffic</w:t>
      </w:r>
    </w:p>
    <w:p w14:paraId="7D53C8DD" w14:textId="77777777" w:rsidR="00F4454A" w:rsidRDefault="00F4454A" w:rsidP="00F4454A">
      <w:pPr>
        <w:jc w:val="center"/>
        <w:rPr>
          <w:rFonts w:ascii="Times New Roman" w:hAnsi="Times New Roman" w:cs="Times New Roman"/>
          <w:b/>
          <w:bCs/>
          <w:sz w:val="20"/>
          <w:szCs w:val="20"/>
        </w:rPr>
      </w:pPr>
    </w:p>
    <w:p w14:paraId="3D29FB50" w14:textId="3778F3CC" w:rsidR="005F02EB" w:rsidRDefault="005F02EB" w:rsidP="005F02EB">
      <w:pPr>
        <w:rPr>
          <w:rFonts w:ascii="Times New Roman" w:hAnsi="Times New Roman" w:cs="Times New Roman"/>
          <w:sz w:val="28"/>
          <w:szCs w:val="28"/>
        </w:rPr>
      </w:pPr>
      <w:r>
        <w:rPr>
          <w:rFonts w:ascii="Times New Roman" w:hAnsi="Times New Roman" w:cs="Times New Roman"/>
          <w:sz w:val="28"/>
          <w:szCs w:val="28"/>
        </w:rPr>
        <w:t xml:space="preserve">8. </w:t>
      </w:r>
      <w:r w:rsidR="003F719E">
        <w:rPr>
          <w:rFonts w:ascii="Times New Roman" w:hAnsi="Times New Roman" w:cs="Times New Roman"/>
          <w:sz w:val="28"/>
          <w:szCs w:val="28"/>
        </w:rPr>
        <w:t xml:space="preserve">Channel-wise </w:t>
      </w:r>
      <w:r>
        <w:rPr>
          <w:rFonts w:ascii="Times New Roman" w:hAnsi="Times New Roman" w:cs="Times New Roman"/>
          <w:sz w:val="28"/>
          <w:szCs w:val="28"/>
        </w:rPr>
        <w:t>Traffic number</w:t>
      </w:r>
    </w:p>
    <w:p w14:paraId="0E9B07EE" w14:textId="0DD8418F" w:rsidR="005F02EB" w:rsidRPr="001852AA" w:rsidRDefault="005F02EB" w:rsidP="005F02EB">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w:t>
      </w:r>
      <w:r w:rsidR="003C7EDF">
        <w:rPr>
          <w:rFonts w:ascii="Times New Roman" w:hAnsi="Times New Roman" w:cs="Times New Roman"/>
          <w:sz w:val="24"/>
          <w:szCs w:val="24"/>
        </w:rPr>
        <w:t xml:space="preserve"> and channel-wise</w:t>
      </w:r>
      <w:r>
        <w:rPr>
          <w:rFonts w:ascii="Times New Roman" w:hAnsi="Times New Roman" w:cs="Times New Roman"/>
          <w:sz w:val="24"/>
          <w:szCs w:val="24"/>
        </w:rPr>
        <w:t xml:space="preserve"> traffic numbers, we can observe that the month of “</w:t>
      </w:r>
      <w:r w:rsidR="00D33B7A">
        <w:rPr>
          <w:rFonts w:ascii="Times New Roman" w:hAnsi="Times New Roman" w:cs="Times New Roman"/>
          <w:sz w:val="24"/>
          <w:szCs w:val="24"/>
        </w:rPr>
        <w:t>February</w:t>
      </w:r>
      <w:r>
        <w:rPr>
          <w:rFonts w:ascii="Times New Roman" w:hAnsi="Times New Roman" w:cs="Times New Roman"/>
          <w:sz w:val="24"/>
          <w:szCs w:val="24"/>
        </w:rPr>
        <w:t xml:space="preserve">” has the </w:t>
      </w:r>
      <w:r w:rsidR="00BD3C58">
        <w:rPr>
          <w:rFonts w:ascii="Times New Roman" w:hAnsi="Times New Roman" w:cs="Times New Roman"/>
          <w:sz w:val="24"/>
          <w:szCs w:val="24"/>
        </w:rPr>
        <w:t xml:space="preserve">lowest Facebook </w:t>
      </w:r>
      <w:r>
        <w:rPr>
          <w:rFonts w:ascii="Times New Roman" w:hAnsi="Times New Roman" w:cs="Times New Roman"/>
          <w:sz w:val="24"/>
          <w:szCs w:val="24"/>
        </w:rPr>
        <w:t xml:space="preserve">traffic number of </w:t>
      </w:r>
      <w:r w:rsidR="00425831">
        <w:rPr>
          <w:rFonts w:ascii="Times New Roman" w:hAnsi="Times New Roman" w:cs="Times New Roman"/>
          <w:sz w:val="24"/>
          <w:szCs w:val="24"/>
        </w:rPr>
        <w:t>28,</w:t>
      </w:r>
      <w:r w:rsidR="005D3D52">
        <w:rPr>
          <w:rFonts w:ascii="Times New Roman" w:hAnsi="Times New Roman" w:cs="Times New Roman"/>
          <w:sz w:val="24"/>
          <w:szCs w:val="24"/>
        </w:rPr>
        <w:t>53,13,636</w:t>
      </w:r>
      <w:r>
        <w:rPr>
          <w:rFonts w:ascii="Times New Roman" w:hAnsi="Times New Roman" w:cs="Times New Roman"/>
          <w:sz w:val="24"/>
          <w:szCs w:val="24"/>
        </w:rPr>
        <w:t xml:space="preserve">. </w:t>
      </w:r>
    </w:p>
    <w:p w14:paraId="6C8BDD18" w14:textId="7EF139C8" w:rsidR="005F02EB" w:rsidRPr="00B36A8D" w:rsidRDefault="005F02EB" w:rsidP="005F02EB">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w:t>
      </w:r>
      <w:r w:rsidR="005D3D52">
        <w:rPr>
          <w:rFonts w:ascii="Times New Roman" w:hAnsi="Times New Roman" w:cs="Times New Roman"/>
          <w:sz w:val="24"/>
          <w:szCs w:val="24"/>
        </w:rPr>
        <w:t xml:space="preserve"> and channel-wise</w:t>
      </w:r>
      <w:r>
        <w:rPr>
          <w:rFonts w:ascii="Times New Roman" w:hAnsi="Times New Roman" w:cs="Times New Roman"/>
          <w:sz w:val="24"/>
          <w:szCs w:val="24"/>
        </w:rPr>
        <w:t xml:space="preserve"> traffic numbers, we can observe that the month of “</w:t>
      </w:r>
      <w:r w:rsidR="005D3D52">
        <w:rPr>
          <w:rFonts w:ascii="Times New Roman" w:hAnsi="Times New Roman" w:cs="Times New Roman"/>
          <w:sz w:val="24"/>
          <w:szCs w:val="24"/>
        </w:rPr>
        <w:t>March</w:t>
      </w:r>
      <w:r>
        <w:rPr>
          <w:rFonts w:ascii="Times New Roman" w:hAnsi="Times New Roman" w:cs="Times New Roman"/>
          <w:sz w:val="24"/>
          <w:szCs w:val="24"/>
        </w:rPr>
        <w:t xml:space="preserve">” has the </w:t>
      </w:r>
      <w:r w:rsidR="005D3D52">
        <w:rPr>
          <w:rFonts w:ascii="Times New Roman" w:hAnsi="Times New Roman" w:cs="Times New Roman"/>
          <w:sz w:val="24"/>
          <w:szCs w:val="24"/>
        </w:rPr>
        <w:t xml:space="preserve">highest </w:t>
      </w:r>
      <w:r w:rsidR="0035435B">
        <w:rPr>
          <w:rFonts w:ascii="Times New Roman" w:hAnsi="Times New Roman" w:cs="Times New Roman"/>
          <w:sz w:val="24"/>
          <w:szCs w:val="24"/>
        </w:rPr>
        <w:t xml:space="preserve">Facebook traffic </w:t>
      </w:r>
      <w:r>
        <w:rPr>
          <w:rFonts w:ascii="Times New Roman" w:hAnsi="Times New Roman" w:cs="Times New Roman"/>
          <w:sz w:val="24"/>
          <w:szCs w:val="24"/>
        </w:rPr>
        <w:t xml:space="preserve">number of </w:t>
      </w:r>
      <w:r w:rsidR="00AE0F82">
        <w:rPr>
          <w:rFonts w:ascii="Times New Roman" w:hAnsi="Times New Roman" w:cs="Times New Roman"/>
          <w:sz w:val="24"/>
          <w:szCs w:val="24"/>
        </w:rPr>
        <w:t>32,47,38,378</w:t>
      </w:r>
      <w:r>
        <w:rPr>
          <w:rFonts w:ascii="Times New Roman" w:hAnsi="Times New Roman" w:cs="Times New Roman"/>
          <w:sz w:val="24"/>
          <w:szCs w:val="24"/>
        </w:rPr>
        <w:t xml:space="preserve">. </w:t>
      </w:r>
    </w:p>
    <w:p w14:paraId="5DD7754A" w14:textId="1D9821F5" w:rsidR="00B36A8D" w:rsidRPr="00B36A8D" w:rsidRDefault="00B36A8D" w:rsidP="005F02EB">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 and channel-wise traffic numbers, we can observe that the month of “</w:t>
      </w:r>
      <w:r w:rsidR="006D241D">
        <w:rPr>
          <w:rFonts w:ascii="Times New Roman" w:hAnsi="Times New Roman" w:cs="Times New Roman"/>
          <w:sz w:val="24"/>
          <w:szCs w:val="24"/>
        </w:rPr>
        <w:t>February</w:t>
      </w:r>
      <w:r>
        <w:rPr>
          <w:rFonts w:ascii="Times New Roman" w:hAnsi="Times New Roman" w:cs="Times New Roman"/>
          <w:sz w:val="24"/>
          <w:szCs w:val="24"/>
        </w:rPr>
        <w:t xml:space="preserve">” has the </w:t>
      </w:r>
      <w:r w:rsidR="006D241D">
        <w:rPr>
          <w:rFonts w:ascii="Times New Roman" w:hAnsi="Times New Roman" w:cs="Times New Roman"/>
          <w:sz w:val="24"/>
          <w:szCs w:val="24"/>
        </w:rPr>
        <w:t xml:space="preserve">lowest Youtube </w:t>
      </w:r>
      <w:r>
        <w:rPr>
          <w:rFonts w:ascii="Times New Roman" w:hAnsi="Times New Roman" w:cs="Times New Roman"/>
          <w:sz w:val="24"/>
          <w:szCs w:val="24"/>
        </w:rPr>
        <w:t xml:space="preserve">traffic number of </w:t>
      </w:r>
      <w:r w:rsidR="00067CDA">
        <w:rPr>
          <w:rFonts w:ascii="Times New Roman" w:hAnsi="Times New Roman" w:cs="Times New Roman"/>
          <w:sz w:val="24"/>
          <w:szCs w:val="24"/>
        </w:rPr>
        <w:t>21,39,85,225</w:t>
      </w:r>
      <w:r>
        <w:rPr>
          <w:rFonts w:ascii="Times New Roman" w:hAnsi="Times New Roman" w:cs="Times New Roman"/>
          <w:sz w:val="24"/>
          <w:szCs w:val="24"/>
        </w:rPr>
        <w:t>.</w:t>
      </w:r>
    </w:p>
    <w:p w14:paraId="554A1D34" w14:textId="6D8FAFFB" w:rsidR="00B36A8D" w:rsidRPr="00E8528B" w:rsidRDefault="00B36A8D" w:rsidP="005F02EB">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month-wise and channel-wise traffic numbers, we can observe that the month of “March” has the highest </w:t>
      </w:r>
      <w:r w:rsidR="00067CDA">
        <w:rPr>
          <w:rFonts w:ascii="Times New Roman" w:hAnsi="Times New Roman" w:cs="Times New Roman"/>
          <w:sz w:val="24"/>
          <w:szCs w:val="24"/>
        </w:rPr>
        <w:t>Youtube</w:t>
      </w:r>
      <w:r>
        <w:rPr>
          <w:rFonts w:ascii="Times New Roman" w:hAnsi="Times New Roman" w:cs="Times New Roman"/>
          <w:sz w:val="24"/>
          <w:szCs w:val="24"/>
        </w:rPr>
        <w:t xml:space="preserve"> traffic number of </w:t>
      </w:r>
      <w:r w:rsidR="00382C18">
        <w:rPr>
          <w:rFonts w:ascii="Times New Roman" w:hAnsi="Times New Roman" w:cs="Times New Roman"/>
          <w:sz w:val="24"/>
          <w:szCs w:val="24"/>
        </w:rPr>
        <w:t>24,35,53,784</w:t>
      </w:r>
      <w:r>
        <w:rPr>
          <w:rFonts w:ascii="Times New Roman" w:hAnsi="Times New Roman" w:cs="Times New Roman"/>
          <w:sz w:val="24"/>
          <w:szCs w:val="24"/>
        </w:rPr>
        <w:t>.</w:t>
      </w:r>
    </w:p>
    <w:p w14:paraId="0CD30015" w14:textId="6EBFFA98" w:rsidR="00E8528B" w:rsidRPr="001852AA" w:rsidRDefault="00E8528B" w:rsidP="00E8528B">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month-wise and channel-wise traffic numbers, we can observe that the month of “February” has the lowest </w:t>
      </w:r>
      <w:r w:rsidR="00582F37">
        <w:rPr>
          <w:rFonts w:ascii="Times New Roman" w:hAnsi="Times New Roman" w:cs="Times New Roman"/>
          <w:sz w:val="24"/>
          <w:szCs w:val="24"/>
        </w:rPr>
        <w:t>Twitter</w:t>
      </w:r>
      <w:r>
        <w:rPr>
          <w:rFonts w:ascii="Times New Roman" w:hAnsi="Times New Roman" w:cs="Times New Roman"/>
          <w:sz w:val="24"/>
          <w:szCs w:val="24"/>
        </w:rPr>
        <w:t xml:space="preserve"> traffic number of </w:t>
      </w:r>
      <w:r w:rsidR="0055545D">
        <w:rPr>
          <w:rFonts w:ascii="Times New Roman" w:hAnsi="Times New Roman" w:cs="Times New Roman"/>
          <w:sz w:val="24"/>
          <w:szCs w:val="24"/>
        </w:rPr>
        <w:t>8,71,79,158</w:t>
      </w:r>
      <w:r>
        <w:rPr>
          <w:rFonts w:ascii="Times New Roman" w:hAnsi="Times New Roman" w:cs="Times New Roman"/>
          <w:sz w:val="24"/>
          <w:szCs w:val="24"/>
        </w:rPr>
        <w:t xml:space="preserve">. </w:t>
      </w:r>
    </w:p>
    <w:p w14:paraId="5DD2299E" w14:textId="77777777" w:rsidR="00BF6345" w:rsidRPr="00BF6345" w:rsidRDefault="00474EC6" w:rsidP="00474EC6">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 and channel-wise traffic numbers, we can observe that the month of “</w:t>
      </w:r>
      <w:r w:rsidR="0055545D">
        <w:rPr>
          <w:rFonts w:ascii="Times New Roman" w:hAnsi="Times New Roman" w:cs="Times New Roman"/>
          <w:sz w:val="24"/>
          <w:szCs w:val="24"/>
        </w:rPr>
        <w:t>January</w:t>
      </w:r>
      <w:r>
        <w:rPr>
          <w:rFonts w:ascii="Times New Roman" w:hAnsi="Times New Roman" w:cs="Times New Roman"/>
          <w:sz w:val="24"/>
          <w:szCs w:val="24"/>
        </w:rPr>
        <w:t xml:space="preserve">” has the highest </w:t>
      </w:r>
      <w:r w:rsidR="00582F37">
        <w:rPr>
          <w:rFonts w:ascii="Times New Roman" w:hAnsi="Times New Roman" w:cs="Times New Roman"/>
          <w:sz w:val="24"/>
          <w:szCs w:val="24"/>
        </w:rPr>
        <w:t>Twitter</w:t>
      </w:r>
      <w:r>
        <w:rPr>
          <w:rFonts w:ascii="Times New Roman" w:hAnsi="Times New Roman" w:cs="Times New Roman"/>
          <w:sz w:val="24"/>
          <w:szCs w:val="24"/>
        </w:rPr>
        <w:t xml:space="preserve"> traffic number of </w:t>
      </w:r>
      <w:r w:rsidR="0055545D">
        <w:rPr>
          <w:rFonts w:ascii="Times New Roman" w:hAnsi="Times New Roman" w:cs="Times New Roman"/>
          <w:sz w:val="24"/>
          <w:szCs w:val="24"/>
        </w:rPr>
        <w:t>11,22,04,738</w:t>
      </w:r>
      <w:r>
        <w:rPr>
          <w:rFonts w:ascii="Times New Roman" w:hAnsi="Times New Roman" w:cs="Times New Roman"/>
          <w:sz w:val="24"/>
          <w:szCs w:val="24"/>
        </w:rPr>
        <w:t>.</w:t>
      </w:r>
    </w:p>
    <w:p w14:paraId="1852E3E6" w14:textId="629B6851" w:rsidR="00BF6345" w:rsidRPr="001852AA" w:rsidRDefault="00BF6345" w:rsidP="00BF6345">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month-wise and channel-wise traffic numbers, we can observe that the month of “February” has the lowest other </w:t>
      </w:r>
      <w:r w:rsidR="00086971">
        <w:rPr>
          <w:rFonts w:ascii="Times New Roman" w:hAnsi="Times New Roman" w:cs="Times New Roman"/>
          <w:sz w:val="24"/>
          <w:szCs w:val="24"/>
        </w:rPr>
        <w:t xml:space="preserve">source </w:t>
      </w:r>
      <w:r>
        <w:rPr>
          <w:rFonts w:ascii="Times New Roman" w:hAnsi="Times New Roman" w:cs="Times New Roman"/>
          <w:sz w:val="24"/>
          <w:szCs w:val="24"/>
        </w:rPr>
        <w:t xml:space="preserve">traffic number of </w:t>
      </w:r>
      <w:r w:rsidR="00941B31">
        <w:rPr>
          <w:rFonts w:ascii="Times New Roman" w:hAnsi="Times New Roman" w:cs="Times New Roman"/>
          <w:sz w:val="24"/>
          <w:szCs w:val="24"/>
        </w:rPr>
        <w:t>20,60,59,844</w:t>
      </w:r>
      <w:r>
        <w:rPr>
          <w:rFonts w:ascii="Times New Roman" w:hAnsi="Times New Roman" w:cs="Times New Roman"/>
          <w:sz w:val="24"/>
          <w:szCs w:val="24"/>
        </w:rPr>
        <w:t xml:space="preserve">. </w:t>
      </w:r>
    </w:p>
    <w:p w14:paraId="540FB3A3" w14:textId="02CCD04A" w:rsidR="00E8528B" w:rsidRPr="00BF6345" w:rsidRDefault="00BF6345" w:rsidP="00BF6345">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By analysing month-wise and channel-wise traffic numbers, we can observe that the month of “</w:t>
      </w:r>
      <w:r w:rsidR="00D9558A">
        <w:rPr>
          <w:rFonts w:ascii="Times New Roman" w:hAnsi="Times New Roman" w:cs="Times New Roman"/>
          <w:sz w:val="24"/>
          <w:szCs w:val="24"/>
        </w:rPr>
        <w:t>March</w:t>
      </w:r>
      <w:r>
        <w:rPr>
          <w:rFonts w:ascii="Times New Roman" w:hAnsi="Times New Roman" w:cs="Times New Roman"/>
          <w:sz w:val="24"/>
          <w:szCs w:val="24"/>
        </w:rPr>
        <w:t xml:space="preserve">” has the highest other source traffic number of </w:t>
      </w:r>
      <w:r w:rsidR="004E3BF2">
        <w:rPr>
          <w:rFonts w:ascii="Times New Roman" w:hAnsi="Times New Roman" w:cs="Times New Roman"/>
          <w:sz w:val="24"/>
          <w:szCs w:val="24"/>
        </w:rPr>
        <w:t>23,45,33,270</w:t>
      </w:r>
      <w:r>
        <w:rPr>
          <w:rFonts w:ascii="Times New Roman" w:hAnsi="Times New Roman" w:cs="Times New Roman"/>
          <w:sz w:val="24"/>
          <w:szCs w:val="24"/>
        </w:rPr>
        <w:t>.</w:t>
      </w:r>
    </w:p>
    <w:p w14:paraId="5F3906BC" w14:textId="03F3B5CF" w:rsidR="00AD532A" w:rsidRPr="005F02EB" w:rsidRDefault="006D44BC" w:rsidP="006D44BC">
      <w:pPr>
        <w:spacing w:line="276" w:lineRule="auto"/>
        <w:ind w:left="-709"/>
        <w:jc w:val="both"/>
        <w:rPr>
          <w:rFonts w:ascii="Times New Roman" w:hAnsi="Times New Roman" w:cs="Times New Roman"/>
          <w:sz w:val="24"/>
          <w:szCs w:val="24"/>
        </w:rPr>
      </w:pPr>
      <w:r>
        <w:rPr>
          <w:noProof/>
        </w:rPr>
        <w:drawing>
          <wp:inline distT="0" distB="0" distL="0" distR="0" wp14:anchorId="379273D5" wp14:editId="649B9B48">
            <wp:extent cx="6638925" cy="4301655"/>
            <wp:effectExtent l="0" t="0" r="0" b="3810"/>
            <wp:docPr id="274719608" name="Chart 1">
              <a:extLst xmlns:a="http://schemas.openxmlformats.org/drawingml/2006/main">
                <a:ext uri="{FF2B5EF4-FFF2-40B4-BE49-F238E27FC236}">
                  <a16:creationId xmlns:a16="http://schemas.microsoft.com/office/drawing/2014/main" id="{504A81D0-02C1-17DC-599F-B46DC7167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F6BE87" w14:textId="3BC5CCE3" w:rsidR="00AD532A" w:rsidRDefault="00EC3100" w:rsidP="00F4454A">
      <w:pPr>
        <w:jc w:val="center"/>
        <w:rPr>
          <w:rFonts w:ascii="Times New Roman" w:hAnsi="Times New Roman" w:cs="Times New Roman"/>
          <w:b/>
          <w:bCs/>
          <w:sz w:val="20"/>
          <w:szCs w:val="20"/>
        </w:rPr>
      </w:pPr>
      <w:r>
        <w:rPr>
          <w:rFonts w:ascii="Times New Roman" w:hAnsi="Times New Roman" w:cs="Times New Roman"/>
          <w:b/>
          <w:bCs/>
          <w:sz w:val="20"/>
          <w:szCs w:val="20"/>
        </w:rPr>
        <w:t>F</w:t>
      </w:r>
      <w:r w:rsidR="006D44BC">
        <w:rPr>
          <w:rFonts w:ascii="Times New Roman" w:hAnsi="Times New Roman" w:cs="Times New Roman"/>
          <w:b/>
          <w:bCs/>
          <w:sz w:val="20"/>
          <w:szCs w:val="20"/>
        </w:rPr>
        <w:t>ig</w:t>
      </w:r>
      <w:r>
        <w:rPr>
          <w:rFonts w:ascii="Times New Roman" w:hAnsi="Times New Roman" w:cs="Times New Roman"/>
          <w:b/>
          <w:bCs/>
          <w:sz w:val="20"/>
          <w:szCs w:val="20"/>
        </w:rPr>
        <w:t xml:space="preserve"> 10: Monthly traffic trend</w:t>
      </w:r>
    </w:p>
    <w:p w14:paraId="7AD77F85" w14:textId="68B333D8" w:rsidR="00944E5F" w:rsidRPr="001852AA"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lastRenderedPageBreak/>
        <w:t xml:space="preserve">By analysing </w:t>
      </w:r>
      <w:r w:rsidR="00405589">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626A6E">
        <w:rPr>
          <w:rFonts w:ascii="Times New Roman" w:hAnsi="Times New Roman" w:cs="Times New Roman"/>
          <w:sz w:val="24"/>
          <w:szCs w:val="24"/>
        </w:rPr>
        <w:t xml:space="preserve">weekday-4 i.e., </w:t>
      </w:r>
      <w:r>
        <w:rPr>
          <w:rFonts w:ascii="Times New Roman" w:hAnsi="Times New Roman" w:cs="Times New Roman"/>
          <w:sz w:val="24"/>
          <w:szCs w:val="24"/>
        </w:rPr>
        <w:t>“</w:t>
      </w:r>
      <w:r w:rsidR="00626A6E">
        <w:rPr>
          <w:rFonts w:ascii="Times New Roman" w:hAnsi="Times New Roman" w:cs="Times New Roman"/>
          <w:sz w:val="24"/>
          <w:szCs w:val="24"/>
        </w:rPr>
        <w:t>Thursday</w:t>
      </w:r>
      <w:r>
        <w:rPr>
          <w:rFonts w:ascii="Times New Roman" w:hAnsi="Times New Roman" w:cs="Times New Roman"/>
          <w:sz w:val="24"/>
          <w:szCs w:val="24"/>
        </w:rPr>
        <w:t xml:space="preserve">” has the lowest Facebook traffic number of </w:t>
      </w:r>
      <w:r w:rsidR="00B74733">
        <w:rPr>
          <w:rFonts w:ascii="Times New Roman" w:hAnsi="Times New Roman" w:cs="Times New Roman"/>
          <w:sz w:val="24"/>
          <w:szCs w:val="24"/>
        </w:rPr>
        <w:t>39,23,93,809</w:t>
      </w:r>
      <w:r>
        <w:rPr>
          <w:rFonts w:ascii="Times New Roman" w:hAnsi="Times New Roman" w:cs="Times New Roman"/>
          <w:sz w:val="24"/>
          <w:szCs w:val="24"/>
        </w:rPr>
        <w:t xml:space="preserve">. </w:t>
      </w:r>
    </w:p>
    <w:p w14:paraId="38441AD0" w14:textId="03747699" w:rsidR="00944E5F" w:rsidRPr="00B36A8D"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5362B7">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5362B7">
        <w:rPr>
          <w:rFonts w:ascii="Times New Roman" w:hAnsi="Times New Roman" w:cs="Times New Roman"/>
          <w:sz w:val="24"/>
          <w:szCs w:val="24"/>
        </w:rPr>
        <w:t xml:space="preserve">weekday-6 i.e., </w:t>
      </w:r>
      <w:r>
        <w:rPr>
          <w:rFonts w:ascii="Times New Roman" w:hAnsi="Times New Roman" w:cs="Times New Roman"/>
          <w:sz w:val="24"/>
          <w:szCs w:val="24"/>
        </w:rPr>
        <w:t>“</w:t>
      </w:r>
      <w:r w:rsidR="005362B7">
        <w:rPr>
          <w:rFonts w:ascii="Times New Roman" w:hAnsi="Times New Roman" w:cs="Times New Roman"/>
          <w:sz w:val="24"/>
          <w:szCs w:val="24"/>
        </w:rPr>
        <w:t>Saturday</w:t>
      </w:r>
      <w:r>
        <w:rPr>
          <w:rFonts w:ascii="Times New Roman" w:hAnsi="Times New Roman" w:cs="Times New Roman"/>
          <w:sz w:val="24"/>
          <w:szCs w:val="24"/>
        </w:rPr>
        <w:t xml:space="preserve">” has the highest Facebook traffic number of </w:t>
      </w:r>
      <w:r w:rsidR="009A5360">
        <w:rPr>
          <w:rFonts w:ascii="Times New Roman" w:hAnsi="Times New Roman" w:cs="Times New Roman"/>
          <w:sz w:val="24"/>
          <w:szCs w:val="24"/>
        </w:rPr>
        <w:t>84,29,21,757</w:t>
      </w:r>
      <w:r>
        <w:rPr>
          <w:rFonts w:ascii="Times New Roman" w:hAnsi="Times New Roman" w:cs="Times New Roman"/>
          <w:sz w:val="24"/>
          <w:szCs w:val="24"/>
        </w:rPr>
        <w:t xml:space="preserve">. </w:t>
      </w:r>
    </w:p>
    <w:p w14:paraId="27C55D07" w14:textId="15520BA9" w:rsidR="00944E5F" w:rsidRPr="00B36A8D"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032D22">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032D22">
        <w:rPr>
          <w:rFonts w:ascii="Times New Roman" w:hAnsi="Times New Roman" w:cs="Times New Roman"/>
          <w:sz w:val="24"/>
          <w:szCs w:val="24"/>
        </w:rPr>
        <w:t xml:space="preserve">weekday-4 </w:t>
      </w:r>
      <w:r>
        <w:rPr>
          <w:rFonts w:ascii="Times New Roman" w:hAnsi="Times New Roman" w:cs="Times New Roman"/>
          <w:sz w:val="24"/>
          <w:szCs w:val="24"/>
        </w:rPr>
        <w:t>“</w:t>
      </w:r>
      <w:r w:rsidR="00032D22">
        <w:rPr>
          <w:rFonts w:ascii="Times New Roman" w:hAnsi="Times New Roman" w:cs="Times New Roman"/>
          <w:sz w:val="24"/>
          <w:szCs w:val="24"/>
        </w:rPr>
        <w:t>Thursday</w:t>
      </w:r>
      <w:r>
        <w:rPr>
          <w:rFonts w:ascii="Times New Roman" w:hAnsi="Times New Roman" w:cs="Times New Roman"/>
          <w:sz w:val="24"/>
          <w:szCs w:val="24"/>
        </w:rPr>
        <w:t xml:space="preserve">” has the lowest Youtube traffic number of </w:t>
      </w:r>
      <w:r w:rsidR="0067537F">
        <w:rPr>
          <w:rFonts w:ascii="Times New Roman" w:hAnsi="Times New Roman" w:cs="Times New Roman"/>
          <w:sz w:val="24"/>
          <w:szCs w:val="24"/>
        </w:rPr>
        <w:t>29,68,78,191</w:t>
      </w:r>
      <w:r>
        <w:rPr>
          <w:rFonts w:ascii="Times New Roman" w:hAnsi="Times New Roman" w:cs="Times New Roman"/>
          <w:sz w:val="24"/>
          <w:szCs w:val="24"/>
        </w:rPr>
        <w:t>.</w:t>
      </w:r>
    </w:p>
    <w:p w14:paraId="598EA99C" w14:textId="614C11C2" w:rsidR="00944E5F" w:rsidRPr="00E8528B"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111EEC">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111EEC">
        <w:rPr>
          <w:rFonts w:ascii="Times New Roman" w:hAnsi="Times New Roman" w:cs="Times New Roman"/>
          <w:sz w:val="24"/>
          <w:szCs w:val="24"/>
        </w:rPr>
        <w:t xml:space="preserve">weekday-6 </w:t>
      </w:r>
      <w:r>
        <w:rPr>
          <w:rFonts w:ascii="Times New Roman" w:hAnsi="Times New Roman" w:cs="Times New Roman"/>
          <w:sz w:val="24"/>
          <w:szCs w:val="24"/>
        </w:rPr>
        <w:t>“</w:t>
      </w:r>
      <w:r w:rsidR="00111EEC">
        <w:rPr>
          <w:rFonts w:ascii="Times New Roman" w:hAnsi="Times New Roman" w:cs="Times New Roman"/>
          <w:sz w:val="24"/>
          <w:szCs w:val="24"/>
        </w:rPr>
        <w:t>Saturday</w:t>
      </w:r>
      <w:r>
        <w:rPr>
          <w:rFonts w:ascii="Times New Roman" w:hAnsi="Times New Roman" w:cs="Times New Roman"/>
          <w:sz w:val="24"/>
          <w:szCs w:val="24"/>
        </w:rPr>
        <w:t xml:space="preserve">” has the highest Youtube traffic number of </w:t>
      </w:r>
      <w:r w:rsidR="00447CCA">
        <w:rPr>
          <w:rFonts w:ascii="Times New Roman" w:hAnsi="Times New Roman" w:cs="Times New Roman"/>
          <w:sz w:val="24"/>
          <w:szCs w:val="24"/>
        </w:rPr>
        <w:t>63,21,91,323</w:t>
      </w:r>
      <w:r>
        <w:rPr>
          <w:rFonts w:ascii="Times New Roman" w:hAnsi="Times New Roman" w:cs="Times New Roman"/>
          <w:sz w:val="24"/>
          <w:szCs w:val="24"/>
        </w:rPr>
        <w:t>.</w:t>
      </w:r>
    </w:p>
    <w:p w14:paraId="510DBE3B" w14:textId="2716B562" w:rsidR="00944E5F" w:rsidRPr="001852AA"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447CCA">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447CCA">
        <w:rPr>
          <w:rFonts w:ascii="Times New Roman" w:hAnsi="Times New Roman" w:cs="Times New Roman"/>
          <w:sz w:val="24"/>
          <w:szCs w:val="24"/>
        </w:rPr>
        <w:t xml:space="preserve">weekday-4 </w:t>
      </w:r>
      <w:r>
        <w:rPr>
          <w:rFonts w:ascii="Times New Roman" w:hAnsi="Times New Roman" w:cs="Times New Roman"/>
          <w:sz w:val="24"/>
          <w:szCs w:val="24"/>
        </w:rPr>
        <w:t>“</w:t>
      </w:r>
      <w:r w:rsidR="00447CCA">
        <w:rPr>
          <w:rFonts w:ascii="Times New Roman" w:hAnsi="Times New Roman" w:cs="Times New Roman"/>
          <w:sz w:val="24"/>
          <w:szCs w:val="24"/>
        </w:rPr>
        <w:t>Thursday</w:t>
      </w:r>
      <w:r>
        <w:rPr>
          <w:rFonts w:ascii="Times New Roman" w:hAnsi="Times New Roman" w:cs="Times New Roman"/>
          <w:sz w:val="24"/>
          <w:szCs w:val="24"/>
        </w:rPr>
        <w:t xml:space="preserve">” has the lowest Twitter traffic number of </w:t>
      </w:r>
      <w:r w:rsidR="00447CCA">
        <w:rPr>
          <w:rFonts w:ascii="Times New Roman" w:hAnsi="Times New Roman" w:cs="Times New Roman"/>
          <w:sz w:val="24"/>
          <w:szCs w:val="24"/>
        </w:rPr>
        <w:t>12,09</w:t>
      </w:r>
      <w:r w:rsidR="00E518DB">
        <w:rPr>
          <w:rFonts w:ascii="Times New Roman" w:hAnsi="Times New Roman" w:cs="Times New Roman"/>
          <w:sz w:val="24"/>
          <w:szCs w:val="24"/>
        </w:rPr>
        <w:t>,50,363</w:t>
      </w:r>
      <w:r>
        <w:rPr>
          <w:rFonts w:ascii="Times New Roman" w:hAnsi="Times New Roman" w:cs="Times New Roman"/>
          <w:sz w:val="24"/>
          <w:szCs w:val="24"/>
        </w:rPr>
        <w:t xml:space="preserve">. </w:t>
      </w:r>
    </w:p>
    <w:p w14:paraId="1747C13E" w14:textId="2D1EF358" w:rsidR="00944E5F" w:rsidRPr="00BF6345"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C04F1A">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C04F1A">
        <w:rPr>
          <w:rFonts w:ascii="Times New Roman" w:hAnsi="Times New Roman" w:cs="Times New Roman"/>
          <w:sz w:val="24"/>
          <w:szCs w:val="24"/>
        </w:rPr>
        <w:t xml:space="preserve">weekday-6 </w:t>
      </w:r>
      <w:r>
        <w:rPr>
          <w:rFonts w:ascii="Times New Roman" w:hAnsi="Times New Roman" w:cs="Times New Roman"/>
          <w:sz w:val="24"/>
          <w:szCs w:val="24"/>
        </w:rPr>
        <w:t>“</w:t>
      </w:r>
      <w:r w:rsidR="00C04F1A">
        <w:rPr>
          <w:rFonts w:ascii="Times New Roman" w:hAnsi="Times New Roman" w:cs="Times New Roman"/>
          <w:sz w:val="24"/>
          <w:szCs w:val="24"/>
        </w:rPr>
        <w:t>Saturday</w:t>
      </w:r>
      <w:r>
        <w:rPr>
          <w:rFonts w:ascii="Times New Roman" w:hAnsi="Times New Roman" w:cs="Times New Roman"/>
          <w:sz w:val="24"/>
          <w:szCs w:val="24"/>
        </w:rPr>
        <w:t xml:space="preserve">” has the highest Twitter traffic number of </w:t>
      </w:r>
      <w:r w:rsidR="00C04F1A">
        <w:rPr>
          <w:rFonts w:ascii="Times New Roman" w:hAnsi="Times New Roman" w:cs="Times New Roman"/>
          <w:sz w:val="24"/>
          <w:szCs w:val="24"/>
        </w:rPr>
        <w:t>25,75,59,408</w:t>
      </w:r>
      <w:r>
        <w:rPr>
          <w:rFonts w:ascii="Times New Roman" w:hAnsi="Times New Roman" w:cs="Times New Roman"/>
          <w:sz w:val="24"/>
          <w:szCs w:val="24"/>
        </w:rPr>
        <w:t>.</w:t>
      </w:r>
    </w:p>
    <w:p w14:paraId="36CD18E7" w14:textId="25D0F3BF" w:rsidR="00944E5F" w:rsidRPr="001852AA"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3200E0">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3200E0">
        <w:rPr>
          <w:rFonts w:ascii="Times New Roman" w:hAnsi="Times New Roman" w:cs="Times New Roman"/>
          <w:sz w:val="24"/>
          <w:szCs w:val="24"/>
        </w:rPr>
        <w:t xml:space="preserve">weekday-5 </w:t>
      </w:r>
      <w:r>
        <w:rPr>
          <w:rFonts w:ascii="Times New Roman" w:hAnsi="Times New Roman" w:cs="Times New Roman"/>
          <w:sz w:val="24"/>
          <w:szCs w:val="24"/>
        </w:rPr>
        <w:t>“F</w:t>
      </w:r>
      <w:r w:rsidR="003200E0">
        <w:rPr>
          <w:rFonts w:ascii="Times New Roman" w:hAnsi="Times New Roman" w:cs="Times New Roman"/>
          <w:sz w:val="24"/>
          <w:szCs w:val="24"/>
        </w:rPr>
        <w:t>riday</w:t>
      </w:r>
      <w:r>
        <w:rPr>
          <w:rFonts w:ascii="Times New Roman" w:hAnsi="Times New Roman" w:cs="Times New Roman"/>
          <w:sz w:val="24"/>
          <w:szCs w:val="24"/>
        </w:rPr>
        <w:t xml:space="preserve">” has the lowest other source traffic number of </w:t>
      </w:r>
      <w:r w:rsidR="003200E0">
        <w:rPr>
          <w:rFonts w:ascii="Times New Roman" w:hAnsi="Times New Roman" w:cs="Times New Roman"/>
          <w:sz w:val="24"/>
          <w:szCs w:val="24"/>
        </w:rPr>
        <w:t>29,20,37,396</w:t>
      </w:r>
      <w:r>
        <w:rPr>
          <w:rFonts w:ascii="Times New Roman" w:hAnsi="Times New Roman" w:cs="Times New Roman"/>
          <w:sz w:val="24"/>
          <w:szCs w:val="24"/>
        </w:rPr>
        <w:t xml:space="preserve">. </w:t>
      </w:r>
    </w:p>
    <w:p w14:paraId="7541244A" w14:textId="327AC459" w:rsidR="00944E5F" w:rsidRPr="00BF6345" w:rsidRDefault="00944E5F" w:rsidP="00944E5F">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By analysing </w:t>
      </w:r>
      <w:r w:rsidR="003200E0">
        <w:rPr>
          <w:rFonts w:ascii="Times New Roman" w:hAnsi="Times New Roman" w:cs="Times New Roman"/>
          <w:sz w:val="24"/>
          <w:szCs w:val="24"/>
        </w:rPr>
        <w:t>weekday</w:t>
      </w:r>
      <w:r>
        <w:rPr>
          <w:rFonts w:ascii="Times New Roman" w:hAnsi="Times New Roman" w:cs="Times New Roman"/>
          <w:sz w:val="24"/>
          <w:szCs w:val="24"/>
        </w:rPr>
        <w:t xml:space="preserve">-wise and channel-wise traffic numbers, we can observe that the </w:t>
      </w:r>
      <w:r w:rsidR="003200E0">
        <w:rPr>
          <w:rFonts w:ascii="Times New Roman" w:hAnsi="Times New Roman" w:cs="Times New Roman"/>
          <w:sz w:val="24"/>
          <w:szCs w:val="24"/>
        </w:rPr>
        <w:t>weekday</w:t>
      </w:r>
      <w:r w:rsidR="0061268C">
        <w:rPr>
          <w:rFonts w:ascii="Times New Roman" w:hAnsi="Times New Roman" w:cs="Times New Roman"/>
          <w:sz w:val="24"/>
          <w:szCs w:val="24"/>
        </w:rPr>
        <w:t xml:space="preserve">-6 </w:t>
      </w:r>
      <w:r>
        <w:rPr>
          <w:rFonts w:ascii="Times New Roman" w:hAnsi="Times New Roman" w:cs="Times New Roman"/>
          <w:sz w:val="24"/>
          <w:szCs w:val="24"/>
        </w:rPr>
        <w:t>“</w:t>
      </w:r>
      <w:r w:rsidR="0061268C">
        <w:rPr>
          <w:rFonts w:ascii="Times New Roman" w:hAnsi="Times New Roman" w:cs="Times New Roman"/>
          <w:sz w:val="24"/>
          <w:szCs w:val="24"/>
        </w:rPr>
        <w:t>Saturday</w:t>
      </w:r>
      <w:r>
        <w:rPr>
          <w:rFonts w:ascii="Times New Roman" w:hAnsi="Times New Roman" w:cs="Times New Roman"/>
          <w:sz w:val="24"/>
          <w:szCs w:val="24"/>
        </w:rPr>
        <w:t xml:space="preserve">” has the highest other source traffic number of </w:t>
      </w:r>
      <w:r w:rsidR="0061268C">
        <w:rPr>
          <w:rFonts w:ascii="Times New Roman" w:hAnsi="Times New Roman" w:cs="Times New Roman"/>
          <w:sz w:val="24"/>
          <w:szCs w:val="24"/>
        </w:rPr>
        <w:t>60,87,76,813</w:t>
      </w:r>
      <w:r>
        <w:rPr>
          <w:rFonts w:ascii="Times New Roman" w:hAnsi="Times New Roman" w:cs="Times New Roman"/>
          <w:sz w:val="24"/>
          <w:szCs w:val="24"/>
        </w:rPr>
        <w:t>.</w:t>
      </w:r>
    </w:p>
    <w:p w14:paraId="39F78A8D" w14:textId="75232AAC" w:rsidR="00AD532A" w:rsidRDefault="00944E5F" w:rsidP="00944E5F">
      <w:pPr>
        <w:ind w:left="-709"/>
        <w:jc w:val="center"/>
        <w:rPr>
          <w:rFonts w:ascii="Times New Roman" w:hAnsi="Times New Roman" w:cs="Times New Roman"/>
          <w:b/>
          <w:bCs/>
          <w:sz w:val="20"/>
          <w:szCs w:val="20"/>
        </w:rPr>
      </w:pPr>
      <w:r>
        <w:rPr>
          <w:noProof/>
        </w:rPr>
        <w:drawing>
          <wp:inline distT="0" distB="0" distL="0" distR="0" wp14:anchorId="6128FC3F" wp14:editId="6D4C58CD">
            <wp:extent cx="6647180" cy="3912042"/>
            <wp:effectExtent l="0" t="0" r="1270" b="0"/>
            <wp:docPr id="410818795" name="Chart 1">
              <a:extLst xmlns:a="http://schemas.openxmlformats.org/drawingml/2006/main">
                <a:ext uri="{FF2B5EF4-FFF2-40B4-BE49-F238E27FC236}">
                  <a16:creationId xmlns:a16="http://schemas.microsoft.com/office/drawing/2014/main" id="{FC3E8600-463C-2C5A-2051-B626F0B07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892991" w14:textId="3B61B7B8" w:rsidR="00835C91" w:rsidRPr="00D9039A" w:rsidRDefault="00D10E3E" w:rsidP="00D9039A">
      <w:pPr>
        <w:jc w:val="center"/>
        <w:rPr>
          <w:rFonts w:ascii="Times New Roman" w:hAnsi="Times New Roman" w:cs="Times New Roman"/>
          <w:b/>
          <w:bCs/>
          <w:sz w:val="20"/>
          <w:szCs w:val="20"/>
        </w:rPr>
      </w:pPr>
      <w:r>
        <w:rPr>
          <w:rFonts w:ascii="Times New Roman" w:hAnsi="Times New Roman" w:cs="Times New Roman"/>
          <w:b/>
          <w:bCs/>
          <w:sz w:val="20"/>
          <w:szCs w:val="20"/>
        </w:rPr>
        <w:t>Fig 11: Weekly traffic trend</w:t>
      </w:r>
    </w:p>
    <w:p w14:paraId="2F68471C" w14:textId="77777777" w:rsidR="0012326C" w:rsidRDefault="0012326C" w:rsidP="00BC2697">
      <w:pPr>
        <w:rPr>
          <w:rFonts w:ascii="Times New Roman" w:hAnsi="Times New Roman" w:cs="Times New Roman"/>
          <w:sz w:val="28"/>
          <w:szCs w:val="28"/>
        </w:rPr>
      </w:pPr>
    </w:p>
    <w:p w14:paraId="06C3E85E" w14:textId="2979596C" w:rsidR="00BC2697" w:rsidRDefault="00BC2697" w:rsidP="00BC2697">
      <w:pPr>
        <w:rPr>
          <w:rFonts w:ascii="Times New Roman" w:hAnsi="Times New Roman" w:cs="Times New Roman"/>
          <w:sz w:val="28"/>
          <w:szCs w:val="28"/>
        </w:rPr>
      </w:pPr>
      <w:r>
        <w:rPr>
          <w:rFonts w:ascii="Times New Roman" w:hAnsi="Times New Roman" w:cs="Times New Roman"/>
          <w:sz w:val="28"/>
          <w:szCs w:val="28"/>
        </w:rPr>
        <w:t xml:space="preserve">8. </w:t>
      </w:r>
      <w:r w:rsidR="003226DE">
        <w:rPr>
          <w:rFonts w:ascii="Times New Roman" w:hAnsi="Times New Roman" w:cs="Times New Roman"/>
          <w:sz w:val="28"/>
          <w:szCs w:val="28"/>
        </w:rPr>
        <w:t>Swiggy 2019 stats</w:t>
      </w:r>
    </w:p>
    <w:p w14:paraId="24B60470" w14:textId="792AD711" w:rsidR="00BC2697" w:rsidRPr="001852AA" w:rsidRDefault="00FB362B" w:rsidP="00BC269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In 2019, Swiggy featured an impressive total of 10,33,00,53,773 listings on its platform, showcasing a diverse array of</w:t>
      </w:r>
      <w:r w:rsidR="00857062">
        <w:rPr>
          <w:rFonts w:ascii="Times New Roman" w:hAnsi="Times New Roman" w:cs="Times New Roman"/>
          <w:sz w:val="24"/>
          <w:szCs w:val="24"/>
        </w:rPr>
        <w:t xml:space="preserve"> restaurants and menu options for users to explore and choose them.</w:t>
      </w:r>
    </w:p>
    <w:p w14:paraId="75D50F8E" w14:textId="2FF95BD6" w:rsidR="00BC2697" w:rsidRPr="00B36A8D" w:rsidRDefault="00857062" w:rsidP="00BC269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In 2019, Swiggy processed a remarkable total of 50,54,78,064 orders, reflecting the substantial</w:t>
      </w:r>
      <w:r w:rsidR="000B1B40">
        <w:rPr>
          <w:rFonts w:ascii="Times New Roman" w:hAnsi="Times New Roman" w:cs="Times New Roman"/>
          <w:sz w:val="24"/>
          <w:szCs w:val="24"/>
        </w:rPr>
        <w:t xml:space="preserve"> volume of transactions on the platform as users availed themselves of the convenience of food delivery services throughout the year.</w:t>
      </w:r>
    </w:p>
    <w:p w14:paraId="09C2B6BF" w14:textId="61976B68" w:rsidR="00BC2697" w:rsidRPr="00B36A8D" w:rsidRDefault="000B1B40" w:rsidP="00BC269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In 2019,</w:t>
      </w:r>
      <w:r w:rsidR="00F83DF8">
        <w:rPr>
          <w:rFonts w:ascii="Times New Roman" w:hAnsi="Times New Roman" w:cs="Times New Roman"/>
          <w:sz w:val="24"/>
          <w:szCs w:val="24"/>
        </w:rPr>
        <w:t xml:space="preserve"> the total</w:t>
      </w:r>
      <w:r w:rsidR="0017388F">
        <w:rPr>
          <w:rFonts w:ascii="Times New Roman" w:hAnsi="Times New Roman" w:cs="Times New Roman"/>
          <w:sz w:val="24"/>
          <w:szCs w:val="24"/>
        </w:rPr>
        <w:t xml:space="preserve"> </w:t>
      </w:r>
      <w:r w:rsidR="000B0BFB">
        <w:rPr>
          <w:rFonts w:ascii="Times New Roman" w:hAnsi="Times New Roman" w:cs="Times New Roman"/>
          <w:sz w:val="24"/>
          <w:szCs w:val="24"/>
        </w:rPr>
        <w:t>restaurants available</w:t>
      </w:r>
      <w:r w:rsidR="00F83DF8">
        <w:rPr>
          <w:rFonts w:ascii="Times New Roman" w:hAnsi="Times New Roman" w:cs="Times New Roman"/>
          <w:sz w:val="24"/>
          <w:szCs w:val="24"/>
        </w:rPr>
        <w:t xml:space="preserve"> on the Swiggy platform was 3,95,181. </w:t>
      </w:r>
      <w:r w:rsidR="001F1210">
        <w:rPr>
          <w:rFonts w:ascii="Times New Roman" w:hAnsi="Times New Roman" w:cs="Times New Roman"/>
          <w:sz w:val="24"/>
          <w:szCs w:val="24"/>
        </w:rPr>
        <w:t>We need to improve th</w:t>
      </w:r>
      <w:r w:rsidR="0017388F">
        <w:rPr>
          <w:rFonts w:ascii="Times New Roman" w:hAnsi="Times New Roman" w:cs="Times New Roman"/>
          <w:sz w:val="24"/>
          <w:szCs w:val="24"/>
        </w:rPr>
        <w:t>is median</w:t>
      </w:r>
      <w:r w:rsidR="001F1210">
        <w:rPr>
          <w:rFonts w:ascii="Times New Roman" w:hAnsi="Times New Roman" w:cs="Times New Roman"/>
          <w:sz w:val="24"/>
          <w:szCs w:val="24"/>
        </w:rPr>
        <w:t xml:space="preserve"> number by analysing the factors which are influencing</w:t>
      </w:r>
      <w:r w:rsidR="00F33AD0">
        <w:rPr>
          <w:rFonts w:ascii="Times New Roman" w:hAnsi="Times New Roman" w:cs="Times New Roman"/>
          <w:sz w:val="24"/>
          <w:szCs w:val="24"/>
        </w:rPr>
        <w:t xml:space="preserve"> this number, such as variations in restaurant partnerships, demand fluctuations, or seasonal trends</w:t>
      </w:r>
      <w:r w:rsidR="003A4D4C">
        <w:rPr>
          <w:rFonts w:ascii="Times New Roman" w:hAnsi="Times New Roman" w:cs="Times New Roman"/>
          <w:sz w:val="24"/>
          <w:szCs w:val="24"/>
        </w:rPr>
        <w:t xml:space="preserve"> could offer solutions for optimizing the platform’s restau</w:t>
      </w:r>
      <w:r w:rsidR="00455EFD">
        <w:rPr>
          <w:rFonts w:ascii="Times New Roman" w:hAnsi="Times New Roman" w:cs="Times New Roman"/>
          <w:sz w:val="24"/>
          <w:szCs w:val="24"/>
        </w:rPr>
        <w:t>rant ecosystem and enhancing user choices throughout the year.</w:t>
      </w:r>
    </w:p>
    <w:p w14:paraId="0DE9701E" w14:textId="1C847049" w:rsidR="00BC2697" w:rsidRPr="00E8528B" w:rsidRDefault="003A50A4" w:rsidP="00BC269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In 2019, the total drop-off on the Swiggy platform </w:t>
      </w:r>
      <w:r w:rsidR="00821997">
        <w:rPr>
          <w:rFonts w:ascii="Times New Roman" w:hAnsi="Times New Roman" w:cs="Times New Roman"/>
          <w:sz w:val="24"/>
          <w:szCs w:val="24"/>
        </w:rPr>
        <w:t>was 9,80,28,58,911, indicating instances where users disenga</w:t>
      </w:r>
      <w:r w:rsidR="00765455">
        <w:rPr>
          <w:rFonts w:ascii="Times New Roman" w:hAnsi="Times New Roman" w:cs="Times New Roman"/>
          <w:sz w:val="24"/>
          <w:szCs w:val="24"/>
        </w:rPr>
        <w:t>ged or abandoned various stages within the food delivery process.</w:t>
      </w:r>
    </w:p>
    <w:p w14:paraId="4F7EE140" w14:textId="75F01E56" w:rsidR="00BC2697" w:rsidRPr="001852AA" w:rsidRDefault="008C2AAC" w:rsidP="00BC2697">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4"/>
          <w:szCs w:val="24"/>
        </w:rPr>
        <w:t>In 2019, the median number of images displayed per restaurant on Swiggy was 35, highlighting the visual richness of menu options. To enhance user experience, encouraging restaurants to provide diverse and appealing images could lead to more informed and visually engaging choices for customers.</w:t>
      </w:r>
    </w:p>
    <w:p w14:paraId="09BED392" w14:textId="77777777" w:rsidR="00F139D8" w:rsidRDefault="00F139D8" w:rsidP="00F139D8">
      <w:pPr>
        <w:jc w:val="center"/>
        <w:rPr>
          <w:rFonts w:ascii="Times New Roman" w:hAnsi="Times New Roman" w:cs="Times New Roman"/>
          <w:b/>
          <w:bCs/>
          <w:sz w:val="20"/>
          <w:szCs w:val="20"/>
        </w:rPr>
      </w:pPr>
    </w:p>
    <w:p w14:paraId="02B2E85E" w14:textId="77777777" w:rsidR="00CB3F9A" w:rsidRDefault="00CB3F9A" w:rsidP="00F139D8">
      <w:pPr>
        <w:jc w:val="center"/>
        <w:rPr>
          <w:rFonts w:ascii="Times New Roman" w:hAnsi="Times New Roman" w:cs="Times New Roman"/>
          <w:b/>
          <w:bCs/>
          <w:sz w:val="20"/>
          <w:szCs w:val="20"/>
        </w:rPr>
      </w:pPr>
    </w:p>
    <w:p w14:paraId="3853A5DD" w14:textId="6C196475" w:rsidR="00CB3F9A" w:rsidRDefault="00B132AE" w:rsidP="00E11D7D">
      <w:pPr>
        <w:ind w:left="-851"/>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52FCA94" wp14:editId="0077E453">
            <wp:extent cx="6772939" cy="3166869"/>
            <wp:effectExtent l="0" t="0" r="8890" b="0"/>
            <wp:docPr id="187337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79646" name="Picture 1873379646"/>
                    <pic:cNvPicPr/>
                  </pic:nvPicPr>
                  <pic:blipFill rotWithShape="1">
                    <a:blip r:embed="rId21">
                      <a:extLst>
                        <a:ext uri="{28A0092B-C50C-407E-A947-70E740481C1C}">
                          <a14:useLocalDpi xmlns:a14="http://schemas.microsoft.com/office/drawing/2010/main" val="0"/>
                        </a:ext>
                      </a:extLst>
                    </a:blip>
                    <a:srcRect t="-1" r="4540" b="2385"/>
                    <a:stretch/>
                  </pic:blipFill>
                  <pic:spPr bwMode="auto">
                    <a:xfrm>
                      <a:off x="0" y="0"/>
                      <a:ext cx="6807955" cy="3183242"/>
                    </a:xfrm>
                    <a:prstGeom prst="rect">
                      <a:avLst/>
                    </a:prstGeom>
                    <a:ln>
                      <a:noFill/>
                    </a:ln>
                    <a:extLst>
                      <a:ext uri="{53640926-AAD7-44D8-BBD7-CCE9431645EC}">
                        <a14:shadowObscured xmlns:a14="http://schemas.microsoft.com/office/drawing/2010/main"/>
                      </a:ext>
                    </a:extLst>
                  </pic:spPr>
                </pic:pic>
              </a:graphicData>
            </a:graphic>
          </wp:inline>
        </w:drawing>
      </w:r>
    </w:p>
    <w:p w14:paraId="5FD6678B" w14:textId="4671191C" w:rsidR="00CB3F9A" w:rsidRDefault="001F2130" w:rsidP="00F139D8">
      <w:pPr>
        <w:jc w:val="center"/>
        <w:rPr>
          <w:rFonts w:ascii="Times New Roman" w:hAnsi="Times New Roman" w:cs="Times New Roman"/>
          <w:b/>
          <w:bCs/>
          <w:sz w:val="20"/>
          <w:szCs w:val="20"/>
        </w:rPr>
      </w:pPr>
      <w:r>
        <w:rPr>
          <w:rFonts w:ascii="Times New Roman" w:hAnsi="Times New Roman" w:cs="Times New Roman"/>
          <w:b/>
          <w:bCs/>
          <w:sz w:val="20"/>
          <w:szCs w:val="20"/>
        </w:rPr>
        <w:t xml:space="preserve">Fig 12: </w:t>
      </w:r>
      <w:r w:rsidR="00460640">
        <w:rPr>
          <w:rFonts w:ascii="Times New Roman" w:hAnsi="Times New Roman" w:cs="Times New Roman"/>
          <w:b/>
          <w:bCs/>
          <w:sz w:val="20"/>
          <w:szCs w:val="20"/>
        </w:rPr>
        <w:t>Swiggy 2019 stats</w:t>
      </w:r>
    </w:p>
    <w:p w14:paraId="58244E92" w14:textId="77777777" w:rsidR="00CB3F9A" w:rsidRDefault="00CB3F9A" w:rsidP="00F139D8">
      <w:pPr>
        <w:jc w:val="center"/>
        <w:rPr>
          <w:rFonts w:ascii="Times New Roman" w:hAnsi="Times New Roman" w:cs="Times New Roman"/>
          <w:b/>
          <w:bCs/>
          <w:sz w:val="20"/>
          <w:szCs w:val="20"/>
        </w:rPr>
      </w:pPr>
    </w:p>
    <w:p w14:paraId="51AAA2FB" w14:textId="77777777" w:rsidR="00CB3F9A" w:rsidRDefault="00CB3F9A" w:rsidP="00F139D8">
      <w:pPr>
        <w:jc w:val="center"/>
        <w:rPr>
          <w:rFonts w:ascii="Times New Roman" w:hAnsi="Times New Roman" w:cs="Times New Roman"/>
          <w:b/>
          <w:bCs/>
          <w:sz w:val="20"/>
          <w:szCs w:val="20"/>
        </w:rPr>
      </w:pPr>
    </w:p>
    <w:p w14:paraId="3DD49137" w14:textId="77777777" w:rsidR="00BF7745" w:rsidRDefault="00BF7745" w:rsidP="00F139D8">
      <w:pPr>
        <w:jc w:val="center"/>
        <w:rPr>
          <w:rFonts w:ascii="Times New Roman" w:hAnsi="Times New Roman" w:cs="Times New Roman"/>
          <w:b/>
          <w:bCs/>
          <w:sz w:val="20"/>
          <w:szCs w:val="20"/>
        </w:rPr>
      </w:pPr>
    </w:p>
    <w:p w14:paraId="14C37153" w14:textId="3F9E94CA" w:rsidR="00CB3F9A" w:rsidRPr="00F4454A" w:rsidRDefault="00CB3F9A" w:rsidP="0062073F">
      <w:pPr>
        <w:rPr>
          <w:rFonts w:ascii="Times New Roman" w:hAnsi="Times New Roman" w:cs="Times New Roman"/>
          <w:b/>
          <w:bCs/>
          <w:sz w:val="20"/>
          <w:szCs w:val="20"/>
        </w:rPr>
      </w:pPr>
    </w:p>
    <w:p w14:paraId="785E4B43" w14:textId="163A2FA5" w:rsidR="00A807BD" w:rsidRDefault="007974D7" w:rsidP="00C17C23">
      <w:pPr>
        <w:rPr>
          <w:rFonts w:ascii="Times New Roman" w:hAnsi="Times New Roman" w:cs="Times New Roman"/>
          <w:sz w:val="28"/>
          <w:szCs w:val="28"/>
        </w:rPr>
      </w:pPr>
      <w:r>
        <w:rPr>
          <w:rFonts w:ascii="Times New Roman" w:hAnsi="Times New Roman" w:cs="Times New Roman"/>
          <w:b/>
          <w:bCs/>
          <w:sz w:val="32"/>
          <w:szCs w:val="32"/>
          <w:u w:val="single"/>
        </w:rPr>
        <w:t>Predictive Queries</w:t>
      </w:r>
      <w:r w:rsidR="00D55C14" w:rsidRPr="003701DA">
        <w:rPr>
          <w:rFonts w:ascii="Times New Roman" w:hAnsi="Times New Roman" w:cs="Times New Roman"/>
          <w:b/>
          <w:bCs/>
          <w:sz w:val="32"/>
          <w:szCs w:val="32"/>
        </w:rPr>
        <w:t xml:space="preserve"> </w:t>
      </w:r>
    </w:p>
    <w:p w14:paraId="58623E1E" w14:textId="77777777" w:rsidR="00C17C23" w:rsidRDefault="00C17C23" w:rsidP="00C17C23">
      <w:pPr>
        <w:rPr>
          <w:rFonts w:ascii="Times New Roman" w:hAnsi="Times New Roman" w:cs="Times New Roman"/>
          <w:sz w:val="28"/>
          <w:szCs w:val="28"/>
        </w:rPr>
      </w:pPr>
    </w:p>
    <w:p w14:paraId="3178CC85" w14:textId="77777777" w:rsidR="00786A9C" w:rsidRDefault="00926307" w:rsidP="002D2CB5">
      <w:pPr>
        <w:spacing w:line="276" w:lineRule="auto"/>
        <w:rPr>
          <w:rFonts w:ascii="Times New Roman" w:hAnsi="Times New Roman" w:cs="Times New Roman"/>
          <w:sz w:val="28"/>
          <w:szCs w:val="28"/>
        </w:rPr>
      </w:pPr>
      <w:r>
        <w:rPr>
          <w:rFonts w:ascii="Times New Roman" w:hAnsi="Times New Roman" w:cs="Times New Roman"/>
          <w:sz w:val="28"/>
          <w:szCs w:val="28"/>
        </w:rPr>
        <w:t xml:space="preserve">1. </w:t>
      </w:r>
      <w:r w:rsidR="00E81C86">
        <w:rPr>
          <w:rFonts w:ascii="Times New Roman" w:hAnsi="Times New Roman" w:cs="Times New Roman"/>
          <w:sz w:val="28"/>
          <w:szCs w:val="28"/>
        </w:rPr>
        <w:t>What is the j</w:t>
      </w:r>
      <w:r w:rsidR="00A807BD">
        <w:rPr>
          <w:rFonts w:ascii="Times New Roman" w:hAnsi="Times New Roman" w:cs="Times New Roman"/>
          <w:sz w:val="28"/>
          <w:szCs w:val="28"/>
        </w:rPr>
        <w:t>ourney of a customer through the Swiggy app</w:t>
      </w:r>
      <w:r w:rsidR="00BB09E3">
        <w:rPr>
          <w:rFonts w:ascii="Times New Roman" w:hAnsi="Times New Roman" w:cs="Times New Roman"/>
          <w:sz w:val="28"/>
          <w:szCs w:val="28"/>
        </w:rPr>
        <w:t>?</w:t>
      </w:r>
    </w:p>
    <w:p w14:paraId="4AE08224" w14:textId="413F38F4" w:rsidR="0037772A" w:rsidRDefault="00B8760B" w:rsidP="002D2CB5">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8F506C" wp14:editId="5F3E3909">
            <wp:extent cx="5730875" cy="5701085"/>
            <wp:effectExtent l="0" t="0" r="0" b="0"/>
            <wp:docPr id="127575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5347" name="Picture 127575347"/>
                    <pic:cNvPicPr/>
                  </pic:nvPicPr>
                  <pic:blipFill rotWithShape="1">
                    <a:blip r:embed="rId22" cstate="print">
                      <a:extLst>
                        <a:ext uri="{28A0092B-C50C-407E-A947-70E740481C1C}">
                          <a14:useLocalDpi xmlns:a14="http://schemas.microsoft.com/office/drawing/2010/main" val="0"/>
                        </a:ext>
                      </a:extLst>
                    </a:blip>
                    <a:srcRect b="13016"/>
                    <a:stretch/>
                  </pic:blipFill>
                  <pic:spPr bwMode="auto">
                    <a:xfrm>
                      <a:off x="0" y="0"/>
                      <a:ext cx="5738603" cy="5708773"/>
                    </a:xfrm>
                    <a:prstGeom prst="rect">
                      <a:avLst/>
                    </a:prstGeom>
                    <a:ln>
                      <a:noFill/>
                    </a:ln>
                    <a:extLst>
                      <a:ext uri="{53640926-AAD7-44D8-BBD7-CCE9431645EC}">
                        <a14:shadowObscured xmlns:a14="http://schemas.microsoft.com/office/drawing/2010/main"/>
                      </a:ext>
                    </a:extLst>
                  </pic:spPr>
                </pic:pic>
              </a:graphicData>
            </a:graphic>
          </wp:inline>
        </w:drawing>
      </w:r>
    </w:p>
    <w:p w14:paraId="248EE53E" w14:textId="518465CB" w:rsidR="00B8760B" w:rsidRDefault="0003257A" w:rsidP="002B12DB">
      <w:pPr>
        <w:spacing w:line="276" w:lineRule="auto"/>
        <w:jc w:val="center"/>
        <w:rPr>
          <w:rFonts w:ascii="Times New Roman" w:hAnsi="Times New Roman" w:cs="Times New Roman"/>
          <w:b/>
          <w:bCs/>
          <w:sz w:val="20"/>
          <w:szCs w:val="20"/>
        </w:rPr>
      </w:pPr>
      <w:r w:rsidRPr="001070BA">
        <w:rPr>
          <w:rFonts w:ascii="Times New Roman" w:hAnsi="Times New Roman" w:cs="Times New Roman"/>
          <w:b/>
          <w:bCs/>
          <w:sz w:val="20"/>
          <w:szCs w:val="20"/>
        </w:rPr>
        <w:t xml:space="preserve">Fig </w:t>
      </w:r>
      <w:r w:rsidR="00C7426D">
        <w:rPr>
          <w:rFonts w:ascii="Times New Roman" w:hAnsi="Times New Roman" w:cs="Times New Roman"/>
          <w:b/>
          <w:bCs/>
          <w:sz w:val="20"/>
          <w:szCs w:val="20"/>
        </w:rPr>
        <w:t>13</w:t>
      </w:r>
      <w:r w:rsidRPr="001070BA">
        <w:rPr>
          <w:rFonts w:ascii="Times New Roman" w:hAnsi="Times New Roman" w:cs="Times New Roman"/>
          <w:b/>
          <w:bCs/>
          <w:sz w:val="20"/>
          <w:szCs w:val="20"/>
        </w:rPr>
        <w:t>: Customer journey through Swiggy app</w:t>
      </w:r>
    </w:p>
    <w:p w14:paraId="493B0C50" w14:textId="77777777" w:rsidR="00502A13" w:rsidRDefault="00502A13" w:rsidP="002B12DB">
      <w:pPr>
        <w:spacing w:line="276" w:lineRule="auto"/>
        <w:jc w:val="both"/>
        <w:rPr>
          <w:rFonts w:ascii="Times New Roman" w:hAnsi="Times New Roman" w:cs="Times New Roman"/>
          <w:b/>
          <w:bCs/>
          <w:sz w:val="20"/>
          <w:szCs w:val="20"/>
        </w:rPr>
      </w:pPr>
    </w:p>
    <w:p w14:paraId="58164C14" w14:textId="78DD861F" w:rsidR="00D43019" w:rsidRDefault="00D43019" w:rsidP="002B12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502A13">
        <w:rPr>
          <w:rFonts w:ascii="Times New Roman" w:hAnsi="Times New Roman" w:cs="Times New Roman"/>
          <w:sz w:val="28"/>
          <w:szCs w:val="28"/>
        </w:rPr>
        <w:t>Why always the order numbers are less than listing numbers?</w:t>
      </w:r>
    </w:p>
    <w:p w14:paraId="7A89344A" w14:textId="7CA7F0AB" w:rsidR="00A36392" w:rsidRDefault="00147654" w:rsidP="002B12DB">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Exploratory Behaviour</w:t>
      </w:r>
      <w:r w:rsidR="00786067">
        <w:rPr>
          <w:rFonts w:ascii="Times New Roman" w:hAnsi="Times New Roman" w:cs="Times New Roman"/>
          <w:sz w:val="24"/>
          <w:szCs w:val="24"/>
        </w:rPr>
        <w:t>: Users often browse through listings and explore menus without necessarily placing an order</w:t>
      </w:r>
      <w:r w:rsidR="00A36392">
        <w:rPr>
          <w:rFonts w:ascii="Times New Roman" w:hAnsi="Times New Roman" w:cs="Times New Roman"/>
          <w:sz w:val="24"/>
          <w:szCs w:val="24"/>
        </w:rPr>
        <w:t>.</w:t>
      </w:r>
    </w:p>
    <w:p w14:paraId="771AEAE0" w14:textId="313470C1" w:rsidR="00C82548" w:rsidRDefault="004A4F83" w:rsidP="00C82548">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Variety of Options: The availability</w:t>
      </w:r>
      <w:r w:rsidR="00055F4B">
        <w:rPr>
          <w:rFonts w:ascii="Times New Roman" w:hAnsi="Times New Roman" w:cs="Times New Roman"/>
          <w:sz w:val="24"/>
          <w:szCs w:val="24"/>
        </w:rPr>
        <w:t xml:space="preserve"> of a wide variety of listings and options may lead users to explore more choices before making a final decision, contributing to a higher number of listings</w:t>
      </w:r>
      <w:r w:rsidR="00C82548">
        <w:rPr>
          <w:rFonts w:ascii="Times New Roman" w:hAnsi="Times New Roman" w:cs="Times New Roman"/>
          <w:sz w:val="24"/>
          <w:szCs w:val="24"/>
        </w:rPr>
        <w:t>.</w:t>
      </w:r>
    </w:p>
    <w:p w14:paraId="13B7777E" w14:textId="77777777" w:rsidR="00C82548" w:rsidRPr="00C82548" w:rsidRDefault="00C82548" w:rsidP="00C82548">
      <w:pPr>
        <w:pStyle w:val="ListParagraph"/>
        <w:spacing w:line="276" w:lineRule="auto"/>
        <w:jc w:val="both"/>
        <w:rPr>
          <w:rFonts w:ascii="Times New Roman" w:hAnsi="Times New Roman" w:cs="Times New Roman"/>
          <w:sz w:val="24"/>
          <w:szCs w:val="24"/>
        </w:rPr>
      </w:pPr>
    </w:p>
    <w:p w14:paraId="0EDA7BCD" w14:textId="77777777" w:rsidR="00786A9C" w:rsidRDefault="00786A9C" w:rsidP="00CF0C92">
      <w:pPr>
        <w:spacing w:line="276" w:lineRule="auto"/>
        <w:jc w:val="both"/>
        <w:rPr>
          <w:rFonts w:ascii="Times New Roman" w:hAnsi="Times New Roman" w:cs="Times New Roman"/>
          <w:sz w:val="28"/>
          <w:szCs w:val="28"/>
        </w:rPr>
      </w:pPr>
    </w:p>
    <w:p w14:paraId="726E9C0F" w14:textId="024AE908" w:rsidR="00CF0C92" w:rsidRDefault="00C82548" w:rsidP="00CF0C92">
      <w:pPr>
        <w:spacing w:line="276" w:lineRule="auto"/>
        <w:jc w:val="both"/>
        <w:rPr>
          <w:rFonts w:ascii="Times New Roman" w:hAnsi="Times New Roman" w:cs="Times New Roman"/>
          <w:sz w:val="28"/>
          <w:szCs w:val="28"/>
        </w:rPr>
      </w:pPr>
      <w:r>
        <w:rPr>
          <w:rFonts w:ascii="Times New Roman" w:hAnsi="Times New Roman" w:cs="Times New Roman"/>
          <w:sz w:val="28"/>
          <w:szCs w:val="28"/>
        </w:rPr>
        <w:t>3</w:t>
      </w:r>
      <w:r w:rsidR="00CF0C92">
        <w:rPr>
          <w:rFonts w:ascii="Times New Roman" w:hAnsi="Times New Roman" w:cs="Times New Roman"/>
          <w:sz w:val="28"/>
          <w:szCs w:val="28"/>
        </w:rPr>
        <w:t>. How to generate</w:t>
      </w:r>
      <w:r>
        <w:rPr>
          <w:rFonts w:ascii="Times New Roman" w:hAnsi="Times New Roman" w:cs="Times New Roman"/>
          <w:sz w:val="28"/>
          <w:szCs w:val="28"/>
        </w:rPr>
        <w:t xml:space="preserve"> more session ids?</w:t>
      </w:r>
    </w:p>
    <w:p w14:paraId="5E940B7F" w14:textId="12AA7B85" w:rsidR="00C82548" w:rsidRDefault="007B7288" w:rsidP="007B7288">
      <w:pPr>
        <w:pStyle w:val="ListParagraph"/>
        <w:numPr>
          <w:ilvl w:val="0"/>
          <w:numId w:val="9"/>
        </w:numPr>
        <w:tabs>
          <w:tab w:val="left" w:pos="1276"/>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Marketing Campaign: </w:t>
      </w:r>
      <w:r w:rsidR="00427153">
        <w:rPr>
          <w:rFonts w:ascii="Times New Roman" w:hAnsi="Times New Roman" w:cs="Times New Roman"/>
          <w:sz w:val="24"/>
          <w:szCs w:val="24"/>
        </w:rPr>
        <w:t>Launching targeted marketing campaigns to promote</w:t>
      </w:r>
      <w:r w:rsidR="00512A89">
        <w:rPr>
          <w:rFonts w:ascii="Times New Roman" w:hAnsi="Times New Roman" w:cs="Times New Roman"/>
          <w:sz w:val="24"/>
          <w:szCs w:val="24"/>
        </w:rPr>
        <w:t xml:space="preserve"> the swiggy platform. Utilize various channels, such as email newsletters</w:t>
      </w:r>
      <w:r w:rsidR="00805D89">
        <w:rPr>
          <w:rFonts w:ascii="Times New Roman" w:hAnsi="Times New Roman" w:cs="Times New Roman"/>
          <w:sz w:val="24"/>
          <w:szCs w:val="24"/>
        </w:rPr>
        <w:t xml:space="preserve"> </w:t>
      </w:r>
      <w:r w:rsidR="00512A89">
        <w:rPr>
          <w:rFonts w:ascii="Times New Roman" w:hAnsi="Times New Roman" w:cs="Times New Roman"/>
          <w:sz w:val="24"/>
          <w:szCs w:val="24"/>
        </w:rPr>
        <w:t>to reach</w:t>
      </w:r>
      <w:r w:rsidR="00805D89">
        <w:rPr>
          <w:rFonts w:ascii="Times New Roman" w:hAnsi="Times New Roman" w:cs="Times New Roman"/>
          <w:sz w:val="24"/>
          <w:szCs w:val="24"/>
        </w:rPr>
        <w:t xml:space="preserve"> a wide audience.</w:t>
      </w:r>
    </w:p>
    <w:p w14:paraId="1A193074" w14:textId="36EBBAF3" w:rsidR="00805D89" w:rsidRDefault="00CC2EFD" w:rsidP="007B7288">
      <w:pPr>
        <w:pStyle w:val="ListParagraph"/>
        <w:numPr>
          <w:ilvl w:val="0"/>
          <w:numId w:val="9"/>
        </w:numPr>
        <w:tabs>
          <w:tab w:val="left" w:pos="1276"/>
        </w:tabs>
        <w:spacing w:line="276" w:lineRule="auto"/>
        <w:jc w:val="both"/>
        <w:rPr>
          <w:rFonts w:ascii="Times New Roman" w:hAnsi="Times New Roman" w:cs="Times New Roman"/>
          <w:sz w:val="24"/>
          <w:szCs w:val="24"/>
        </w:rPr>
      </w:pPr>
      <w:r>
        <w:rPr>
          <w:rFonts w:ascii="Times New Roman" w:hAnsi="Times New Roman" w:cs="Times New Roman"/>
          <w:sz w:val="24"/>
          <w:szCs w:val="24"/>
        </w:rPr>
        <w:t>SEO and Online Visibility: Optimizing the Swiggy website for search engines to improve online visibility. Ensure that the platform ranks well for relevant key</w:t>
      </w:r>
      <w:r w:rsidR="002A2514">
        <w:rPr>
          <w:rFonts w:ascii="Times New Roman" w:hAnsi="Times New Roman" w:cs="Times New Roman"/>
          <w:sz w:val="24"/>
          <w:szCs w:val="24"/>
        </w:rPr>
        <w:t>words, making it easier for users to discover the service.</w:t>
      </w:r>
    </w:p>
    <w:p w14:paraId="66F7B4F8" w14:textId="77777777" w:rsidR="00DB2E2D" w:rsidRPr="007B7288" w:rsidRDefault="00DB2E2D" w:rsidP="00DB2E2D">
      <w:pPr>
        <w:pStyle w:val="ListParagraph"/>
        <w:tabs>
          <w:tab w:val="left" w:pos="1276"/>
        </w:tabs>
        <w:spacing w:line="276" w:lineRule="auto"/>
        <w:jc w:val="both"/>
        <w:rPr>
          <w:rFonts w:ascii="Times New Roman" w:hAnsi="Times New Roman" w:cs="Times New Roman"/>
          <w:sz w:val="24"/>
          <w:szCs w:val="24"/>
        </w:rPr>
      </w:pPr>
    </w:p>
    <w:p w14:paraId="007C61CF" w14:textId="33FA2890" w:rsidR="00C82548" w:rsidRDefault="00DB2E2D" w:rsidP="00205AC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0B2530">
        <w:rPr>
          <w:rFonts w:ascii="Times New Roman" w:hAnsi="Times New Roman" w:cs="Times New Roman"/>
          <w:sz w:val="28"/>
          <w:szCs w:val="28"/>
        </w:rPr>
        <w:t xml:space="preserve">What is </w:t>
      </w:r>
      <w:r w:rsidR="0068349D">
        <w:rPr>
          <w:rFonts w:ascii="Times New Roman" w:hAnsi="Times New Roman" w:cs="Times New Roman"/>
          <w:sz w:val="28"/>
          <w:szCs w:val="28"/>
        </w:rPr>
        <w:t xml:space="preserve">the </w:t>
      </w:r>
      <w:r w:rsidR="000B2530">
        <w:rPr>
          <w:rFonts w:ascii="Times New Roman" w:hAnsi="Times New Roman" w:cs="Times New Roman"/>
          <w:sz w:val="28"/>
          <w:szCs w:val="28"/>
        </w:rPr>
        <w:t xml:space="preserve">new </w:t>
      </w:r>
      <w:r w:rsidR="0021479C">
        <w:rPr>
          <w:rFonts w:ascii="Times New Roman" w:hAnsi="Times New Roman" w:cs="Times New Roman"/>
          <w:sz w:val="28"/>
          <w:szCs w:val="28"/>
        </w:rPr>
        <w:t>strategy</w:t>
      </w:r>
      <w:r w:rsidR="00CD2450">
        <w:rPr>
          <w:rFonts w:ascii="Times New Roman" w:hAnsi="Times New Roman" w:cs="Times New Roman"/>
          <w:sz w:val="28"/>
          <w:szCs w:val="28"/>
        </w:rPr>
        <w:t xml:space="preserve"> </w:t>
      </w:r>
      <w:r w:rsidR="000B2530">
        <w:rPr>
          <w:rFonts w:ascii="Times New Roman" w:hAnsi="Times New Roman" w:cs="Times New Roman"/>
          <w:sz w:val="28"/>
          <w:szCs w:val="28"/>
        </w:rPr>
        <w:t>which can be implement</w:t>
      </w:r>
      <w:r w:rsidR="00232FF4">
        <w:rPr>
          <w:rFonts w:ascii="Times New Roman" w:hAnsi="Times New Roman" w:cs="Times New Roman"/>
          <w:sz w:val="28"/>
          <w:szCs w:val="28"/>
        </w:rPr>
        <w:t>ed</w:t>
      </w:r>
      <w:r w:rsidR="00BD7816">
        <w:rPr>
          <w:rFonts w:ascii="Times New Roman" w:hAnsi="Times New Roman" w:cs="Times New Roman"/>
          <w:sz w:val="28"/>
          <w:szCs w:val="28"/>
        </w:rPr>
        <w:t xml:space="preserve"> to improve smaller conversion/orders?</w:t>
      </w:r>
    </w:p>
    <w:p w14:paraId="45A0B4FF" w14:textId="3118D876" w:rsidR="00BD7816" w:rsidRPr="00DA7A24" w:rsidRDefault="00C73FE5" w:rsidP="00205AC7">
      <w:pPr>
        <w:pStyle w:val="ListParagraph"/>
        <w:numPr>
          <w:ilvl w:val="0"/>
          <w:numId w:val="10"/>
        </w:numPr>
        <w:spacing w:line="276" w:lineRule="auto"/>
        <w:jc w:val="both"/>
        <w:rPr>
          <w:rFonts w:ascii="Times New Roman" w:hAnsi="Times New Roman" w:cs="Times New Roman"/>
          <w:sz w:val="24"/>
          <w:szCs w:val="24"/>
        </w:rPr>
      </w:pPr>
      <w:r w:rsidRPr="00DA7A24">
        <w:rPr>
          <w:rFonts w:ascii="Times New Roman" w:hAnsi="Times New Roman" w:cs="Times New Roman"/>
          <w:sz w:val="24"/>
          <w:szCs w:val="24"/>
        </w:rPr>
        <w:t xml:space="preserve">Interactive and Gamified Loyalty Programs: </w:t>
      </w:r>
      <w:r w:rsidR="00331CE9" w:rsidRPr="00DA7A24">
        <w:rPr>
          <w:rFonts w:ascii="Times New Roman" w:hAnsi="Times New Roman" w:cs="Times New Roman"/>
          <w:sz w:val="24"/>
          <w:szCs w:val="24"/>
        </w:rPr>
        <w:t>Introducing gamification elements into the loyalty programs to make it more engaging. Customers could earn points or rewards by completing challenges, exploring new menu items</w:t>
      </w:r>
      <w:r w:rsidR="00D340CA" w:rsidRPr="00DA7A24">
        <w:rPr>
          <w:rFonts w:ascii="Times New Roman" w:hAnsi="Times New Roman" w:cs="Times New Roman"/>
          <w:sz w:val="24"/>
          <w:szCs w:val="24"/>
        </w:rPr>
        <w:t>, or achieving specific milestones. This interactive approach can boost customer retention and encourage smaller conversion.</w:t>
      </w:r>
    </w:p>
    <w:p w14:paraId="125BC494" w14:textId="77777777" w:rsidR="00E4386E" w:rsidRPr="00BD7816" w:rsidRDefault="00E4386E" w:rsidP="00205AC7">
      <w:pPr>
        <w:pStyle w:val="ListParagraph"/>
        <w:spacing w:line="276" w:lineRule="auto"/>
        <w:jc w:val="both"/>
        <w:rPr>
          <w:rFonts w:ascii="Times New Roman" w:hAnsi="Times New Roman" w:cs="Times New Roman"/>
          <w:sz w:val="28"/>
          <w:szCs w:val="28"/>
        </w:rPr>
      </w:pPr>
    </w:p>
    <w:p w14:paraId="0D04F960" w14:textId="1FEEA43B" w:rsidR="00E4386E" w:rsidRDefault="00E4386E" w:rsidP="00205AC7">
      <w:pPr>
        <w:spacing w:line="276" w:lineRule="auto"/>
        <w:jc w:val="both"/>
        <w:rPr>
          <w:rFonts w:ascii="Times New Roman" w:hAnsi="Times New Roman" w:cs="Times New Roman"/>
          <w:sz w:val="28"/>
          <w:szCs w:val="28"/>
        </w:rPr>
      </w:pPr>
      <w:r>
        <w:rPr>
          <w:rFonts w:ascii="Times New Roman" w:hAnsi="Times New Roman" w:cs="Times New Roman"/>
          <w:sz w:val="28"/>
          <w:szCs w:val="28"/>
        </w:rPr>
        <w:t>5. How to i</w:t>
      </w:r>
      <w:r w:rsidR="0068354B">
        <w:rPr>
          <w:rFonts w:ascii="Times New Roman" w:hAnsi="Times New Roman" w:cs="Times New Roman"/>
          <w:sz w:val="28"/>
          <w:szCs w:val="28"/>
        </w:rPr>
        <w:t>mprove</w:t>
      </w:r>
      <w:r>
        <w:rPr>
          <w:rFonts w:ascii="Times New Roman" w:hAnsi="Times New Roman" w:cs="Times New Roman"/>
          <w:sz w:val="28"/>
          <w:szCs w:val="28"/>
        </w:rPr>
        <w:t xml:space="preserve"> the customer experience in Swiggy?</w:t>
      </w:r>
    </w:p>
    <w:p w14:paraId="23EA60E7" w14:textId="5A4A2BBF" w:rsidR="00E4386E" w:rsidRDefault="00DA7A24" w:rsidP="00205AC7">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Personalized Recommendations: Implement</w:t>
      </w:r>
      <w:r w:rsidR="00A84438">
        <w:rPr>
          <w:rFonts w:ascii="Times New Roman" w:hAnsi="Times New Roman" w:cs="Times New Roman"/>
          <w:sz w:val="24"/>
          <w:szCs w:val="24"/>
        </w:rPr>
        <w:t>ing</w:t>
      </w:r>
      <w:r>
        <w:rPr>
          <w:rFonts w:ascii="Times New Roman" w:hAnsi="Times New Roman" w:cs="Times New Roman"/>
          <w:sz w:val="24"/>
          <w:szCs w:val="24"/>
        </w:rPr>
        <w:t xml:space="preserve"> personalized recommendation</w:t>
      </w:r>
      <w:r w:rsidR="003C3A9D">
        <w:rPr>
          <w:rFonts w:ascii="Times New Roman" w:hAnsi="Times New Roman" w:cs="Times New Roman"/>
          <w:sz w:val="24"/>
          <w:szCs w:val="24"/>
        </w:rPr>
        <w:t xml:space="preserve"> engines that suggest menu items based on customer’s previous orders and preferences. This enhances the overall user experi</w:t>
      </w:r>
      <w:r w:rsidR="00A84438">
        <w:rPr>
          <w:rFonts w:ascii="Times New Roman" w:hAnsi="Times New Roman" w:cs="Times New Roman"/>
          <w:sz w:val="24"/>
          <w:szCs w:val="24"/>
        </w:rPr>
        <w:t>e</w:t>
      </w:r>
      <w:r w:rsidR="003C3A9D">
        <w:rPr>
          <w:rFonts w:ascii="Times New Roman" w:hAnsi="Times New Roman" w:cs="Times New Roman"/>
          <w:sz w:val="24"/>
          <w:szCs w:val="24"/>
        </w:rPr>
        <w:t>nce</w:t>
      </w:r>
      <w:r w:rsidR="00A84438">
        <w:rPr>
          <w:rFonts w:ascii="Times New Roman" w:hAnsi="Times New Roman" w:cs="Times New Roman"/>
          <w:sz w:val="24"/>
          <w:szCs w:val="24"/>
        </w:rPr>
        <w:t xml:space="preserve"> and encourages repeat business.</w:t>
      </w:r>
    </w:p>
    <w:p w14:paraId="5DE3260C" w14:textId="791B4820" w:rsidR="00A84438" w:rsidRPr="00DA7A24" w:rsidRDefault="00182609" w:rsidP="00205AC7">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Educational Content: Offer educational content, such as cooking tips, nutrition information, or chef profiles, to engage customers and add value beyond the basic transactions.</w:t>
      </w:r>
    </w:p>
    <w:p w14:paraId="3B6024C0" w14:textId="77777777" w:rsidR="00CF0C92" w:rsidRDefault="00CF0C92" w:rsidP="00CF0C92">
      <w:pPr>
        <w:pStyle w:val="ListParagraph"/>
        <w:spacing w:line="276" w:lineRule="auto"/>
        <w:ind w:left="0"/>
        <w:jc w:val="both"/>
        <w:rPr>
          <w:rFonts w:ascii="Times New Roman" w:hAnsi="Times New Roman" w:cs="Times New Roman"/>
          <w:sz w:val="24"/>
          <w:szCs w:val="24"/>
        </w:rPr>
      </w:pPr>
    </w:p>
    <w:p w14:paraId="540B59FA" w14:textId="7A222399" w:rsidR="0041720A" w:rsidRDefault="0041720A" w:rsidP="0041720A">
      <w:pPr>
        <w:rPr>
          <w:rFonts w:ascii="Times New Roman" w:hAnsi="Times New Roman" w:cs="Times New Roman"/>
          <w:b/>
          <w:bCs/>
          <w:sz w:val="32"/>
          <w:szCs w:val="32"/>
        </w:rPr>
      </w:pPr>
      <w:r>
        <w:rPr>
          <w:rFonts w:ascii="Times New Roman" w:hAnsi="Times New Roman" w:cs="Times New Roman"/>
          <w:b/>
          <w:bCs/>
          <w:sz w:val="32"/>
          <w:szCs w:val="32"/>
          <w:u w:val="single"/>
        </w:rPr>
        <w:t xml:space="preserve">Framework </w:t>
      </w:r>
      <w:r w:rsidR="006C5DC3">
        <w:rPr>
          <w:rFonts w:ascii="Times New Roman" w:hAnsi="Times New Roman" w:cs="Times New Roman"/>
          <w:b/>
          <w:bCs/>
          <w:sz w:val="32"/>
          <w:szCs w:val="32"/>
          <w:u w:val="single"/>
        </w:rPr>
        <w:t>to be applied</w:t>
      </w:r>
      <w:r w:rsidRPr="003701DA">
        <w:rPr>
          <w:rFonts w:ascii="Times New Roman" w:hAnsi="Times New Roman" w:cs="Times New Roman"/>
          <w:b/>
          <w:bCs/>
          <w:sz w:val="32"/>
          <w:szCs w:val="32"/>
        </w:rPr>
        <w:t xml:space="preserve"> </w:t>
      </w:r>
    </w:p>
    <w:p w14:paraId="7F0267AE" w14:textId="483BC620" w:rsidR="006C5DC3" w:rsidRPr="006C5DC3" w:rsidRDefault="008140DF" w:rsidP="0041720A">
      <w:pPr>
        <w:rPr>
          <w:rFonts w:ascii="Times New Roman" w:hAnsi="Times New Roman" w:cs="Times New Roman"/>
          <w:sz w:val="24"/>
          <w:szCs w:val="24"/>
        </w:rPr>
      </w:pPr>
      <w:r>
        <w:rPr>
          <w:rFonts w:ascii="Times New Roman" w:hAnsi="Times New Roman" w:cs="Times New Roman"/>
          <w:sz w:val="24"/>
          <w:szCs w:val="24"/>
        </w:rPr>
        <w:t xml:space="preserve">The framework which can be used is AARRR. The AARRR framework, also known as the pirate metrics, is a model that outlines the different stages of the customer lifecycle. The acronym stands for </w:t>
      </w:r>
      <w:r w:rsidR="00C11F33">
        <w:rPr>
          <w:rFonts w:ascii="Times New Roman" w:hAnsi="Times New Roman" w:cs="Times New Roman"/>
          <w:sz w:val="24"/>
          <w:szCs w:val="24"/>
        </w:rPr>
        <w:t>Acquisitio</w:t>
      </w:r>
      <w:r w:rsidR="004C15BA">
        <w:rPr>
          <w:rFonts w:ascii="Times New Roman" w:hAnsi="Times New Roman" w:cs="Times New Roman"/>
          <w:sz w:val="24"/>
          <w:szCs w:val="24"/>
        </w:rPr>
        <w:t>n, Activation</w:t>
      </w:r>
      <w:r w:rsidR="00C11F33">
        <w:rPr>
          <w:rFonts w:ascii="Times New Roman" w:hAnsi="Times New Roman" w:cs="Times New Roman"/>
          <w:sz w:val="24"/>
          <w:szCs w:val="24"/>
        </w:rPr>
        <w:t>, Retention, Revenue, and Referral.</w:t>
      </w:r>
    </w:p>
    <w:p w14:paraId="4E5CAAA5" w14:textId="340FF879" w:rsidR="0041720A" w:rsidRPr="001201C6" w:rsidRDefault="00C11F33" w:rsidP="00C11F33">
      <w:pPr>
        <w:pStyle w:val="ListParagraph"/>
        <w:numPr>
          <w:ilvl w:val="0"/>
          <w:numId w:val="11"/>
        </w:numPr>
        <w:spacing w:line="276" w:lineRule="auto"/>
        <w:jc w:val="both"/>
        <w:rPr>
          <w:rFonts w:ascii="Times New Roman" w:hAnsi="Times New Roman" w:cs="Times New Roman"/>
          <w:b/>
          <w:bCs/>
          <w:sz w:val="24"/>
          <w:szCs w:val="24"/>
        </w:rPr>
      </w:pPr>
      <w:r w:rsidRPr="001201C6">
        <w:rPr>
          <w:rFonts w:ascii="Times New Roman" w:hAnsi="Times New Roman" w:cs="Times New Roman"/>
          <w:b/>
          <w:bCs/>
          <w:sz w:val="24"/>
          <w:szCs w:val="24"/>
        </w:rPr>
        <w:t xml:space="preserve">Acquisition </w:t>
      </w:r>
    </w:p>
    <w:p w14:paraId="404CC016" w14:textId="77777777" w:rsidR="001201C6" w:rsidRDefault="001201C6" w:rsidP="00C11F33">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Objective</w:t>
      </w:r>
      <w:r>
        <w:rPr>
          <w:rFonts w:ascii="Times New Roman" w:hAnsi="Times New Roman" w:cs="Times New Roman"/>
          <w:sz w:val="24"/>
          <w:szCs w:val="24"/>
        </w:rPr>
        <w:t>: Increase the number of users visiting the swiggy platform.</w:t>
      </w:r>
    </w:p>
    <w:p w14:paraId="78E51B53" w14:textId="778B2E3E" w:rsidR="00264768" w:rsidRDefault="001201C6" w:rsidP="00C11F33">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Key Metrics</w:t>
      </w:r>
      <w:r>
        <w:rPr>
          <w:rFonts w:ascii="Times New Roman" w:hAnsi="Times New Roman" w:cs="Times New Roman"/>
          <w:sz w:val="24"/>
          <w:szCs w:val="24"/>
        </w:rPr>
        <w:t xml:space="preserve">: </w:t>
      </w:r>
      <w:r w:rsidR="00264768">
        <w:rPr>
          <w:rFonts w:ascii="Times New Roman" w:hAnsi="Times New Roman" w:cs="Times New Roman"/>
          <w:sz w:val="24"/>
          <w:szCs w:val="24"/>
        </w:rPr>
        <w:t>Number of new users and User demographics.</w:t>
      </w:r>
    </w:p>
    <w:p w14:paraId="3DAD866A" w14:textId="17537276" w:rsidR="00264768" w:rsidRDefault="00264768" w:rsidP="00C11F33">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Strategy</w:t>
      </w:r>
      <w:r>
        <w:rPr>
          <w:rFonts w:ascii="Times New Roman" w:hAnsi="Times New Roman" w:cs="Times New Roman"/>
          <w:sz w:val="24"/>
          <w:szCs w:val="24"/>
        </w:rPr>
        <w:t xml:space="preserve">: Optimize app store listings for better visibility and </w:t>
      </w:r>
      <w:r w:rsidR="001B7DE9">
        <w:rPr>
          <w:rFonts w:ascii="Times New Roman" w:hAnsi="Times New Roman" w:cs="Times New Roman"/>
          <w:sz w:val="24"/>
          <w:szCs w:val="24"/>
        </w:rPr>
        <w:t>referral amount to be slightly increased.</w:t>
      </w:r>
    </w:p>
    <w:p w14:paraId="74383CCA" w14:textId="77777777" w:rsidR="001B7DE9" w:rsidRDefault="001B7DE9" w:rsidP="00C11F33">
      <w:pPr>
        <w:pStyle w:val="ListParagraph"/>
        <w:spacing w:line="276" w:lineRule="auto"/>
        <w:jc w:val="both"/>
        <w:rPr>
          <w:rFonts w:ascii="Times New Roman" w:hAnsi="Times New Roman" w:cs="Times New Roman"/>
          <w:sz w:val="24"/>
          <w:szCs w:val="24"/>
        </w:rPr>
      </w:pPr>
    </w:p>
    <w:p w14:paraId="63A74E54" w14:textId="49D99B58" w:rsidR="001B7DE9" w:rsidRPr="001201C6" w:rsidRDefault="001B7DE9" w:rsidP="001B7DE9">
      <w:pPr>
        <w:pStyle w:val="ListParagraph"/>
        <w:numPr>
          <w:ilvl w:val="0"/>
          <w:numId w:val="11"/>
        </w:numPr>
        <w:spacing w:line="276" w:lineRule="auto"/>
        <w:jc w:val="both"/>
        <w:rPr>
          <w:rFonts w:ascii="Times New Roman" w:hAnsi="Times New Roman" w:cs="Times New Roman"/>
          <w:b/>
          <w:bCs/>
          <w:sz w:val="24"/>
          <w:szCs w:val="24"/>
        </w:rPr>
      </w:pPr>
      <w:r w:rsidRPr="001201C6">
        <w:rPr>
          <w:rFonts w:ascii="Times New Roman" w:hAnsi="Times New Roman" w:cs="Times New Roman"/>
          <w:b/>
          <w:bCs/>
          <w:sz w:val="24"/>
          <w:szCs w:val="24"/>
        </w:rPr>
        <w:t>Ac</w:t>
      </w:r>
      <w:r>
        <w:rPr>
          <w:rFonts w:ascii="Times New Roman" w:hAnsi="Times New Roman" w:cs="Times New Roman"/>
          <w:b/>
          <w:bCs/>
          <w:sz w:val="24"/>
          <w:szCs w:val="24"/>
        </w:rPr>
        <w:t>tivation</w:t>
      </w:r>
    </w:p>
    <w:p w14:paraId="2474D21F" w14:textId="4B60660B" w:rsidR="001B7DE9" w:rsidRDefault="001B7DE9" w:rsidP="001B7DE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Objective</w:t>
      </w:r>
      <w:r>
        <w:rPr>
          <w:rFonts w:ascii="Times New Roman" w:hAnsi="Times New Roman" w:cs="Times New Roman"/>
          <w:sz w:val="24"/>
          <w:szCs w:val="24"/>
        </w:rPr>
        <w:t xml:space="preserve">: Ensure that users have a positive </w:t>
      </w:r>
      <w:r w:rsidR="00A13ADC">
        <w:rPr>
          <w:rFonts w:ascii="Times New Roman" w:hAnsi="Times New Roman" w:cs="Times New Roman"/>
          <w:sz w:val="24"/>
          <w:szCs w:val="24"/>
        </w:rPr>
        <w:t>first experience with the swiggy platform, leading to the initial engagement.</w:t>
      </w:r>
    </w:p>
    <w:p w14:paraId="30ADAE6D" w14:textId="3F4BEF85" w:rsidR="001B7DE9" w:rsidRDefault="001B7DE9" w:rsidP="001B7DE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Key Metrics</w:t>
      </w:r>
      <w:r>
        <w:rPr>
          <w:rFonts w:ascii="Times New Roman" w:hAnsi="Times New Roman" w:cs="Times New Roman"/>
          <w:sz w:val="24"/>
          <w:szCs w:val="24"/>
        </w:rPr>
        <w:t xml:space="preserve">: </w:t>
      </w:r>
      <w:r w:rsidR="00A13ADC">
        <w:rPr>
          <w:rFonts w:ascii="Times New Roman" w:hAnsi="Times New Roman" w:cs="Times New Roman"/>
          <w:sz w:val="24"/>
          <w:szCs w:val="24"/>
        </w:rPr>
        <w:t>Number of activated users</w:t>
      </w:r>
      <w:r>
        <w:rPr>
          <w:rFonts w:ascii="Times New Roman" w:hAnsi="Times New Roman" w:cs="Times New Roman"/>
          <w:sz w:val="24"/>
          <w:szCs w:val="24"/>
        </w:rPr>
        <w:t xml:space="preserve"> and </w:t>
      </w:r>
      <w:r w:rsidR="000E1EFF">
        <w:rPr>
          <w:rFonts w:ascii="Times New Roman" w:hAnsi="Times New Roman" w:cs="Times New Roman"/>
          <w:sz w:val="24"/>
          <w:szCs w:val="24"/>
        </w:rPr>
        <w:t>Conversion rates from listing to cart payment.</w:t>
      </w:r>
    </w:p>
    <w:p w14:paraId="12096A29" w14:textId="24AAE6B2" w:rsidR="001B7DE9" w:rsidRDefault="001B7DE9" w:rsidP="001B7DE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Strategy</w:t>
      </w:r>
      <w:r>
        <w:rPr>
          <w:rFonts w:ascii="Times New Roman" w:hAnsi="Times New Roman" w:cs="Times New Roman"/>
          <w:sz w:val="24"/>
          <w:szCs w:val="24"/>
        </w:rPr>
        <w:t xml:space="preserve">: </w:t>
      </w:r>
      <w:r w:rsidR="005E038B">
        <w:rPr>
          <w:rFonts w:ascii="Times New Roman" w:hAnsi="Times New Roman" w:cs="Times New Roman"/>
          <w:sz w:val="24"/>
          <w:szCs w:val="24"/>
        </w:rPr>
        <w:t>Streamline the onboarding process for new users</w:t>
      </w:r>
      <w:r w:rsidR="0071448D">
        <w:rPr>
          <w:rFonts w:ascii="Times New Roman" w:hAnsi="Times New Roman" w:cs="Times New Roman"/>
          <w:sz w:val="24"/>
          <w:szCs w:val="24"/>
        </w:rPr>
        <w:t>.</w:t>
      </w:r>
      <w:r w:rsidR="000E1EFF">
        <w:rPr>
          <w:rFonts w:ascii="Times New Roman" w:hAnsi="Times New Roman" w:cs="Times New Roman"/>
          <w:sz w:val="24"/>
          <w:szCs w:val="24"/>
        </w:rPr>
        <w:t xml:space="preserve"> </w:t>
      </w:r>
    </w:p>
    <w:p w14:paraId="44D2BCF1" w14:textId="77777777" w:rsidR="001B7DE9" w:rsidRPr="001B7DE9" w:rsidRDefault="001B7DE9" w:rsidP="00C11F33">
      <w:pPr>
        <w:pStyle w:val="ListParagraph"/>
        <w:spacing w:line="276" w:lineRule="auto"/>
        <w:jc w:val="both"/>
        <w:rPr>
          <w:rFonts w:ascii="Times New Roman" w:hAnsi="Times New Roman" w:cs="Times New Roman"/>
          <w:sz w:val="24"/>
          <w:szCs w:val="24"/>
        </w:rPr>
      </w:pPr>
    </w:p>
    <w:p w14:paraId="3A8C5CDA" w14:textId="49EA66AC" w:rsidR="0071448D" w:rsidRPr="001201C6" w:rsidRDefault="0071448D" w:rsidP="0071448D">
      <w:pPr>
        <w:pStyle w:val="ListParagraph"/>
        <w:numPr>
          <w:ilvl w:val="0"/>
          <w:numId w:val="1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Retention</w:t>
      </w:r>
    </w:p>
    <w:p w14:paraId="35D2E7E5" w14:textId="4536E5D7" w:rsidR="0071448D" w:rsidRDefault="0071448D" w:rsidP="0071448D">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Objective</w:t>
      </w:r>
      <w:r>
        <w:rPr>
          <w:rFonts w:ascii="Times New Roman" w:hAnsi="Times New Roman" w:cs="Times New Roman"/>
          <w:sz w:val="24"/>
          <w:szCs w:val="24"/>
        </w:rPr>
        <w:t>: Encourage users to return to the swiggy platform for subsequent orders.</w:t>
      </w:r>
    </w:p>
    <w:p w14:paraId="771707B7" w14:textId="014FA687" w:rsidR="0071448D" w:rsidRDefault="0071448D" w:rsidP="0071448D">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Key Metrics</w:t>
      </w:r>
      <w:r>
        <w:rPr>
          <w:rFonts w:ascii="Times New Roman" w:hAnsi="Times New Roman" w:cs="Times New Roman"/>
          <w:sz w:val="24"/>
          <w:szCs w:val="24"/>
        </w:rPr>
        <w:t xml:space="preserve">: </w:t>
      </w:r>
      <w:r w:rsidR="00805273">
        <w:rPr>
          <w:rFonts w:ascii="Times New Roman" w:hAnsi="Times New Roman" w:cs="Times New Roman"/>
          <w:sz w:val="24"/>
          <w:szCs w:val="24"/>
        </w:rPr>
        <w:t>RFM analysis</w:t>
      </w:r>
      <w:r>
        <w:rPr>
          <w:rFonts w:ascii="Times New Roman" w:hAnsi="Times New Roman" w:cs="Times New Roman"/>
          <w:sz w:val="24"/>
          <w:szCs w:val="24"/>
        </w:rPr>
        <w:t xml:space="preserve"> and </w:t>
      </w:r>
      <w:r w:rsidR="00455219">
        <w:rPr>
          <w:rFonts w:ascii="Times New Roman" w:hAnsi="Times New Roman" w:cs="Times New Roman"/>
          <w:sz w:val="24"/>
          <w:szCs w:val="24"/>
        </w:rPr>
        <w:t>customer satisfaction scores.</w:t>
      </w:r>
    </w:p>
    <w:p w14:paraId="498FFB47" w14:textId="2D11BB48" w:rsidR="0071448D" w:rsidRDefault="0071448D" w:rsidP="0071448D">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Strategy</w:t>
      </w:r>
      <w:r>
        <w:rPr>
          <w:rFonts w:ascii="Times New Roman" w:hAnsi="Times New Roman" w:cs="Times New Roman"/>
          <w:sz w:val="24"/>
          <w:szCs w:val="24"/>
        </w:rPr>
        <w:t xml:space="preserve">: </w:t>
      </w:r>
      <w:r w:rsidR="00455219">
        <w:rPr>
          <w:rFonts w:ascii="Times New Roman" w:hAnsi="Times New Roman" w:cs="Times New Roman"/>
          <w:sz w:val="24"/>
          <w:szCs w:val="24"/>
        </w:rPr>
        <w:t>Send targeted promotions to retain users who haven’t placed an order</w:t>
      </w:r>
      <w:r w:rsidR="00151C20">
        <w:rPr>
          <w:rFonts w:ascii="Times New Roman" w:hAnsi="Times New Roman" w:cs="Times New Roman"/>
          <w:sz w:val="24"/>
          <w:szCs w:val="24"/>
        </w:rPr>
        <w:t xml:space="preserve"> recently.</w:t>
      </w:r>
    </w:p>
    <w:p w14:paraId="729F772E" w14:textId="77777777" w:rsidR="00151C20" w:rsidRDefault="001201C6" w:rsidP="00C11F3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C27D8C1" w14:textId="53DE10D2" w:rsidR="00151C20" w:rsidRPr="001201C6" w:rsidRDefault="00151C20" w:rsidP="00151C20">
      <w:pPr>
        <w:pStyle w:val="ListParagraph"/>
        <w:numPr>
          <w:ilvl w:val="0"/>
          <w:numId w:val="1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Revenue</w:t>
      </w:r>
    </w:p>
    <w:p w14:paraId="0FB33869" w14:textId="17C4FDF2" w:rsidR="00151C20" w:rsidRDefault="00151C20" w:rsidP="00151C20">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Objective</w:t>
      </w:r>
      <w:r>
        <w:rPr>
          <w:rFonts w:ascii="Times New Roman" w:hAnsi="Times New Roman" w:cs="Times New Roman"/>
          <w:sz w:val="24"/>
          <w:szCs w:val="24"/>
        </w:rPr>
        <w:t xml:space="preserve">: </w:t>
      </w:r>
      <w:r w:rsidR="007049E3">
        <w:rPr>
          <w:rFonts w:ascii="Times New Roman" w:hAnsi="Times New Roman" w:cs="Times New Roman"/>
          <w:sz w:val="24"/>
          <w:szCs w:val="24"/>
        </w:rPr>
        <w:t>Increase the average order value and overall revenue generated by the platform.</w:t>
      </w:r>
    </w:p>
    <w:p w14:paraId="6987D4E1" w14:textId="0337596A" w:rsidR="00151C20" w:rsidRDefault="00151C20" w:rsidP="00151C20">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Key Metrics</w:t>
      </w:r>
      <w:r>
        <w:rPr>
          <w:rFonts w:ascii="Times New Roman" w:hAnsi="Times New Roman" w:cs="Times New Roman"/>
          <w:sz w:val="24"/>
          <w:szCs w:val="24"/>
        </w:rPr>
        <w:t xml:space="preserve">: </w:t>
      </w:r>
      <w:r w:rsidR="009710E5">
        <w:rPr>
          <w:rFonts w:ascii="Times New Roman" w:hAnsi="Times New Roman" w:cs="Times New Roman"/>
          <w:sz w:val="24"/>
          <w:szCs w:val="24"/>
        </w:rPr>
        <w:t>AOV</w:t>
      </w:r>
      <w:r w:rsidR="007049E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710E5">
        <w:rPr>
          <w:rFonts w:ascii="Times New Roman" w:hAnsi="Times New Roman" w:cs="Times New Roman"/>
          <w:sz w:val="24"/>
          <w:szCs w:val="24"/>
        </w:rPr>
        <w:t>total revenue generated.</w:t>
      </w:r>
    </w:p>
    <w:p w14:paraId="3AE3993C" w14:textId="2A1B1B18" w:rsidR="002F26B9" w:rsidRDefault="00151C20" w:rsidP="002F26B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Strategy</w:t>
      </w:r>
      <w:r>
        <w:rPr>
          <w:rFonts w:ascii="Times New Roman" w:hAnsi="Times New Roman" w:cs="Times New Roman"/>
          <w:sz w:val="24"/>
          <w:szCs w:val="24"/>
        </w:rPr>
        <w:t xml:space="preserve">: </w:t>
      </w:r>
      <w:r w:rsidR="009710E5">
        <w:rPr>
          <w:rFonts w:ascii="Times New Roman" w:hAnsi="Times New Roman" w:cs="Times New Roman"/>
          <w:sz w:val="24"/>
          <w:szCs w:val="24"/>
        </w:rPr>
        <w:t>Introduce premium services</w:t>
      </w:r>
      <w:r w:rsidR="002F26B9">
        <w:rPr>
          <w:rFonts w:ascii="Times New Roman" w:hAnsi="Times New Roman" w:cs="Times New Roman"/>
          <w:sz w:val="24"/>
          <w:szCs w:val="24"/>
        </w:rPr>
        <w:t xml:space="preserve"> or subscription models and implement upselling and cross-selling strategies to increase order values.</w:t>
      </w:r>
    </w:p>
    <w:p w14:paraId="16369408" w14:textId="77777777" w:rsidR="002F26B9" w:rsidRPr="002F26B9" w:rsidRDefault="002F26B9" w:rsidP="002F26B9">
      <w:pPr>
        <w:pStyle w:val="ListParagraph"/>
        <w:spacing w:line="276" w:lineRule="auto"/>
        <w:jc w:val="both"/>
        <w:rPr>
          <w:rFonts w:ascii="Times New Roman" w:hAnsi="Times New Roman" w:cs="Times New Roman"/>
          <w:sz w:val="24"/>
          <w:szCs w:val="24"/>
        </w:rPr>
      </w:pPr>
    </w:p>
    <w:p w14:paraId="487A5D0D" w14:textId="3F5C6265" w:rsidR="002F26B9" w:rsidRPr="001201C6" w:rsidRDefault="002F26B9" w:rsidP="002F26B9">
      <w:pPr>
        <w:pStyle w:val="ListParagraph"/>
        <w:numPr>
          <w:ilvl w:val="0"/>
          <w:numId w:val="1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Referral</w:t>
      </w:r>
    </w:p>
    <w:p w14:paraId="195095CA" w14:textId="331D86DF" w:rsidR="002F26B9" w:rsidRDefault="002F26B9" w:rsidP="002F26B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Objective</w:t>
      </w:r>
      <w:r>
        <w:rPr>
          <w:rFonts w:ascii="Times New Roman" w:hAnsi="Times New Roman" w:cs="Times New Roman"/>
          <w:sz w:val="24"/>
          <w:szCs w:val="24"/>
        </w:rPr>
        <w:t xml:space="preserve">: </w:t>
      </w:r>
      <w:r w:rsidR="00EF5979">
        <w:rPr>
          <w:rFonts w:ascii="Times New Roman" w:hAnsi="Times New Roman" w:cs="Times New Roman"/>
          <w:sz w:val="24"/>
          <w:szCs w:val="24"/>
        </w:rPr>
        <w:t>Encourage existing users to refer new users to the swiggy platform.</w:t>
      </w:r>
    </w:p>
    <w:p w14:paraId="438F2699" w14:textId="1A4CD95D" w:rsidR="002F26B9" w:rsidRDefault="002F26B9" w:rsidP="002F26B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Key Metrics</w:t>
      </w:r>
      <w:r>
        <w:rPr>
          <w:rFonts w:ascii="Times New Roman" w:hAnsi="Times New Roman" w:cs="Times New Roman"/>
          <w:sz w:val="24"/>
          <w:szCs w:val="24"/>
        </w:rPr>
        <w:t xml:space="preserve">: </w:t>
      </w:r>
      <w:r w:rsidR="007620B6">
        <w:rPr>
          <w:rFonts w:ascii="Times New Roman" w:hAnsi="Times New Roman" w:cs="Times New Roman"/>
          <w:sz w:val="24"/>
          <w:szCs w:val="24"/>
        </w:rPr>
        <w:t xml:space="preserve">Number of referral sign ups </w:t>
      </w:r>
      <w:r>
        <w:rPr>
          <w:rFonts w:ascii="Times New Roman" w:hAnsi="Times New Roman" w:cs="Times New Roman"/>
          <w:sz w:val="24"/>
          <w:szCs w:val="24"/>
        </w:rPr>
        <w:t xml:space="preserve">and </w:t>
      </w:r>
      <w:r w:rsidR="007620B6">
        <w:rPr>
          <w:rFonts w:ascii="Times New Roman" w:hAnsi="Times New Roman" w:cs="Times New Roman"/>
          <w:sz w:val="24"/>
          <w:szCs w:val="24"/>
        </w:rPr>
        <w:t>virality coefficient</w:t>
      </w:r>
    </w:p>
    <w:p w14:paraId="65C8889B" w14:textId="323FFD30" w:rsidR="002F26B9" w:rsidRDefault="002F26B9" w:rsidP="002F26B9">
      <w:pPr>
        <w:pStyle w:val="ListParagraph"/>
        <w:spacing w:line="276" w:lineRule="auto"/>
        <w:jc w:val="both"/>
        <w:rPr>
          <w:rFonts w:ascii="Times New Roman" w:hAnsi="Times New Roman" w:cs="Times New Roman"/>
          <w:sz w:val="24"/>
          <w:szCs w:val="24"/>
        </w:rPr>
      </w:pPr>
      <w:r w:rsidRPr="001B7DE9">
        <w:rPr>
          <w:rFonts w:ascii="Times New Roman" w:hAnsi="Times New Roman" w:cs="Times New Roman"/>
          <w:i/>
          <w:iCs/>
          <w:sz w:val="24"/>
          <w:szCs w:val="24"/>
        </w:rPr>
        <w:t>Strategy</w:t>
      </w:r>
      <w:r>
        <w:rPr>
          <w:rFonts w:ascii="Times New Roman" w:hAnsi="Times New Roman" w:cs="Times New Roman"/>
          <w:sz w:val="24"/>
          <w:szCs w:val="24"/>
        </w:rPr>
        <w:t xml:space="preserve">: </w:t>
      </w:r>
      <w:r w:rsidR="0050136B">
        <w:rPr>
          <w:rFonts w:ascii="Times New Roman" w:hAnsi="Times New Roman" w:cs="Times New Roman"/>
          <w:sz w:val="24"/>
          <w:szCs w:val="24"/>
        </w:rPr>
        <w:t>Leverage social media and word-of-mouth marketing.</w:t>
      </w:r>
    </w:p>
    <w:p w14:paraId="394C303E" w14:textId="77777777" w:rsidR="002F26B9" w:rsidRDefault="002F26B9" w:rsidP="00151C20">
      <w:pPr>
        <w:pStyle w:val="ListParagraph"/>
        <w:spacing w:line="276" w:lineRule="auto"/>
        <w:jc w:val="both"/>
        <w:rPr>
          <w:rFonts w:ascii="Times New Roman" w:hAnsi="Times New Roman" w:cs="Times New Roman"/>
          <w:sz w:val="24"/>
          <w:szCs w:val="24"/>
        </w:rPr>
      </w:pPr>
    </w:p>
    <w:p w14:paraId="654BE89E" w14:textId="77777777" w:rsidR="00151C20" w:rsidRDefault="00151C20" w:rsidP="00C11F33">
      <w:pPr>
        <w:pStyle w:val="ListParagraph"/>
        <w:spacing w:line="276" w:lineRule="auto"/>
        <w:jc w:val="both"/>
        <w:rPr>
          <w:rFonts w:ascii="Times New Roman" w:hAnsi="Times New Roman" w:cs="Times New Roman"/>
          <w:sz w:val="24"/>
          <w:szCs w:val="24"/>
        </w:rPr>
      </w:pPr>
    </w:p>
    <w:p w14:paraId="3DE3923A" w14:textId="3946F7DC" w:rsidR="00C11F33" w:rsidRPr="00147654" w:rsidRDefault="001201C6" w:rsidP="00C11F3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11F33" w:rsidRPr="00147654" w:rsidSect="00C200F4">
      <w:footerReference w:type="default" r:id="rId23"/>
      <w:pgSz w:w="11906" w:h="16838"/>
      <w:pgMar w:top="567"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60F9" w14:textId="77777777" w:rsidR="00DF07B3" w:rsidRDefault="00DF07B3" w:rsidP="00F9754E">
      <w:pPr>
        <w:spacing w:after="0" w:line="240" w:lineRule="auto"/>
      </w:pPr>
      <w:r>
        <w:separator/>
      </w:r>
    </w:p>
  </w:endnote>
  <w:endnote w:type="continuationSeparator" w:id="0">
    <w:p w14:paraId="6B856781" w14:textId="77777777" w:rsidR="00DF07B3" w:rsidRDefault="00DF07B3" w:rsidP="00F9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BED7" w14:textId="0B00F3F8" w:rsidR="006124CE" w:rsidRDefault="006124CE">
    <w:pPr>
      <w:pStyle w:val="Footer"/>
    </w:pPr>
    <w:r>
      <w:tab/>
      <w:t xml:space="preserve">                                                                                                                         SWIGGY FUNNEL BUSINESS 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BDE9" w14:textId="77777777" w:rsidR="00DF07B3" w:rsidRDefault="00DF07B3" w:rsidP="00F9754E">
      <w:pPr>
        <w:spacing w:after="0" w:line="240" w:lineRule="auto"/>
      </w:pPr>
      <w:r>
        <w:separator/>
      </w:r>
    </w:p>
  </w:footnote>
  <w:footnote w:type="continuationSeparator" w:id="0">
    <w:p w14:paraId="6986674A" w14:textId="77777777" w:rsidR="00DF07B3" w:rsidRDefault="00DF07B3" w:rsidP="00F97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C51"/>
    <w:multiLevelType w:val="hybridMultilevel"/>
    <w:tmpl w:val="65B40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73DED"/>
    <w:multiLevelType w:val="hybridMultilevel"/>
    <w:tmpl w:val="F36E6AC6"/>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2" w15:restartNumberingAfterBreak="0">
    <w:nsid w:val="0FEC093C"/>
    <w:multiLevelType w:val="hybridMultilevel"/>
    <w:tmpl w:val="DA547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840F0"/>
    <w:multiLevelType w:val="hybridMultilevel"/>
    <w:tmpl w:val="BAD87CE2"/>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FC27A23"/>
    <w:multiLevelType w:val="hybridMultilevel"/>
    <w:tmpl w:val="D798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C80384"/>
    <w:multiLevelType w:val="hybridMultilevel"/>
    <w:tmpl w:val="3FEE07A8"/>
    <w:lvl w:ilvl="0" w:tplc="40090001">
      <w:start w:val="1"/>
      <w:numFmt w:val="bullet"/>
      <w:lvlText w:val=""/>
      <w:lvlJc w:val="left"/>
      <w:pPr>
        <w:ind w:left="1346" w:hanging="360"/>
      </w:pPr>
      <w:rPr>
        <w:rFonts w:ascii="Symbol" w:hAnsi="Symbol" w:hint="default"/>
      </w:rPr>
    </w:lvl>
    <w:lvl w:ilvl="1" w:tplc="40090003" w:tentative="1">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6" w15:restartNumberingAfterBreak="0">
    <w:nsid w:val="200D5DAA"/>
    <w:multiLevelType w:val="hybridMultilevel"/>
    <w:tmpl w:val="1C425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D21A4"/>
    <w:multiLevelType w:val="hybridMultilevel"/>
    <w:tmpl w:val="9E28D3D4"/>
    <w:lvl w:ilvl="0" w:tplc="40090001">
      <w:start w:val="1"/>
      <w:numFmt w:val="bullet"/>
      <w:lvlText w:val=""/>
      <w:lvlJc w:val="left"/>
      <w:pPr>
        <w:ind w:left="995" w:hanging="360"/>
      </w:pPr>
      <w:rPr>
        <w:rFonts w:ascii="Symbol" w:hAnsi="Symbol" w:hint="default"/>
      </w:rPr>
    </w:lvl>
    <w:lvl w:ilvl="1" w:tplc="40090003" w:tentative="1">
      <w:start w:val="1"/>
      <w:numFmt w:val="bullet"/>
      <w:lvlText w:val="o"/>
      <w:lvlJc w:val="left"/>
      <w:pPr>
        <w:ind w:left="1715" w:hanging="360"/>
      </w:pPr>
      <w:rPr>
        <w:rFonts w:ascii="Courier New" w:hAnsi="Courier New" w:cs="Courier New" w:hint="default"/>
      </w:rPr>
    </w:lvl>
    <w:lvl w:ilvl="2" w:tplc="40090005" w:tentative="1">
      <w:start w:val="1"/>
      <w:numFmt w:val="bullet"/>
      <w:lvlText w:val=""/>
      <w:lvlJc w:val="left"/>
      <w:pPr>
        <w:ind w:left="2435" w:hanging="360"/>
      </w:pPr>
      <w:rPr>
        <w:rFonts w:ascii="Wingdings" w:hAnsi="Wingdings" w:hint="default"/>
      </w:rPr>
    </w:lvl>
    <w:lvl w:ilvl="3" w:tplc="40090001" w:tentative="1">
      <w:start w:val="1"/>
      <w:numFmt w:val="bullet"/>
      <w:lvlText w:val=""/>
      <w:lvlJc w:val="left"/>
      <w:pPr>
        <w:ind w:left="3155" w:hanging="360"/>
      </w:pPr>
      <w:rPr>
        <w:rFonts w:ascii="Symbol" w:hAnsi="Symbol" w:hint="default"/>
      </w:rPr>
    </w:lvl>
    <w:lvl w:ilvl="4" w:tplc="40090003" w:tentative="1">
      <w:start w:val="1"/>
      <w:numFmt w:val="bullet"/>
      <w:lvlText w:val="o"/>
      <w:lvlJc w:val="left"/>
      <w:pPr>
        <w:ind w:left="3875" w:hanging="360"/>
      </w:pPr>
      <w:rPr>
        <w:rFonts w:ascii="Courier New" w:hAnsi="Courier New" w:cs="Courier New" w:hint="default"/>
      </w:rPr>
    </w:lvl>
    <w:lvl w:ilvl="5" w:tplc="40090005" w:tentative="1">
      <w:start w:val="1"/>
      <w:numFmt w:val="bullet"/>
      <w:lvlText w:val=""/>
      <w:lvlJc w:val="left"/>
      <w:pPr>
        <w:ind w:left="4595" w:hanging="360"/>
      </w:pPr>
      <w:rPr>
        <w:rFonts w:ascii="Wingdings" w:hAnsi="Wingdings" w:hint="default"/>
      </w:rPr>
    </w:lvl>
    <w:lvl w:ilvl="6" w:tplc="40090001" w:tentative="1">
      <w:start w:val="1"/>
      <w:numFmt w:val="bullet"/>
      <w:lvlText w:val=""/>
      <w:lvlJc w:val="left"/>
      <w:pPr>
        <w:ind w:left="5315" w:hanging="360"/>
      </w:pPr>
      <w:rPr>
        <w:rFonts w:ascii="Symbol" w:hAnsi="Symbol" w:hint="default"/>
      </w:rPr>
    </w:lvl>
    <w:lvl w:ilvl="7" w:tplc="40090003" w:tentative="1">
      <w:start w:val="1"/>
      <w:numFmt w:val="bullet"/>
      <w:lvlText w:val="o"/>
      <w:lvlJc w:val="left"/>
      <w:pPr>
        <w:ind w:left="6035" w:hanging="360"/>
      </w:pPr>
      <w:rPr>
        <w:rFonts w:ascii="Courier New" w:hAnsi="Courier New" w:cs="Courier New" w:hint="default"/>
      </w:rPr>
    </w:lvl>
    <w:lvl w:ilvl="8" w:tplc="40090005" w:tentative="1">
      <w:start w:val="1"/>
      <w:numFmt w:val="bullet"/>
      <w:lvlText w:val=""/>
      <w:lvlJc w:val="left"/>
      <w:pPr>
        <w:ind w:left="6755" w:hanging="360"/>
      </w:pPr>
      <w:rPr>
        <w:rFonts w:ascii="Wingdings" w:hAnsi="Wingdings" w:hint="default"/>
      </w:rPr>
    </w:lvl>
  </w:abstractNum>
  <w:abstractNum w:abstractNumId="8" w15:restartNumberingAfterBreak="0">
    <w:nsid w:val="2BE6420A"/>
    <w:multiLevelType w:val="hybridMultilevel"/>
    <w:tmpl w:val="4412C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820D0D"/>
    <w:multiLevelType w:val="hybridMultilevel"/>
    <w:tmpl w:val="9856A47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3B417A6A"/>
    <w:multiLevelType w:val="hybridMultilevel"/>
    <w:tmpl w:val="105C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37D05"/>
    <w:multiLevelType w:val="hybridMultilevel"/>
    <w:tmpl w:val="1D7EDF94"/>
    <w:lvl w:ilvl="0" w:tplc="40090001">
      <w:start w:val="1"/>
      <w:numFmt w:val="bullet"/>
      <w:lvlText w:val=""/>
      <w:lvlJc w:val="left"/>
      <w:pPr>
        <w:ind w:left="1346" w:hanging="360"/>
      </w:pPr>
      <w:rPr>
        <w:rFonts w:ascii="Symbol" w:hAnsi="Symbol" w:hint="default"/>
      </w:rPr>
    </w:lvl>
    <w:lvl w:ilvl="1" w:tplc="40090003">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12" w15:restartNumberingAfterBreak="0">
    <w:nsid w:val="40210653"/>
    <w:multiLevelType w:val="hybridMultilevel"/>
    <w:tmpl w:val="1662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9141A1"/>
    <w:multiLevelType w:val="hybridMultilevel"/>
    <w:tmpl w:val="1520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6A0B80"/>
    <w:multiLevelType w:val="hybridMultilevel"/>
    <w:tmpl w:val="99EEE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490C52"/>
    <w:multiLevelType w:val="hybridMultilevel"/>
    <w:tmpl w:val="CF244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7F4DA6"/>
    <w:multiLevelType w:val="hybridMultilevel"/>
    <w:tmpl w:val="2E76F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6D399A"/>
    <w:multiLevelType w:val="hybridMultilevel"/>
    <w:tmpl w:val="273A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85EB8"/>
    <w:multiLevelType w:val="hybridMultilevel"/>
    <w:tmpl w:val="06124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C7442E"/>
    <w:multiLevelType w:val="hybridMultilevel"/>
    <w:tmpl w:val="AEE2B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7D0343"/>
    <w:multiLevelType w:val="hybridMultilevel"/>
    <w:tmpl w:val="3BF23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947A0C"/>
    <w:multiLevelType w:val="hybridMultilevel"/>
    <w:tmpl w:val="CF8E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791F5E"/>
    <w:multiLevelType w:val="hybridMultilevel"/>
    <w:tmpl w:val="2CE84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B615F8"/>
    <w:multiLevelType w:val="hybridMultilevel"/>
    <w:tmpl w:val="18C8277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4" w15:restartNumberingAfterBreak="0">
    <w:nsid w:val="7B041867"/>
    <w:multiLevelType w:val="hybridMultilevel"/>
    <w:tmpl w:val="D3585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FDF5094"/>
    <w:multiLevelType w:val="hybridMultilevel"/>
    <w:tmpl w:val="E43A4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E67D56"/>
    <w:multiLevelType w:val="hybridMultilevel"/>
    <w:tmpl w:val="4CC2FD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011300">
    <w:abstractNumId w:val="8"/>
  </w:num>
  <w:num w:numId="2" w16cid:durableId="2072734148">
    <w:abstractNumId w:val="20"/>
  </w:num>
  <w:num w:numId="3" w16cid:durableId="1746686984">
    <w:abstractNumId w:val="23"/>
  </w:num>
  <w:num w:numId="4" w16cid:durableId="261766522">
    <w:abstractNumId w:val="13"/>
  </w:num>
  <w:num w:numId="5" w16cid:durableId="481776503">
    <w:abstractNumId w:val="19"/>
  </w:num>
  <w:num w:numId="6" w16cid:durableId="1649281799">
    <w:abstractNumId w:val="16"/>
  </w:num>
  <w:num w:numId="7" w16cid:durableId="1106928728">
    <w:abstractNumId w:val="15"/>
  </w:num>
  <w:num w:numId="8" w16cid:durableId="1719744398">
    <w:abstractNumId w:val="24"/>
  </w:num>
  <w:num w:numId="9" w16cid:durableId="1567378857">
    <w:abstractNumId w:val="2"/>
  </w:num>
  <w:num w:numId="10" w16cid:durableId="1107390656">
    <w:abstractNumId w:val="12"/>
  </w:num>
  <w:num w:numId="11" w16cid:durableId="2059624555">
    <w:abstractNumId w:val="0"/>
  </w:num>
  <w:num w:numId="12" w16cid:durableId="1541210754">
    <w:abstractNumId w:val="4"/>
  </w:num>
  <w:num w:numId="13" w16cid:durableId="141771600">
    <w:abstractNumId w:val="3"/>
  </w:num>
  <w:num w:numId="14" w16cid:durableId="881208952">
    <w:abstractNumId w:val="22"/>
  </w:num>
  <w:num w:numId="15" w16cid:durableId="78868543">
    <w:abstractNumId w:val="26"/>
  </w:num>
  <w:num w:numId="16" w16cid:durableId="1622611150">
    <w:abstractNumId w:val="18"/>
  </w:num>
  <w:num w:numId="17" w16cid:durableId="1265386890">
    <w:abstractNumId w:val="1"/>
  </w:num>
  <w:num w:numId="18" w16cid:durableId="328489955">
    <w:abstractNumId w:val="21"/>
  </w:num>
  <w:num w:numId="19" w16cid:durableId="1461147077">
    <w:abstractNumId w:val="7"/>
  </w:num>
  <w:num w:numId="20" w16cid:durableId="2020619432">
    <w:abstractNumId w:val="11"/>
  </w:num>
  <w:num w:numId="21" w16cid:durableId="1401094471">
    <w:abstractNumId w:val="10"/>
  </w:num>
  <w:num w:numId="22" w16cid:durableId="104232331">
    <w:abstractNumId w:val="9"/>
  </w:num>
  <w:num w:numId="23" w16cid:durableId="2132043686">
    <w:abstractNumId w:val="5"/>
  </w:num>
  <w:num w:numId="24" w16cid:durableId="2064139313">
    <w:abstractNumId w:val="17"/>
  </w:num>
  <w:num w:numId="25" w16cid:durableId="1293943031">
    <w:abstractNumId w:val="6"/>
  </w:num>
  <w:num w:numId="26" w16cid:durableId="1640499960">
    <w:abstractNumId w:val="25"/>
  </w:num>
  <w:num w:numId="27" w16cid:durableId="16875622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C3"/>
    <w:rsid w:val="00002115"/>
    <w:rsid w:val="0000776D"/>
    <w:rsid w:val="00012C58"/>
    <w:rsid w:val="000148F5"/>
    <w:rsid w:val="0003257A"/>
    <w:rsid w:val="00032D22"/>
    <w:rsid w:val="00044EC6"/>
    <w:rsid w:val="0005116C"/>
    <w:rsid w:val="000546BF"/>
    <w:rsid w:val="00055F4B"/>
    <w:rsid w:val="00063A35"/>
    <w:rsid w:val="0006463E"/>
    <w:rsid w:val="00067CDA"/>
    <w:rsid w:val="00072894"/>
    <w:rsid w:val="00074953"/>
    <w:rsid w:val="00077E45"/>
    <w:rsid w:val="00082568"/>
    <w:rsid w:val="00085A70"/>
    <w:rsid w:val="000866C5"/>
    <w:rsid w:val="00086971"/>
    <w:rsid w:val="00091D31"/>
    <w:rsid w:val="000942D4"/>
    <w:rsid w:val="000A04E4"/>
    <w:rsid w:val="000B0BFB"/>
    <w:rsid w:val="000B16FC"/>
    <w:rsid w:val="000B1B40"/>
    <w:rsid w:val="000B2530"/>
    <w:rsid w:val="000B39F1"/>
    <w:rsid w:val="000B45A9"/>
    <w:rsid w:val="000B5A3D"/>
    <w:rsid w:val="000B6AF1"/>
    <w:rsid w:val="000B785E"/>
    <w:rsid w:val="000C0E92"/>
    <w:rsid w:val="000D036A"/>
    <w:rsid w:val="000D063F"/>
    <w:rsid w:val="000D1409"/>
    <w:rsid w:val="000D1504"/>
    <w:rsid w:val="000D4285"/>
    <w:rsid w:val="000E1EFF"/>
    <w:rsid w:val="000E4A89"/>
    <w:rsid w:val="001070BA"/>
    <w:rsid w:val="00111EEC"/>
    <w:rsid w:val="0011717C"/>
    <w:rsid w:val="00117843"/>
    <w:rsid w:val="001201C6"/>
    <w:rsid w:val="0012326C"/>
    <w:rsid w:val="00136BB9"/>
    <w:rsid w:val="001411B0"/>
    <w:rsid w:val="00147654"/>
    <w:rsid w:val="00151C20"/>
    <w:rsid w:val="00156CAD"/>
    <w:rsid w:val="00170645"/>
    <w:rsid w:val="00170949"/>
    <w:rsid w:val="00170A87"/>
    <w:rsid w:val="0017388F"/>
    <w:rsid w:val="00176072"/>
    <w:rsid w:val="001768CC"/>
    <w:rsid w:val="00177125"/>
    <w:rsid w:val="0018126D"/>
    <w:rsid w:val="00182609"/>
    <w:rsid w:val="00182D6B"/>
    <w:rsid w:val="001852AA"/>
    <w:rsid w:val="001870BE"/>
    <w:rsid w:val="00191A87"/>
    <w:rsid w:val="001929CE"/>
    <w:rsid w:val="00192C9E"/>
    <w:rsid w:val="00197DF4"/>
    <w:rsid w:val="001A1DBB"/>
    <w:rsid w:val="001B2498"/>
    <w:rsid w:val="001B519A"/>
    <w:rsid w:val="001B551C"/>
    <w:rsid w:val="001B5B16"/>
    <w:rsid w:val="001B7132"/>
    <w:rsid w:val="001B7DE9"/>
    <w:rsid w:val="001C34AA"/>
    <w:rsid w:val="001C7E54"/>
    <w:rsid w:val="001D0010"/>
    <w:rsid w:val="001D2391"/>
    <w:rsid w:val="001E6B58"/>
    <w:rsid w:val="001E7176"/>
    <w:rsid w:val="001E7BB0"/>
    <w:rsid w:val="001F1210"/>
    <w:rsid w:val="001F2130"/>
    <w:rsid w:val="001F2F14"/>
    <w:rsid w:val="001F4497"/>
    <w:rsid w:val="001F69BF"/>
    <w:rsid w:val="001F777D"/>
    <w:rsid w:val="001F7BF2"/>
    <w:rsid w:val="00200F80"/>
    <w:rsid w:val="00205AC7"/>
    <w:rsid w:val="002108C8"/>
    <w:rsid w:val="00211B31"/>
    <w:rsid w:val="00212A59"/>
    <w:rsid w:val="00213894"/>
    <w:rsid w:val="0021479C"/>
    <w:rsid w:val="00214FBC"/>
    <w:rsid w:val="00223BC3"/>
    <w:rsid w:val="00230CDC"/>
    <w:rsid w:val="002324DB"/>
    <w:rsid w:val="00232FF4"/>
    <w:rsid w:val="0023548E"/>
    <w:rsid w:val="00240C71"/>
    <w:rsid w:val="00242596"/>
    <w:rsid w:val="0024291D"/>
    <w:rsid w:val="0024369B"/>
    <w:rsid w:val="00251148"/>
    <w:rsid w:val="00254460"/>
    <w:rsid w:val="00254925"/>
    <w:rsid w:val="0025492A"/>
    <w:rsid w:val="00262C16"/>
    <w:rsid w:val="00264768"/>
    <w:rsid w:val="00266236"/>
    <w:rsid w:val="00267462"/>
    <w:rsid w:val="00281C49"/>
    <w:rsid w:val="00291865"/>
    <w:rsid w:val="002A2514"/>
    <w:rsid w:val="002A7874"/>
    <w:rsid w:val="002B12DB"/>
    <w:rsid w:val="002B34E4"/>
    <w:rsid w:val="002C3C2C"/>
    <w:rsid w:val="002C7696"/>
    <w:rsid w:val="002D2CB5"/>
    <w:rsid w:val="002E06A6"/>
    <w:rsid w:val="002E1CB9"/>
    <w:rsid w:val="002E2224"/>
    <w:rsid w:val="002E4704"/>
    <w:rsid w:val="002E703D"/>
    <w:rsid w:val="002E768A"/>
    <w:rsid w:val="002F23D0"/>
    <w:rsid w:val="002F26B9"/>
    <w:rsid w:val="002F3DEA"/>
    <w:rsid w:val="00313053"/>
    <w:rsid w:val="003200E0"/>
    <w:rsid w:val="003226DE"/>
    <w:rsid w:val="00331CE9"/>
    <w:rsid w:val="00332D00"/>
    <w:rsid w:val="003458B9"/>
    <w:rsid w:val="003501A1"/>
    <w:rsid w:val="0035435B"/>
    <w:rsid w:val="0035557F"/>
    <w:rsid w:val="00357E42"/>
    <w:rsid w:val="00360FB6"/>
    <w:rsid w:val="00362C29"/>
    <w:rsid w:val="003701DA"/>
    <w:rsid w:val="00372842"/>
    <w:rsid w:val="0037295F"/>
    <w:rsid w:val="00375AD0"/>
    <w:rsid w:val="0037772A"/>
    <w:rsid w:val="00382C18"/>
    <w:rsid w:val="00385E03"/>
    <w:rsid w:val="00386847"/>
    <w:rsid w:val="00386F4A"/>
    <w:rsid w:val="00392971"/>
    <w:rsid w:val="003A3801"/>
    <w:rsid w:val="003A4D4C"/>
    <w:rsid w:val="003A50A4"/>
    <w:rsid w:val="003A6CC3"/>
    <w:rsid w:val="003A6D8E"/>
    <w:rsid w:val="003B09EB"/>
    <w:rsid w:val="003C3A9D"/>
    <w:rsid w:val="003C5B08"/>
    <w:rsid w:val="003C7EDF"/>
    <w:rsid w:val="003D4518"/>
    <w:rsid w:val="003D6C0F"/>
    <w:rsid w:val="003E0119"/>
    <w:rsid w:val="003E189F"/>
    <w:rsid w:val="003E645D"/>
    <w:rsid w:val="003E6EEC"/>
    <w:rsid w:val="003E7974"/>
    <w:rsid w:val="003E7ABE"/>
    <w:rsid w:val="003F1956"/>
    <w:rsid w:val="003F45E1"/>
    <w:rsid w:val="003F719E"/>
    <w:rsid w:val="003F7D73"/>
    <w:rsid w:val="00405589"/>
    <w:rsid w:val="00405A64"/>
    <w:rsid w:val="004063E6"/>
    <w:rsid w:val="00412383"/>
    <w:rsid w:val="0041720A"/>
    <w:rsid w:val="00425831"/>
    <w:rsid w:val="00427153"/>
    <w:rsid w:val="0043527B"/>
    <w:rsid w:val="00435AAF"/>
    <w:rsid w:val="00437376"/>
    <w:rsid w:val="00447A4C"/>
    <w:rsid w:val="00447CCA"/>
    <w:rsid w:val="004529B3"/>
    <w:rsid w:val="00454E6B"/>
    <w:rsid w:val="00455219"/>
    <w:rsid w:val="004558DF"/>
    <w:rsid w:val="00455EFD"/>
    <w:rsid w:val="00460640"/>
    <w:rsid w:val="004611FD"/>
    <w:rsid w:val="00474EC6"/>
    <w:rsid w:val="004756ED"/>
    <w:rsid w:val="00480EE6"/>
    <w:rsid w:val="0048536E"/>
    <w:rsid w:val="0049286D"/>
    <w:rsid w:val="00493E67"/>
    <w:rsid w:val="004942EF"/>
    <w:rsid w:val="004964FD"/>
    <w:rsid w:val="004A219D"/>
    <w:rsid w:val="004A2B9A"/>
    <w:rsid w:val="004A4F83"/>
    <w:rsid w:val="004B1D2D"/>
    <w:rsid w:val="004B790C"/>
    <w:rsid w:val="004C15BA"/>
    <w:rsid w:val="004C72E5"/>
    <w:rsid w:val="004C7638"/>
    <w:rsid w:val="004E3BF2"/>
    <w:rsid w:val="004F0B5B"/>
    <w:rsid w:val="004F45F9"/>
    <w:rsid w:val="004F4D0E"/>
    <w:rsid w:val="004F5911"/>
    <w:rsid w:val="0050136B"/>
    <w:rsid w:val="00502A13"/>
    <w:rsid w:val="005050AD"/>
    <w:rsid w:val="00506302"/>
    <w:rsid w:val="00512A89"/>
    <w:rsid w:val="00522F29"/>
    <w:rsid w:val="00527145"/>
    <w:rsid w:val="005272CB"/>
    <w:rsid w:val="005362B7"/>
    <w:rsid w:val="005376E8"/>
    <w:rsid w:val="0054141D"/>
    <w:rsid w:val="0054150D"/>
    <w:rsid w:val="00553A32"/>
    <w:rsid w:val="0055545D"/>
    <w:rsid w:val="00557421"/>
    <w:rsid w:val="00566176"/>
    <w:rsid w:val="005718A0"/>
    <w:rsid w:val="00574EAA"/>
    <w:rsid w:val="00577BF1"/>
    <w:rsid w:val="00582F37"/>
    <w:rsid w:val="0058380D"/>
    <w:rsid w:val="005959A1"/>
    <w:rsid w:val="00597D8E"/>
    <w:rsid w:val="005A2828"/>
    <w:rsid w:val="005A32F4"/>
    <w:rsid w:val="005A66C8"/>
    <w:rsid w:val="005B1869"/>
    <w:rsid w:val="005B1D4B"/>
    <w:rsid w:val="005B5660"/>
    <w:rsid w:val="005C4BE1"/>
    <w:rsid w:val="005D09D0"/>
    <w:rsid w:val="005D3D52"/>
    <w:rsid w:val="005E0344"/>
    <w:rsid w:val="005E038B"/>
    <w:rsid w:val="005E27AA"/>
    <w:rsid w:val="005F02EB"/>
    <w:rsid w:val="005F4C31"/>
    <w:rsid w:val="005F67EF"/>
    <w:rsid w:val="0060241B"/>
    <w:rsid w:val="0060638F"/>
    <w:rsid w:val="006124CE"/>
    <w:rsid w:val="0061268C"/>
    <w:rsid w:val="0061546E"/>
    <w:rsid w:val="0062073F"/>
    <w:rsid w:val="006229E4"/>
    <w:rsid w:val="00623AC0"/>
    <w:rsid w:val="00626A6E"/>
    <w:rsid w:val="00627A35"/>
    <w:rsid w:val="00637603"/>
    <w:rsid w:val="006557A5"/>
    <w:rsid w:val="00655C2C"/>
    <w:rsid w:val="0066774B"/>
    <w:rsid w:val="00673007"/>
    <w:rsid w:val="00674A24"/>
    <w:rsid w:val="0067537F"/>
    <w:rsid w:val="0067718C"/>
    <w:rsid w:val="0068349D"/>
    <w:rsid w:val="0068354B"/>
    <w:rsid w:val="0068374A"/>
    <w:rsid w:val="00684134"/>
    <w:rsid w:val="0068589A"/>
    <w:rsid w:val="00685DC0"/>
    <w:rsid w:val="00687FD6"/>
    <w:rsid w:val="00696425"/>
    <w:rsid w:val="00696F54"/>
    <w:rsid w:val="006A4D19"/>
    <w:rsid w:val="006A7920"/>
    <w:rsid w:val="006B049E"/>
    <w:rsid w:val="006C0632"/>
    <w:rsid w:val="006C32B2"/>
    <w:rsid w:val="006C4C7E"/>
    <w:rsid w:val="006C5DC3"/>
    <w:rsid w:val="006C7AFA"/>
    <w:rsid w:val="006D241D"/>
    <w:rsid w:val="006D246A"/>
    <w:rsid w:val="006D44BC"/>
    <w:rsid w:val="006D44D8"/>
    <w:rsid w:val="006F0B4F"/>
    <w:rsid w:val="006F3245"/>
    <w:rsid w:val="006F6175"/>
    <w:rsid w:val="0070063C"/>
    <w:rsid w:val="007049E3"/>
    <w:rsid w:val="00704A32"/>
    <w:rsid w:val="007112E7"/>
    <w:rsid w:val="0071448D"/>
    <w:rsid w:val="007160F9"/>
    <w:rsid w:val="00735AC3"/>
    <w:rsid w:val="00745C2B"/>
    <w:rsid w:val="007501B7"/>
    <w:rsid w:val="0075591C"/>
    <w:rsid w:val="007578A7"/>
    <w:rsid w:val="00761842"/>
    <w:rsid w:val="007620B6"/>
    <w:rsid w:val="00765455"/>
    <w:rsid w:val="00766FFC"/>
    <w:rsid w:val="00767C79"/>
    <w:rsid w:val="0077099E"/>
    <w:rsid w:val="0077119A"/>
    <w:rsid w:val="007749F0"/>
    <w:rsid w:val="00775344"/>
    <w:rsid w:val="00786067"/>
    <w:rsid w:val="00786A9C"/>
    <w:rsid w:val="007971DB"/>
    <w:rsid w:val="007974D7"/>
    <w:rsid w:val="00797C76"/>
    <w:rsid w:val="007B24E8"/>
    <w:rsid w:val="007B2B25"/>
    <w:rsid w:val="007B2B63"/>
    <w:rsid w:val="007B2C48"/>
    <w:rsid w:val="007B3A24"/>
    <w:rsid w:val="007B7288"/>
    <w:rsid w:val="007C479A"/>
    <w:rsid w:val="007C5CA1"/>
    <w:rsid w:val="007D257A"/>
    <w:rsid w:val="007E1174"/>
    <w:rsid w:val="007E166D"/>
    <w:rsid w:val="007E5BCC"/>
    <w:rsid w:val="007F1D8B"/>
    <w:rsid w:val="007F264C"/>
    <w:rsid w:val="007F4949"/>
    <w:rsid w:val="007F66C8"/>
    <w:rsid w:val="00805273"/>
    <w:rsid w:val="00805D89"/>
    <w:rsid w:val="0081015C"/>
    <w:rsid w:val="008125C3"/>
    <w:rsid w:val="008140DF"/>
    <w:rsid w:val="00816121"/>
    <w:rsid w:val="008175DB"/>
    <w:rsid w:val="0081795C"/>
    <w:rsid w:val="00820A39"/>
    <w:rsid w:val="00821997"/>
    <w:rsid w:val="00835C91"/>
    <w:rsid w:val="00843EA4"/>
    <w:rsid w:val="00846C5D"/>
    <w:rsid w:val="00850089"/>
    <w:rsid w:val="00850F6D"/>
    <w:rsid w:val="00855859"/>
    <w:rsid w:val="0085649C"/>
    <w:rsid w:val="00857062"/>
    <w:rsid w:val="0086690F"/>
    <w:rsid w:val="008672AB"/>
    <w:rsid w:val="00870911"/>
    <w:rsid w:val="008803E2"/>
    <w:rsid w:val="0088243F"/>
    <w:rsid w:val="00882BC2"/>
    <w:rsid w:val="00882EBF"/>
    <w:rsid w:val="00885AD6"/>
    <w:rsid w:val="008A0D07"/>
    <w:rsid w:val="008B04DE"/>
    <w:rsid w:val="008B05C7"/>
    <w:rsid w:val="008B251A"/>
    <w:rsid w:val="008B2764"/>
    <w:rsid w:val="008B2E48"/>
    <w:rsid w:val="008B7A33"/>
    <w:rsid w:val="008C10F3"/>
    <w:rsid w:val="008C2AAC"/>
    <w:rsid w:val="008C2D28"/>
    <w:rsid w:val="008D3BD6"/>
    <w:rsid w:val="008E0EBF"/>
    <w:rsid w:val="008E2732"/>
    <w:rsid w:val="008E2E5A"/>
    <w:rsid w:val="008E33BA"/>
    <w:rsid w:val="008E6FAE"/>
    <w:rsid w:val="008F328B"/>
    <w:rsid w:val="008F472C"/>
    <w:rsid w:val="00900BB4"/>
    <w:rsid w:val="00907C85"/>
    <w:rsid w:val="0091488C"/>
    <w:rsid w:val="00915107"/>
    <w:rsid w:val="00916BE3"/>
    <w:rsid w:val="009254C2"/>
    <w:rsid w:val="00926307"/>
    <w:rsid w:val="0093272C"/>
    <w:rsid w:val="009373B1"/>
    <w:rsid w:val="00941B31"/>
    <w:rsid w:val="00944E5F"/>
    <w:rsid w:val="009514F6"/>
    <w:rsid w:val="00956F6B"/>
    <w:rsid w:val="009577AD"/>
    <w:rsid w:val="0095799D"/>
    <w:rsid w:val="009710E5"/>
    <w:rsid w:val="009730F7"/>
    <w:rsid w:val="00973288"/>
    <w:rsid w:val="009A0395"/>
    <w:rsid w:val="009A0530"/>
    <w:rsid w:val="009A5360"/>
    <w:rsid w:val="009B4BBF"/>
    <w:rsid w:val="009B6E6A"/>
    <w:rsid w:val="009D31C3"/>
    <w:rsid w:val="009E398E"/>
    <w:rsid w:val="009E64A9"/>
    <w:rsid w:val="00A03A8A"/>
    <w:rsid w:val="00A12358"/>
    <w:rsid w:val="00A13104"/>
    <w:rsid w:val="00A13ADC"/>
    <w:rsid w:val="00A17E5F"/>
    <w:rsid w:val="00A30508"/>
    <w:rsid w:val="00A3401C"/>
    <w:rsid w:val="00A34184"/>
    <w:rsid w:val="00A356F0"/>
    <w:rsid w:val="00A36392"/>
    <w:rsid w:val="00A42A8A"/>
    <w:rsid w:val="00A47131"/>
    <w:rsid w:val="00A568D9"/>
    <w:rsid w:val="00A60106"/>
    <w:rsid w:val="00A60D42"/>
    <w:rsid w:val="00A662F9"/>
    <w:rsid w:val="00A66D72"/>
    <w:rsid w:val="00A70B76"/>
    <w:rsid w:val="00A73978"/>
    <w:rsid w:val="00A76260"/>
    <w:rsid w:val="00A807BD"/>
    <w:rsid w:val="00A84438"/>
    <w:rsid w:val="00A8485A"/>
    <w:rsid w:val="00A8784C"/>
    <w:rsid w:val="00A93456"/>
    <w:rsid w:val="00A970A0"/>
    <w:rsid w:val="00AA2897"/>
    <w:rsid w:val="00AA6460"/>
    <w:rsid w:val="00AA7417"/>
    <w:rsid w:val="00AB0817"/>
    <w:rsid w:val="00AB2C58"/>
    <w:rsid w:val="00AD2C13"/>
    <w:rsid w:val="00AD532A"/>
    <w:rsid w:val="00AE0F82"/>
    <w:rsid w:val="00AE5A5D"/>
    <w:rsid w:val="00AF00B9"/>
    <w:rsid w:val="00AF6684"/>
    <w:rsid w:val="00B07915"/>
    <w:rsid w:val="00B12F28"/>
    <w:rsid w:val="00B132AE"/>
    <w:rsid w:val="00B139CB"/>
    <w:rsid w:val="00B17D18"/>
    <w:rsid w:val="00B320B7"/>
    <w:rsid w:val="00B36A8D"/>
    <w:rsid w:val="00B44E5A"/>
    <w:rsid w:val="00B57F04"/>
    <w:rsid w:val="00B74733"/>
    <w:rsid w:val="00B80E8B"/>
    <w:rsid w:val="00B8760B"/>
    <w:rsid w:val="00B936AA"/>
    <w:rsid w:val="00B95E91"/>
    <w:rsid w:val="00BA775B"/>
    <w:rsid w:val="00BB09E3"/>
    <w:rsid w:val="00BC2697"/>
    <w:rsid w:val="00BC2F2D"/>
    <w:rsid w:val="00BC352A"/>
    <w:rsid w:val="00BD29FB"/>
    <w:rsid w:val="00BD3C58"/>
    <w:rsid w:val="00BD7816"/>
    <w:rsid w:val="00BD79FF"/>
    <w:rsid w:val="00BE17D6"/>
    <w:rsid w:val="00BE293A"/>
    <w:rsid w:val="00BE3BF8"/>
    <w:rsid w:val="00BE4723"/>
    <w:rsid w:val="00BF171D"/>
    <w:rsid w:val="00BF26FD"/>
    <w:rsid w:val="00BF38B3"/>
    <w:rsid w:val="00BF6345"/>
    <w:rsid w:val="00BF7745"/>
    <w:rsid w:val="00BF7D04"/>
    <w:rsid w:val="00C042C8"/>
    <w:rsid w:val="00C04319"/>
    <w:rsid w:val="00C04F1A"/>
    <w:rsid w:val="00C11F33"/>
    <w:rsid w:val="00C17A28"/>
    <w:rsid w:val="00C17C23"/>
    <w:rsid w:val="00C200F4"/>
    <w:rsid w:val="00C206BB"/>
    <w:rsid w:val="00C24464"/>
    <w:rsid w:val="00C26186"/>
    <w:rsid w:val="00C53AB8"/>
    <w:rsid w:val="00C56A61"/>
    <w:rsid w:val="00C57C2C"/>
    <w:rsid w:val="00C57E4B"/>
    <w:rsid w:val="00C6099C"/>
    <w:rsid w:val="00C640FE"/>
    <w:rsid w:val="00C645B8"/>
    <w:rsid w:val="00C70BF4"/>
    <w:rsid w:val="00C72C9D"/>
    <w:rsid w:val="00C73FE5"/>
    <w:rsid w:val="00C7426D"/>
    <w:rsid w:val="00C75577"/>
    <w:rsid w:val="00C8244F"/>
    <w:rsid w:val="00C82548"/>
    <w:rsid w:val="00C842C0"/>
    <w:rsid w:val="00C852F1"/>
    <w:rsid w:val="00C872DB"/>
    <w:rsid w:val="00CA28E5"/>
    <w:rsid w:val="00CA53A1"/>
    <w:rsid w:val="00CA5967"/>
    <w:rsid w:val="00CB3F9A"/>
    <w:rsid w:val="00CB72A7"/>
    <w:rsid w:val="00CB7922"/>
    <w:rsid w:val="00CC147B"/>
    <w:rsid w:val="00CC24B3"/>
    <w:rsid w:val="00CC2EFD"/>
    <w:rsid w:val="00CC45E5"/>
    <w:rsid w:val="00CD2450"/>
    <w:rsid w:val="00CE6712"/>
    <w:rsid w:val="00CF0C92"/>
    <w:rsid w:val="00D00384"/>
    <w:rsid w:val="00D01A21"/>
    <w:rsid w:val="00D0322F"/>
    <w:rsid w:val="00D048C5"/>
    <w:rsid w:val="00D10E3E"/>
    <w:rsid w:val="00D141ED"/>
    <w:rsid w:val="00D145FE"/>
    <w:rsid w:val="00D16631"/>
    <w:rsid w:val="00D20821"/>
    <w:rsid w:val="00D21FEF"/>
    <w:rsid w:val="00D22D19"/>
    <w:rsid w:val="00D2423A"/>
    <w:rsid w:val="00D326D1"/>
    <w:rsid w:val="00D32FBE"/>
    <w:rsid w:val="00D33B7A"/>
    <w:rsid w:val="00D340CA"/>
    <w:rsid w:val="00D36535"/>
    <w:rsid w:val="00D43019"/>
    <w:rsid w:val="00D44219"/>
    <w:rsid w:val="00D461EF"/>
    <w:rsid w:val="00D473A3"/>
    <w:rsid w:val="00D5133B"/>
    <w:rsid w:val="00D51B9A"/>
    <w:rsid w:val="00D55C14"/>
    <w:rsid w:val="00D56193"/>
    <w:rsid w:val="00D63AFE"/>
    <w:rsid w:val="00D64FDB"/>
    <w:rsid w:val="00D65D64"/>
    <w:rsid w:val="00D77F03"/>
    <w:rsid w:val="00D81719"/>
    <w:rsid w:val="00D8473B"/>
    <w:rsid w:val="00D8540C"/>
    <w:rsid w:val="00D86089"/>
    <w:rsid w:val="00D9039A"/>
    <w:rsid w:val="00D9558A"/>
    <w:rsid w:val="00D97586"/>
    <w:rsid w:val="00DA3095"/>
    <w:rsid w:val="00DA3348"/>
    <w:rsid w:val="00DA3C25"/>
    <w:rsid w:val="00DA71A2"/>
    <w:rsid w:val="00DA7A24"/>
    <w:rsid w:val="00DB2E2D"/>
    <w:rsid w:val="00DB58C0"/>
    <w:rsid w:val="00DC2B57"/>
    <w:rsid w:val="00DD1BB9"/>
    <w:rsid w:val="00DD62B7"/>
    <w:rsid w:val="00DD631F"/>
    <w:rsid w:val="00DE0363"/>
    <w:rsid w:val="00DE7798"/>
    <w:rsid w:val="00DF07B3"/>
    <w:rsid w:val="00E03504"/>
    <w:rsid w:val="00E045CC"/>
    <w:rsid w:val="00E11D7D"/>
    <w:rsid w:val="00E227DE"/>
    <w:rsid w:val="00E22F5C"/>
    <w:rsid w:val="00E2405F"/>
    <w:rsid w:val="00E31D7B"/>
    <w:rsid w:val="00E35BCD"/>
    <w:rsid w:val="00E36C5D"/>
    <w:rsid w:val="00E417A4"/>
    <w:rsid w:val="00E4270A"/>
    <w:rsid w:val="00E4386E"/>
    <w:rsid w:val="00E464A4"/>
    <w:rsid w:val="00E47652"/>
    <w:rsid w:val="00E518DB"/>
    <w:rsid w:val="00E6088B"/>
    <w:rsid w:val="00E6250F"/>
    <w:rsid w:val="00E6725B"/>
    <w:rsid w:val="00E740F0"/>
    <w:rsid w:val="00E771F5"/>
    <w:rsid w:val="00E80070"/>
    <w:rsid w:val="00E8025B"/>
    <w:rsid w:val="00E81C86"/>
    <w:rsid w:val="00E8340F"/>
    <w:rsid w:val="00E8528B"/>
    <w:rsid w:val="00E973CE"/>
    <w:rsid w:val="00EA3B25"/>
    <w:rsid w:val="00EA62E0"/>
    <w:rsid w:val="00EC3100"/>
    <w:rsid w:val="00ED282F"/>
    <w:rsid w:val="00ED3744"/>
    <w:rsid w:val="00ED3CC1"/>
    <w:rsid w:val="00EE24B1"/>
    <w:rsid w:val="00EE317D"/>
    <w:rsid w:val="00EE5D53"/>
    <w:rsid w:val="00EE736E"/>
    <w:rsid w:val="00EF00F0"/>
    <w:rsid w:val="00EF3D8E"/>
    <w:rsid w:val="00EF5979"/>
    <w:rsid w:val="00EF6188"/>
    <w:rsid w:val="00EF6DBF"/>
    <w:rsid w:val="00EF7014"/>
    <w:rsid w:val="00F02C80"/>
    <w:rsid w:val="00F139D8"/>
    <w:rsid w:val="00F23CCC"/>
    <w:rsid w:val="00F25CB2"/>
    <w:rsid w:val="00F33AD0"/>
    <w:rsid w:val="00F37B7B"/>
    <w:rsid w:val="00F4454A"/>
    <w:rsid w:val="00F50C8D"/>
    <w:rsid w:val="00F619DB"/>
    <w:rsid w:val="00F63862"/>
    <w:rsid w:val="00F64645"/>
    <w:rsid w:val="00F75CBD"/>
    <w:rsid w:val="00F83DF8"/>
    <w:rsid w:val="00F84C86"/>
    <w:rsid w:val="00F902BB"/>
    <w:rsid w:val="00F963FA"/>
    <w:rsid w:val="00F96995"/>
    <w:rsid w:val="00F9754E"/>
    <w:rsid w:val="00FA0994"/>
    <w:rsid w:val="00FA55A1"/>
    <w:rsid w:val="00FA6FB4"/>
    <w:rsid w:val="00FB362B"/>
    <w:rsid w:val="00FB3DFE"/>
    <w:rsid w:val="00FC4DC7"/>
    <w:rsid w:val="00FC56F9"/>
    <w:rsid w:val="00FC5C1A"/>
    <w:rsid w:val="00FD0165"/>
    <w:rsid w:val="00FD33F3"/>
    <w:rsid w:val="00FD34C8"/>
    <w:rsid w:val="00FD6CE1"/>
    <w:rsid w:val="00FE2594"/>
    <w:rsid w:val="00FE28F3"/>
    <w:rsid w:val="00FE2DA3"/>
    <w:rsid w:val="00FF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710F"/>
  <w15:chartTrackingRefBased/>
  <w15:docId w15:val="{199A6583-13A2-4FDA-82FF-2FC69EB6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3B"/>
    <w:pPr>
      <w:ind w:left="720"/>
      <w:contextualSpacing/>
    </w:pPr>
  </w:style>
  <w:style w:type="table" w:styleId="TableGrid">
    <w:name w:val="Table Grid"/>
    <w:basedOn w:val="TableNormal"/>
    <w:uiPriority w:val="39"/>
    <w:rsid w:val="00C2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638"/>
    <w:rPr>
      <w:color w:val="0563C1" w:themeColor="hyperlink"/>
      <w:u w:val="single"/>
    </w:rPr>
  </w:style>
  <w:style w:type="character" w:styleId="UnresolvedMention">
    <w:name w:val="Unresolved Mention"/>
    <w:basedOn w:val="DefaultParagraphFont"/>
    <w:uiPriority w:val="99"/>
    <w:semiHidden/>
    <w:unhideWhenUsed/>
    <w:rsid w:val="004C7638"/>
    <w:rPr>
      <w:color w:val="605E5C"/>
      <w:shd w:val="clear" w:color="auto" w:fill="E1DFDD"/>
    </w:rPr>
  </w:style>
  <w:style w:type="paragraph" w:styleId="Header">
    <w:name w:val="header"/>
    <w:basedOn w:val="Normal"/>
    <w:link w:val="HeaderChar"/>
    <w:uiPriority w:val="99"/>
    <w:unhideWhenUsed/>
    <w:rsid w:val="00F97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54E"/>
  </w:style>
  <w:style w:type="paragraph" w:styleId="Footer">
    <w:name w:val="footer"/>
    <w:basedOn w:val="Normal"/>
    <w:link w:val="FooterChar"/>
    <w:uiPriority w:val="99"/>
    <w:unhideWhenUsed/>
    <w:rsid w:val="00F97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175">
      <w:bodyDiv w:val="1"/>
      <w:marLeft w:val="0"/>
      <w:marRight w:val="0"/>
      <w:marTop w:val="0"/>
      <w:marBottom w:val="0"/>
      <w:divBdr>
        <w:top w:val="none" w:sz="0" w:space="0" w:color="auto"/>
        <w:left w:val="none" w:sz="0" w:space="0" w:color="auto"/>
        <w:bottom w:val="none" w:sz="0" w:space="0" w:color="auto"/>
        <w:right w:val="none" w:sz="0" w:space="0" w:color="auto"/>
      </w:divBdr>
    </w:div>
    <w:div w:id="153696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yperlink" Target="https://www.vcbay.news/2020/08/23/top-10-foodtech-startups-of-india/" TargetMode="External"/><Relationship Id="rId14" Type="http://schemas.openxmlformats.org/officeDocument/2006/relationships/chart" Target="charts/chart5.xm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028900d9e0ecef92/Desktop/Skillovilla/Structured%20problem%20solving%20and%20case%20studies/Capstone/Swiggy%20Funnel%20Analysis/Funnel%20Case%20Study%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2000"/>
              <a:t>ORDER</a:t>
            </a:r>
            <a:r>
              <a:rPr lang="en-IN" sz="2000" baseline="0"/>
              <a:t> CONVERSION</a:t>
            </a:r>
            <a:endParaRPr lang="en-IN" sz="2000"/>
          </a:p>
        </c:rich>
      </c:tx>
      <c:overlay val="0"/>
      <c:spPr>
        <a:noFill/>
        <a:ln>
          <a:noFill/>
        </a:ln>
        <a:effectLst/>
      </c:spPr>
      <c:txPr>
        <a:bodyPr rot="0" spcFirstLastPara="1" vertOverflow="ellipsis" vert="horz" wrap="square" anchor="ctr" anchorCtr="1"/>
        <a:lstStyle/>
        <a:p>
          <a:pPr>
            <a:defRPr sz="20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'[Funnel Case Study Data.xlsx]Session Details'!$J$2</c:f>
              <c:strCache>
                <c:ptCount val="1"/>
                <c:pt idx="0">
                  <c:v>Order Change with respect to same day last week</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'[Funnel Case Study Data.xlsx]Session Details'!$B$3:$B$368</c:f>
              <c:numCache>
                <c:formatCode>m/d/yyyy</c:formatCode>
                <c:ptCount val="366"/>
                <c:pt idx="0">
                  <c:v>43466</c:v>
                </c:pt>
                <c:pt idx="1">
                  <c:v>43467</c:v>
                </c:pt>
                <c:pt idx="2">
                  <c:v>43468</c:v>
                </c:pt>
                <c:pt idx="3">
                  <c:v>43469</c:v>
                </c:pt>
                <c:pt idx="4">
                  <c:v>43470</c:v>
                </c:pt>
                <c:pt idx="5">
                  <c:v>43471</c:v>
                </c:pt>
                <c:pt idx="6">
                  <c:v>43472</c:v>
                </c:pt>
                <c:pt idx="7">
                  <c:v>43473</c:v>
                </c:pt>
                <c:pt idx="8">
                  <c:v>43474</c:v>
                </c:pt>
                <c:pt idx="9">
                  <c:v>43475</c:v>
                </c:pt>
                <c:pt idx="10">
                  <c:v>43476</c:v>
                </c:pt>
                <c:pt idx="11">
                  <c:v>43477</c:v>
                </c:pt>
                <c:pt idx="12">
                  <c:v>43478</c:v>
                </c:pt>
                <c:pt idx="13">
                  <c:v>43479</c:v>
                </c:pt>
                <c:pt idx="14">
                  <c:v>43480</c:v>
                </c:pt>
                <c:pt idx="15">
                  <c:v>43481</c:v>
                </c:pt>
                <c:pt idx="16">
                  <c:v>43482</c:v>
                </c:pt>
                <c:pt idx="17">
                  <c:v>43483</c:v>
                </c:pt>
                <c:pt idx="18">
                  <c:v>43484</c:v>
                </c:pt>
                <c:pt idx="19">
                  <c:v>43485</c:v>
                </c:pt>
                <c:pt idx="20">
                  <c:v>43486</c:v>
                </c:pt>
                <c:pt idx="21">
                  <c:v>43487</c:v>
                </c:pt>
                <c:pt idx="22">
                  <c:v>43488</c:v>
                </c:pt>
                <c:pt idx="23">
                  <c:v>43489</c:v>
                </c:pt>
                <c:pt idx="24">
                  <c:v>43490</c:v>
                </c:pt>
                <c:pt idx="25">
                  <c:v>43491</c:v>
                </c:pt>
                <c:pt idx="26">
                  <c:v>43492</c:v>
                </c:pt>
                <c:pt idx="27">
                  <c:v>43493</c:v>
                </c:pt>
                <c:pt idx="28">
                  <c:v>43494</c:v>
                </c:pt>
                <c:pt idx="29">
                  <c:v>43495</c:v>
                </c:pt>
                <c:pt idx="30">
                  <c:v>43496</c:v>
                </c:pt>
                <c:pt idx="31">
                  <c:v>43497</c:v>
                </c:pt>
                <c:pt idx="32">
                  <c:v>43498</c:v>
                </c:pt>
                <c:pt idx="33">
                  <c:v>43499</c:v>
                </c:pt>
                <c:pt idx="34">
                  <c:v>43500</c:v>
                </c:pt>
                <c:pt idx="35">
                  <c:v>43501</c:v>
                </c:pt>
                <c:pt idx="36">
                  <c:v>43502</c:v>
                </c:pt>
                <c:pt idx="37">
                  <c:v>43503</c:v>
                </c:pt>
                <c:pt idx="38">
                  <c:v>43504</c:v>
                </c:pt>
                <c:pt idx="39">
                  <c:v>43505</c:v>
                </c:pt>
                <c:pt idx="40">
                  <c:v>43506</c:v>
                </c:pt>
                <c:pt idx="41">
                  <c:v>43507</c:v>
                </c:pt>
                <c:pt idx="42">
                  <c:v>43508</c:v>
                </c:pt>
                <c:pt idx="43">
                  <c:v>43509</c:v>
                </c:pt>
                <c:pt idx="44">
                  <c:v>43510</c:v>
                </c:pt>
                <c:pt idx="45">
                  <c:v>43511</c:v>
                </c:pt>
                <c:pt idx="46">
                  <c:v>43512</c:v>
                </c:pt>
                <c:pt idx="47">
                  <c:v>43513</c:v>
                </c:pt>
                <c:pt idx="48">
                  <c:v>43514</c:v>
                </c:pt>
                <c:pt idx="49">
                  <c:v>43515</c:v>
                </c:pt>
                <c:pt idx="50">
                  <c:v>43516</c:v>
                </c:pt>
                <c:pt idx="51">
                  <c:v>43517</c:v>
                </c:pt>
                <c:pt idx="52">
                  <c:v>43518</c:v>
                </c:pt>
                <c:pt idx="53">
                  <c:v>43519</c:v>
                </c:pt>
                <c:pt idx="54">
                  <c:v>43520</c:v>
                </c:pt>
                <c:pt idx="55">
                  <c:v>43521</c:v>
                </c:pt>
                <c:pt idx="56">
                  <c:v>43522</c:v>
                </c:pt>
                <c:pt idx="57">
                  <c:v>43523</c:v>
                </c:pt>
                <c:pt idx="58">
                  <c:v>43524</c:v>
                </c:pt>
                <c:pt idx="59">
                  <c:v>43525</c:v>
                </c:pt>
                <c:pt idx="60">
                  <c:v>43526</c:v>
                </c:pt>
                <c:pt idx="61">
                  <c:v>43527</c:v>
                </c:pt>
                <c:pt idx="62">
                  <c:v>43528</c:v>
                </c:pt>
                <c:pt idx="63">
                  <c:v>43529</c:v>
                </c:pt>
                <c:pt idx="64">
                  <c:v>43530</c:v>
                </c:pt>
                <c:pt idx="65">
                  <c:v>43531</c:v>
                </c:pt>
                <c:pt idx="66">
                  <c:v>43532</c:v>
                </c:pt>
                <c:pt idx="67">
                  <c:v>43533</c:v>
                </c:pt>
                <c:pt idx="68">
                  <c:v>43534</c:v>
                </c:pt>
                <c:pt idx="69">
                  <c:v>43535</c:v>
                </c:pt>
                <c:pt idx="70">
                  <c:v>43536</c:v>
                </c:pt>
                <c:pt idx="71">
                  <c:v>43537</c:v>
                </c:pt>
                <c:pt idx="72">
                  <c:v>43538</c:v>
                </c:pt>
                <c:pt idx="73">
                  <c:v>43539</c:v>
                </c:pt>
                <c:pt idx="74">
                  <c:v>43540</c:v>
                </c:pt>
                <c:pt idx="75">
                  <c:v>43541</c:v>
                </c:pt>
                <c:pt idx="76">
                  <c:v>43542</c:v>
                </c:pt>
                <c:pt idx="77">
                  <c:v>43543</c:v>
                </c:pt>
                <c:pt idx="78">
                  <c:v>43544</c:v>
                </c:pt>
                <c:pt idx="79">
                  <c:v>43545</c:v>
                </c:pt>
                <c:pt idx="80">
                  <c:v>43546</c:v>
                </c:pt>
                <c:pt idx="81">
                  <c:v>43547</c:v>
                </c:pt>
                <c:pt idx="82">
                  <c:v>43548</c:v>
                </c:pt>
                <c:pt idx="83">
                  <c:v>43549</c:v>
                </c:pt>
                <c:pt idx="84">
                  <c:v>43550</c:v>
                </c:pt>
                <c:pt idx="85">
                  <c:v>43551</c:v>
                </c:pt>
                <c:pt idx="86">
                  <c:v>43552</c:v>
                </c:pt>
                <c:pt idx="87">
                  <c:v>43553</c:v>
                </c:pt>
                <c:pt idx="88">
                  <c:v>43554</c:v>
                </c:pt>
                <c:pt idx="89">
                  <c:v>43555</c:v>
                </c:pt>
                <c:pt idx="90">
                  <c:v>43556</c:v>
                </c:pt>
                <c:pt idx="91">
                  <c:v>43557</c:v>
                </c:pt>
                <c:pt idx="92">
                  <c:v>43558</c:v>
                </c:pt>
                <c:pt idx="93">
                  <c:v>43559</c:v>
                </c:pt>
                <c:pt idx="94">
                  <c:v>43560</c:v>
                </c:pt>
                <c:pt idx="95">
                  <c:v>43561</c:v>
                </c:pt>
                <c:pt idx="96">
                  <c:v>43562</c:v>
                </c:pt>
                <c:pt idx="97">
                  <c:v>43563</c:v>
                </c:pt>
                <c:pt idx="98">
                  <c:v>43564</c:v>
                </c:pt>
                <c:pt idx="99">
                  <c:v>43565</c:v>
                </c:pt>
                <c:pt idx="100">
                  <c:v>43566</c:v>
                </c:pt>
                <c:pt idx="101">
                  <c:v>43567</c:v>
                </c:pt>
                <c:pt idx="102">
                  <c:v>43568</c:v>
                </c:pt>
                <c:pt idx="103">
                  <c:v>43569</c:v>
                </c:pt>
                <c:pt idx="104">
                  <c:v>43570</c:v>
                </c:pt>
                <c:pt idx="105">
                  <c:v>43571</c:v>
                </c:pt>
                <c:pt idx="106">
                  <c:v>43572</c:v>
                </c:pt>
                <c:pt idx="107">
                  <c:v>43573</c:v>
                </c:pt>
                <c:pt idx="108">
                  <c:v>43574</c:v>
                </c:pt>
                <c:pt idx="109">
                  <c:v>43575</c:v>
                </c:pt>
                <c:pt idx="110">
                  <c:v>43576</c:v>
                </c:pt>
                <c:pt idx="111">
                  <c:v>43577</c:v>
                </c:pt>
                <c:pt idx="112">
                  <c:v>43578</c:v>
                </c:pt>
                <c:pt idx="113">
                  <c:v>43579</c:v>
                </c:pt>
                <c:pt idx="114">
                  <c:v>43580</c:v>
                </c:pt>
                <c:pt idx="115">
                  <c:v>43581</c:v>
                </c:pt>
                <c:pt idx="116">
                  <c:v>43582</c:v>
                </c:pt>
                <c:pt idx="117">
                  <c:v>43583</c:v>
                </c:pt>
                <c:pt idx="118">
                  <c:v>43584</c:v>
                </c:pt>
                <c:pt idx="119">
                  <c:v>43585</c:v>
                </c:pt>
                <c:pt idx="120">
                  <c:v>43586</c:v>
                </c:pt>
                <c:pt idx="121">
                  <c:v>43587</c:v>
                </c:pt>
                <c:pt idx="122">
                  <c:v>43588</c:v>
                </c:pt>
                <c:pt idx="123">
                  <c:v>43589</c:v>
                </c:pt>
                <c:pt idx="124">
                  <c:v>43590</c:v>
                </c:pt>
                <c:pt idx="125">
                  <c:v>43591</c:v>
                </c:pt>
                <c:pt idx="126">
                  <c:v>43592</c:v>
                </c:pt>
                <c:pt idx="127">
                  <c:v>43593</c:v>
                </c:pt>
                <c:pt idx="128">
                  <c:v>43594</c:v>
                </c:pt>
                <c:pt idx="129">
                  <c:v>43595</c:v>
                </c:pt>
                <c:pt idx="130">
                  <c:v>43596</c:v>
                </c:pt>
                <c:pt idx="131">
                  <c:v>43597</c:v>
                </c:pt>
                <c:pt idx="132">
                  <c:v>43598</c:v>
                </c:pt>
                <c:pt idx="133">
                  <c:v>43599</c:v>
                </c:pt>
                <c:pt idx="134">
                  <c:v>43600</c:v>
                </c:pt>
                <c:pt idx="135">
                  <c:v>43601</c:v>
                </c:pt>
                <c:pt idx="136">
                  <c:v>43602</c:v>
                </c:pt>
                <c:pt idx="137">
                  <c:v>43603</c:v>
                </c:pt>
                <c:pt idx="138">
                  <c:v>43604</c:v>
                </c:pt>
                <c:pt idx="139">
                  <c:v>43605</c:v>
                </c:pt>
                <c:pt idx="140">
                  <c:v>43606</c:v>
                </c:pt>
                <c:pt idx="141">
                  <c:v>43607</c:v>
                </c:pt>
                <c:pt idx="142">
                  <c:v>43608</c:v>
                </c:pt>
                <c:pt idx="143">
                  <c:v>43609</c:v>
                </c:pt>
                <c:pt idx="144">
                  <c:v>43610</c:v>
                </c:pt>
                <c:pt idx="145">
                  <c:v>43611</c:v>
                </c:pt>
                <c:pt idx="146">
                  <c:v>43612</c:v>
                </c:pt>
                <c:pt idx="147">
                  <c:v>43613</c:v>
                </c:pt>
                <c:pt idx="148">
                  <c:v>43614</c:v>
                </c:pt>
                <c:pt idx="149">
                  <c:v>43615</c:v>
                </c:pt>
                <c:pt idx="150">
                  <c:v>43616</c:v>
                </c:pt>
                <c:pt idx="151">
                  <c:v>43617</c:v>
                </c:pt>
                <c:pt idx="152">
                  <c:v>43618</c:v>
                </c:pt>
                <c:pt idx="153">
                  <c:v>43619</c:v>
                </c:pt>
                <c:pt idx="154">
                  <c:v>43620</c:v>
                </c:pt>
                <c:pt idx="155">
                  <c:v>43621</c:v>
                </c:pt>
                <c:pt idx="156">
                  <c:v>43622</c:v>
                </c:pt>
                <c:pt idx="157">
                  <c:v>43623</c:v>
                </c:pt>
                <c:pt idx="158">
                  <c:v>43624</c:v>
                </c:pt>
                <c:pt idx="159">
                  <c:v>43625</c:v>
                </c:pt>
                <c:pt idx="160">
                  <c:v>43626</c:v>
                </c:pt>
                <c:pt idx="161">
                  <c:v>43627</c:v>
                </c:pt>
                <c:pt idx="162">
                  <c:v>43628</c:v>
                </c:pt>
                <c:pt idx="163">
                  <c:v>43629</c:v>
                </c:pt>
                <c:pt idx="164">
                  <c:v>43630</c:v>
                </c:pt>
                <c:pt idx="165">
                  <c:v>43631</c:v>
                </c:pt>
                <c:pt idx="166">
                  <c:v>43632</c:v>
                </c:pt>
                <c:pt idx="167">
                  <c:v>43633</c:v>
                </c:pt>
                <c:pt idx="168">
                  <c:v>43634</c:v>
                </c:pt>
                <c:pt idx="169">
                  <c:v>43635</c:v>
                </c:pt>
                <c:pt idx="170">
                  <c:v>43636</c:v>
                </c:pt>
                <c:pt idx="171">
                  <c:v>43637</c:v>
                </c:pt>
                <c:pt idx="172">
                  <c:v>43638</c:v>
                </c:pt>
                <c:pt idx="173">
                  <c:v>43639</c:v>
                </c:pt>
                <c:pt idx="174">
                  <c:v>43640</c:v>
                </c:pt>
                <c:pt idx="175">
                  <c:v>43641</c:v>
                </c:pt>
                <c:pt idx="176">
                  <c:v>43642</c:v>
                </c:pt>
                <c:pt idx="177">
                  <c:v>43643</c:v>
                </c:pt>
                <c:pt idx="178">
                  <c:v>43644</c:v>
                </c:pt>
                <c:pt idx="179">
                  <c:v>43645</c:v>
                </c:pt>
                <c:pt idx="180">
                  <c:v>43646</c:v>
                </c:pt>
                <c:pt idx="181">
                  <c:v>43647</c:v>
                </c:pt>
                <c:pt idx="182">
                  <c:v>43648</c:v>
                </c:pt>
                <c:pt idx="183">
                  <c:v>43649</c:v>
                </c:pt>
                <c:pt idx="184">
                  <c:v>43650</c:v>
                </c:pt>
                <c:pt idx="185">
                  <c:v>43651</c:v>
                </c:pt>
                <c:pt idx="186">
                  <c:v>43652</c:v>
                </c:pt>
                <c:pt idx="187">
                  <c:v>43653</c:v>
                </c:pt>
                <c:pt idx="188">
                  <c:v>43654</c:v>
                </c:pt>
                <c:pt idx="189">
                  <c:v>43655</c:v>
                </c:pt>
                <c:pt idx="190">
                  <c:v>43656</c:v>
                </c:pt>
                <c:pt idx="191">
                  <c:v>43657</c:v>
                </c:pt>
                <c:pt idx="192">
                  <c:v>43658</c:v>
                </c:pt>
                <c:pt idx="193">
                  <c:v>43659</c:v>
                </c:pt>
                <c:pt idx="194">
                  <c:v>43660</c:v>
                </c:pt>
                <c:pt idx="195">
                  <c:v>43661</c:v>
                </c:pt>
                <c:pt idx="196">
                  <c:v>43662</c:v>
                </c:pt>
                <c:pt idx="197">
                  <c:v>43663</c:v>
                </c:pt>
                <c:pt idx="198">
                  <c:v>43664</c:v>
                </c:pt>
                <c:pt idx="199">
                  <c:v>43665</c:v>
                </c:pt>
                <c:pt idx="200">
                  <c:v>43666</c:v>
                </c:pt>
                <c:pt idx="201">
                  <c:v>43667</c:v>
                </c:pt>
                <c:pt idx="202">
                  <c:v>43668</c:v>
                </c:pt>
                <c:pt idx="203">
                  <c:v>43669</c:v>
                </c:pt>
                <c:pt idx="204">
                  <c:v>43670</c:v>
                </c:pt>
                <c:pt idx="205">
                  <c:v>43671</c:v>
                </c:pt>
                <c:pt idx="206">
                  <c:v>43672</c:v>
                </c:pt>
                <c:pt idx="207">
                  <c:v>43673</c:v>
                </c:pt>
                <c:pt idx="208">
                  <c:v>43674</c:v>
                </c:pt>
                <c:pt idx="209">
                  <c:v>43675</c:v>
                </c:pt>
                <c:pt idx="210">
                  <c:v>43676</c:v>
                </c:pt>
                <c:pt idx="211">
                  <c:v>43677</c:v>
                </c:pt>
                <c:pt idx="212">
                  <c:v>43678</c:v>
                </c:pt>
                <c:pt idx="213">
                  <c:v>43679</c:v>
                </c:pt>
                <c:pt idx="214">
                  <c:v>43680</c:v>
                </c:pt>
                <c:pt idx="215">
                  <c:v>43681</c:v>
                </c:pt>
                <c:pt idx="216">
                  <c:v>43682</c:v>
                </c:pt>
                <c:pt idx="217">
                  <c:v>43683</c:v>
                </c:pt>
                <c:pt idx="218">
                  <c:v>43684</c:v>
                </c:pt>
                <c:pt idx="219">
                  <c:v>43685</c:v>
                </c:pt>
                <c:pt idx="220">
                  <c:v>43686</c:v>
                </c:pt>
                <c:pt idx="221">
                  <c:v>43687</c:v>
                </c:pt>
                <c:pt idx="222">
                  <c:v>43688</c:v>
                </c:pt>
                <c:pt idx="223">
                  <c:v>43689</c:v>
                </c:pt>
                <c:pt idx="224">
                  <c:v>43690</c:v>
                </c:pt>
                <c:pt idx="225">
                  <c:v>43691</c:v>
                </c:pt>
                <c:pt idx="226">
                  <c:v>43692</c:v>
                </c:pt>
                <c:pt idx="227">
                  <c:v>43693</c:v>
                </c:pt>
                <c:pt idx="228">
                  <c:v>43694</c:v>
                </c:pt>
                <c:pt idx="229">
                  <c:v>43695</c:v>
                </c:pt>
                <c:pt idx="230">
                  <c:v>43696</c:v>
                </c:pt>
                <c:pt idx="231">
                  <c:v>43697</c:v>
                </c:pt>
                <c:pt idx="232">
                  <c:v>43698</c:v>
                </c:pt>
                <c:pt idx="233">
                  <c:v>43699</c:v>
                </c:pt>
                <c:pt idx="234">
                  <c:v>43700</c:v>
                </c:pt>
                <c:pt idx="235">
                  <c:v>43701</c:v>
                </c:pt>
                <c:pt idx="236">
                  <c:v>43702</c:v>
                </c:pt>
                <c:pt idx="237">
                  <c:v>43703</c:v>
                </c:pt>
                <c:pt idx="238">
                  <c:v>43704</c:v>
                </c:pt>
                <c:pt idx="239">
                  <c:v>43705</c:v>
                </c:pt>
                <c:pt idx="240">
                  <c:v>43706</c:v>
                </c:pt>
                <c:pt idx="241">
                  <c:v>43707</c:v>
                </c:pt>
                <c:pt idx="242">
                  <c:v>43708</c:v>
                </c:pt>
                <c:pt idx="243">
                  <c:v>43709</c:v>
                </c:pt>
                <c:pt idx="244">
                  <c:v>43710</c:v>
                </c:pt>
                <c:pt idx="245">
                  <c:v>43711</c:v>
                </c:pt>
                <c:pt idx="246">
                  <c:v>43712</c:v>
                </c:pt>
                <c:pt idx="247">
                  <c:v>43713</c:v>
                </c:pt>
                <c:pt idx="248">
                  <c:v>43714</c:v>
                </c:pt>
                <c:pt idx="249">
                  <c:v>43715</c:v>
                </c:pt>
                <c:pt idx="250">
                  <c:v>43716</c:v>
                </c:pt>
                <c:pt idx="251">
                  <c:v>43717</c:v>
                </c:pt>
                <c:pt idx="252">
                  <c:v>43718</c:v>
                </c:pt>
                <c:pt idx="253">
                  <c:v>43719</c:v>
                </c:pt>
                <c:pt idx="254">
                  <c:v>43720</c:v>
                </c:pt>
                <c:pt idx="255">
                  <c:v>43721</c:v>
                </c:pt>
                <c:pt idx="256">
                  <c:v>43722</c:v>
                </c:pt>
                <c:pt idx="257">
                  <c:v>43723</c:v>
                </c:pt>
                <c:pt idx="258">
                  <c:v>43724</c:v>
                </c:pt>
                <c:pt idx="259">
                  <c:v>43725</c:v>
                </c:pt>
                <c:pt idx="260">
                  <c:v>43726</c:v>
                </c:pt>
                <c:pt idx="261">
                  <c:v>43727</c:v>
                </c:pt>
                <c:pt idx="262">
                  <c:v>43728</c:v>
                </c:pt>
                <c:pt idx="263">
                  <c:v>43729</c:v>
                </c:pt>
                <c:pt idx="264">
                  <c:v>43730</c:v>
                </c:pt>
                <c:pt idx="265">
                  <c:v>43731</c:v>
                </c:pt>
                <c:pt idx="266">
                  <c:v>43732</c:v>
                </c:pt>
                <c:pt idx="267">
                  <c:v>43733</c:v>
                </c:pt>
                <c:pt idx="268">
                  <c:v>43734</c:v>
                </c:pt>
                <c:pt idx="269">
                  <c:v>43735</c:v>
                </c:pt>
                <c:pt idx="270">
                  <c:v>43736</c:v>
                </c:pt>
                <c:pt idx="271">
                  <c:v>43737</c:v>
                </c:pt>
                <c:pt idx="272">
                  <c:v>43738</c:v>
                </c:pt>
                <c:pt idx="273">
                  <c:v>43739</c:v>
                </c:pt>
                <c:pt idx="274">
                  <c:v>43740</c:v>
                </c:pt>
                <c:pt idx="275">
                  <c:v>43741</c:v>
                </c:pt>
                <c:pt idx="276">
                  <c:v>43742</c:v>
                </c:pt>
                <c:pt idx="277">
                  <c:v>43743</c:v>
                </c:pt>
                <c:pt idx="278">
                  <c:v>43744</c:v>
                </c:pt>
                <c:pt idx="279">
                  <c:v>43745</c:v>
                </c:pt>
                <c:pt idx="280">
                  <c:v>43746</c:v>
                </c:pt>
                <c:pt idx="281">
                  <c:v>43747</c:v>
                </c:pt>
                <c:pt idx="282">
                  <c:v>43748</c:v>
                </c:pt>
                <c:pt idx="283">
                  <c:v>43749</c:v>
                </c:pt>
                <c:pt idx="284">
                  <c:v>43750</c:v>
                </c:pt>
                <c:pt idx="285">
                  <c:v>43751</c:v>
                </c:pt>
                <c:pt idx="286">
                  <c:v>43752</c:v>
                </c:pt>
                <c:pt idx="287">
                  <c:v>43753</c:v>
                </c:pt>
                <c:pt idx="288">
                  <c:v>43754</c:v>
                </c:pt>
                <c:pt idx="289">
                  <c:v>43755</c:v>
                </c:pt>
                <c:pt idx="290">
                  <c:v>43756</c:v>
                </c:pt>
                <c:pt idx="291">
                  <c:v>43757</c:v>
                </c:pt>
                <c:pt idx="292">
                  <c:v>43758</c:v>
                </c:pt>
                <c:pt idx="293">
                  <c:v>43759</c:v>
                </c:pt>
                <c:pt idx="294">
                  <c:v>43760</c:v>
                </c:pt>
                <c:pt idx="295">
                  <c:v>43761</c:v>
                </c:pt>
                <c:pt idx="296">
                  <c:v>43762</c:v>
                </c:pt>
                <c:pt idx="297">
                  <c:v>43763</c:v>
                </c:pt>
                <c:pt idx="298">
                  <c:v>43764</c:v>
                </c:pt>
                <c:pt idx="299">
                  <c:v>43765</c:v>
                </c:pt>
                <c:pt idx="300">
                  <c:v>43766</c:v>
                </c:pt>
                <c:pt idx="301">
                  <c:v>43767</c:v>
                </c:pt>
                <c:pt idx="302">
                  <c:v>43768</c:v>
                </c:pt>
                <c:pt idx="303">
                  <c:v>43769</c:v>
                </c:pt>
                <c:pt idx="304">
                  <c:v>43770</c:v>
                </c:pt>
                <c:pt idx="305">
                  <c:v>43771</c:v>
                </c:pt>
                <c:pt idx="306">
                  <c:v>43772</c:v>
                </c:pt>
                <c:pt idx="307">
                  <c:v>43773</c:v>
                </c:pt>
                <c:pt idx="308">
                  <c:v>43774</c:v>
                </c:pt>
                <c:pt idx="309">
                  <c:v>43775</c:v>
                </c:pt>
                <c:pt idx="310">
                  <c:v>43776</c:v>
                </c:pt>
                <c:pt idx="311">
                  <c:v>43777</c:v>
                </c:pt>
                <c:pt idx="312">
                  <c:v>43778</c:v>
                </c:pt>
                <c:pt idx="313">
                  <c:v>43779</c:v>
                </c:pt>
                <c:pt idx="314">
                  <c:v>43780</c:v>
                </c:pt>
                <c:pt idx="315">
                  <c:v>43781</c:v>
                </c:pt>
                <c:pt idx="316">
                  <c:v>43782</c:v>
                </c:pt>
                <c:pt idx="317">
                  <c:v>43783</c:v>
                </c:pt>
                <c:pt idx="318">
                  <c:v>43784</c:v>
                </c:pt>
                <c:pt idx="319">
                  <c:v>43785</c:v>
                </c:pt>
                <c:pt idx="320">
                  <c:v>43786</c:v>
                </c:pt>
                <c:pt idx="321">
                  <c:v>43787</c:v>
                </c:pt>
                <c:pt idx="322">
                  <c:v>43788</c:v>
                </c:pt>
                <c:pt idx="323">
                  <c:v>43789</c:v>
                </c:pt>
                <c:pt idx="324">
                  <c:v>43790</c:v>
                </c:pt>
                <c:pt idx="325">
                  <c:v>43791</c:v>
                </c:pt>
                <c:pt idx="326">
                  <c:v>43792</c:v>
                </c:pt>
                <c:pt idx="327">
                  <c:v>43793</c:v>
                </c:pt>
                <c:pt idx="328">
                  <c:v>43794</c:v>
                </c:pt>
                <c:pt idx="329">
                  <c:v>43795</c:v>
                </c:pt>
                <c:pt idx="330">
                  <c:v>43796</c:v>
                </c:pt>
                <c:pt idx="331">
                  <c:v>43797</c:v>
                </c:pt>
                <c:pt idx="332">
                  <c:v>43798</c:v>
                </c:pt>
                <c:pt idx="333">
                  <c:v>43799</c:v>
                </c:pt>
                <c:pt idx="334">
                  <c:v>43800</c:v>
                </c:pt>
                <c:pt idx="335">
                  <c:v>43801</c:v>
                </c:pt>
                <c:pt idx="336">
                  <c:v>43802</c:v>
                </c:pt>
                <c:pt idx="337">
                  <c:v>43803</c:v>
                </c:pt>
                <c:pt idx="338">
                  <c:v>43804</c:v>
                </c:pt>
                <c:pt idx="339">
                  <c:v>43805</c:v>
                </c:pt>
                <c:pt idx="340">
                  <c:v>43806</c:v>
                </c:pt>
                <c:pt idx="341">
                  <c:v>43807</c:v>
                </c:pt>
                <c:pt idx="342">
                  <c:v>43808</c:v>
                </c:pt>
                <c:pt idx="343">
                  <c:v>43809</c:v>
                </c:pt>
                <c:pt idx="344">
                  <c:v>43810</c:v>
                </c:pt>
                <c:pt idx="345">
                  <c:v>43811</c:v>
                </c:pt>
                <c:pt idx="346">
                  <c:v>43812</c:v>
                </c:pt>
                <c:pt idx="347">
                  <c:v>43813</c:v>
                </c:pt>
                <c:pt idx="348">
                  <c:v>43814</c:v>
                </c:pt>
                <c:pt idx="349">
                  <c:v>43815</c:v>
                </c:pt>
                <c:pt idx="350">
                  <c:v>43816</c:v>
                </c:pt>
                <c:pt idx="351">
                  <c:v>43817</c:v>
                </c:pt>
                <c:pt idx="352">
                  <c:v>43818</c:v>
                </c:pt>
                <c:pt idx="353">
                  <c:v>43819</c:v>
                </c:pt>
                <c:pt idx="354">
                  <c:v>43820</c:v>
                </c:pt>
                <c:pt idx="355">
                  <c:v>43821</c:v>
                </c:pt>
                <c:pt idx="356">
                  <c:v>43822</c:v>
                </c:pt>
                <c:pt idx="357">
                  <c:v>43823</c:v>
                </c:pt>
                <c:pt idx="358">
                  <c:v>43824</c:v>
                </c:pt>
                <c:pt idx="359">
                  <c:v>43825</c:v>
                </c:pt>
                <c:pt idx="360">
                  <c:v>43826</c:v>
                </c:pt>
                <c:pt idx="361">
                  <c:v>43827</c:v>
                </c:pt>
                <c:pt idx="362">
                  <c:v>43828</c:v>
                </c:pt>
                <c:pt idx="363">
                  <c:v>43829</c:v>
                </c:pt>
                <c:pt idx="364">
                  <c:v>43830</c:v>
                </c:pt>
                <c:pt idx="365">
                  <c:v>43831</c:v>
                </c:pt>
              </c:numCache>
            </c:numRef>
          </c:cat>
          <c:val>
            <c:numRef>
              <c:f>'[Funnel Case Study Data.xlsx]Session Details'!$J$3:$J$368</c:f>
              <c:numCache>
                <c:formatCode>0%</c:formatCode>
                <c:ptCount val="366"/>
                <c:pt idx="0">
                  <c:v>0</c:v>
                </c:pt>
                <c:pt idx="1">
                  <c:v>0</c:v>
                </c:pt>
                <c:pt idx="2">
                  <c:v>0</c:v>
                </c:pt>
                <c:pt idx="3">
                  <c:v>0</c:v>
                </c:pt>
                <c:pt idx="4">
                  <c:v>0</c:v>
                </c:pt>
                <c:pt idx="5">
                  <c:v>0</c:v>
                </c:pt>
                <c:pt idx="6">
                  <c:v>0</c:v>
                </c:pt>
                <c:pt idx="7">
                  <c:v>3.1356703048005974E-2</c:v>
                </c:pt>
                <c:pt idx="8">
                  <c:v>0.1945488699447242</c:v>
                </c:pt>
                <c:pt idx="9">
                  <c:v>-0.4522502426107996</c:v>
                </c:pt>
                <c:pt idx="10">
                  <c:v>-0.13115176381669258</c:v>
                </c:pt>
                <c:pt idx="11">
                  <c:v>5.2871319138911188E-2</c:v>
                </c:pt>
                <c:pt idx="12">
                  <c:v>2.9778612542572747E-2</c:v>
                </c:pt>
                <c:pt idx="13">
                  <c:v>6.550933508024892E-2</c:v>
                </c:pt>
                <c:pt idx="14">
                  <c:v>-8.6445104445859289E-2</c:v>
                </c:pt>
                <c:pt idx="15">
                  <c:v>-7.6628044753183744E-2</c:v>
                </c:pt>
                <c:pt idx="16">
                  <c:v>1.0595416371384867</c:v>
                </c:pt>
                <c:pt idx="17">
                  <c:v>0.16104249551291261</c:v>
                </c:pt>
                <c:pt idx="18">
                  <c:v>-4.0356817681399204E-2</c:v>
                </c:pt>
                <c:pt idx="19">
                  <c:v>0.11664479572912434</c:v>
                </c:pt>
                <c:pt idx="20">
                  <c:v>0.23352106416819263</c:v>
                </c:pt>
                <c:pt idx="21">
                  <c:v>0.85430485686646174</c:v>
                </c:pt>
                <c:pt idx="22">
                  <c:v>9.8774591206907125E-4</c:v>
                </c:pt>
                <c:pt idx="23">
                  <c:v>-0.17516574129721951</c:v>
                </c:pt>
                <c:pt idx="24">
                  <c:v>-5.6459868607658614E-2</c:v>
                </c:pt>
                <c:pt idx="25">
                  <c:v>9.2882647461171253E-2</c:v>
                </c:pt>
                <c:pt idx="26">
                  <c:v>-1.9630799659368758E-2</c:v>
                </c:pt>
                <c:pt idx="27">
                  <c:v>-0.11250036399885421</c:v>
                </c:pt>
                <c:pt idx="28">
                  <c:v>-0.71708723442563915</c:v>
                </c:pt>
                <c:pt idx="29">
                  <c:v>-7.8019563062868946E-2</c:v>
                </c:pt>
                <c:pt idx="30">
                  <c:v>0.20059441674862155</c:v>
                </c:pt>
                <c:pt idx="31">
                  <c:v>7.1616556279585408E-2</c:v>
                </c:pt>
                <c:pt idx="32">
                  <c:v>-0.11100185204519353</c:v>
                </c:pt>
                <c:pt idx="33">
                  <c:v>6.0833246003320962E-2</c:v>
                </c:pt>
                <c:pt idx="34">
                  <c:v>-8.5806571239552931E-2</c:v>
                </c:pt>
                <c:pt idx="35">
                  <c:v>1.1476852728398028</c:v>
                </c:pt>
                <c:pt idx="36">
                  <c:v>-2.0213680806117074E-3</c:v>
                </c:pt>
                <c:pt idx="37">
                  <c:v>8.3990469010527091E-2</c:v>
                </c:pt>
                <c:pt idx="38">
                  <c:v>-5.7509600938203898E-2</c:v>
                </c:pt>
                <c:pt idx="39">
                  <c:v>0.1840511785869976</c:v>
                </c:pt>
                <c:pt idx="40">
                  <c:v>-4.9231076440156785E-2</c:v>
                </c:pt>
                <c:pt idx="41">
                  <c:v>8.2977972200451333E-2</c:v>
                </c:pt>
                <c:pt idx="42">
                  <c:v>4.0516023501679044E-2</c:v>
                </c:pt>
                <c:pt idx="43">
                  <c:v>8.7452358707419409E-2</c:v>
                </c:pt>
                <c:pt idx="44">
                  <c:v>-0.14069092654880477</c:v>
                </c:pt>
                <c:pt idx="45">
                  <c:v>3.1362191919734883E-2</c:v>
                </c:pt>
                <c:pt idx="46">
                  <c:v>-4.6686155168073507E-2</c:v>
                </c:pt>
                <c:pt idx="47">
                  <c:v>-0.12229008244350137</c:v>
                </c:pt>
                <c:pt idx="48">
                  <c:v>0.10363771309396363</c:v>
                </c:pt>
                <c:pt idx="49">
                  <c:v>-0.55839299648571217</c:v>
                </c:pt>
                <c:pt idx="50">
                  <c:v>-0.12241464451003137</c:v>
                </c:pt>
                <c:pt idx="51">
                  <c:v>-3.019825251518482E-2</c:v>
                </c:pt>
                <c:pt idx="52">
                  <c:v>7.1306612443905903E-2</c:v>
                </c:pt>
                <c:pt idx="53">
                  <c:v>-0.18364175802924843</c:v>
                </c:pt>
                <c:pt idx="54">
                  <c:v>4.0829077732684294E-2</c:v>
                </c:pt>
                <c:pt idx="55">
                  <c:v>-0.11174962987792958</c:v>
                </c:pt>
                <c:pt idx="56">
                  <c:v>1.2004191790539451</c:v>
                </c:pt>
                <c:pt idx="57">
                  <c:v>8.2246376811594191E-2</c:v>
                </c:pt>
                <c:pt idx="58">
                  <c:v>0.22324803045110131</c:v>
                </c:pt>
                <c:pt idx="59">
                  <c:v>5.9032986501891482E-2</c:v>
                </c:pt>
                <c:pt idx="60">
                  <c:v>-0.37594234941110949</c:v>
                </c:pt>
                <c:pt idx="61">
                  <c:v>3.03652884720651E-2</c:v>
                </c:pt>
                <c:pt idx="62">
                  <c:v>8.1492115581014435E-2</c:v>
                </c:pt>
                <c:pt idx="63">
                  <c:v>-7.7860132236055479E-2</c:v>
                </c:pt>
                <c:pt idx="64">
                  <c:v>-0.16522538222440208</c:v>
                </c:pt>
                <c:pt idx="65">
                  <c:v>-0.13097833046398133</c:v>
                </c:pt>
                <c:pt idx="66">
                  <c:v>-4.6617420803931608E-2</c:v>
                </c:pt>
                <c:pt idx="67">
                  <c:v>1.0202070652584099</c:v>
                </c:pt>
                <c:pt idx="68">
                  <c:v>1.0355904530176874E-2</c:v>
                </c:pt>
                <c:pt idx="69">
                  <c:v>-0.11261551390237801</c:v>
                </c:pt>
                <c:pt idx="70">
                  <c:v>3.2510015366695066E-2</c:v>
                </c:pt>
                <c:pt idx="71">
                  <c:v>0.11595244647875091</c:v>
                </c:pt>
                <c:pt idx="72">
                  <c:v>3.8334933760332257E-2</c:v>
                </c:pt>
                <c:pt idx="73">
                  <c:v>-0.14866249706049239</c:v>
                </c:pt>
                <c:pt idx="74">
                  <c:v>-2.4003516193720209E-3</c:v>
                </c:pt>
                <c:pt idx="75">
                  <c:v>-0.12101539450238075</c:v>
                </c:pt>
                <c:pt idx="76">
                  <c:v>7.3381290249115549E-2</c:v>
                </c:pt>
                <c:pt idx="77">
                  <c:v>-0.45549226537958976</c:v>
                </c:pt>
                <c:pt idx="78">
                  <c:v>0.11773844194404104</c:v>
                </c:pt>
                <c:pt idx="79">
                  <c:v>-2.6704205453110585E-2</c:v>
                </c:pt>
                <c:pt idx="80">
                  <c:v>0.15016750885693586</c:v>
                </c:pt>
                <c:pt idx="81">
                  <c:v>3.2486296530253478E-2</c:v>
                </c:pt>
                <c:pt idx="82">
                  <c:v>0.22259812803337153</c:v>
                </c:pt>
                <c:pt idx="83">
                  <c:v>3.1850312992747876E-2</c:v>
                </c:pt>
                <c:pt idx="84">
                  <c:v>0.77964973472889199</c:v>
                </c:pt>
                <c:pt idx="85">
                  <c:v>-0.16532796254967064</c:v>
                </c:pt>
                <c:pt idx="86">
                  <c:v>6.221354938736634E-2</c:v>
                </c:pt>
                <c:pt idx="87">
                  <c:v>2.0949052908036059E-2</c:v>
                </c:pt>
                <c:pt idx="88">
                  <c:v>-6.7210947055343917E-2</c:v>
                </c:pt>
                <c:pt idx="89">
                  <c:v>-0.10790000739365102</c:v>
                </c:pt>
                <c:pt idx="90">
                  <c:v>8.3129559033894296E-3</c:v>
                </c:pt>
                <c:pt idx="91">
                  <c:v>3.9878784124722788E-2</c:v>
                </c:pt>
                <c:pt idx="92">
                  <c:v>0.16161637241398497</c:v>
                </c:pt>
                <c:pt idx="93">
                  <c:v>-0.52087951809985289</c:v>
                </c:pt>
                <c:pt idx="94">
                  <c:v>0.12652928215188264</c:v>
                </c:pt>
                <c:pt idx="95">
                  <c:v>6.1529171460528609E-2</c:v>
                </c:pt>
                <c:pt idx="96">
                  <c:v>-8.3514783877319365E-2</c:v>
                </c:pt>
                <c:pt idx="97">
                  <c:v>-7.6010929963872487E-2</c:v>
                </c:pt>
                <c:pt idx="98">
                  <c:v>9.8032926600166714E-3</c:v>
                </c:pt>
                <c:pt idx="99">
                  <c:v>-9.3912999215507775E-2</c:v>
                </c:pt>
                <c:pt idx="100">
                  <c:v>0.9239043412518404</c:v>
                </c:pt>
                <c:pt idx="101">
                  <c:v>-0.27312591355188975</c:v>
                </c:pt>
                <c:pt idx="102">
                  <c:v>-0.13870878771620221</c:v>
                </c:pt>
                <c:pt idx="103">
                  <c:v>0.28376620785956508</c:v>
                </c:pt>
                <c:pt idx="104">
                  <c:v>0.12600537470079898</c:v>
                </c:pt>
                <c:pt idx="105">
                  <c:v>-1.9698327529031001E-2</c:v>
                </c:pt>
                <c:pt idx="106">
                  <c:v>0.10380374707337348</c:v>
                </c:pt>
                <c:pt idx="107">
                  <c:v>0.7302283946685022</c:v>
                </c:pt>
                <c:pt idx="108">
                  <c:v>0.2472495952251057</c:v>
                </c:pt>
                <c:pt idx="109">
                  <c:v>-1.3246855591761975E-3</c:v>
                </c:pt>
                <c:pt idx="110">
                  <c:v>-3.0611356968823777E-4</c:v>
                </c:pt>
                <c:pt idx="111">
                  <c:v>2.9183076903552152E-2</c:v>
                </c:pt>
                <c:pt idx="112">
                  <c:v>-0.11397510352957152</c:v>
                </c:pt>
                <c:pt idx="113">
                  <c:v>0.10543108751981545</c:v>
                </c:pt>
                <c:pt idx="114">
                  <c:v>-0.38690483590402214</c:v>
                </c:pt>
                <c:pt idx="115">
                  <c:v>-7.8703103693101739E-2</c:v>
                </c:pt>
                <c:pt idx="116">
                  <c:v>9.246269927953743E-2</c:v>
                </c:pt>
                <c:pt idx="117">
                  <c:v>-0.14794268586809256</c:v>
                </c:pt>
                <c:pt idx="118">
                  <c:v>-0.17094798772087394</c:v>
                </c:pt>
                <c:pt idx="119">
                  <c:v>8.5294138133996444E-2</c:v>
                </c:pt>
                <c:pt idx="120">
                  <c:v>-1.1071457346926161E-2</c:v>
                </c:pt>
                <c:pt idx="121">
                  <c:v>1.9271173724444424E-3</c:v>
                </c:pt>
                <c:pt idx="122">
                  <c:v>-3.6611108180407914E-2</c:v>
                </c:pt>
                <c:pt idx="123">
                  <c:v>-0.14743647070153953</c:v>
                </c:pt>
                <c:pt idx="124">
                  <c:v>-6.796122408523797E-2</c:v>
                </c:pt>
                <c:pt idx="125">
                  <c:v>-4.0209787320542922E-2</c:v>
                </c:pt>
                <c:pt idx="126">
                  <c:v>4.9896948901256177E-2</c:v>
                </c:pt>
                <c:pt idx="127">
                  <c:v>-8.6084544765537951E-2</c:v>
                </c:pt>
                <c:pt idx="128">
                  <c:v>-5.7604244424950046E-2</c:v>
                </c:pt>
                <c:pt idx="129">
                  <c:v>6.1241770520528371E-2</c:v>
                </c:pt>
                <c:pt idx="130">
                  <c:v>0.12861441428720322</c:v>
                </c:pt>
                <c:pt idx="131">
                  <c:v>2.0408256467735919E-2</c:v>
                </c:pt>
                <c:pt idx="132">
                  <c:v>5.8909167924360961E-2</c:v>
                </c:pt>
                <c:pt idx="133">
                  <c:v>9.5618126577945217E-2</c:v>
                </c:pt>
                <c:pt idx="134">
                  <c:v>-3.8461596087691285E-2</c:v>
                </c:pt>
                <c:pt idx="135">
                  <c:v>0.13802425552968423</c:v>
                </c:pt>
                <c:pt idx="136">
                  <c:v>-0.11385018040418016</c:v>
                </c:pt>
                <c:pt idx="137">
                  <c:v>4.0192888689237538E-2</c:v>
                </c:pt>
                <c:pt idx="138">
                  <c:v>-1.0784869725448676E-2</c:v>
                </c:pt>
                <c:pt idx="139">
                  <c:v>6.5633229561417927E-2</c:v>
                </c:pt>
                <c:pt idx="140">
                  <c:v>-0.13879450075185029</c:v>
                </c:pt>
                <c:pt idx="141">
                  <c:v>0.15003704647287197</c:v>
                </c:pt>
                <c:pt idx="142">
                  <c:v>-4.8715414015697567E-2</c:v>
                </c:pt>
                <c:pt idx="143">
                  <c:v>9.352031094676394E-2</c:v>
                </c:pt>
                <c:pt idx="144">
                  <c:v>6.1562684713828197E-2</c:v>
                </c:pt>
                <c:pt idx="145">
                  <c:v>9.5919983195178249E-2</c:v>
                </c:pt>
                <c:pt idx="146">
                  <c:v>-0.14081009196851069</c:v>
                </c:pt>
                <c:pt idx="147">
                  <c:v>-1.7266051880761024E-3</c:v>
                </c:pt>
                <c:pt idx="148">
                  <c:v>-0.13841280293530445</c:v>
                </c:pt>
                <c:pt idx="149">
                  <c:v>-3.7994839312172735E-2</c:v>
                </c:pt>
                <c:pt idx="150">
                  <c:v>1.3929081297989754E-3</c:v>
                </c:pt>
                <c:pt idx="151">
                  <c:v>-3.8564196416479901E-2</c:v>
                </c:pt>
                <c:pt idx="152">
                  <c:v>1.0739098125715163E-2</c:v>
                </c:pt>
                <c:pt idx="153">
                  <c:v>5.3270059523439439E-2</c:v>
                </c:pt>
                <c:pt idx="154">
                  <c:v>0.12948815611104747</c:v>
                </c:pt>
                <c:pt idx="155">
                  <c:v>-1.9079437767929863E-2</c:v>
                </c:pt>
                <c:pt idx="156">
                  <c:v>0.17158506089799253</c:v>
                </c:pt>
                <c:pt idx="157">
                  <c:v>3.9275462276182838E-2</c:v>
                </c:pt>
                <c:pt idx="158">
                  <c:v>-0.19906978466884373</c:v>
                </c:pt>
                <c:pt idx="159">
                  <c:v>-3.9550376388225117E-2</c:v>
                </c:pt>
                <c:pt idx="160">
                  <c:v>0.10489427948257268</c:v>
                </c:pt>
                <c:pt idx="161">
                  <c:v>-5.9319416552465198E-2</c:v>
                </c:pt>
                <c:pt idx="162">
                  <c:v>0.1574640307232813</c:v>
                </c:pt>
                <c:pt idx="163">
                  <c:v>-8.5972568873978084E-2</c:v>
                </c:pt>
                <c:pt idx="164">
                  <c:v>-4.8281170173087862E-2</c:v>
                </c:pt>
                <c:pt idx="165">
                  <c:v>0.13034570703885873</c:v>
                </c:pt>
                <c:pt idx="166">
                  <c:v>3.113289850353107E-2</c:v>
                </c:pt>
                <c:pt idx="167">
                  <c:v>3.8750444482088753E-2</c:v>
                </c:pt>
                <c:pt idx="168">
                  <c:v>-4.0446305109541392E-2</c:v>
                </c:pt>
                <c:pt idx="169">
                  <c:v>-0.10233087689920028</c:v>
                </c:pt>
                <c:pt idx="170">
                  <c:v>-0.54373712252615491</c:v>
                </c:pt>
                <c:pt idx="171">
                  <c:v>4.0964294729756157E-2</c:v>
                </c:pt>
                <c:pt idx="172">
                  <c:v>-2.0820677736646198E-2</c:v>
                </c:pt>
                <c:pt idx="173">
                  <c:v>-2.0762373081679608E-2</c:v>
                </c:pt>
                <c:pt idx="174">
                  <c:v>-9.3590157034063814E-2</c:v>
                </c:pt>
                <c:pt idx="175">
                  <c:v>1.1809360117449152E-2</c:v>
                </c:pt>
                <c:pt idx="176">
                  <c:v>2.1767457361936859E-2</c:v>
                </c:pt>
                <c:pt idx="177">
                  <c:v>1.1472182813955829</c:v>
                </c:pt>
                <c:pt idx="178">
                  <c:v>-7.6288502386822388E-2</c:v>
                </c:pt>
                <c:pt idx="179">
                  <c:v>9.4959494525097998E-2</c:v>
                </c:pt>
                <c:pt idx="180">
                  <c:v>1.8389736789220734E-2</c:v>
                </c:pt>
                <c:pt idx="181">
                  <c:v>5.171274980893803E-2</c:v>
                </c:pt>
                <c:pt idx="182">
                  <c:v>3.1238105124744786E-2</c:v>
                </c:pt>
                <c:pt idx="183">
                  <c:v>0.10412438387938527</c:v>
                </c:pt>
                <c:pt idx="184">
                  <c:v>2.0188825160964097E-2</c:v>
                </c:pt>
                <c:pt idx="185">
                  <c:v>1.7345429029346215E-2</c:v>
                </c:pt>
                <c:pt idx="186">
                  <c:v>1.2231834220112869E-2</c:v>
                </c:pt>
                <c:pt idx="187">
                  <c:v>-3.5684027560325182E-2</c:v>
                </c:pt>
                <c:pt idx="188">
                  <c:v>-1.0229629167273546E-2</c:v>
                </c:pt>
                <c:pt idx="189">
                  <c:v>3.0456570198363897E-2</c:v>
                </c:pt>
                <c:pt idx="190">
                  <c:v>3.0106953334427589E-2</c:v>
                </c:pt>
                <c:pt idx="191">
                  <c:v>-7.8968994091960232E-3</c:v>
                </c:pt>
                <c:pt idx="192">
                  <c:v>9.6160692596560127E-2</c:v>
                </c:pt>
                <c:pt idx="193">
                  <c:v>9.2529574645995316E-2</c:v>
                </c:pt>
                <c:pt idx="194">
                  <c:v>0.10363807913342882</c:v>
                </c:pt>
                <c:pt idx="195">
                  <c:v>1.1029829667104307E-2</c:v>
                </c:pt>
                <c:pt idx="196">
                  <c:v>-0.63082013655867986</c:v>
                </c:pt>
                <c:pt idx="197">
                  <c:v>-0.14638004814298977</c:v>
                </c:pt>
                <c:pt idx="198">
                  <c:v>7.9780559580538757E-2</c:v>
                </c:pt>
                <c:pt idx="199">
                  <c:v>8.3752028081066632E-2</c:v>
                </c:pt>
                <c:pt idx="200">
                  <c:v>-9.6020706524949762E-2</c:v>
                </c:pt>
                <c:pt idx="201">
                  <c:v>-0.14096703779861175</c:v>
                </c:pt>
                <c:pt idx="202">
                  <c:v>-9.0266927359072824E-3</c:v>
                </c:pt>
                <c:pt idx="203">
                  <c:v>1.3503180372102532</c:v>
                </c:pt>
                <c:pt idx="204">
                  <c:v>9.2763758052085699E-3</c:v>
                </c:pt>
                <c:pt idx="205">
                  <c:v>-0.10337316478461622</c:v>
                </c:pt>
                <c:pt idx="206">
                  <c:v>-0.16445501347909486</c:v>
                </c:pt>
                <c:pt idx="207">
                  <c:v>-1.7555963718715928E-2</c:v>
                </c:pt>
                <c:pt idx="208">
                  <c:v>7.3212154268398777E-2</c:v>
                </c:pt>
                <c:pt idx="209">
                  <c:v>8.6768603846072434E-3</c:v>
                </c:pt>
                <c:pt idx="210">
                  <c:v>3.064391629386698E-2</c:v>
                </c:pt>
                <c:pt idx="211">
                  <c:v>1.8893876057097803E-2</c:v>
                </c:pt>
                <c:pt idx="212">
                  <c:v>0.16231751902245817</c:v>
                </c:pt>
                <c:pt idx="213">
                  <c:v>6.1115020545257748E-2</c:v>
                </c:pt>
                <c:pt idx="214">
                  <c:v>4.9113520787332776E-2</c:v>
                </c:pt>
                <c:pt idx="215">
                  <c:v>1.0185488493980932E-2</c:v>
                </c:pt>
                <c:pt idx="216">
                  <c:v>-6.8627473639041092E-2</c:v>
                </c:pt>
                <c:pt idx="217">
                  <c:v>1.0841940708214315E-2</c:v>
                </c:pt>
                <c:pt idx="218">
                  <c:v>-0.10453264967348441</c:v>
                </c:pt>
                <c:pt idx="219">
                  <c:v>-0.18102230670794195</c:v>
                </c:pt>
                <c:pt idx="220">
                  <c:v>2.7222427650719361E-4</c:v>
                </c:pt>
                <c:pt idx="221">
                  <c:v>6.0944893288363611E-2</c:v>
                </c:pt>
                <c:pt idx="222">
                  <c:v>-0.54353363205176886</c:v>
                </c:pt>
                <c:pt idx="223">
                  <c:v>2.971489450401843E-2</c:v>
                </c:pt>
                <c:pt idx="224">
                  <c:v>9.2516029944394562E-2</c:v>
                </c:pt>
                <c:pt idx="225">
                  <c:v>0.12829034045226972</c:v>
                </c:pt>
                <c:pt idx="226">
                  <c:v>5.2218254669348596E-2</c:v>
                </c:pt>
                <c:pt idx="227">
                  <c:v>-4.9304542867056877E-2</c:v>
                </c:pt>
                <c:pt idx="228">
                  <c:v>-1.7757083979647259E-2</c:v>
                </c:pt>
                <c:pt idx="229">
                  <c:v>1.0661671278564273</c:v>
                </c:pt>
                <c:pt idx="230">
                  <c:v>-9.2265921213289248E-3</c:v>
                </c:pt>
                <c:pt idx="231">
                  <c:v>4.3231427631514885E-2</c:v>
                </c:pt>
                <c:pt idx="232">
                  <c:v>1.1373698798706755E-2</c:v>
                </c:pt>
                <c:pt idx="233">
                  <c:v>7.2482342701778446E-2</c:v>
                </c:pt>
                <c:pt idx="234">
                  <c:v>3.0748764093547987E-2</c:v>
                </c:pt>
                <c:pt idx="235">
                  <c:v>-0.12324723048552311</c:v>
                </c:pt>
                <c:pt idx="236">
                  <c:v>0.12805212945143363</c:v>
                </c:pt>
                <c:pt idx="237">
                  <c:v>2.1671906949441988E-2</c:v>
                </c:pt>
                <c:pt idx="238">
                  <c:v>-0.17374224227100332</c:v>
                </c:pt>
                <c:pt idx="239">
                  <c:v>5.1750628343393723E-2</c:v>
                </c:pt>
                <c:pt idx="240">
                  <c:v>-5.8900373158981778E-2</c:v>
                </c:pt>
                <c:pt idx="241">
                  <c:v>-6.6002030475649676E-2</c:v>
                </c:pt>
                <c:pt idx="242">
                  <c:v>2.158414759290106E-2</c:v>
                </c:pt>
                <c:pt idx="243">
                  <c:v>-6.9493243300028373E-2</c:v>
                </c:pt>
                <c:pt idx="244">
                  <c:v>5.9740946129111183E-2</c:v>
                </c:pt>
                <c:pt idx="245">
                  <c:v>1.7803444891387521E-2</c:v>
                </c:pt>
                <c:pt idx="246">
                  <c:v>-7.7849068606202554E-2</c:v>
                </c:pt>
                <c:pt idx="247">
                  <c:v>-1.9872239532180869E-2</c:v>
                </c:pt>
                <c:pt idx="248">
                  <c:v>1.9166708653638898E-2</c:v>
                </c:pt>
                <c:pt idx="249">
                  <c:v>-9.7887729498568721E-2</c:v>
                </c:pt>
                <c:pt idx="250">
                  <c:v>2.2263527915664216E-2</c:v>
                </c:pt>
                <c:pt idx="251">
                  <c:v>6.3144139792796983E-2</c:v>
                </c:pt>
                <c:pt idx="252">
                  <c:v>1.2401324949050219E-2</c:v>
                </c:pt>
                <c:pt idx="253">
                  <c:v>-4.9085629909993767E-2</c:v>
                </c:pt>
                <c:pt idx="254">
                  <c:v>1.9644497734315314E-2</c:v>
                </c:pt>
                <c:pt idx="255">
                  <c:v>0.10249145391272219</c:v>
                </c:pt>
                <c:pt idx="256">
                  <c:v>-0.53590439000986212</c:v>
                </c:pt>
                <c:pt idx="257">
                  <c:v>9.3625553154356611E-2</c:v>
                </c:pt>
                <c:pt idx="258">
                  <c:v>-0.18169466263960421</c:v>
                </c:pt>
                <c:pt idx="259">
                  <c:v>0.14906423033862848</c:v>
                </c:pt>
                <c:pt idx="260">
                  <c:v>-4.0671192642881215E-2</c:v>
                </c:pt>
                <c:pt idx="261">
                  <c:v>-3.849616412812662E-2</c:v>
                </c:pt>
                <c:pt idx="262">
                  <c:v>-9.1954935524514836E-2</c:v>
                </c:pt>
                <c:pt idx="263">
                  <c:v>1.1152745531323451</c:v>
                </c:pt>
                <c:pt idx="264">
                  <c:v>1.9129463456197149E-2</c:v>
                </c:pt>
                <c:pt idx="265">
                  <c:v>5.0505650425083815E-2</c:v>
                </c:pt>
                <c:pt idx="266">
                  <c:v>-1.7540111192366314E-2</c:v>
                </c:pt>
                <c:pt idx="267">
                  <c:v>0.17446451485539427</c:v>
                </c:pt>
                <c:pt idx="268">
                  <c:v>6.2415223682413146E-2</c:v>
                </c:pt>
                <c:pt idx="269">
                  <c:v>-3.0677503703643749E-2</c:v>
                </c:pt>
                <c:pt idx="270">
                  <c:v>7.4326534989770598E-2</c:v>
                </c:pt>
                <c:pt idx="271">
                  <c:v>-0.17286542104971103</c:v>
                </c:pt>
                <c:pt idx="272">
                  <c:v>1.2666670490402376E-2</c:v>
                </c:pt>
                <c:pt idx="273">
                  <c:v>-0.12234217065560604</c:v>
                </c:pt>
                <c:pt idx="274">
                  <c:v>-0.18038878280484005</c:v>
                </c:pt>
                <c:pt idx="275">
                  <c:v>-1.9805813921328408E-2</c:v>
                </c:pt>
                <c:pt idx="276">
                  <c:v>-5.8652468942478331E-2</c:v>
                </c:pt>
                <c:pt idx="277">
                  <c:v>4.1273140835281552E-2</c:v>
                </c:pt>
                <c:pt idx="278">
                  <c:v>8.5402326831010456E-2</c:v>
                </c:pt>
                <c:pt idx="279">
                  <c:v>0.11494806239309452</c:v>
                </c:pt>
                <c:pt idx="280">
                  <c:v>8.1779027429128126E-2</c:v>
                </c:pt>
                <c:pt idx="281">
                  <c:v>0.21871070507745793</c:v>
                </c:pt>
                <c:pt idx="282">
                  <c:v>-0.14034239487284683</c:v>
                </c:pt>
                <c:pt idx="283">
                  <c:v>9.5618491304586994E-2</c:v>
                </c:pt>
                <c:pt idx="284">
                  <c:v>-1.5284980852815488E-3</c:v>
                </c:pt>
                <c:pt idx="285">
                  <c:v>-1.1775966432756357E-2</c:v>
                </c:pt>
                <c:pt idx="286">
                  <c:v>-0.19829372316253391</c:v>
                </c:pt>
                <c:pt idx="287">
                  <c:v>-0.11313267910935909</c:v>
                </c:pt>
                <c:pt idx="288">
                  <c:v>-6.7221653766484701E-2</c:v>
                </c:pt>
                <c:pt idx="289">
                  <c:v>6.1414239622874067E-2</c:v>
                </c:pt>
                <c:pt idx="290">
                  <c:v>7.1705743358689844E-2</c:v>
                </c:pt>
                <c:pt idx="291">
                  <c:v>3.177506709190614E-2</c:v>
                </c:pt>
                <c:pt idx="292">
                  <c:v>9.4961025593371939E-3</c:v>
                </c:pt>
                <c:pt idx="293">
                  <c:v>0.32382903302894461</c:v>
                </c:pt>
                <c:pt idx="294">
                  <c:v>0.19867558485682779</c:v>
                </c:pt>
                <c:pt idx="295">
                  <c:v>1.2531332152540875E-2</c:v>
                </c:pt>
                <c:pt idx="296">
                  <c:v>9.4426795643601791E-2</c:v>
                </c:pt>
                <c:pt idx="297">
                  <c:v>-0.10333342652249045</c:v>
                </c:pt>
                <c:pt idx="298">
                  <c:v>-6.8069667037737314E-2</c:v>
                </c:pt>
                <c:pt idx="299">
                  <c:v>-4.7898905788276158E-2</c:v>
                </c:pt>
                <c:pt idx="300">
                  <c:v>-0.16438069541208</c:v>
                </c:pt>
                <c:pt idx="301">
                  <c:v>-0.13142904531624966</c:v>
                </c:pt>
                <c:pt idx="302">
                  <c:v>3.906748988716191E-2</c:v>
                </c:pt>
                <c:pt idx="303">
                  <c:v>-0.18235948174610572</c:v>
                </c:pt>
                <c:pt idx="304">
                  <c:v>7.0869645087190403E-2</c:v>
                </c:pt>
                <c:pt idx="305">
                  <c:v>-7.8974379069435274E-2</c:v>
                </c:pt>
                <c:pt idx="306">
                  <c:v>2.14525645157293E-2</c:v>
                </c:pt>
                <c:pt idx="307">
                  <c:v>-0.12378515452073491</c:v>
                </c:pt>
                <c:pt idx="308">
                  <c:v>7.3492453743802422E-2</c:v>
                </c:pt>
                <c:pt idx="309">
                  <c:v>-0.15543983474545175</c:v>
                </c:pt>
                <c:pt idx="310">
                  <c:v>0.1293683727802637</c:v>
                </c:pt>
                <c:pt idx="311">
                  <c:v>-3.0024016065268277E-2</c:v>
                </c:pt>
                <c:pt idx="312">
                  <c:v>0.26260801898348074</c:v>
                </c:pt>
                <c:pt idx="313">
                  <c:v>-1.2684939402672679E-2</c:v>
                </c:pt>
                <c:pt idx="314">
                  <c:v>0.16360274375580763</c:v>
                </c:pt>
                <c:pt idx="315">
                  <c:v>-2.2583445107012823E-2</c:v>
                </c:pt>
                <c:pt idx="316">
                  <c:v>0.17160385385363863</c:v>
                </c:pt>
                <c:pt idx="317">
                  <c:v>0.11609911089315084</c:v>
                </c:pt>
                <c:pt idx="318">
                  <c:v>7.4309968434143725E-2</c:v>
                </c:pt>
                <c:pt idx="319">
                  <c:v>-0.15921567732289399</c:v>
                </c:pt>
                <c:pt idx="320">
                  <c:v>-0.57004623700582813</c:v>
                </c:pt>
                <c:pt idx="321">
                  <c:v>0.17109664681616077</c:v>
                </c:pt>
                <c:pt idx="322">
                  <c:v>-2.6689080218361472E-2</c:v>
                </c:pt>
                <c:pt idx="323">
                  <c:v>-1.6965332095788321E-2</c:v>
                </c:pt>
                <c:pt idx="324">
                  <c:v>-9.5681832159261737E-2</c:v>
                </c:pt>
                <c:pt idx="325">
                  <c:v>0.14641762191714625</c:v>
                </c:pt>
                <c:pt idx="326">
                  <c:v>5.4412811318888643E-2</c:v>
                </c:pt>
                <c:pt idx="327">
                  <c:v>1.3547702422639891</c:v>
                </c:pt>
                <c:pt idx="328">
                  <c:v>-6.4550704753341459E-2</c:v>
                </c:pt>
                <c:pt idx="329">
                  <c:v>5.0698941695590971E-2</c:v>
                </c:pt>
                <c:pt idx="330">
                  <c:v>6.2910276291296974E-3</c:v>
                </c:pt>
                <c:pt idx="331">
                  <c:v>6.1489765635050153E-2</c:v>
                </c:pt>
                <c:pt idx="332">
                  <c:v>-0.1012419680467409</c:v>
                </c:pt>
                <c:pt idx="333">
                  <c:v>5.9534056243808253E-2</c:v>
                </c:pt>
                <c:pt idx="334">
                  <c:v>0.20747489400703478</c:v>
                </c:pt>
                <c:pt idx="335">
                  <c:v>-3.9677707910705906E-2</c:v>
                </c:pt>
                <c:pt idx="336">
                  <c:v>1.9222381382533626E-2</c:v>
                </c:pt>
                <c:pt idx="337">
                  <c:v>-8.263346284092199E-3</c:v>
                </c:pt>
                <c:pt idx="338">
                  <c:v>9.5230229133024258E-2</c:v>
                </c:pt>
                <c:pt idx="339">
                  <c:v>-2.0513699985488687E-2</c:v>
                </c:pt>
                <c:pt idx="340">
                  <c:v>-3.623744788939387E-2</c:v>
                </c:pt>
                <c:pt idx="341">
                  <c:v>-0.17928270430340221</c:v>
                </c:pt>
                <c:pt idx="342">
                  <c:v>-4.9824002490055808E-2</c:v>
                </c:pt>
                <c:pt idx="343">
                  <c:v>-3.671571241047511E-2</c:v>
                </c:pt>
                <c:pt idx="344">
                  <c:v>-6.7176289013204826E-2</c:v>
                </c:pt>
                <c:pt idx="345">
                  <c:v>-2.7786352724930241E-2</c:v>
                </c:pt>
                <c:pt idx="346">
                  <c:v>-2.1071274647128546E-2</c:v>
                </c:pt>
                <c:pt idx="347">
                  <c:v>7.0848537461892125E-2</c:v>
                </c:pt>
                <c:pt idx="348">
                  <c:v>-0.1512819413479678</c:v>
                </c:pt>
                <c:pt idx="349">
                  <c:v>6.3777394532654963E-2</c:v>
                </c:pt>
                <c:pt idx="350">
                  <c:v>-0.10633509793798579</c:v>
                </c:pt>
                <c:pt idx="351">
                  <c:v>3.0315187763836571E-2</c:v>
                </c:pt>
                <c:pt idx="352">
                  <c:v>-0.12197005010014961</c:v>
                </c:pt>
                <c:pt idx="353">
                  <c:v>-5.8766203241909509E-2</c:v>
                </c:pt>
                <c:pt idx="354">
                  <c:v>-0.15770913551564303</c:v>
                </c:pt>
                <c:pt idx="355">
                  <c:v>0.21029166080314066</c:v>
                </c:pt>
                <c:pt idx="356">
                  <c:v>-9.6867855803172809E-2</c:v>
                </c:pt>
                <c:pt idx="357">
                  <c:v>0.18819603848330502</c:v>
                </c:pt>
                <c:pt idx="358">
                  <c:v>-1.9849632492091485E-2</c:v>
                </c:pt>
                <c:pt idx="359">
                  <c:v>6.9238688988570773E-2</c:v>
                </c:pt>
                <c:pt idx="360">
                  <c:v>6.335698896963593E-2</c:v>
                </c:pt>
                <c:pt idx="361">
                  <c:v>0.17702582712427128</c:v>
                </c:pt>
                <c:pt idx="362">
                  <c:v>-4.8227189709752039E-2</c:v>
                </c:pt>
                <c:pt idx="363">
                  <c:v>-2.0096189604669967E-2</c:v>
                </c:pt>
                <c:pt idx="364">
                  <c:v>-2.1348651972925126E-2</c:v>
                </c:pt>
                <c:pt idx="365">
                  <c:v>2.0618704144240274E-2</c:v>
                </c:pt>
              </c:numCache>
            </c:numRef>
          </c:val>
          <c:smooth val="0"/>
          <c:extLst>
            <c:ext xmlns:c16="http://schemas.microsoft.com/office/drawing/2014/chart" uri="{C3380CC4-5D6E-409C-BE32-E72D297353CC}">
              <c16:uniqueId val="{00000000-2266-4611-8185-24EB79EB98CB}"/>
            </c:ext>
          </c:extLst>
        </c:ser>
        <c:ser>
          <c:idx val="1"/>
          <c:order val="1"/>
          <c:tx>
            <c:strRef>
              <c:f>'[Funnel Case Study Data.xlsx]Session Details'!$K$2</c:f>
              <c:strCache>
                <c:ptCount val="1"/>
                <c:pt idx="0">
                  <c:v>Median</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'[Funnel Case Study Data.xlsx]Session Details'!$B$3:$B$368</c:f>
              <c:numCache>
                <c:formatCode>m/d/yyyy</c:formatCode>
                <c:ptCount val="366"/>
                <c:pt idx="0">
                  <c:v>43466</c:v>
                </c:pt>
                <c:pt idx="1">
                  <c:v>43467</c:v>
                </c:pt>
                <c:pt idx="2">
                  <c:v>43468</c:v>
                </c:pt>
                <c:pt idx="3">
                  <c:v>43469</c:v>
                </c:pt>
                <c:pt idx="4">
                  <c:v>43470</c:v>
                </c:pt>
                <c:pt idx="5">
                  <c:v>43471</c:v>
                </c:pt>
                <c:pt idx="6">
                  <c:v>43472</c:v>
                </c:pt>
                <c:pt idx="7">
                  <c:v>43473</c:v>
                </c:pt>
                <c:pt idx="8">
                  <c:v>43474</c:v>
                </c:pt>
                <c:pt idx="9">
                  <c:v>43475</c:v>
                </c:pt>
                <c:pt idx="10">
                  <c:v>43476</c:v>
                </c:pt>
                <c:pt idx="11">
                  <c:v>43477</c:v>
                </c:pt>
                <c:pt idx="12">
                  <c:v>43478</c:v>
                </c:pt>
                <c:pt idx="13">
                  <c:v>43479</c:v>
                </c:pt>
                <c:pt idx="14">
                  <c:v>43480</c:v>
                </c:pt>
                <c:pt idx="15">
                  <c:v>43481</c:v>
                </c:pt>
                <c:pt idx="16">
                  <c:v>43482</c:v>
                </c:pt>
                <c:pt idx="17">
                  <c:v>43483</c:v>
                </c:pt>
                <c:pt idx="18">
                  <c:v>43484</c:v>
                </c:pt>
                <c:pt idx="19">
                  <c:v>43485</c:v>
                </c:pt>
                <c:pt idx="20">
                  <c:v>43486</c:v>
                </c:pt>
                <c:pt idx="21">
                  <c:v>43487</c:v>
                </c:pt>
                <c:pt idx="22">
                  <c:v>43488</c:v>
                </c:pt>
                <c:pt idx="23">
                  <c:v>43489</c:v>
                </c:pt>
                <c:pt idx="24">
                  <c:v>43490</c:v>
                </c:pt>
                <c:pt idx="25">
                  <c:v>43491</c:v>
                </c:pt>
                <c:pt idx="26">
                  <c:v>43492</c:v>
                </c:pt>
                <c:pt idx="27">
                  <c:v>43493</c:v>
                </c:pt>
                <c:pt idx="28">
                  <c:v>43494</c:v>
                </c:pt>
                <c:pt idx="29">
                  <c:v>43495</c:v>
                </c:pt>
                <c:pt idx="30">
                  <c:v>43496</c:v>
                </c:pt>
                <c:pt idx="31">
                  <c:v>43497</c:v>
                </c:pt>
                <c:pt idx="32">
                  <c:v>43498</c:v>
                </c:pt>
                <c:pt idx="33">
                  <c:v>43499</c:v>
                </c:pt>
                <c:pt idx="34">
                  <c:v>43500</c:v>
                </c:pt>
                <c:pt idx="35">
                  <c:v>43501</c:v>
                </c:pt>
                <c:pt idx="36">
                  <c:v>43502</c:v>
                </c:pt>
                <c:pt idx="37">
                  <c:v>43503</c:v>
                </c:pt>
                <c:pt idx="38">
                  <c:v>43504</c:v>
                </c:pt>
                <c:pt idx="39">
                  <c:v>43505</c:v>
                </c:pt>
                <c:pt idx="40">
                  <c:v>43506</c:v>
                </c:pt>
                <c:pt idx="41">
                  <c:v>43507</c:v>
                </c:pt>
                <c:pt idx="42">
                  <c:v>43508</c:v>
                </c:pt>
                <c:pt idx="43">
                  <c:v>43509</c:v>
                </c:pt>
                <c:pt idx="44">
                  <c:v>43510</c:v>
                </c:pt>
                <c:pt idx="45">
                  <c:v>43511</c:v>
                </c:pt>
                <c:pt idx="46">
                  <c:v>43512</c:v>
                </c:pt>
                <c:pt idx="47">
                  <c:v>43513</c:v>
                </c:pt>
                <c:pt idx="48">
                  <c:v>43514</c:v>
                </c:pt>
                <c:pt idx="49">
                  <c:v>43515</c:v>
                </c:pt>
                <c:pt idx="50">
                  <c:v>43516</c:v>
                </c:pt>
                <c:pt idx="51">
                  <c:v>43517</c:v>
                </c:pt>
                <c:pt idx="52">
                  <c:v>43518</c:v>
                </c:pt>
                <c:pt idx="53">
                  <c:v>43519</c:v>
                </c:pt>
                <c:pt idx="54">
                  <c:v>43520</c:v>
                </c:pt>
                <c:pt idx="55">
                  <c:v>43521</c:v>
                </c:pt>
                <c:pt idx="56">
                  <c:v>43522</c:v>
                </c:pt>
                <c:pt idx="57">
                  <c:v>43523</c:v>
                </c:pt>
                <c:pt idx="58">
                  <c:v>43524</c:v>
                </c:pt>
                <c:pt idx="59">
                  <c:v>43525</c:v>
                </c:pt>
                <c:pt idx="60">
                  <c:v>43526</c:v>
                </c:pt>
                <c:pt idx="61">
                  <c:v>43527</c:v>
                </c:pt>
                <c:pt idx="62">
                  <c:v>43528</c:v>
                </c:pt>
                <c:pt idx="63">
                  <c:v>43529</c:v>
                </c:pt>
                <c:pt idx="64">
                  <c:v>43530</c:v>
                </c:pt>
                <c:pt idx="65">
                  <c:v>43531</c:v>
                </c:pt>
                <c:pt idx="66">
                  <c:v>43532</c:v>
                </c:pt>
                <c:pt idx="67">
                  <c:v>43533</c:v>
                </c:pt>
                <c:pt idx="68">
                  <c:v>43534</c:v>
                </c:pt>
                <c:pt idx="69">
                  <c:v>43535</c:v>
                </c:pt>
                <c:pt idx="70">
                  <c:v>43536</c:v>
                </c:pt>
                <c:pt idx="71">
                  <c:v>43537</c:v>
                </c:pt>
                <c:pt idx="72">
                  <c:v>43538</c:v>
                </c:pt>
                <c:pt idx="73">
                  <c:v>43539</c:v>
                </c:pt>
                <c:pt idx="74">
                  <c:v>43540</c:v>
                </c:pt>
                <c:pt idx="75">
                  <c:v>43541</c:v>
                </c:pt>
                <c:pt idx="76">
                  <c:v>43542</c:v>
                </c:pt>
                <c:pt idx="77">
                  <c:v>43543</c:v>
                </c:pt>
                <c:pt idx="78">
                  <c:v>43544</c:v>
                </c:pt>
                <c:pt idx="79">
                  <c:v>43545</c:v>
                </c:pt>
                <c:pt idx="80">
                  <c:v>43546</c:v>
                </c:pt>
                <c:pt idx="81">
                  <c:v>43547</c:v>
                </c:pt>
                <c:pt idx="82">
                  <c:v>43548</c:v>
                </c:pt>
                <c:pt idx="83">
                  <c:v>43549</c:v>
                </c:pt>
                <c:pt idx="84">
                  <c:v>43550</c:v>
                </c:pt>
                <c:pt idx="85">
                  <c:v>43551</c:v>
                </c:pt>
                <c:pt idx="86">
                  <c:v>43552</c:v>
                </c:pt>
                <c:pt idx="87">
                  <c:v>43553</c:v>
                </c:pt>
                <c:pt idx="88">
                  <c:v>43554</c:v>
                </c:pt>
                <c:pt idx="89">
                  <c:v>43555</c:v>
                </c:pt>
                <c:pt idx="90">
                  <c:v>43556</c:v>
                </c:pt>
                <c:pt idx="91">
                  <c:v>43557</c:v>
                </c:pt>
                <c:pt idx="92">
                  <c:v>43558</c:v>
                </c:pt>
                <c:pt idx="93">
                  <c:v>43559</c:v>
                </c:pt>
                <c:pt idx="94">
                  <c:v>43560</c:v>
                </c:pt>
                <c:pt idx="95">
                  <c:v>43561</c:v>
                </c:pt>
                <c:pt idx="96">
                  <c:v>43562</c:v>
                </c:pt>
                <c:pt idx="97">
                  <c:v>43563</c:v>
                </c:pt>
                <c:pt idx="98">
                  <c:v>43564</c:v>
                </c:pt>
                <c:pt idx="99">
                  <c:v>43565</c:v>
                </c:pt>
                <c:pt idx="100">
                  <c:v>43566</c:v>
                </c:pt>
                <c:pt idx="101">
                  <c:v>43567</c:v>
                </c:pt>
                <c:pt idx="102">
                  <c:v>43568</c:v>
                </c:pt>
                <c:pt idx="103">
                  <c:v>43569</c:v>
                </c:pt>
                <c:pt idx="104">
                  <c:v>43570</c:v>
                </c:pt>
                <c:pt idx="105">
                  <c:v>43571</c:v>
                </c:pt>
                <c:pt idx="106">
                  <c:v>43572</c:v>
                </c:pt>
                <c:pt idx="107">
                  <c:v>43573</c:v>
                </c:pt>
                <c:pt idx="108">
                  <c:v>43574</c:v>
                </c:pt>
                <c:pt idx="109">
                  <c:v>43575</c:v>
                </c:pt>
                <c:pt idx="110">
                  <c:v>43576</c:v>
                </c:pt>
                <c:pt idx="111">
                  <c:v>43577</c:v>
                </c:pt>
                <c:pt idx="112">
                  <c:v>43578</c:v>
                </c:pt>
                <c:pt idx="113">
                  <c:v>43579</c:v>
                </c:pt>
                <c:pt idx="114">
                  <c:v>43580</c:v>
                </c:pt>
                <c:pt idx="115">
                  <c:v>43581</c:v>
                </c:pt>
                <c:pt idx="116">
                  <c:v>43582</c:v>
                </c:pt>
                <c:pt idx="117">
                  <c:v>43583</c:v>
                </c:pt>
                <c:pt idx="118">
                  <c:v>43584</c:v>
                </c:pt>
                <c:pt idx="119">
                  <c:v>43585</c:v>
                </c:pt>
                <c:pt idx="120">
                  <c:v>43586</c:v>
                </c:pt>
                <c:pt idx="121">
                  <c:v>43587</c:v>
                </c:pt>
                <c:pt idx="122">
                  <c:v>43588</c:v>
                </c:pt>
                <c:pt idx="123">
                  <c:v>43589</c:v>
                </c:pt>
                <c:pt idx="124">
                  <c:v>43590</c:v>
                </c:pt>
                <c:pt idx="125">
                  <c:v>43591</c:v>
                </c:pt>
                <c:pt idx="126">
                  <c:v>43592</c:v>
                </c:pt>
                <c:pt idx="127">
                  <c:v>43593</c:v>
                </c:pt>
                <c:pt idx="128">
                  <c:v>43594</c:v>
                </c:pt>
                <c:pt idx="129">
                  <c:v>43595</c:v>
                </c:pt>
                <c:pt idx="130">
                  <c:v>43596</c:v>
                </c:pt>
                <c:pt idx="131">
                  <c:v>43597</c:v>
                </c:pt>
                <c:pt idx="132">
                  <c:v>43598</c:v>
                </c:pt>
                <c:pt idx="133">
                  <c:v>43599</c:v>
                </c:pt>
                <c:pt idx="134">
                  <c:v>43600</c:v>
                </c:pt>
                <c:pt idx="135">
                  <c:v>43601</c:v>
                </c:pt>
                <c:pt idx="136">
                  <c:v>43602</c:v>
                </c:pt>
                <c:pt idx="137">
                  <c:v>43603</c:v>
                </c:pt>
                <c:pt idx="138">
                  <c:v>43604</c:v>
                </c:pt>
                <c:pt idx="139">
                  <c:v>43605</c:v>
                </c:pt>
                <c:pt idx="140">
                  <c:v>43606</c:v>
                </c:pt>
                <c:pt idx="141">
                  <c:v>43607</c:v>
                </c:pt>
                <c:pt idx="142">
                  <c:v>43608</c:v>
                </c:pt>
                <c:pt idx="143">
                  <c:v>43609</c:v>
                </c:pt>
                <c:pt idx="144">
                  <c:v>43610</c:v>
                </c:pt>
                <c:pt idx="145">
                  <c:v>43611</c:v>
                </c:pt>
                <c:pt idx="146">
                  <c:v>43612</c:v>
                </c:pt>
                <c:pt idx="147">
                  <c:v>43613</c:v>
                </c:pt>
                <c:pt idx="148">
                  <c:v>43614</c:v>
                </c:pt>
                <c:pt idx="149">
                  <c:v>43615</c:v>
                </c:pt>
                <c:pt idx="150">
                  <c:v>43616</c:v>
                </c:pt>
                <c:pt idx="151">
                  <c:v>43617</c:v>
                </c:pt>
                <c:pt idx="152">
                  <c:v>43618</c:v>
                </c:pt>
                <c:pt idx="153">
                  <c:v>43619</c:v>
                </c:pt>
                <c:pt idx="154">
                  <c:v>43620</c:v>
                </c:pt>
                <c:pt idx="155">
                  <c:v>43621</c:v>
                </c:pt>
                <c:pt idx="156">
                  <c:v>43622</c:v>
                </c:pt>
                <c:pt idx="157">
                  <c:v>43623</c:v>
                </c:pt>
                <c:pt idx="158">
                  <c:v>43624</c:v>
                </c:pt>
                <c:pt idx="159">
                  <c:v>43625</c:v>
                </c:pt>
                <c:pt idx="160">
                  <c:v>43626</c:v>
                </c:pt>
                <c:pt idx="161">
                  <c:v>43627</c:v>
                </c:pt>
                <c:pt idx="162">
                  <c:v>43628</c:v>
                </c:pt>
                <c:pt idx="163">
                  <c:v>43629</c:v>
                </c:pt>
                <c:pt idx="164">
                  <c:v>43630</c:v>
                </c:pt>
                <c:pt idx="165">
                  <c:v>43631</c:v>
                </c:pt>
                <c:pt idx="166">
                  <c:v>43632</c:v>
                </c:pt>
                <c:pt idx="167">
                  <c:v>43633</c:v>
                </c:pt>
                <c:pt idx="168">
                  <c:v>43634</c:v>
                </c:pt>
                <c:pt idx="169">
                  <c:v>43635</c:v>
                </c:pt>
                <c:pt idx="170">
                  <c:v>43636</c:v>
                </c:pt>
                <c:pt idx="171">
                  <c:v>43637</c:v>
                </c:pt>
                <c:pt idx="172">
                  <c:v>43638</c:v>
                </c:pt>
                <c:pt idx="173">
                  <c:v>43639</c:v>
                </c:pt>
                <c:pt idx="174">
                  <c:v>43640</c:v>
                </c:pt>
                <c:pt idx="175">
                  <c:v>43641</c:v>
                </c:pt>
                <c:pt idx="176">
                  <c:v>43642</c:v>
                </c:pt>
                <c:pt idx="177">
                  <c:v>43643</c:v>
                </c:pt>
                <c:pt idx="178">
                  <c:v>43644</c:v>
                </c:pt>
                <c:pt idx="179">
                  <c:v>43645</c:v>
                </c:pt>
                <c:pt idx="180">
                  <c:v>43646</c:v>
                </c:pt>
                <c:pt idx="181">
                  <c:v>43647</c:v>
                </c:pt>
                <c:pt idx="182">
                  <c:v>43648</c:v>
                </c:pt>
                <c:pt idx="183">
                  <c:v>43649</c:v>
                </c:pt>
                <c:pt idx="184">
                  <c:v>43650</c:v>
                </c:pt>
                <c:pt idx="185">
                  <c:v>43651</c:v>
                </c:pt>
                <c:pt idx="186">
                  <c:v>43652</c:v>
                </c:pt>
                <c:pt idx="187">
                  <c:v>43653</c:v>
                </c:pt>
                <c:pt idx="188">
                  <c:v>43654</c:v>
                </c:pt>
                <c:pt idx="189">
                  <c:v>43655</c:v>
                </c:pt>
                <c:pt idx="190">
                  <c:v>43656</c:v>
                </c:pt>
                <c:pt idx="191">
                  <c:v>43657</c:v>
                </c:pt>
                <c:pt idx="192">
                  <c:v>43658</c:v>
                </c:pt>
                <c:pt idx="193">
                  <c:v>43659</c:v>
                </c:pt>
                <c:pt idx="194">
                  <c:v>43660</c:v>
                </c:pt>
                <c:pt idx="195">
                  <c:v>43661</c:v>
                </c:pt>
                <c:pt idx="196">
                  <c:v>43662</c:v>
                </c:pt>
                <c:pt idx="197">
                  <c:v>43663</c:v>
                </c:pt>
                <c:pt idx="198">
                  <c:v>43664</c:v>
                </c:pt>
                <c:pt idx="199">
                  <c:v>43665</c:v>
                </c:pt>
                <c:pt idx="200">
                  <c:v>43666</c:v>
                </c:pt>
                <c:pt idx="201">
                  <c:v>43667</c:v>
                </c:pt>
                <c:pt idx="202">
                  <c:v>43668</c:v>
                </c:pt>
                <c:pt idx="203">
                  <c:v>43669</c:v>
                </c:pt>
                <c:pt idx="204">
                  <c:v>43670</c:v>
                </c:pt>
                <c:pt idx="205">
                  <c:v>43671</c:v>
                </c:pt>
                <c:pt idx="206">
                  <c:v>43672</c:v>
                </c:pt>
                <c:pt idx="207">
                  <c:v>43673</c:v>
                </c:pt>
                <c:pt idx="208">
                  <c:v>43674</c:v>
                </c:pt>
                <c:pt idx="209">
                  <c:v>43675</c:v>
                </c:pt>
                <c:pt idx="210">
                  <c:v>43676</c:v>
                </c:pt>
                <c:pt idx="211">
                  <c:v>43677</c:v>
                </c:pt>
                <c:pt idx="212">
                  <c:v>43678</c:v>
                </c:pt>
                <c:pt idx="213">
                  <c:v>43679</c:v>
                </c:pt>
                <c:pt idx="214">
                  <c:v>43680</c:v>
                </c:pt>
                <c:pt idx="215">
                  <c:v>43681</c:v>
                </c:pt>
                <c:pt idx="216">
                  <c:v>43682</c:v>
                </c:pt>
                <c:pt idx="217">
                  <c:v>43683</c:v>
                </c:pt>
                <c:pt idx="218">
                  <c:v>43684</c:v>
                </c:pt>
                <c:pt idx="219">
                  <c:v>43685</c:v>
                </c:pt>
                <c:pt idx="220">
                  <c:v>43686</c:v>
                </c:pt>
                <c:pt idx="221">
                  <c:v>43687</c:v>
                </c:pt>
                <c:pt idx="222">
                  <c:v>43688</c:v>
                </c:pt>
                <c:pt idx="223">
                  <c:v>43689</c:v>
                </c:pt>
                <c:pt idx="224">
                  <c:v>43690</c:v>
                </c:pt>
                <c:pt idx="225">
                  <c:v>43691</c:v>
                </c:pt>
                <c:pt idx="226">
                  <c:v>43692</c:v>
                </c:pt>
                <c:pt idx="227">
                  <c:v>43693</c:v>
                </c:pt>
                <c:pt idx="228">
                  <c:v>43694</c:v>
                </c:pt>
                <c:pt idx="229">
                  <c:v>43695</c:v>
                </c:pt>
                <c:pt idx="230">
                  <c:v>43696</c:v>
                </c:pt>
                <c:pt idx="231">
                  <c:v>43697</c:v>
                </c:pt>
                <c:pt idx="232">
                  <c:v>43698</c:v>
                </c:pt>
                <c:pt idx="233">
                  <c:v>43699</c:v>
                </c:pt>
                <c:pt idx="234">
                  <c:v>43700</c:v>
                </c:pt>
                <c:pt idx="235">
                  <c:v>43701</c:v>
                </c:pt>
                <c:pt idx="236">
                  <c:v>43702</c:v>
                </c:pt>
                <c:pt idx="237">
                  <c:v>43703</c:v>
                </c:pt>
                <c:pt idx="238">
                  <c:v>43704</c:v>
                </c:pt>
                <c:pt idx="239">
                  <c:v>43705</c:v>
                </c:pt>
                <c:pt idx="240">
                  <c:v>43706</c:v>
                </c:pt>
                <c:pt idx="241">
                  <c:v>43707</c:v>
                </c:pt>
                <c:pt idx="242">
                  <c:v>43708</c:v>
                </c:pt>
                <c:pt idx="243">
                  <c:v>43709</c:v>
                </c:pt>
                <c:pt idx="244">
                  <c:v>43710</c:v>
                </c:pt>
                <c:pt idx="245">
                  <c:v>43711</c:v>
                </c:pt>
                <c:pt idx="246">
                  <c:v>43712</c:v>
                </c:pt>
                <c:pt idx="247">
                  <c:v>43713</c:v>
                </c:pt>
                <c:pt idx="248">
                  <c:v>43714</c:v>
                </c:pt>
                <c:pt idx="249">
                  <c:v>43715</c:v>
                </c:pt>
                <c:pt idx="250">
                  <c:v>43716</c:v>
                </c:pt>
                <c:pt idx="251">
                  <c:v>43717</c:v>
                </c:pt>
                <c:pt idx="252">
                  <c:v>43718</c:v>
                </c:pt>
                <c:pt idx="253">
                  <c:v>43719</c:v>
                </c:pt>
                <c:pt idx="254">
                  <c:v>43720</c:v>
                </c:pt>
                <c:pt idx="255">
                  <c:v>43721</c:v>
                </c:pt>
                <c:pt idx="256">
                  <c:v>43722</c:v>
                </c:pt>
                <c:pt idx="257">
                  <c:v>43723</c:v>
                </c:pt>
                <c:pt idx="258">
                  <c:v>43724</c:v>
                </c:pt>
                <c:pt idx="259">
                  <c:v>43725</c:v>
                </c:pt>
                <c:pt idx="260">
                  <c:v>43726</c:v>
                </c:pt>
                <c:pt idx="261">
                  <c:v>43727</c:v>
                </c:pt>
                <c:pt idx="262">
                  <c:v>43728</c:v>
                </c:pt>
                <c:pt idx="263">
                  <c:v>43729</c:v>
                </c:pt>
                <c:pt idx="264">
                  <c:v>43730</c:v>
                </c:pt>
                <c:pt idx="265">
                  <c:v>43731</c:v>
                </c:pt>
                <c:pt idx="266">
                  <c:v>43732</c:v>
                </c:pt>
                <c:pt idx="267">
                  <c:v>43733</c:v>
                </c:pt>
                <c:pt idx="268">
                  <c:v>43734</c:v>
                </c:pt>
                <c:pt idx="269">
                  <c:v>43735</c:v>
                </c:pt>
                <c:pt idx="270">
                  <c:v>43736</c:v>
                </c:pt>
                <c:pt idx="271">
                  <c:v>43737</c:v>
                </c:pt>
                <c:pt idx="272">
                  <c:v>43738</c:v>
                </c:pt>
                <c:pt idx="273">
                  <c:v>43739</c:v>
                </c:pt>
                <c:pt idx="274">
                  <c:v>43740</c:v>
                </c:pt>
                <c:pt idx="275">
                  <c:v>43741</c:v>
                </c:pt>
                <c:pt idx="276">
                  <c:v>43742</c:v>
                </c:pt>
                <c:pt idx="277">
                  <c:v>43743</c:v>
                </c:pt>
                <c:pt idx="278">
                  <c:v>43744</c:v>
                </c:pt>
                <c:pt idx="279">
                  <c:v>43745</c:v>
                </c:pt>
                <c:pt idx="280">
                  <c:v>43746</c:v>
                </c:pt>
                <c:pt idx="281">
                  <c:v>43747</c:v>
                </c:pt>
                <c:pt idx="282">
                  <c:v>43748</c:v>
                </c:pt>
                <c:pt idx="283">
                  <c:v>43749</c:v>
                </c:pt>
                <c:pt idx="284">
                  <c:v>43750</c:v>
                </c:pt>
                <c:pt idx="285">
                  <c:v>43751</c:v>
                </c:pt>
                <c:pt idx="286">
                  <c:v>43752</c:v>
                </c:pt>
                <c:pt idx="287">
                  <c:v>43753</c:v>
                </c:pt>
                <c:pt idx="288">
                  <c:v>43754</c:v>
                </c:pt>
                <c:pt idx="289">
                  <c:v>43755</c:v>
                </c:pt>
                <c:pt idx="290">
                  <c:v>43756</c:v>
                </c:pt>
                <c:pt idx="291">
                  <c:v>43757</c:v>
                </c:pt>
                <c:pt idx="292">
                  <c:v>43758</c:v>
                </c:pt>
                <c:pt idx="293">
                  <c:v>43759</c:v>
                </c:pt>
                <c:pt idx="294">
                  <c:v>43760</c:v>
                </c:pt>
                <c:pt idx="295">
                  <c:v>43761</c:v>
                </c:pt>
                <c:pt idx="296">
                  <c:v>43762</c:v>
                </c:pt>
                <c:pt idx="297">
                  <c:v>43763</c:v>
                </c:pt>
                <c:pt idx="298">
                  <c:v>43764</c:v>
                </c:pt>
                <c:pt idx="299">
                  <c:v>43765</c:v>
                </c:pt>
                <c:pt idx="300">
                  <c:v>43766</c:v>
                </c:pt>
                <c:pt idx="301">
                  <c:v>43767</c:v>
                </c:pt>
                <c:pt idx="302">
                  <c:v>43768</c:v>
                </c:pt>
                <c:pt idx="303">
                  <c:v>43769</c:v>
                </c:pt>
                <c:pt idx="304">
                  <c:v>43770</c:v>
                </c:pt>
                <c:pt idx="305">
                  <c:v>43771</c:v>
                </c:pt>
                <c:pt idx="306">
                  <c:v>43772</c:v>
                </c:pt>
                <c:pt idx="307">
                  <c:v>43773</c:v>
                </c:pt>
                <c:pt idx="308">
                  <c:v>43774</c:v>
                </c:pt>
                <c:pt idx="309">
                  <c:v>43775</c:v>
                </c:pt>
                <c:pt idx="310">
                  <c:v>43776</c:v>
                </c:pt>
                <c:pt idx="311">
                  <c:v>43777</c:v>
                </c:pt>
                <c:pt idx="312">
                  <c:v>43778</c:v>
                </c:pt>
                <c:pt idx="313">
                  <c:v>43779</c:v>
                </c:pt>
                <c:pt idx="314">
                  <c:v>43780</c:v>
                </c:pt>
                <c:pt idx="315">
                  <c:v>43781</c:v>
                </c:pt>
                <c:pt idx="316">
                  <c:v>43782</c:v>
                </c:pt>
                <c:pt idx="317">
                  <c:v>43783</c:v>
                </c:pt>
                <c:pt idx="318">
                  <c:v>43784</c:v>
                </c:pt>
                <c:pt idx="319">
                  <c:v>43785</c:v>
                </c:pt>
                <c:pt idx="320">
                  <c:v>43786</c:v>
                </c:pt>
                <c:pt idx="321">
                  <c:v>43787</c:v>
                </c:pt>
                <c:pt idx="322">
                  <c:v>43788</c:v>
                </c:pt>
                <c:pt idx="323">
                  <c:v>43789</c:v>
                </c:pt>
                <c:pt idx="324">
                  <c:v>43790</c:v>
                </c:pt>
                <c:pt idx="325">
                  <c:v>43791</c:v>
                </c:pt>
                <c:pt idx="326">
                  <c:v>43792</c:v>
                </c:pt>
                <c:pt idx="327">
                  <c:v>43793</c:v>
                </c:pt>
                <c:pt idx="328">
                  <c:v>43794</c:v>
                </c:pt>
                <c:pt idx="329">
                  <c:v>43795</c:v>
                </c:pt>
                <c:pt idx="330">
                  <c:v>43796</c:v>
                </c:pt>
                <c:pt idx="331">
                  <c:v>43797</c:v>
                </c:pt>
                <c:pt idx="332">
                  <c:v>43798</c:v>
                </c:pt>
                <c:pt idx="333">
                  <c:v>43799</c:v>
                </c:pt>
                <c:pt idx="334">
                  <c:v>43800</c:v>
                </c:pt>
                <c:pt idx="335">
                  <c:v>43801</c:v>
                </c:pt>
                <c:pt idx="336">
                  <c:v>43802</c:v>
                </c:pt>
                <c:pt idx="337">
                  <c:v>43803</c:v>
                </c:pt>
                <c:pt idx="338">
                  <c:v>43804</c:v>
                </c:pt>
                <c:pt idx="339">
                  <c:v>43805</c:v>
                </c:pt>
                <c:pt idx="340">
                  <c:v>43806</c:v>
                </c:pt>
                <c:pt idx="341">
                  <c:v>43807</c:v>
                </c:pt>
                <c:pt idx="342">
                  <c:v>43808</c:v>
                </c:pt>
                <c:pt idx="343">
                  <c:v>43809</c:v>
                </c:pt>
                <c:pt idx="344">
                  <c:v>43810</c:v>
                </c:pt>
                <c:pt idx="345">
                  <c:v>43811</c:v>
                </c:pt>
                <c:pt idx="346">
                  <c:v>43812</c:v>
                </c:pt>
                <c:pt idx="347">
                  <c:v>43813</c:v>
                </c:pt>
                <c:pt idx="348">
                  <c:v>43814</c:v>
                </c:pt>
                <c:pt idx="349">
                  <c:v>43815</c:v>
                </c:pt>
                <c:pt idx="350">
                  <c:v>43816</c:v>
                </c:pt>
                <c:pt idx="351">
                  <c:v>43817</c:v>
                </c:pt>
                <c:pt idx="352">
                  <c:v>43818</c:v>
                </c:pt>
                <c:pt idx="353">
                  <c:v>43819</c:v>
                </c:pt>
                <c:pt idx="354">
                  <c:v>43820</c:v>
                </c:pt>
                <c:pt idx="355">
                  <c:v>43821</c:v>
                </c:pt>
                <c:pt idx="356">
                  <c:v>43822</c:v>
                </c:pt>
                <c:pt idx="357">
                  <c:v>43823</c:v>
                </c:pt>
                <c:pt idx="358">
                  <c:v>43824</c:v>
                </c:pt>
                <c:pt idx="359">
                  <c:v>43825</c:v>
                </c:pt>
                <c:pt idx="360">
                  <c:v>43826</c:v>
                </c:pt>
                <c:pt idx="361">
                  <c:v>43827</c:v>
                </c:pt>
                <c:pt idx="362">
                  <c:v>43828</c:v>
                </c:pt>
                <c:pt idx="363">
                  <c:v>43829</c:v>
                </c:pt>
                <c:pt idx="364">
                  <c:v>43830</c:v>
                </c:pt>
                <c:pt idx="365">
                  <c:v>43831</c:v>
                </c:pt>
              </c:numCache>
            </c:numRef>
          </c:cat>
          <c:val>
            <c:numRef>
              <c:f>'[Funnel Case Study Data.xlsx]Session Details'!$K$3:$K$368</c:f>
              <c:numCache>
                <c:formatCode>0%</c:formatCode>
                <c:ptCount val="366"/>
                <c:pt idx="0">
                  <c:v>9.9943905769988017E-3</c:v>
                </c:pt>
                <c:pt idx="1">
                  <c:v>9.9943905769988017E-3</c:v>
                </c:pt>
                <c:pt idx="2">
                  <c:v>9.9943905769988017E-3</c:v>
                </c:pt>
                <c:pt idx="3">
                  <c:v>9.9943905769988017E-3</c:v>
                </c:pt>
                <c:pt idx="4">
                  <c:v>9.9943905769988017E-3</c:v>
                </c:pt>
                <c:pt idx="5">
                  <c:v>9.9943905769988017E-3</c:v>
                </c:pt>
                <c:pt idx="6">
                  <c:v>9.9943905769988017E-3</c:v>
                </c:pt>
                <c:pt idx="7">
                  <c:v>9.9943905769988017E-3</c:v>
                </c:pt>
                <c:pt idx="8">
                  <c:v>9.9943905769988017E-3</c:v>
                </c:pt>
                <c:pt idx="9">
                  <c:v>9.9943905769988017E-3</c:v>
                </c:pt>
                <c:pt idx="10">
                  <c:v>9.9943905769988017E-3</c:v>
                </c:pt>
                <c:pt idx="11">
                  <c:v>9.9943905769988017E-3</c:v>
                </c:pt>
                <c:pt idx="12">
                  <c:v>9.9943905769988017E-3</c:v>
                </c:pt>
                <c:pt idx="13">
                  <c:v>9.9943905769988017E-3</c:v>
                </c:pt>
                <c:pt idx="14">
                  <c:v>9.9943905769988017E-3</c:v>
                </c:pt>
                <c:pt idx="15">
                  <c:v>9.9943905769988017E-3</c:v>
                </c:pt>
                <c:pt idx="16">
                  <c:v>9.9943905769988017E-3</c:v>
                </c:pt>
                <c:pt idx="17">
                  <c:v>9.9943905769988017E-3</c:v>
                </c:pt>
                <c:pt idx="18">
                  <c:v>9.9943905769988017E-3</c:v>
                </c:pt>
                <c:pt idx="19">
                  <c:v>9.9943905769988017E-3</c:v>
                </c:pt>
                <c:pt idx="20">
                  <c:v>9.9943905769988017E-3</c:v>
                </c:pt>
                <c:pt idx="21">
                  <c:v>9.9943905769988017E-3</c:v>
                </c:pt>
                <c:pt idx="22">
                  <c:v>9.9943905769988017E-3</c:v>
                </c:pt>
                <c:pt idx="23">
                  <c:v>9.9943905769988017E-3</c:v>
                </c:pt>
                <c:pt idx="24">
                  <c:v>9.9943905769988017E-3</c:v>
                </c:pt>
                <c:pt idx="25">
                  <c:v>9.9943905769988017E-3</c:v>
                </c:pt>
                <c:pt idx="26">
                  <c:v>9.9943905769988017E-3</c:v>
                </c:pt>
                <c:pt idx="27">
                  <c:v>9.9943905769988017E-3</c:v>
                </c:pt>
                <c:pt idx="28">
                  <c:v>9.9943905769988017E-3</c:v>
                </c:pt>
                <c:pt idx="29">
                  <c:v>9.9943905769988017E-3</c:v>
                </c:pt>
                <c:pt idx="30">
                  <c:v>9.9943905769988017E-3</c:v>
                </c:pt>
                <c:pt idx="31">
                  <c:v>9.9943905769988017E-3</c:v>
                </c:pt>
                <c:pt idx="32">
                  <c:v>9.9943905769988017E-3</c:v>
                </c:pt>
                <c:pt idx="33">
                  <c:v>9.9943905769988017E-3</c:v>
                </c:pt>
                <c:pt idx="34">
                  <c:v>9.9943905769988017E-3</c:v>
                </c:pt>
                <c:pt idx="35">
                  <c:v>9.9943905769988017E-3</c:v>
                </c:pt>
                <c:pt idx="36">
                  <c:v>9.9943905769988017E-3</c:v>
                </c:pt>
                <c:pt idx="37">
                  <c:v>9.9943905769988017E-3</c:v>
                </c:pt>
                <c:pt idx="38">
                  <c:v>9.9943905769988017E-3</c:v>
                </c:pt>
                <c:pt idx="39">
                  <c:v>9.9943905769988017E-3</c:v>
                </c:pt>
                <c:pt idx="40">
                  <c:v>9.9943905769988017E-3</c:v>
                </c:pt>
                <c:pt idx="41">
                  <c:v>9.9943905769988017E-3</c:v>
                </c:pt>
                <c:pt idx="42">
                  <c:v>9.9943905769988017E-3</c:v>
                </c:pt>
                <c:pt idx="43">
                  <c:v>9.9943905769988017E-3</c:v>
                </c:pt>
                <c:pt idx="44">
                  <c:v>9.9943905769988017E-3</c:v>
                </c:pt>
                <c:pt idx="45">
                  <c:v>9.9943905769988017E-3</c:v>
                </c:pt>
                <c:pt idx="46">
                  <c:v>9.9943905769988017E-3</c:v>
                </c:pt>
                <c:pt idx="47">
                  <c:v>9.9943905769988017E-3</c:v>
                </c:pt>
                <c:pt idx="48">
                  <c:v>9.9943905769988017E-3</c:v>
                </c:pt>
                <c:pt idx="49">
                  <c:v>9.9943905769988017E-3</c:v>
                </c:pt>
                <c:pt idx="50">
                  <c:v>9.9943905769988017E-3</c:v>
                </c:pt>
                <c:pt idx="51">
                  <c:v>9.9943905769988017E-3</c:v>
                </c:pt>
                <c:pt idx="52">
                  <c:v>9.9943905769988017E-3</c:v>
                </c:pt>
                <c:pt idx="53">
                  <c:v>9.9943905769988017E-3</c:v>
                </c:pt>
                <c:pt idx="54">
                  <c:v>9.9943905769988017E-3</c:v>
                </c:pt>
                <c:pt idx="55">
                  <c:v>9.9943905769988017E-3</c:v>
                </c:pt>
                <c:pt idx="56">
                  <c:v>9.9943905769988017E-3</c:v>
                </c:pt>
                <c:pt idx="57">
                  <c:v>9.9943905769988017E-3</c:v>
                </c:pt>
                <c:pt idx="58">
                  <c:v>9.9943905769988017E-3</c:v>
                </c:pt>
                <c:pt idx="59">
                  <c:v>9.9943905769988017E-3</c:v>
                </c:pt>
                <c:pt idx="60">
                  <c:v>9.9943905769988017E-3</c:v>
                </c:pt>
                <c:pt idx="61">
                  <c:v>9.9943905769988017E-3</c:v>
                </c:pt>
                <c:pt idx="62">
                  <c:v>9.9943905769988017E-3</c:v>
                </c:pt>
                <c:pt idx="63">
                  <c:v>9.9943905769988017E-3</c:v>
                </c:pt>
                <c:pt idx="64">
                  <c:v>9.9943905769988017E-3</c:v>
                </c:pt>
                <c:pt idx="65">
                  <c:v>9.9943905769988017E-3</c:v>
                </c:pt>
                <c:pt idx="66">
                  <c:v>9.9943905769988017E-3</c:v>
                </c:pt>
                <c:pt idx="67">
                  <c:v>9.9943905769988017E-3</c:v>
                </c:pt>
                <c:pt idx="68">
                  <c:v>9.9943905769988017E-3</c:v>
                </c:pt>
                <c:pt idx="69">
                  <c:v>9.9943905769988017E-3</c:v>
                </c:pt>
                <c:pt idx="70">
                  <c:v>9.9943905769988017E-3</c:v>
                </c:pt>
                <c:pt idx="71">
                  <c:v>9.9943905769988017E-3</c:v>
                </c:pt>
                <c:pt idx="72">
                  <c:v>9.9943905769988017E-3</c:v>
                </c:pt>
                <c:pt idx="73">
                  <c:v>9.9943905769988017E-3</c:v>
                </c:pt>
                <c:pt idx="74">
                  <c:v>9.9943905769988017E-3</c:v>
                </c:pt>
                <c:pt idx="75">
                  <c:v>9.9943905769988017E-3</c:v>
                </c:pt>
                <c:pt idx="76">
                  <c:v>9.9943905769988017E-3</c:v>
                </c:pt>
                <c:pt idx="77">
                  <c:v>9.9943905769988017E-3</c:v>
                </c:pt>
                <c:pt idx="78">
                  <c:v>9.9943905769988017E-3</c:v>
                </c:pt>
                <c:pt idx="79">
                  <c:v>9.9943905769988017E-3</c:v>
                </c:pt>
                <c:pt idx="80">
                  <c:v>9.9943905769988017E-3</c:v>
                </c:pt>
                <c:pt idx="81">
                  <c:v>9.9943905769988017E-3</c:v>
                </c:pt>
                <c:pt idx="82">
                  <c:v>9.9943905769988017E-3</c:v>
                </c:pt>
                <c:pt idx="83">
                  <c:v>9.9943905769988017E-3</c:v>
                </c:pt>
                <c:pt idx="84">
                  <c:v>9.9943905769988017E-3</c:v>
                </c:pt>
                <c:pt idx="85">
                  <c:v>9.9943905769988017E-3</c:v>
                </c:pt>
                <c:pt idx="86">
                  <c:v>9.9943905769988017E-3</c:v>
                </c:pt>
                <c:pt idx="87">
                  <c:v>9.9943905769988017E-3</c:v>
                </c:pt>
                <c:pt idx="88">
                  <c:v>9.9943905769988017E-3</c:v>
                </c:pt>
                <c:pt idx="89">
                  <c:v>9.9943905769988017E-3</c:v>
                </c:pt>
                <c:pt idx="90">
                  <c:v>9.9943905769988017E-3</c:v>
                </c:pt>
                <c:pt idx="91">
                  <c:v>9.9943905769988017E-3</c:v>
                </c:pt>
                <c:pt idx="92">
                  <c:v>9.9943905769988017E-3</c:v>
                </c:pt>
                <c:pt idx="93">
                  <c:v>9.9943905769988017E-3</c:v>
                </c:pt>
                <c:pt idx="94">
                  <c:v>9.9943905769988017E-3</c:v>
                </c:pt>
                <c:pt idx="95">
                  <c:v>9.9943905769988017E-3</c:v>
                </c:pt>
                <c:pt idx="96">
                  <c:v>9.9943905769988017E-3</c:v>
                </c:pt>
                <c:pt idx="97">
                  <c:v>9.9943905769988017E-3</c:v>
                </c:pt>
                <c:pt idx="98">
                  <c:v>9.9943905769988017E-3</c:v>
                </c:pt>
                <c:pt idx="99">
                  <c:v>9.9943905769988017E-3</c:v>
                </c:pt>
                <c:pt idx="100">
                  <c:v>9.9943905769988017E-3</c:v>
                </c:pt>
                <c:pt idx="101">
                  <c:v>9.9943905769988017E-3</c:v>
                </c:pt>
                <c:pt idx="102">
                  <c:v>9.9943905769988017E-3</c:v>
                </c:pt>
                <c:pt idx="103">
                  <c:v>9.9943905769988017E-3</c:v>
                </c:pt>
                <c:pt idx="104">
                  <c:v>9.9943905769988017E-3</c:v>
                </c:pt>
                <c:pt idx="105">
                  <c:v>9.9943905769988017E-3</c:v>
                </c:pt>
                <c:pt idx="106">
                  <c:v>9.9943905769988017E-3</c:v>
                </c:pt>
                <c:pt idx="107">
                  <c:v>9.9943905769988017E-3</c:v>
                </c:pt>
                <c:pt idx="108">
                  <c:v>9.9943905769988017E-3</c:v>
                </c:pt>
                <c:pt idx="109">
                  <c:v>9.9943905769988017E-3</c:v>
                </c:pt>
                <c:pt idx="110">
                  <c:v>9.9943905769988017E-3</c:v>
                </c:pt>
                <c:pt idx="111">
                  <c:v>9.9943905769988017E-3</c:v>
                </c:pt>
                <c:pt idx="112">
                  <c:v>9.9943905769988017E-3</c:v>
                </c:pt>
                <c:pt idx="113">
                  <c:v>9.9943905769988017E-3</c:v>
                </c:pt>
                <c:pt idx="114">
                  <c:v>9.9943905769988017E-3</c:v>
                </c:pt>
                <c:pt idx="115">
                  <c:v>9.9943905769988017E-3</c:v>
                </c:pt>
                <c:pt idx="116">
                  <c:v>9.9943905769988017E-3</c:v>
                </c:pt>
                <c:pt idx="117">
                  <c:v>9.9943905769988017E-3</c:v>
                </c:pt>
                <c:pt idx="118">
                  <c:v>9.9943905769988017E-3</c:v>
                </c:pt>
                <c:pt idx="119">
                  <c:v>9.9943905769988017E-3</c:v>
                </c:pt>
                <c:pt idx="120">
                  <c:v>9.9943905769988017E-3</c:v>
                </c:pt>
                <c:pt idx="121">
                  <c:v>9.9943905769988017E-3</c:v>
                </c:pt>
                <c:pt idx="122">
                  <c:v>9.9943905769988017E-3</c:v>
                </c:pt>
                <c:pt idx="123">
                  <c:v>9.9943905769988017E-3</c:v>
                </c:pt>
                <c:pt idx="124">
                  <c:v>9.9943905769988017E-3</c:v>
                </c:pt>
                <c:pt idx="125">
                  <c:v>9.9943905769988017E-3</c:v>
                </c:pt>
                <c:pt idx="126">
                  <c:v>9.9943905769988017E-3</c:v>
                </c:pt>
                <c:pt idx="127">
                  <c:v>9.9943905769988017E-3</c:v>
                </c:pt>
                <c:pt idx="128">
                  <c:v>9.9943905769988017E-3</c:v>
                </c:pt>
                <c:pt idx="129">
                  <c:v>9.9943905769988017E-3</c:v>
                </c:pt>
                <c:pt idx="130">
                  <c:v>9.9943905769988017E-3</c:v>
                </c:pt>
                <c:pt idx="131">
                  <c:v>9.9943905769988017E-3</c:v>
                </c:pt>
                <c:pt idx="132">
                  <c:v>9.9943905769988017E-3</c:v>
                </c:pt>
                <c:pt idx="133">
                  <c:v>9.9943905769988017E-3</c:v>
                </c:pt>
                <c:pt idx="134">
                  <c:v>9.9943905769988017E-3</c:v>
                </c:pt>
                <c:pt idx="135">
                  <c:v>9.9943905769988017E-3</c:v>
                </c:pt>
                <c:pt idx="136">
                  <c:v>9.9943905769988017E-3</c:v>
                </c:pt>
                <c:pt idx="137">
                  <c:v>9.9943905769988017E-3</c:v>
                </c:pt>
                <c:pt idx="138">
                  <c:v>9.9943905769988017E-3</c:v>
                </c:pt>
                <c:pt idx="139">
                  <c:v>9.9943905769988017E-3</c:v>
                </c:pt>
                <c:pt idx="140">
                  <c:v>9.9943905769988017E-3</c:v>
                </c:pt>
                <c:pt idx="141">
                  <c:v>9.9943905769988017E-3</c:v>
                </c:pt>
                <c:pt idx="142">
                  <c:v>9.9943905769988017E-3</c:v>
                </c:pt>
                <c:pt idx="143">
                  <c:v>9.9943905769988017E-3</c:v>
                </c:pt>
                <c:pt idx="144">
                  <c:v>9.9943905769988017E-3</c:v>
                </c:pt>
                <c:pt idx="145">
                  <c:v>9.9943905769988017E-3</c:v>
                </c:pt>
                <c:pt idx="146">
                  <c:v>9.9943905769988017E-3</c:v>
                </c:pt>
                <c:pt idx="147">
                  <c:v>9.9943905769988017E-3</c:v>
                </c:pt>
                <c:pt idx="148">
                  <c:v>9.9943905769988017E-3</c:v>
                </c:pt>
                <c:pt idx="149">
                  <c:v>9.9943905769988017E-3</c:v>
                </c:pt>
                <c:pt idx="150">
                  <c:v>9.9943905769988017E-3</c:v>
                </c:pt>
                <c:pt idx="151">
                  <c:v>9.9943905769988017E-3</c:v>
                </c:pt>
                <c:pt idx="152">
                  <c:v>9.9943905769988017E-3</c:v>
                </c:pt>
                <c:pt idx="153">
                  <c:v>9.9943905769988017E-3</c:v>
                </c:pt>
                <c:pt idx="154">
                  <c:v>9.9943905769988017E-3</c:v>
                </c:pt>
                <c:pt idx="155">
                  <c:v>9.9943905769988017E-3</c:v>
                </c:pt>
                <c:pt idx="156">
                  <c:v>9.9943905769988017E-3</c:v>
                </c:pt>
                <c:pt idx="157">
                  <c:v>9.9943905769988017E-3</c:v>
                </c:pt>
                <c:pt idx="158">
                  <c:v>9.9943905769988017E-3</c:v>
                </c:pt>
                <c:pt idx="159">
                  <c:v>9.9943905769988017E-3</c:v>
                </c:pt>
                <c:pt idx="160">
                  <c:v>9.9943905769988017E-3</c:v>
                </c:pt>
                <c:pt idx="161">
                  <c:v>9.9943905769988017E-3</c:v>
                </c:pt>
                <c:pt idx="162">
                  <c:v>9.9943905769988017E-3</c:v>
                </c:pt>
                <c:pt idx="163">
                  <c:v>9.9943905769988017E-3</c:v>
                </c:pt>
                <c:pt idx="164">
                  <c:v>9.9943905769988017E-3</c:v>
                </c:pt>
                <c:pt idx="165">
                  <c:v>9.9943905769988017E-3</c:v>
                </c:pt>
                <c:pt idx="166">
                  <c:v>9.9943905769988017E-3</c:v>
                </c:pt>
                <c:pt idx="167">
                  <c:v>9.9943905769988017E-3</c:v>
                </c:pt>
                <c:pt idx="168">
                  <c:v>9.9943905769988017E-3</c:v>
                </c:pt>
                <c:pt idx="169">
                  <c:v>9.9943905769988017E-3</c:v>
                </c:pt>
                <c:pt idx="170">
                  <c:v>9.9943905769988017E-3</c:v>
                </c:pt>
                <c:pt idx="171">
                  <c:v>9.9943905769988017E-3</c:v>
                </c:pt>
                <c:pt idx="172">
                  <c:v>9.9943905769988017E-3</c:v>
                </c:pt>
                <c:pt idx="173">
                  <c:v>9.9943905769988017E-3</c:v>
                </c:pt>
                <c:pt idx="174">
                  <c:v>9.9943905769988017E-3</c:v>
                </c:pt>
                <c:pt idx="175">
                  <c:v>9.9943905769988017E-3</c:v>
                </c:pt>
                <c:pt idx="176">
                  <c:v>9.9943905769988017E-3</c:v>
                </c:pt>
                <c:pt idx="177">
                  <c:v>9.9943905769988017E-3</c:v>
                </c:pt>
                <c:pt idx="178">
                  <c:v>9.9943905769988017E-3</c:v>
                </c:pt>
                <c:pt idx="179">
                  <c:v>9.9943905769988017E-3</c:v>
                </c:pt>
                <c:pt idx="180">
                  <c:v>9.9943905769988017E-3</c:v>
                </c:pt>
                <c:pt idx="181">
                  <c:v>9.9943905769988017E-3</c:v>
                </c:pt>
                <c:pt idx="182">
                  <c:v>9.9943905769988017E-3</c:v>
                </c:pt>
                <c:pt idx="183">
                  <c:v>9.9943905769988017E-3</c:v>
                </c:pt>
                <c:pt idx="184">
                  <c:v>9.9943905769988017E-3</c:v>
                </c:pt>
                <c:pt idx="185">
                  <c:v>9.9943905769988017E-3</c:v>
                </c:pt>
                <c:pt idx="186">
                  <c:v>9.9943905769988017E-3</c:v>
                </c:pt>
                <c:pt idx="187">
                  <c:v>9.9943905769988017E-3</c:v>
                </c:pt>
                <c:pt idx="188">
                  <c:v>9.9943905769988017E-3</c:v>
                </c:pt>
                <c:pt idx="189">
                  <c:v>9.9943905769988017E-3</c:v>
                </c:pt>
                <c:pt idx="190">
                  <c:v>9.9943905769988017E-3</c:v>
                </c:pt>
                <c:pt idx="191">
                  <c:v>9.9943905769988017E-3</c:v>
                </c:pt>
                <c:pt idx="192">
                  <c:v>9.9943905769988017E-3</c:v>
                </c:pt>
                <c:pt idx="193">
                  <c:v>9.9943905769988017E-3</c:v>
                </c:pt>
                <c:pt idx="194">
                  <c:v>9.9943905769988017E-3</c:v>
                </c:pt>
                <c:pt idx="195">
                  <c:v>9.9943905769988017E-3</c:v>
                </c:pt>
                <c:pt idx="196">
                  <c:v>9.9943905769988017E-3</c:v>
                </c:pt>
                <c:pt idx="197">
                  <c:v>9.9943905769988017E-3</c:v>
                </c:pt>
                <c:pt idx="198">
                  <c:v>9.9943905769988017E-3</c:v>
                </c:pt>
                <c:pt idx="199">
                  <c:v>9.9943905769988017E-3</c:v>
                </c:pt>
                <c:pt idx="200">
                  <c:v>9.9943905769988017E-3</c:v>
                </c:pt>
                <c:pt idx="201">
                  <c:v>9.9943905769988017E-3</c:v>
                </c:pt>
                <c:pt idx="202">
                  <c:v>9.9943905769988017E-3</c:v>
                </c:pt>
                <c:pt idx="203">
                  <c:v>9.9943905769988017E-3</c:v>
                </c:pt>
                <c:pt idx="204">
                  <c:v>9.9943905769988017E-3</c:v>
                </c:pt>
                <c:pt idx="205">
                  <c:v>9.9943905769988017E-3</c:v>
                </c:pt>
                <c:pt idx="206">
                  <c:v>9.9943905769988017E-3</c:v>
                </c:pt>
                <c:pt idx="207">
                  <c:v>9.9943905769988017E-3</c:v>
                </c:pt>
                <c:pt idx="208">
                  <c:v>9.9943905769988017E-3</c:v>
                </c:pt>
                <c:pt idx="209">
                  <c:v>9.9943905769988017E-3</c:v>
                </c:pt>
                <c:pt idx="210">
                  <c:v>9.9943905769988017E-3</c:v>
                </c:pt>
                <c:pt idx="211">
                  <c:v>9.9943905769988017E-3</c:v>
                </c:pt>
                <c:pt idx="212">
                  <c:v>9.9943905769988017E-3</c:v>
                </c:pt>
                <c:pt idx="213">
                  <c:v>9.9943905769988017E-3</c:v>
                </c:pt>
                <c:pt idx="214">
                  <c:v>9.9943905769988017E-3</c:v>
                </c:pt>
                <c:pt idx="215">
                  <c:v>9.9943905769988017E-3</c:v>
                </c:pt>
                <c:pt idx="216">
                  <c:v>9.9943905769988017E-3</c:v>
                </c:pt>
                <c:pt idx="217">
                  <c:v>9.9943905769988017E-3</c:v>
                </c:pt>
                <c:pt idx="218">
                  <c:v>9.9943905769988017E-3</c:v>
                </c:pt>
                <c:pt idx="219">
                  <c:v>9.9943905769988017E-3</c:v>
                </c:pt>
                <c:pt idx="220">
                  <c:v>9.9943905769988017E-3</c:v>
                </c:pt>
                <c:pt idx="221">
                  <c:v>9.9943905769988017E-3</c:v>
                </c:pt>
                <c:pt idx="222">
                  <c:v>9.9943905769988017E-3</c:v>
                </c:pt>
                <c:pt idx="223">
                  <c:v>9.9943905769988017E-3</c:v>
                </c:pt>
                <c:pt idx="224">
                  <c:v>9.9943905769988017E-3</c:v>
                </c:pt>
                <c:pt idx="225">
                  <c:v>9.9943905769988017E-3</c:v>
                </c:pt>
                <c:pt idx="226">
                  <c:v>9.9943905769988017E-3</c:v>
                </c:pt>
                <c:pt idx="227">
                  <c:v>9.9943905769988017E-3</c:v>
                </c:pt>
                <c:pt idx="228">
                  <c:v>9.9943905769988017E-3</c:v>
                </c:pt>
                <c:pt idx="229">
                  <c:v>9.9943905769988017E-3</c:v>
                </c:pt>
                <c:pt idx="230">
                  <c:v>9.9943905769988017E-3</c:v>
                </c:pt>
                <c:pt idx="231">
                  <c:v>9.9943905769988017E-3</c:v>
                </c:pt>
                <c:pt idx="232">
                  <c:v>9.9943905769988017E-3</c:v>
                </c:pt>
                <c:pt idx="233">
                  <c:v>9.9943905769988017E-3</c:v>
                </c:pt>
                <c:pt idx="234">
                  <c:v>9.9943905769988017E-3</c:v>
                </c:pt>
                <c:pt idx="235">
                  <c:v>9.9943905769988017E-3</c:v>
                </c:pt>
                <c:pt idx="236">
                  <c:v>9.9943905769988017E-3</c:v>
                </c:pt>
                <c:pt idx="237">
                  <c:v>9.9943905769988017E-3</c:v>
                </c:pt>
                <c:pt idx="238">
                  <c:v>9.9943905769988017E-3</c:v>
                </c:pt>
                <c:pt idx="239">
                  <c:v>9.9943905769988017E-3</c:v>
                </c:pt>
                <c:pt idx="240">
                  <c:v>9.9943905769988017E-3</c:v>
                </c:pt>
                <c:pt idx="241">
                  <c:v>9.9943905769988017E-3</c:v>
                </c:pt>
                <c:pt idx="242">
                  <c:v>9.9943905769988017E-3</c:v>
                </c:pt>
                <c:pt idx="243">
                  <c:v>9.9943905769988017E-3</c:v>
                </c:pt>
                <c:pt idx="244">
                  <c:v>9.9943905769988017E-3</c:v>
                </c:pt>
                <c:pt idx="245">
                  <c:v>9.9943905769988017E-3</c:v>
                </c:pt>
                <c:pt idx="246">
                  <c:v>9.9943905769988017E-3</c:v>
                </c:pt>
                <c:pt idx="247">
                  <c:v>9.9943905769988017E-3</c:v>
                </c:pt>
                <c:pt idx="248">
                  <c:v>9.9943905769988017E-3</c:v>
                </c:pt>
                <c:pt idx="249">
                  <c:v>9.9943905769988017E-3</c:v>
                </c:pt>
                <c:pt idx="250">
                  <c:v>9.9943905769988017E-3</c:v>
                </c:pt>
                <c:pt idx="251">
                  <c:v>9.9943905769988017E-3</c:v>
                </c:pt>
                <c:pt idx="252">
                  <c:v>9.9943905769988017E-3</c:v>
                </c:pt>
                <c:pt idx="253">
                  <c:v>9.9943905769988017E-3</c:v>
                </c:pt>
                <c:pt idx="254">
                  <c:v>9.9943905769988017E-3</c:v>
                </c:pt>
                <c:pt idx="255">
                  <c:v>9.9943905769988017E-3</c:v>
                </c:pt>
                <c:pt idx="256">
                  <c:v>9.9943905769988017E-3</c:v>
                </c:pt>
                <c:pt idx="257">
                  <c:v>9.9943905769988017E-3</c:v>
                </c:pt>
                <c:pt idx="258">
                  <c:v>9.9943905769988017E-3</c:v>
                </c:pt>
                <c:pt idx="259">
                  <c:v>9.9943905769988017E-3</c:v>
                </c:pt>
                <c:pt idx="260">
                  <c:v>9.9943905769988017E-3</c:v>
                </c:pt>
                <c:pt idx="261">
                  <c:v>9.9943905769988017E-3</c:v>
                </c:pt>
                <c:pt idx="262">
                  <c:v>9.9943905769988017E-3</c:v>
                </c:pt>
                <c:pt idx="263">
                  <c:v>9.9943905769988017E-3</c:v>
                </c:pt>
                <c:pt idx="264">
                  <c:v>9.9943905769988017E-3</c:v>
                </c:pt>
                <c:pt idx="265">
                  <c:v>9.9943905769988017E-3</c:v>
                </c:pt>
                <c:pt idx="266">
                  <c:v>9.9943905769988017E-3</c:v>
                </c:pt>
                <c:pt idx="267">
                  <c:v>9.9943905769988017E-3</c:v>
                </c:pt>
                <c:pt idx="268">
                  <c:v>9.9943905769988017E-3</c:v>
                </c:pt>
                <c:pt idx="269">
                  <c:v>9.9943905769988017E-3</c:v>
                </c:pt>
                <c:pt idx="270">
                  <c:v>9.9943905769988017E-3</c:v>
                </c:pt>
                <c:pt idx="271">
                  <c:v>9.9943905769988017E-3</c:v>
                </c:pt>
                <c:pt idx="272">
                  <c:v>9.9943905769988017E-3</c:v>
                </c:pt>
                <c:pt idx="273">
                  <c:v>9.9943905769988017E-3</c:v>
                </c:pt>
                <c:pt idx="274">
                  <c:v>9.9943905769988017E-3</c:v>
                </c:pt>
                <c:pt idx="275">
                  <c:v>9.9943905769988017E-3</c:v>
                </c:pt>
                <c:pt idx="276">
                  <c:v>9.9943905769988017E-3</c:v>
                </c:pt>
                <c:pt idx="277">
                  <c:v>9.9943905769988017E-3</c:v>
                </c:pt>
                <c:pt idx="278">
                  <c:v>9.9943905769988017E-3</c:v>
                </c:pt>
                <c:pt idx="279">
                  <c:v>9.9943905769988017E-3</c:v>
                </c:pt>
                <c:pt idx="280">
                  <c:v>9.9943905769988017E-3</c:v>
                </c:pt>
                <c:pt idx="281">
                  <c:v>9.9943905769988017E-3</c:v>
                </c:pt>
                <c:pt idx="282">
                  <c:v>9.9943905769988017E-3</c:v>
                </c:pt>
                <c:pt idx="283">
                  <c:v>9.9943905769988017E-3</c:v>
                </c:pt>
                <c:pt idx="284">
                  <c:v>9.9943905769988017E-3</c:v>
                </c:pt>
                <c:pt idx="285">
                  <c:v>9.9943905769988017E-3</c:v>
                </c:pt>
                <c:pt idx="286">
                  <c:v>9.9943905769988017E-3</c:v>
                </c:pt>
                <c:pt idx="287">
                  <c:v>9.9943905769988017E-3</c:v>
                </c:pt>
                <c:pt idx="288">
                  <c:v>9.9943905769988017E-3</c:v>
                </c:pt>
                <c:pt idx="289">
                  <c:v>9.9943905769988017E-3</c:v>
                </c:pt>
                <c:pt idx="290">
                  <c:v>9.9943905769988017E-3</c:v>
                </c:pt>
                <c:pt idx="291">
                  <c:v>9.9943905769988017E-3</c:v>
                </c:pt>
                <c:pt idx="292">
                  <c:v>9.9943905769988017E-3</c:v>
                </c:pt>
                <c:pt idx="293">
                  <c:v>9.9943905769988017E-3</c:v>
                </c:pt>
                <c:pt idx="294">
                  <c:v>9.9943905769988017E-3</c:v>
                </c:pt>
                <c:pt idx="295">
                  <c:v>9.9943905769988017E-3</c:v>
                </c:pt>
                <c:pt idx="296">
                  <c:v>9.9943905769988017E-3</c:v>
                </c:pt>
                <c:pt idx="297">
                  <c:v>9.9943905769988017E-3</c:v>
                </c:pt>
                <c:pt idx="298">
                  <c:v>9.9943905769988017E-3</c:v>
                </c:pt>
                <c:pt idx="299">
                  <c:v>9.9943905769988017E-3</c:v>
                </c:pt>
                <c:pt idx="300">
                  <c:v>9.9943905769988017E-3</c:v>
                </c:pt>
                <c:pt idx="301">
                  <c:v>9.9943905769988017E-3</c:v>
                </c:pt>
                <c:pt idx="302">
                  <c:v>9.9943905769988017E-3</c:v>
                </c:pt>
                <c:pt idx="303">
                  <c:v>9.9943905769988017E-3</c:v>
                </c:pt>
                <c:pt idx="304">
                  <c:v>9.9943905769988017E-3</c:v>
                </c:pt>
                <c:pt idx="305">
                  <c:v>9.9943905769988017E-3</c:v>
                </c:pt>
                <c:pt idx="306">
                  <c:v>9.9943905769988017E-3</c:v>
                </c:pt>
                <c:pt idx="307">
                  <c:v>9.9943905769988017E-3</c:v>
                </c:pt>
                <c:pt idx="308">
                  <c:v>9.9943905769988017E-3</c:v>
                </c:pt>
                <c:pt idx="309">
                  <c:v>9.9943905769988017E-3</c:v>
                </c:pt>
                <c:pt idx="310">
                  <c:v>9.9943905769988017E-3</c:v>
                </c:pt>
                <c:pt idx="311">
                  <c:v>9.9943905769988017E-3</c:v>
                </c:pt>
                <c:pt idx="312">
                  <c:v>9.9943905769988017E-3</c:v>
                </c:pt>
                <c:pt idx="313">
                  <c:v>9.9943905769988017E-3</c:v>
                </c:pt>
                <c:pt idx="314">
                  <c:v>9.9943905769988017E-3</c:v>
                </c:pt>
                <c:pt idx="315">
                  <c:v>9.9943905769988017E-3</c:v>
                </c:pt>
                <c:pt idx="316">
                  <c:v>9.9943905769988017E-3</c:v>
                </c:pt>
                <c:pt idx="317">
                  <c:v>9.9943905769988017E-3</c:v>
                </c:pt>
                <c:pt idx="318">
                  <c:v>9.9943905769988017E-3</c:v>
                </c:pt>
                <c:pt idx="319">
                  <c:v>9.9943905769988017E-3</c:v>
                </c:pt>
                <c:pt idx="320">
                  <c:v>9.9943905769988017E-3</c:v>
                </c:pt>
                <c:pt idx="321">
                  <c:v>9.9943905769988017E-3</c:v>
                </c:pt>
                <c:pt idx="322">
                  <c:v>9.9943905769988017E-3</c:v>
                </c:pt>
                <c:pt idx="323">
                  <c:v>9.9943905769988017E-3</c:v>
                </c:pt>
                <c:pt idx="324">
                  <c:v>9.9943905769988017E-3</c:v>
                </c:pt>
                <c:pt idx="325">
                  <c:v>9.9943905769988017E-3</c:v>
                </c:pt>
                <c:pt idx="326">
                  <c:v>9.9943905769988017E-3</c:v>
                </c:pt>
                <c:pt idx="327">
                  <c:v>9.9943905769988017E-3</c:v>
                </c:pt>
                <c:pt idx="328">
                  <c:v>9.9943905769988017E-3</c:v>
                </c:pt>
                <c:pt idx="329">
                  <c:v>9.9943905769988017E-3</c:v>
                </c:pt>
                <c:pt idx="330">
                  <c:v>9.9943905769988017E-3</c:v>
                </c:pt>
                <c:pt idx="331">
                  <c:v>9.9943905769988017E-3</c:v>
                </c:pt>
                <c:pt idx="332">
                  <c:v>9.9943905769988017E-3</c:v>
                </c:pt>
                <c:pt idx="333">
                  <c:v>9.9943905769988017E-3</c:v>
                </c:pt>
                <c:pt idx="334">
                  <c:v>9.9943905769988017E-3</c:v>
                </c:pt>
                <c:pt idx="335">
                  <c:v>9.9943905769988017E-3</c:v>
                </c:pt>
                <c:pt idx="336">
                  <c:v>9.9943905769988017E-3</c:v>
                </c:pt>
                <c:pt idx="337">
                  <c:v>9.9943905769988017E-3</c:v>
                </c:pt>
                <c:pt idx="338">
                  <c:v>9.9943905769988017E-3</c:v>
                </c:pt>
                <c:pt idx="339">
                  <c:v>9.9943905769988017E-3</c:v>
                </c:pt>
                <c:pt idx="340">
                  <c:v>9.9943905769988017E-3</c:v>
                </c:pt>
                <c:pt idx="341">
                  <c:v>9.9943905769988017E-3</c:v>
                </c:pt>
                <c:pt idx="342">
                  <c:v>9.9943905769988017E-3</c:v>
                </c:pt>
                <c:pt idx="343">
                  <c:v>9.9943905769988017E-3</c:v>
                </c:pt>
                <c:pt idx="344">
                  <c:v>9.9943905769988017E-3</c:v>
                </c:pt>
                <c:pt idx="345">
                  <c:v>9.9943905769988017E-3</c:v>
                </c:pt>
                <c:pt idx="346">
                  <c:v>9.9943905769988017E-3</c:v>
                </c:pt>
                <c:pt idx="347">
                  <c:v>9.9943905769988017E-3</c:v>
                </c:pt>
                <c:pt idx="348">
                  <c:v>9.9943905769988017E-3</c:v>
                </c:pt>
                <c:pt idx="349">
                  <c:v>9.9943905769988017E-3</c:v>
                </c:pt>
                <c:pt idx="350">
                  <c:v>9.9943905769988017E-3</c:v>
                </c:pt>
                <c:pt idx="351">
                  <c:v>9.9943905769988017E-3</c:v>
                </c:pt>
                <c:pt idx="352">
                  <c:v>9.9943905769988017E-3</c:v>
                </c:pt>
                <c:pt idx="353">
                  <c:v>9.9943905769988017E-3</c:v>
                </c:pt>
                <c:pt idx="354">
                  <c:v>9.9943905769988017E-3</c:v>
                </c:pt>
                <c:pt idx="355">
                  <c:v>9.9943905769988017E-3</c:v>
                </c:pt>
                <c:pt idx="356">
                  <c:v>9.9943905769988017E-3</c:v>
                </c:pt>
                <c:pt idx="357">
                  <c:v>9.9943905769988017E-3</c:v>
                </c:pt>
                <c:pt idx="358">
                  <c:v>9.9943905769988017E-3</c:v>
                </c:pt>
                <c:pt idx="359">
                  <c:v>9.9943905769988017E-3</c:v>
                </c:pt>
                <c:pt idx="360">
                  <c:v>9.9943905769988017E-3</c:v>
                </c:pt>
                <c:pt idx="361">
                  <c:v>9.9943905769988017E-3</c:v>
                </c:pt>
                <c:pt idx="362">
                  <c:v>9.9943905769988017E-3</c:v>
                </c:pt>
                <c:pt idx="363">
                  <c:v>9.9943905769988017E-3</c:v>
                </c:pt>
                <c:pt idx="364">
                  <c:v>9.9943905769988017E-3</c:v>
                </c:pt>
                <c:pt idx="365">
                  <c:v>9.9943905769988017E-3</c:v>
                </c:pt>
              </c:numCache>
            </c:numRef>
          </c:val>
          <c:smooth val="0"/>
          <c:extLst>
            <c:ext xmlns:c16="http://schemas.microsoft.com/office/drawing/2014/chart" uri="{C3380CC4-5D6E-409C-BE32-E72D297353CC}">
              <c16:uniqueId val="{00000001-2266-4611-8185-24EB79EB98CB}"/>
            </c:ext>
          </c:extLst>
        </c:ser>
        <c:dLbls>
          <c:showLegendKey val="0"/>
          <c:showVal val="0"/>
          <c:showCatName val="0"/>
          <c:showSerName val="0"/>
          <c:showPercent val="0"/>
          <c:showBubbleSize val="0"/>
        </c:dLbls>
        <c:smooth val="0"/>
        <c:axId val="481675456"/>
        <c:axId val="764608032"/>
      </c:lineChart>
      <c:dateAx>
        <c:axId val="481675456"/>
        <c:scaling>
          <c:orientation val="minMax"/>
        </c:scaling>
        <c:delete val="1"/>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400"/>
                  <a:t>dates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m/d/yyyy" sourceLinked="1"/>
        <c:majorTickMark val="out"/>
        <c:minorTickMark val="none"/>
        <c:tickLblPos val="nextTo"/>
        <c:crossAx val="764608032"/>
        <c:crosses val="autoZero"/>
        <c:auto val="1"/>
        <c:lblOffset val="100"/>
        <c:baseTimeUnit val="days"/>
      </c:dateAx>
      <c:valAx>
        <c:axId val="764608032"/>
        <c:scaling>
          <c:orientation val="minMax"/>
        </c:scaling>
        <c:delete val="0"/>
        <c:axPos val="l"/>
        <c:title>
          <c:tx>
            <c:rich>
              <a:bodyPr rot="-540000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r>
                  <a:rPr lang="en-IN" sz="1400"/>
                  <a:t>order CONVERSION %</a:t>
                </a:r>
              </a:p>
            </c:rich>
          </c:tx>
          <c:overlay val="0"/>
          <c:spPr>
            <a:noFill/>
            <a:ln>
              <a:noFill/>
            </a:ln>
            <a:effectLst/>
          </c:spPr>
          <c:txPr>
            <a:bodyPr rot="-540000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1675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Data.xlsx]Analysis Sheet!PivotTable7</c:name>
    <c:fmtId val="-1"/>
  </c:pivotSource>
  <c:chart>
    <c:title>
      <c:tx>
        <c:rich>
          <a:bodyPr rot="0" spcFirstLastPara="1" vertOverflow="ellipsis" vert="horz" wrap="square" anchor="ctr" anchorCtr="1"/>
          <a:lstStyle/>
          <a:p>
            <a:pPr>
              <a:defRPr sz="2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2400"/>
              <a:t>MONTHLY TRAFFIC TREND</a:t>
            </a:r>
          </a:p>
        </c:rich>
      </c:tx>
      <c:overlay val="0"/>
      <c:spPr>
        <a:noFill/>
        <a:ln>
          <a:noFill/>
        </a:ln>
        <a:effectLst/>
      </c:spPr>
      <c:txPr>
        <a:bodyPr rot="0" spcFirstLastPara="1" vertOverflow="ellipsis" vert="horz" wrap="square" anchor="ctr" anchorCtr="1"/>
        <a:lstStyle/>
        <a:p>
          <a:pPr>
            <a:defRPr sz="2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squar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triang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x"/>
          <c:size val="5"/>
          <c:spPr>
            <a:noFill/>
            <a:ln w="9525">
              <a:solidFill>
                <a:schemeClr val="accent2">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'Analysis Sheet'!$B$261</c:f>
              <c:strCache>
                <c:ptCount val="1"/>
                <c:pt idx="0">
                  <c:v>Facebook Traffic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Sheet'!$A$262:$A$274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Sheet'!$B$262:$B$274</c:f>
              <c:numCache>
                <c:formatCode>_ * #,##0_ ;_ * \-#,##0_ ;_ * "-"??_ ;_ @_ </c:formatCode>
                <c:ptCount val="12"/>
                <c:pt idx="0">
                  <c:v>312407748</c:v>
                </c:pt>
                <c:pt idx="1">
                  <c:v>285313636</c:v>
                </c:pt>
                <c:pt idx="2">
                  <c:v>324738378</c:v>
                </c:pt>
                <c:pt idx="3">
                  <c:v>302905072</c:v>
                </c:pt>
                <c:pt idx="4">
                  <c:v>309993479</c:v>
                </c:pt>
                <c:pt idx="5">
                  <c:v>314663322</c:v>
                </c:pt>
                <c:pt idx="6">
                  <c:v>305734571</c:v>
                </c:pt>
                <c:pt idx="7">
                  <c:v>318470958</c:v>
                </c:pt>
                <c:pt idx="8">
                  <c:v>307306195</c:v>
                </c:pt>
                <c:pt idx="9">
                  <c:v>305458508</c:v>
                </c:pt>
                <c:pt idx="10">
                  <c:v>311591298</c:v>
                </c:pt>
                <c:pt idx="11">
                  <c:v>316792462</c:v>
                </c:pt>
              </c:numCache>
            </c:numRef>
          </c:val>
          <c:extLst>
            <c:ext xmlns:c16="http://schemas.microsoft.com/office/drawing/2014/chart" uri="{C3380CC4-5D6E-409C-BE32-E72D297353CC}">
              <c16:uniqueId val="{00000000-8027-4622-A577-C15DFEAD8902}"/>
            </c:ext>
          </c:extLst>
        </c:ser>
        <c:ser>
          <c:idx val="1"/>
          <c:order val="1"/>
          <c:tx>
            <c:strRef>
              <c:f>'Analysis Sheet'!$C$261</c:f>
              <c:strCache>
                <c:ptCount val="1"/>
                <c:pt idx="0">
                  <c:v>Youtube Traffic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Sheet'!$A$262:$A$274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Sheet'!$C$262:$C$274</c:f>
              <c:numCache>
                <c:formatCode>_ * #,##0_ ;_ * \-#,##0_ ;_ * "-"??_ ;_ @_ </c:formatCode>
                <c:ptCount val="12"/>
                <c:pt idx="0">
                  <c:v>228773311</c:v>
                </c:pt>
                <c:pt idx="1">
                  <c:v>213985225</c:v>
                </c:pt>
                <c:pt idx="2">
                  <c:v>243553784</c:v>
                </c:pt>
                <c:pt idx="3">
                  <c:v>227178803</c:v>
                </c:pt>
                <c:pt idx="4">
                  <c:v>232495110</c:v>
                </c:pt>
                <c:pt idx="5">
                  <c:v>235997492</c:v>
                </c:pt>
                <c:pt idx="6">
                  <c:v>229300927</c:v>
                </c:pt>
                <c:pt idx="7">
                  <c:v>238853221</c:v>
                </c:pt>
                <c:pt idx="8">
                  <c:v>230479648</c:v>
                </c:pt>
                <c:pt idx="9">
                  <c:v>229093879</c:v>
                </c:pt>
                <c:pt idx="10">
                  <c:v>233693475</c:v>
                </c:pt>
                <c:pt idx="11">
                  <c:v>237594347</c:v>
                </c:pt>
              </c:numCache>
            </c:numRef>
          </c:val>
          <c:extLst>
            <c:ext xmlns:c16="http://schemas.microsoft.com/office/drawing/2014/chart" uri="{C3380CC4-5D6E-409C-BE32-E72D297353CC}">
              <c16:uniqueId val="{00000001-8027-4622-A577-C15DFEAD8902}"/>
            </c:ext>
          </c:extLst>
        </c:ser>
        <c:ser>
          <c:idx val="2"/>
          <c:order val="2"/>
          <c:tx>
            <c:strRef>
              <c:f>'Analysis Sheet'!$D$261</c:f>
              <c:strCache>
                <c:ptCount val="1"/>
                <c:pt idx="0">
                  <c:v>Twitter Traffic</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Sheet'!$A$262:$A$274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Sheet'!$D$262:$D$274</c:f>
              <c:numCache>
                <c:formatCode>_ * #,##0_ ;_ * \-#,##0_ ;_ * "-"??_ ;_ @_ </c:formatCode>
                <c:ptCount val="12"/>
                <c:pt idx="0">
                  <c:v>112204738</c:v>
                </c:pt>
                <c:pt idx="1">
                  <c:v>87179158</c:v>
                </c:pt>
                <c:pt idx="2">
                  <c:v>99225605</c:v>
                </c:pt>
                <c:pt idx="3">
                  <c:v>92554318</c:v>
                </c:pt>
                <c:pt idx="4">
                  <c:v>94720222</c:v>
                </c:pt>
                <c:pt idx="5">
                  <c:v>96147116</c:v>
                </c:pt>
                <c:pt idx="6">
                  <c:v>93418887</c:v>
                </c:pt>
                <c:pt idx="7">
                  <c:v>97310562</c:v>
                </c:pt>
                <c:pt idx="8">
                  <c:v>93899107</c:v>
                </c:pt>
                <c:pt idx="9">
                  <c:v>93334537</c:v>
                </c:pt>
                <c:pt idx="10">
                  <c:v>95208446</c:v>
                </c:pt>
                <c:pt idx="11">
                  <c:v>96797688</c:v>
                </c:pt>
              </c:numCache>
            </c:numRef>
          </c:val>
          <c:extLst>
            <c:ext xmlns:c16="http://schemas.microsoft.com/office/drawing/2014/chart" uri="{C3380CC4-5D6E-409C-BE32-E72D297353CC}">
              <c16:uniqueId val="{00000002-8027-4622-A577-C15DFEAD8902}"/>
            </c:ext>
          </c:extLst>
        </c:ser>
        <c:ser>
          <c:idx val="3"/>
          <c:order val="3"/>
          <c:tx>
            <c:strRef>
              <c:f>'Analysis Sheet'!$E$261</c:f>
              <c:strCache>
                <c:ptCount val="1"/>
                <c:pt idx="0">
                  <c:v>Others Traffic</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Sheet'!$A$262:$A$274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Sheet'!$E$262:$E$274</c:f>
              <c:numCache>
                <c:formatCode>_ * #,##0_ ;_ * \-#,##0_ ;_ * "-"??_ ;_ @_ </c:formatCode>
                <c:ptCount val="12"/>
                <c:pt idx="0">
                  <c:v>223979555</c:v>
                </c:pt>
                <c:pt idx="1">
                  <c:v>206059844</c:v>
                </c:pt>
                <c:pt idx="2">
                  <c:v>234533270</c:v>
                </c:pt>
                <c:pt idx="3">
                  <c:v>218764769</c:v>
                </c:pt>
                <c:pt idx="4">
                  <c:v>223884175</c:v>
                </c:pt>
                <c:pt idx="5">
                  <c:v>227256840</c:v>
                </c:pt>
                <c:pt idx="6">
                  <c:v>220808299</c:v>
                </c:pt>
                <c:pt idx="7">
                  <c:v>230006799</c:v>
                </c:pt>
                <c:pt idx="8">
                  <c:v>221943361</c:v>
                </c:pt>
                <c:pt idx="9">
                  <c:v>220608922</c:v>
                </c:pt>
                <c:pt idx="10">
                  <c:v>225038155</c:v>
                </c:pt>
                <c:pt idx="11">
                  <c:v>228794551</c:v>
                </c:pt>
              </c:numCache>
            </c:numRef>
          </c:val>
          <c:extLst>
            <c:ext xmlns:c16="http://schemas.microsoft.com/office/drawing/2014/chart" uri="{C3380CC4-5D6E-409C-BE32-E72D297353CC}">
              <c16:uniqueId val="{00000003-8027-4622-A577-C15DFEAD8902}"/>
            </c:ext>
          </c:extLst>
        </c:ser>
        <c:dLbls>
          <c:showLegendKey val="0"/>
          <c:showVal val="0"/>
          <c:showCatName val="0"/>
          <c:showSerName val="0"/>
          <c:showPercent val="0"/>
          <c:showBubbleSize val="0"/>
        </c:dLbls>
        <c:gapWidth val="115"/>
        <c:overlap val="100"/>
        <c:axId val="1958128384"/>
        <c:axId val="1971796624"/>
      </c:barChart>
      <c:catAx>
        <c:axId val="1958128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71796624"/>
        <c:crosses val="autoZero"/>
        <c:auto val="1"/>
        <c:lblAlgn val="ctr"/>
        <c:lblOffset val="100"/>
        <c:noMultiLvlLbl val="0"/>
      </c:catAx>
      <c:valAx>
        <c:axId val="197179662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TRAFFIC NUMBER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58128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Data.xlsx]Analysis Sheet!PivotTable8</c:name>
    <c:fmtId val="-1"/>
  </c:pivotSource>
  <c:chart>
    <c:title>
      <c:tx>
        <c:rich>
          <a:bodyPr rot="0" spcFirstLastPara="1" vertOverflow="ellipsis" vert="horz" wrap="square" anchor="ctr" anchorCtr="1"/>
          <a:lstStyle/>
          <a:p>
            <a:pPr>
              <a:defRPr sz="2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2400"/>
              <a:t>WEEKLY</a:t>
            </a:r>
            <a:r>
              <a:rPr lang="en-IN" sz="2400" baseline="0"/>
              <a:t> TRAFFIC TREND</a:t>
            </a:r>
            <a:endParaRPr lang="en-IN" sz="2400"/>
          </a:p>
        </c:rich>
      </c:tx>
      <c:overlay val="0"/>
      <c:spPr>
        <a:noFill/>
        <a:ln>
          <a:noFill/>
        </a:ln>
        <a:effectLst/>
      </c:spPr>
      <c:txPr>
        <a:bodyPr rot="0" spcFirstLastPara="1" vertOverflow="ellipsis" vert="horz" wrap="square" anchor="ctr" anchorCtr="1"/>
        <a:lstStyle/>
        <a:p>
          <a:pPr>
            <a:defRPr sz="2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'Analysis Sheet'!$B$295</c:f>
              <c:strCache>
                <c:ptCount val="1"/>
                <c:pt idx="0">
                  <c:v>Facebook Traffic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Sheet'!$A$296:$A$303</c:f>
              <c:strCache>
                <c:ptCount val="7"/>
                <c:pt idx="0">
                  <c:v>1</c:v>
                </c:pt>
                <c:pt idx="1">
                  <c:v>2</c:v>
                </c:pt>
                <c:pt idx="2">
                  <c:v>3</c:v>
                </c:pt>
                <c:pt idx="3">
                  <c:v>4</c:v>
                </c:pt>
                <c:pt idx="4">
                  <c:v>5</c:v>
                </c:pt>
                <c:pt idx="5">
                  <c:v>6</c:v>
                </c:pt>
                <c:pt idx="6">
                  <c:v>7</c:v>
                </c:pt>
              </c:strCache>
            </c:strRef>
          </c:cat>
          <c:val>
            <c:numRef>
              <c:f>'Analysis Sheet'!$B$296:$B$303</c:f>
              <c:numCache>
                <c:formatCode>_ * #,##0_ ;_ * \-#,##0_ ;_ * "-"??_ ;_ @_ </c:formatCode>
                <c:ptCount val="7"/>
                <c:pt idx="0">
                  <c:v>404750391</c:v>
                </c:pt>
                <c:pt idx="1">
                  <c:v>421168692</c:v>
                </c:pt>
                <c:pt idx="2">
                  <c:v>416555934</c:v>
                </c:pt>
                <c:pt idx="3">
                  <c:v>392393809</c:v>
                </c:pt>
                <c:pt idx="4">
                  <c:v>404359477</c:v>
                </c:pt>
                <c:pt idx="5">
                  <c:v>842921757</c:v>
                </c:pt>
                <c:pt idx="6">
                  <c:v>833225567</c:v>
                </c:pt>
              </c:numCache>
            </c:numRef>
          </c:val>
          <c:extLst>
            <c:ext xmlns:c16="http://schemas.microsoft.com/office/drawing/2014/chart" uri="{C3380CC4-5D6E-409C-BE32-E72D297353CC}">
              <c16:uniqueId val="{00000000-C81B-4D54-AF9C-A488E3BD1417}"/>
            </c:ext>
          </c:extLst>
        </c:ser>
        <c:ser>
          <c:idx val="1"/>
          <c:order val="1"/>
          <c:tx>
            <c:strRef>
              <c:f>'Analysis Sheet'!$C$295</c:f>
              <c:strCache>
                <c:ptCount val="1"/>
                <c:pt idx="0">
                  <c:v>Youtube Traffic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Sheet'!$A$296:$A$303</c:f>
              <c:strCache>
                <c:ptCount val="7"/>
                <c:pt idx="0">
                  <c:v>1</c:v>
                </c:pt>
                <c:pt idx="1">
                  <c:v>2</c:v>
                </c:pt>
                <c:pt idx="2">
                  <c:v>3</c:v>
                </c:pt>
                <c:pt idx="3">
                  <c:v>4</c:v>
                </c:pt>
                <c:pt idx="4">
                  <c:v>5</c:v>
                </c:pt>
                <c:pt idx="5">
                  <c:v>6</c:v>
                </c:pt>
                <c:pt idx="6">
                  <c:v>7</c:v>
                </c:pt>
              </c:strCache>
            </c:strRef>
          </c:cat>
          <c:val>
            <c:numRef>
              <c:f>'Analysis Sheet'!$C$296:$C$303</c:f>
              <c:numCache>
                <c:formatCode>_ * #,##0_ ;_ * \-#,##0_ ;_ * "-"??_ ;_ @_ </c:formatCode>
                <c:ptCount val="7"/>
                <c:pt idx="0">
                  <c:v>303562792</c:v>
                </c:pt>
                <c:pt idx="1">
                  <c:v>307761183</c:v>
                </c:pt>
                <c:pt idx="2">
                  <c:v>312416949</c:v>
                </c:pt>
                <c:pt idx="3">
                  <c:v>296878191</c:v>
                </c:pt>
                <c:pt idx="4">
                  <c:v>303269604</c:v>
                </c:pt>
                <c:pt idx="5">
                  <c:v>632191323</c:v>
                </c:pt>
                <c:pt idx="6">
                  <c:v>624919180</c:v>
                </c:pt>
              </c:numCache>
            </c:numRef>
          </c:val>
          <c:extLst>
            <c:ext xmlns:c16="http://schemas.microsoft.com/office/drawing/2014/chart" uri="{C3380CC4-5D6E-409C-BE32-E72D297353CC}">
              <c16:uniqueId val="{00000001-C81B-4D54-AF9C-A488E3BD1417}"/>
            </c:ext>
          </c:extLst>
        </c:ser>
        <c:ser>
          <c:idx val="2"/>
          <c:order val="2"/>
          <c:tx>
            <c:strRef>
              <c:f>'Analysis Sheet'!$D$295</c:f>
              <c:strCache>
                <c:ptCount val="1"/>
                <c:pt idx="0">
                  <c:v>Twitter Traffic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Sheet'!$A$296:$A$303</c:f>
              <c:strCache>
                <c:ptCount val="7"/>
                <c:pt idx="0">
                  <c:v>1</c:v>
                </c:pt>
                <c:pt idx="1">
                  <c:v>2</c:v>
                </c:pt>
                <c:pt idx="2">
                  <c:v>3</c:v>
                </c:pt>
                <c:pt idx="3">
                  <c:v>4</c:v>
                </c:pt>
                <c:pt idx="4">
                  <c:v>5</c:v>
                </c:pt>
                <c:pt idx="5">
                  <c:v>6</c:v>
                </c:pt>
                <c:pt idx="6">
                  <c:v>7</c:v>
                </c:pt>
              </c:strCache>
            </c:strRef>
          </c:cat>
          <c:val>
            <c:numRef>
              <c:f>'Analysis Sheet'!$D$296:$D$303</c:f>
              <c:numCache>
                <c:formatCode>_ * #,##0_ ;_ * \-#,##0_ ;_ * "-"??_ ;_ @_ </c:formatCode>
                <c:ptCount val="7"/>
                <c:pt idx="0">
                  <c:v>123673717</c:v>
                </c:pt>
                <c:pt idx="1">
                  <c:v>144384977</c:v>
                </c:pt>
                <c:pt idx="2">
                  <c:v>127280963</c:v>
                </c:pt>
                <c:pt idx="3">
                  <c:v>120950363</c:v>
                </c:pt>
                <c:pt idx="4">
                  <c:v>123554272</c:v>
                </c:pt>
                <c:pt idx="5">
                  <c:v>257559408</c:v>
                </c:pt>
                <c:pt idx="6">
                  <c:v>254596684</c:v>
                </c:pt>
              </c:numCache>
            </c:numRef>
          </c:val>
          <c:extLst>
            <c:ext xmlns:c16="http://schemas.microsoft.com/office/drawing/2014/chart" uri="{C3380CC4-5D6E-409C-BE32-E72D297353CC}">
              <c16:uniqueId val="{00000002-C81B-4D54-AF9C-A488E3BD1417}"/>
            </c:ext>
          </c:extLst>
        </c:ser>
        <c:ser>
          <c:idx val="3"/>
          <c:order val="3"/>
          <c:tx>
            <c:strRef>
              <c:f>'Analysis Sheet'!$E$295</c:f>
              <c:strCache>
                <c:ptCount val="1"/>
                <c:pt idx="0">
                  <c:v>Others Traffic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Sheet'!$A$296:$A$303</c:f>
              <c:strCache>
                <c:ptCount val="7"/>
                <c:pt idx="0">
                  <c:v>1</c:v>
                </c:pt>
                <c:pt idx="1">
                  <c:v>2</c:v>
                </c:pt>
                <c:pt idx="2">
                  <c:v>3</c:v>
                </c:pt>
                <c:pt idx="3">
                  <c:v>4</c:v>
                </c:pt>
                <c:pt idx="4">
                  <c:v>5</c:v>
                </c:pt>
                <c:pt idx="5">
                  <c:v>6</c:v>
                </c:pt>
                <c:pt idx="6">
                  <c:v>7</c:v>
                </c:pt>
              </c:strCache>
            </c:strRef>
          </c:cat>
          <c:val>
            <c:numRef>
              <c:f>'Analysis Sheet'!$E$296:$E$303</c:f>
              <c:numCache>
                <c:formatCode>_ * #,##0_ ;_ * \-#,##0_ ;_ * "-"??_ ;_ @_ </c:formatCode>
                <c:ptCount val="7"/>
                <c:pt idx="0">
                  <c:v>292319721</c:v>
                </c:pt>
                <c:pt idx="1">
                  <c:v>296598164</c:v>
                </c:pt>
                <c:pt idx="2">
                  <c:v>300845944</c:v>
                </c:pt>
                <c:pt idx="3">
                  <c:v>289326486</c:v>
                </c:pt>
                <c:pt idx="4">
                  <c:v>292037396</c:v>
                </c:pt>
                <c:pt idx="5">
                  <c:v>608776813</c:v>
                </c:pt>
                <c:pt idx="6">
                  <c:v>601774016</c:v>
                </c:pt>
              </c:numCache>
            </c:numRef>
          </c:val>
          <c:extLst>
            <c:ext xmlns:c16="http://schemas.microsoft.com/office/drawing/2014/chart" uri="{C3380CC4-5D6E-409C-BE32-E72D297353CC}">
              <c16:uniqueId val="{00000003-C81B-4D54-AF9C-A488E3BD1417}"/>
            </c:ext>
          </c:extLst>
        </c:ser>
        <c:dLbls>
          <c:showLegendKey val="0"/>
          <c:showVal val="0"/>
          <c:showCatName val="0"/>
          <c:showSerName val="0"/>
          <c:showPercent val="0"/>
          <c:showBubbleSize val="0"/>
        </c:dLbls>
        <c:gapWidth val="150"/>
        <c:overlap val="100"/>
        <c:axId val="1879319120"/>
        <c:axId val="1711692128"/>
      </c:barChart>
      <c:catAx>
        <c:axId val="18793191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WEEKDAY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1692128"/>
        <c:crosses val="autoZero"/>
        <c:auto val="1"/>
        <c:lblAlgn val="ctr"/>
        <c:lblOffset val="100"/>
        <c:noMultiLvlLbl val="0"/>
      </c:catAx>
      <c:valAx>
        <c:axId val="171169212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TRAFFIC NUMBER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79319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2000"/>
              <a:t>TRAFFIC CHANGE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'[Funnel Case Study Data.xlsx]Session Details'!$L$2</c:f>
              <c:strCache>
                <c:ptCount val="1"/>
                <c:pt idx="0">
                  <c:v>Traffic Change with respect to same day last week</c:v>
                </c:pt>
              </c:strCache>
            </c:strRef>
          </c:tx>
          <c:spPr>
            <a:ln w="34925" cap="rnd">
              <a:solidFill>
                <a:schemeClr val="accent4">
                  <a:shade val="76000"/>
                </a:schemeClr>
              </a:solidFill>
              <a:round/>
            </a:ln>
            <a:effectLst>
              <a:outerShdw blurRad="57150" dist="19050" dir="5400000" algn="ctr" rotWithShape="0">
                <a:srgbClr val="000000">
                  <a:alpha val="63000"/>
                </a:srgbClr>
              </a:outerShdw>
            </a:effectLst>
          </c:spPr>
          <c:marker>
            <c:symbol val="none"/>
          </c:marker>
          <c:cat>
            <c:numRef>
              <c:f>'[Funnel Case Study Data.xlsx]Session Details'!$B$3:$B$368</c:f>
              <c:numCache>
                <c:formatCode>m/d/yyyy</c:formatCode>
                <c:ptCount val="366"/>
                <c:pt idx="0">
                  <c:v>43466</c:v>
                </c:pt>
                <c:pt idx="1">
                  <c:v>43467</c:v>
                </c:pt>
                <c:pt idx="2">
                  <c:v>43468</c:v>
                </c:pt>
                <c:pt idx="3">
                  <c:v>43469</c:v>
                </c:pt>
                <c:pt idx="4">
                  <c:v>43470</c:v>
                </c:pt>
                <c:pt idx="5">
                  <c:v>43471</c:v>
                </c:pt>
                <c:pt idx="6">
                  <c:v>43472</c:v>
                </c:pt>
                <c:pt idx="7">
                  <c:v>43473</c:v>
                </c:pt>
                <c:pt idx="8">
                  <c:v>43474</c:v>
                </c:pt>
                <c:pt idx="9">
                  <c:v>43475</c:v>
                </c:pt>
                <c:pt idx="10">
                  <c:v>43476</c:v>
                </c:pt>
                <c:pt idx="11">
                  <c:v>43477</c:v>
                </c:pt>
                <c:pt idx="12">
                  <c:v>43478</c:v>
                </c:pt>
                <c:pt idx="13">
                  <c:v>43479</c:v>
                </c:pt>
                <c:pt idx="14">
                  <c:v>43480</c:v>
                </c:pt>
                <c:pt idx="15">
                  <c:v>43481</c:v>
                </c:pt>
                <c:pt idx="16">
                  <c:v>43482</c:v>
                </c:pt>
                <c:pt idx="17">
                  <c:v>43483</c:v>
                </c:pt>
                <c:pt idx="18">
                  <c:v>43484</c:v>
                </c:pt>
                <c:pt idx="19">
                  <c:v>43485</c:v>
                </c:pt>
                <c:pt idx="20">
                  <c:v>43486</c:v>
                </c:pt>
                <c:pt idx="21">
                  <c:v>43487</c:v>
                </c:pt>
                <c:pt idx="22">
                  <c:v>43488</c:v>
                </c:pt>
                <c:pt idx="23">
                  <c:v>43489</c:v>
                </c:pt>
                <c:pt idx="24">
                  <c:v>43490</c:v>
                </c:pt>
                <c:pt idx="25">
                  <c:v>43491</c:v>
                </c:pt>
                <c:pt idx="26">
                  <c:v>43492</c:v>
                </c:pt>
                <c:pt idx="27">
                  <c:v>43493</c:v>
                </c:pt>
                <c:pt idx="28">
                  <c:v>43494</c:v>
                </c:pt>
                <c:pt idx="29">
                  <c:v>43495</c:v>
                </c:pt>
                <c:pt idx="30">
                  <c:v>43496</c:v>
                </c:pt>
                <c:pt idx="31">
                  <c:v>43497</c:v>
                </c:pt>
                <c:pt idx="32">
                  <c:v>43498</c:v>
                </c:pt>
                <c:pt idx="33">
                  <c:v>43499</c:v>
                </c:pt>
                <c:pt idx="34">
                  <c:v>43500</c:v>
                </c:pt>
                <c:pt idx="35">
                  <c:v>43501</c:v>
                </c:pt>
                <c:pt idx="36">
                  <c:v>43502</c:v>
                </c:pt>
                <c:pt idx="37">
                  <c:v>43503</c:v>
                </c:pt>
                <c:pt idx="38">
                  <c:v>43504</c:v>
                </c:pt>
                <c:pt idx="39">
                  <c:v>43505</c:v>
                </c:pt>
                <c:pt idx="40">
                  <c:v>43506</c:v>
                </c:pt>
                <c:pt idx="41">
                  <c:v>43507</c:v>
                </c:pt>
                <c:pt idx="42">
                  <c:v>43508</c:v>
                </c:pt>
                <c:pt idx="43">
                  <c:v>43509</c:v>
                </c:pt>
                <c:pt idx="44">
                  <c:v>43510</c:v>
                </c:pt>
                <c:pt idx="45">
                  <c:v>43511</c:v>
                </c:pt>
                <c:pt idx="46">
                  <c:v>43512</c:v>
                </c:pt>
                <c:pt idx="47">
                  <c:v>43513</c:v>
                </c:pt>
                <c:pt idx="48">
                  <c:v>43514</c:v>
                </c:pt>
                <c:pt idx="49">
                  <c:v>43515</c:v>
                </c:pt>
                <c:pt idx="50">
                  <c:v>43516</c:v>
                </c:pt>
                <c:pt idx="51">
                  <c:v>43517</c:v>
                </c:pt>
                <c:pt idx="52">
                  <c:v>43518</c:v>
                </c:pt>
                <c:pt idx="53">
                  <c:v>43519</c:v>
                </c:pt>
                <c:pt idx="54">
                  <c:v>43520</c:v>
                </c:pt>
                <c:pt idx="55">
                  <c:v>43521</c:v>
                </c:pt>
                <c:pt idx="56">
                  <c:v>43522</c:v>
                </c:pt>
                <c:pt idx="57">
                  <c:v>43523</c:v>
                </c:pt>
                <c:pt idx="58">
                  <c:v>43524</c:v>
                </c:pt>
                <c:pt idx="59">
                  <c:v>43525</c:v>
                </c:pt>
                <c:pt idx="60">
                  <c:v>43526</c:v>
                </c:pt>
                <c:pt idx="61">
                  <c:v>43527</c:v>
                </c:pt>
                <c:pt idx="62">
                  <c:v>43528</c:v>
                </c:pt>
                <c:pt idx="63">
                  <c:v>43529</c:v>
                </c:pt>
                <c:pt idx="64">
                  <c:v>43530</c:v>
                </c:pt>
                <c:pt idx="65">
                  <c:v>43531</c:v>
                </c:pt>
                <c:pt idx="66">
                  <c:v>43532</c:v>
                </c:pt>
                <c:pt idx="67">
                  <c:v>43533</c:v>
                </c:pt>
                <c:pt idx="68">
                  <c:v>43534</c:v>
                </c:pt>
                <c:pt idx="69">
                  <c:v>43535</c:v>
                </c:pt>
                <c:pt idx="70">
                  <c:v>43536</c:v>
                </c:pt>
                <c:pt idx="71">
                  <c:v>43537</c:v>
                </c:pt>
                <c:pt idx="72">
                  <c:v>43538</c:v>
                </c:pt>
                <c:pt idx="73">
                  <c:v>43539</c:v>
                </c:pt>
                <c:pt idx="74">
                  <c:v>43540</c:v>
                </c:pt>
                <c:pt idx="75">
                  <c:v>43541</c:v>
                </c:pt>
                <c:pt idx="76">
                  <c:v>43542</c:v>
                </c:pt>
                <c:pt idx="77">
                  <c:v>43543</c:v>
                </c:pt>
                <c:pt idx="78">
                  <c:v>43544</c:v>
                </c:pt>
                <c:pt idx="79">
                  <c:v>43545</c:v>
                </c:pt>
                <c:pt idx="80">
                  <c:v>43546</c:v>
                </c:pt>
                <c:pt idx="81">
                  <c:v>43547</c:v>
                </c:pt>
                <c:pt idx="82">
                  <c:v>43548</c:v>
                </c:pt>
                <c:pt idx="83">
                  <c:v>43549</c:v>
                </c:pt>
                <c:pt idx="84">
                  <c:v>43550</c:v>
                </c:pt>
                <c:pt idx="85">
                  <c:v>43551</c:v>
                </c:pt>
                <c:pt idx="86">
                  <c:v>43552</c:v>
                </c:pt>
                <c:pt idx="87">
                  <c:v>43553</c:v>
                </c:pt>
                <c:pt idx="88">
                  <c:v>43554</c:v>
                </c:pt>
                <c:pt idx="89">
                  <c:v>43555</c:v>
                </c:pt>
                <c:pt idx="90">
                  <c:v>43556</c:v>
                </c:pt>
                <c:pt idx="91">
                  <c:v>43557</c:v>
                </c:pt>
                <c:pt idx="92">
                  <c:v>43558</c:v>
                </c:pt>
                <c:pt idx="93">
                  <c:v>43559</c:v>
                </c:pt>
                <c:pt idx="94">
                  <c:v>43560</c:v>
                </c:pt>
                <c:pt idx="95">
                  <c:v>43561</c:v>
                </c:pt>
                <c:pt idx="96">
                  <c:v>43562</c:v>
                </c:pt>
                <c:pt idx="97">
                  <c:v>43563</c:v>
                </c:pt>
                <c:pt idx="98">
                  <c:v>43564</c:v>
                </c:pt>
                <c:pt idx="99">
                  <c:v>43565</c:v>
                </c:pt>
                <c:pt idx="100">
                  <c:v>43566</c:v>
                </c:pt>
                <c:pt idx="101">
                  <c:v>43567</c:v>
                </c:pt>
                <c:pt idx="102">
                  <c:v>43568</c:v>
                </c:pt>
                <c:pt idx="103">
                  <c:v>43569</c:v>
                </c:pt>
                <c:pt idx="104">
                  <c:v>43570</c:v>
                </c:pt>
                <c:pt idx="105">
                  <c:v>43571</c:v>
                </c:pt>
                <c:pt idx="106">
                  <c:v>43572</c:v>
                </c:pt>
                <c:pt idx="107">
                  <c:v>43573</c:v>
                </c:pt>
                <c:pt idx="108">
                  <c:v>43574</c:v>
                </c:pt>
                <c:pt idx="109">
                  <c:v>43575</c:v>
                </c:pt>
                <c:pt idx="110">
                  <c:v>43576</c:v>
                </c:pt>
                <c:pt idx="111">
                  <c:v>43577</c:v>
                </c:pt>
                <c:pt idx="112">
                  <c:v>43578</c:v>
                </c:pt>
                <c:pt idx="113">
                  <c:v>43579</c:v>
                </c:pt>
                <c:pt idx="114">
                  <c:v>43580</c:v>
                </c:pt>
                <c:pt idx="115">
                  <c:v>43581</c:v>
                </c:pt>
                <c:pt idx="116">
                  <c:v>43582</c:v>
                </c:pt>
                <c:pt idx="117">
                  <c:v>43583</c:v>
                </c:pt>
                <c:pt idx="118">
                  <c:v>43584</c:v>
                </c:pt>
                <c:pt idx="119">
                  <c:v>43585</c:v>
                </c:pt>
                <c:pt idx="120">
                  <c:v>43586</c:v>
                </c:pt>
                <c:pt idx="121">
                  <c:v>43587</c:v>
                </c:pt>
                <c:pt idx="122">
                  <c:v>43588</c:v>
                </c:pt>
                <c:pt idx="123">
                  <c:v>43589</c:v>
                </c:pt>
                <c:pt idx="124">
                  <c:v>43590</c:v>
                </c:pt>
                <c:pt idx="125">
                  <c:v>43591</c:v>
                </c:pt>
                <c:pt idx="126">
                  <c:v>43592</c:v>
                </c:pt>
                <c:pt idx="127">
                  <c:v>43593</c:v>
                </c:pt>
                <c:pt idx="128">
                  <c:v>43594</c:v>
                </c:pt>
                <c:pt idx="129">
                  <c:v>43595</c:v>
                </c:pt>
                <c:pt idx="130">
                  <c:v>43596</c:v>
                </c:pt>
                <c:pt idx="131">
                  <c:v>43597</c:v>
                </c:pt>
                <c:pt idx="132">
                  <c:v>43598</c:v>
                </c:pt>
                <c:pt idx="133">
                  <c:v>43599</c:v>
                </c:pt>
                <c:pt idx="134">
                  <c:v>43600</c:v>
                </c:pt>
                <c:pt idx="135">
                  <c:v>43601</c:v>
                </c:pt>
                <c:pt idx="136">
                  <c:v>43602</c:v>
                </c:pt>
                <c:pt idx="137">
                  <c:v>43603</c:v>
                </c:pt>
                <c:pt idx="138">
                  <c:v>43604</c:v>
                </c:pt>
                <c:pt idx="139">
                  <c:v>43605</c:v>
                </c:pt>
                <c:pt idx="140">
                  <c:v>43606</c:v>
                </c:pt>
                <c:pt idx="141">
                  <c:v>43607</c:v>
                </c:pt>
                <c:pt idx="142">
                  <c:v>43608</c:v>
                </c:pt>
                <c:pt idx="143">
                  <c:v>43609</c:v>
                </c:pt>
                <c:pt idx="144">
                  <c:v>43610</c:v>
                </c:pt>
                <c:pt idx="145">
                  <c:v>43611</c:v>
                </c:pt>
                <c:pt idx="146">
                  <c:v>43612</c:v>
                </c:pt>
                <c:pt idx="147">
                  <c:v>43613</c:v>
                </c:pt>
                <c:pt idx="148">
                  <c:v>43614</c:v>
                </c:pt>
                <c:pt idx="149">
                  <c:v>43615</c:v>
                </c:pt>
                <c:pt idx="150">
                  <c:v>43616</c:v>
                </c:pt>
                <c:pt idx="151">
                  <c:v>43617</c:v>
                </c:pt>
                <c:pt idx="152">
                  <c:v>43618</c:v>
                </c:pt>
                <c:pt idx="153">
                  <c:v>43619</c:v>
                </c:pt>
                <c:pt idx="154">
                  <c:v>43620</c:v>
                </c:pt>
                <c:pt idx="155">
                  <c:v>43621</c:v>
                </c:pt>
                <c:pt idx="156">
                  <c:v>43622</c:v>
                </c:pt>
                <c:pt idx="157">
                  <c:v>43623</c:v>
                </c:pt>
                <c:pt idx="158">
                  <c:v>43624</c:v>
                </c:pt>
                <c:pt idx="159">
                  <c:v>43625</c:v>
                </c:pt>
                <c:pt idx="160">
                  <c:v>43626</c:v>
                </c:pt>
                <c:pt idx="161">
                  <c:v>43627</c:v>
                </c:pt>
                <c:pt idx="162">
                  <c:v>43628</c:v>
                </c:pt>
                <c:pt idx="163">
                  <c:v>43629</c:v>
                </c:pt>
                <c:pt idx="164">
                  <c:v>43630</c:v>
                </c:pt>
                <c:pt idx="165">
                  <c:v>43631</c:v>
                </c:pt>
                <c:pt idx="166">
                  <c:v>43632</c:v>
                </c:pt>
                <c:pt idx="167">
                  <c:v>43633</c:v>
                </c:pt>
                <c:pt idx="168">
                  <c:v>43634</c:v>
                </c:pt>
                <c:pt idx="169">
                  <c:v>43635</c:v>
                </c:pt>
                <c:pt idx="170">
                  <c:v>43636</c:v>
                </c:pt>
                <c:pt idx="171">
                  <c:v>43637</c:v>
                </c:pt>
                <c:pt idx="172">
                  <c:v>43638</c:v>
                </c:pt>
                <c:pt idx="173">
                  <c:v>43639</c:v>
                </c:pt>
                <c:pt idx="174">
                  <c:v>43640</c:v>
                </c:pt>
                <c:pt idx="175">
                  <c:v>43641</c:v>
                </c:pt>
                <c:pt idx="176">
                  <c:v>43642</c:v>
                </c:pt>
                <c:pt idx="177">
                  <c:v>43643</c:v>
                </c:pt>
                <c:pt idx="178">
                  <c:v>43644</c:v>
                </c:pt>
                <c:pt idx="179">
                  <c:v>43645</c:v>
                </c:pt>
                <c:pt idx="180">
                  <c:v>43646</c:v>
                </c:pt>
                <c:pt idx="181">
                  <c:v>43647</c:v>
                </c:pt>
                <c:pt idx="182">
                  <c:v>43648</c:v>
                </c:pt>
                <c:pt idx="183">
                  <c:v>43649</c:v>
                </c:pt>
                <c:pt idx="184">
                  <c:v>43650</c:v>
                </c:pt>
                <c:pt idx="185">
                  <c:v>43651</c:v>
                </c:pt>
                <c:pt idx="186">
                  <c:v>43652</c:v>
                </c:pt>
                <c:pt idx="187">
                  <c:v>43653</c:v>
                </c:pt>
                <c:pt idx="188">
                  <c:v>43654</c:v>
                </c:pt>
                <c:pt idx="189">
                  <c:v>43655</c:v>
                </c:pt>
                <c:pt idx="190">
                  <c:v>43656</c:v>
                </c:pt>
                <c:pt idx="191">
                  <c:v>43657</c:v>
                </c:pt>
                <c:pt idx="192">
                  <c:v>43658</c:v>
                </c:pt>
                <c:pt idx="193">
                  <c:v>43659</c:v>
                </c:pt>
                <c:pt idx="194">
                  <c:v>43660</c:v>
                </c:pt>
                <c:pt idx="195">
                  <c:v>43661</c:v>
                </c:pt>
                <c:pt idx="196">
                  <c:v>43662</c:v>
                </c:pt>
                <c:pt idx="197">
                  <c:v>43663</c:v>
                </c:pt>
                <c:pt idx="198">
                  <c:v>43664</c:v>
                </c:pt>
                <c:pt idx="199">
                  <c:v>43665</c:v>
                </c:pt>
                <c:pt idx="200">
                  <c:v>43666</c:v>
                </c:pt>
                <c:pt idx="201">
                  <c:v>43667</c:v>
                </c:pt>
                <c:pt idx="202">
                  <c:v>43668</c:v>
                </c:pt>
                <c:pt idx="203">
                  <c:v>43669</c:v>
                </c:pt>
                <c:pt idx="204">
                  <c:v>43670</c:v>
                </c:pt>
                <c:pt idx="205">
                  <c:v>43671</c:v>
                </c:pt>
                <c:pt idx="206">
                  <c:v>43672</c:v>
                </c:pt>
                <c:pt idx="207">
                  <c:v>43673</c:v>
                </c:pt>
                <c:pt idx="208">
                  <c:v>43674</c:v>
                </c:pt>
                <c:pt idx="209">
                  <c:v>43675</c:v>
                </c:pt>
                <c:pt idx="210">
                  <c:v>43676</c:v>
                </c:pt>
                <c:pt idx="211">
                  <c:v>43677</c:v>
                </c:pt>
                <c:pt idx="212">
                  <c:v>43678</c:v>
                </c:pt>
                <c:pt idx="213">
                  <c:v>43679</c:v>
                </c:pt>
                <c:pt idx="214">
                  <c:v>43680</c:v>
                </c:pt>
                <c:pt idx="215">
                  <c:v>43681</c:v>
                </c:pt>
                <c:pt idx="216">
                  <c:v>43682</c:v>
                </c:pt>
                <c:pt idx="217">
                  <c:v>43683</c:v>
                </c:pt>
                <c:pt idx="218">
                  <c:v>43684</c:v>
                </c:pt>
                <c:pt idx="219">
                  <c:v>43685</c:v>
                </c:pt>
                <c:pt idx="220">
                  <c:v>43686</c:v>
                </c:pt>
                <c:pt idx="221">
                  <c:v>43687</c:v>
                </c:pt>
                <c:pt idx="222">
                  <c:v>43688</c:v>
                </c:pt>
                <c:pt idx="223">
                  <c:v>43689</c:v>
                </c:pt>
                <c:pt idx="224">
                  <c:v>43690</c:v>
                </c:pt>
                <c:pt idx="225">
                  <c:v>43691</c:v>
                </c:pt>
                <c:pt idx="226">
                  <c:v>43692</c:v>
                </c:pt>
                <c:pt idx="227">
                  <c:v>43693</c:v>
                </c:pt>
                <c:pt idx="228">
                  <c:v>43694</c:v>
                </c:pt>
                <c:pt idx="229">
                  <c:v>43695</c:v>
                </c:pt>
                <c:pt idx="230">
                  <c:v>43696</c:v>
                </c:pt>
                <c:pt idx="231">
                  <c:v>43697</c:v>
                </c:pt>
                <c:pt idx="232">
                  <c:v>43698</c:v>
                </c:pt>
                <c:pt idx="233">
                  <c:v>43699</c:v>
                </c:pt>
                <c:pt idx="234">
                  <c:v>43700</c:v>
                </c:pt>
                <c:pt idx="235">
                  <c:v>43701</c:v>
                </c:pt>
                <c:pt idx="236">
                  <c:v>43702</c:v>
                </c:pt>
                <c:pt idx="237">
                  <c:v>43703</c:v>
                </c:pt>
                <c:pt idx="238">
                  <c:v>43704</c:v>
                </c:pt>
                <c:pt idx="239">
                  <c:v>43705</c:v>
                </c:pt>
                <c:pt idx="240">
                  <c:v>43706</c:v>
                </c:pt>
                <c:pt idx="241">
                  <c:v>43707</c:v>
                </c:pt>
                <c:pt idx="242">
                  <c:v>43708</c:v>
                </c:pt>
                <c:pt idx="243">
                  <c:v>43709</c:v>
                </c:pt>
                <c:pt idx="244">
                  <c:v>43710</c:v>
                </c:pt>
                <c:pt idx="245">
                  <c:v>43711</c:v>
                </c:pt>
                <c:pt idx="246">
                  <c:v>43712</c:v>
                </c:pt>
                <c:pt idx="247">
                  <c:v>43713</c:v>
                </c:pt>
                <c:pt idx="248">
                  <c:v>43714</c:v>
                </c:pt>
                <c:pt idx="249">
                  <c:v>43715</c:v>
                </c:pt>
                <c:pt idx="250">
                  <c:v>43716</c:v>
                </c:pt>
                <c:pt idx="251">
                  <c:v>43717</c:v>
                </c:pt>
                <c:pt idx="252">
                  <c:v>43718</c:v>
                </c:pt>
                <c:pt idx="253">
                  <c:v>43719</c:v>
                </c:pt>
                <c:pt idx="254">
                  <c:v>43720</c:v>
                </c:pt>
                <c:pt idx="255">
                  <c:v>43721</c:v>
                </c:pt>
                <c:pt idx="256">
                  <c:v>43722</c:v>
                </c:pt>
                <c:pt idx="257">
                  <c:v>43723</c:v>
                </c:pt>
                <c:pt idx="258">
                  <c:v>43724</c:v>
                </c:pt>
                <c:pt idx="259">
                  <c:v>43725</c:v>
                </c:pt>
                <c:pt idx="260">
                  <c:v>43726</c:v>
                </c:pt>
                <c:pt idx="261">
                  <c:v>43727</c:v>
                </c:pt>
                <c:pt idx="262">
                  <c:v>43728</c:v>
                </c:pt>
                <c:pt idx="263">
                  <c:v>43729</c:v>
                </c:pt>
                <c:pt idx="264">
                  <c:v>43730</c:v>
                </c:pt>
                <c:pt idx="265">
                  <c:v>43731</c:v>
                </c:pt>
                <c:pt idx="266">
                  <c:v>43732</c:v>
                </c:pt>
                <c:pt idx="267">
                  <c:v>43733</c:v>
                </c:pt>
                <c:pt idx="268">
                  <c:v>43734</c:v>
                </c:pt>
                <c:pt idx="269">
                  <c:v>43735</c:v>
                </c:pt>
                <c:pt idx="270">
                  <c:v>43736</c:v>
                </c:pt>
                <c:pt idx="271">
                  <c:v>43737</c:v>
                </c:pt>
                <c:pt idx="272">
                  <c:v>43738</c:v>
                </c:pt>
                <c:pt idx="273">
                  <c:v>43739</c:v>
                </c:pt>
                <c:pt idx="274">
                  <c:v>43740</c:v>
                </c:pt>
                <c:pt idx="275">
                  <c:v>43741</c:v>
                </c:pt>
                <c:pt idx="276">
                  <c:v>43742</c:v>
                </c:pt>
                <c:pt idx="277">
                  <c:v>43743</c:v>
                </c:pt>
                <c:pt idx="278">
                  <c:v>43744</c:v>
                </c:pt>
                <c:pt idx="279">
                  <c:v>43745</c:v>
                </c:pt>
                <c:pt idx="280">
                  <c:v>43746</c:v>
                </c:pt>
                <c:pt idx="281">
                  <c:v>43747</c:v>
                </c:pt>
                <c:pt idx="282">
                  <c:v>43748</c:v>
                </c:pt>
                <c:pt idx="283">
                  <c:v>43749</c:v>
                </c:pt>
                <c:pt idx="284">
                  <c:v>43750</c:v>
                </c:pt>
                <c:pt idx="285">
                  <c:v>43751</c:v>
                </c:pt>
                <c:pt idx="286">
                  <c:v>43752</c:v>
                </c:pt>
                <c:pt idx="287">
                  <c:v>43753</c:v>
                </c:pt>
                <c:pt idx="288">
                  <c:v>43754</c:v>
                </c:pt>
                <c:pt idx="289">
                  <c:v>43755</c:v>
                </c:pt>
                <c:pt idx="290">
                  <c:v>43756</c:v>
                </c:pt>
                <c:pt idx="291">
                  <c:v>43757</c:v>
                </c:pt>
                <c:pt idx="292">
                  <c:v>43758</c:v>
                </c:pt>
                <c:pt idx="293">
                  <c:v>43759</c:v>
                </c:pt>
                <c:pt idx="294">
                  <c:v>43760</c:v>
                </c:pt>
                <c:pt idx="295">
                  <c:v>43761</c:v>
                </c:pt>
                <c:pt idx="296">
                  <c:v>43762</c:v>
                </c:pt>
                <c:pt idx="297">
                  <c:v>43763</c:v>
                </c:pt>
                <c:pt idx="298">
                  <c:v>43764</c:v>
                </c:pt>
                <c:pt idx="299">
                  <c:v>43765</c:v>
                </c:pt>
                <c:pt idx="300">
                  <c:v>43766</c:v>
                </c:pt>
                <c:pt idx="301">
                  <c:v>43767</c:v>
                </c:pt>
                <c:pt idx="302">
                  <c:v>43768</c:v>
                </c:pt>
                <c:pt idx="303">
                  <c:v>43769</c:v>
                </c:pt>
                <c:pt idx="304">
                  <c:v>43770</c:v>
                </c:pt>
                <c:pt idx="305">
                  <c:v>43771</c:v>
                </c:pt>
                <c:pt idx="306">
                  <c:v>43772</c:v>
                </c:pt>
                <c:pt idx="307">
                  <c:v>43773</c:v>
                </c:pt>
                <c:pt idx="308">
                  <c:v>43774</c:v>
                </c:pt>
                <c:pt idx="309">
                  <c:v>43775</c:v>
                </c:pt>
                <c:pt idx="310">
                  <c:v>43776</c:v>
                </c:pt>
                <c:pt idx="311">
                  <c:v>43777</c:v>
                </c:pt>
                <c:pt idx="312">
                  <c:v>43778</c:v>
                </c:pt>
                <c:pt idx="313">
                  <c:v>43779</c:v>
                </c:pt>
                <c:pt idx="314">
                  <c:v>43780</c:v>
                </c:pt>
                <c:pt idx="315">
                  <c:v>43781</c:v>
                </c:pt>
                <c:pt idx="316">
                  <c:v>43782</c:v>
                </c:pt>
                <c:pt idx="317">
                  <c:v>43783</c:v>
                </c:pt>
                <c:pt idx="318">
                  <c:v>43784</c:v>
                </c:pt>
                <c:pt idx="319">
                  <c:v>43785</c:v>
                </c:pt>
                <c:pt idx="320">
                  <c:v>43786</c:v>
                </c:pt>
                <c:pt idx="321">
                  <c:v>43787</c:v>
                </c:pt>
                <c:pt idx="322">
                  <c:v>43788</c:v>
                </c:pt>
                <c:pt idx="323">
                  <c:v>43789</c:v>
                </c:pt>
                <c:pt idx="324">
                  <c:v>43790</c:v>
                </c:pt>
                <c:pt idx="325">
                  <c:v>43791</c:v>
                </c:pt>
                <c:pt idx="326">
                  <c:v>43792</c:v>
                </c:pt>
                <c:pt idx="327">
                  <c:v>43793</c:v>
                </c:pt>
                <c:pt idx="328">
                  <c:v>43794</c:v>
                </c:pt>
                <c:pt idx="329">
                  <c:v>43795</c:v>
                </c:pt>
                <c:pt idx="330">
                  <c:v>43796</c:v>
                </c:pt>
                <c:pt idx="331">
                  <c:v>43797</c:v>
                </c:pt>
                <c:pt idx="332">
                  <c:v>43798</c:v>
                </c:pt>
                <c:pt idx="333">
                  <c:v>43799</c:v>
                </c:pt>
                <c:pt idx="334">
                  <c:v>43800</c:v>
                </c:pt>
                <c:pt idx="335">
                  <c:v>43801</c:v>
                </c:pt>
                <c:pt idx="336">
                  <c:v>43802</c:v>
                </c:pt>
                <c:pt idx="337">
                  <c:v>43803</c:v>
                </c:pt>
                <c:pt idx="338">
                  <c:v>43804</c:v>
                </c:pt>
                <c:pt idx="339">
                  <c:v>43805</c:v>
                </c:pt>
                <c:pt idx="340">
                  <c:v>43806</c:v>
                </c:pt>
                <c:pt idx="341">
                  <c:v>43807</c:v>
                </c:pt>
                <c:pt idx="342">
                  <c:v>43808</c:v>
                </c:pt>
                <c:pt idx="343">
                  <c:v>43809</c:v>
                </c:pt>
                <c:pt idx="344">
                  <c:v>43810</c:v>
                </c:pt>
                <c:pt idx="345">
                  <c:v>43811</c:v>
                </c:pt>
                <c:pt idx="346">
                  <c:v>43812</c:v>
                </c:pt>
                <c:pt idx="347">
                  <c:v>43813</c:v>
                </c:pt>
                <c:pt idx="348">
                  <c:v>43814</c:v>
                </c:pt>
                <c:pt idx="349">
                  <c:v>43815</c:v>
                </c:pt>
                <c:pt idx="350">
                  <c:v>43816</c:v>
                </c:pt>
                <c:pt idx="351">
                  <c:v>43817</c:v>
                </c:pt>
                <c:pt idx="352">
                  <c:v>43818</c:v>
                </c:pt>
                <c:pt idx="353">
                  <c:v>43819</c:v>
                </c:pt>
                <c:pt idx="354">
                  <c:v>43820</c:v>
                </c:pt>
                <c:pt idx="355">
                  <c:v>43821</c:v>
                </c:pt>
                <c:pt idx="356">
                  <c:v>43822</c:v>
                </c:pt>
                <c:pt idx="357">
                  <c:v>43823</c:v>
                </c:pt>
                <c:pt idx="358">
                  <c:v>43824</c:v>
                </c:pt>
                <c:pt idx="359">
                  <c:v>43825</c:v>
                </c:pt>
                <c:pt idx="360">
                  <c:v>43826</c:v>
                </c:pt>
                <c:pt idx="361">
                  <c:v>43827</c:v>
                </c:pt>
                <c:pt idx="362">
                  <c:v>43828</c:v>
                </c:pt>
                <c:pt idx="363">
                  <c:v>43829</c:v>
                </c:pt>
                <c:pt idx="364">
                  <c:v>43830</c:v>
                </c:pt>
                <c:pt idx="365">
                  <c:v>43831</c:v>
                </c:pt>
              </c:numCache>
            </c:numRef>
          </c:cat>
          <c:val>
            <c:numRef>
              <c:f>'[Funnel Case Study Data.xlsx]Session Details'!$L$3:$L$368</c:f>
              <c:numCache>
                <c:formatCode>0%</c:formatCode>
                <c:ptCount val="366"/>
                <c:pt idx="0">
                  <c:v>0</c:v>
                </c:pt>
                <c:pt idx="1">
                  <c:v>0</c:v>
                </c:pt>
                <c:pt idx="2">
                  <c:v>0</c:v>
                </c:pt>
                <c:pt idx="3">
                  <c:v>0</c:v>
                </c:pt>
                <c:pt idx="4">
                  <c:v>0</c:v>
                </c:pt>
                <c:pt idx="5">
                  <c:v>0</c:v>
                </c:pt>
                <c:pt idx="6">
                  <c:v>0</c:v>
                </c:pt>
                <c:pt idx="7">
                  <c:v>4.1666686651977258E-2</c:v>
                </c:pt>
                <c:pt idx="8">
                  <c:v>2.9703007310898588E-2</c:v>
                </c:pt>
                <c:pt idx="9">
                  <c:v>-0.48958335231937844</c:v>
                </c:pt>
                <c:pt idx="10">
                  <c:v>-5.0000000000000044E-2</c:v>
                </c:pt>
                <c:pt idx="11">
                  <c:v>0</c:v>
                </c:pt>
                <c:pt idx="12">
                  <c:v>6.1855669392811174E-2</c:v>
                </c:pt>
                <c:pt idx="13">
                  <c:v>-7.6190467419780084E-2</c:v>
                </c:pt>
                <c:pt idx="14">
                  <c:v>-2.0000009209230951E-2</c:v>
                </c:pt>
                <c:pt idx="15">
                  <c:v>-6.7307699970698742E-2</c:v>
                </c:pt>
                <c:pt idx="16">
                  <c:v>1.1020409160516529</c:v>
                </c:pt>
                <c:pt idx="17">
                  <c:v>7.3684220220243013E-2</c:v>
                </c:pt>
                <c:pt idx="18">
                  <c:v>0</c:v>
                </c:pt>
                <c:pt idx="19">
                  <c:v>-3.8834951036350263E-2</c:v>
                </c:pt>
                <c:pt idx="20">
                  <c:v>5.154639126319327E-2</c:v>
                </c:pt>
                <c:pt idx="21">
                  <c:v>0.76530612964069489</c:v>
                </c:pt>
                <c:pt idx="22">
                  <c:v>2.0618565999329652E-2</c:v>
                </c:pt>
                <c:pt idx="23">
                  <c:v>-7.7669894666066996E-2</c:v>
                </c:pt>
                <c:pt idx="24">
                  <c:v>-6.8627459389436152E-2</c:v>
                </c:pt>
                <c:pt idx="25">
                  <c:v>0.10526315666056507</c:v>
                </c:pt>
                <c:pt idx="26">
                  <c:v>2.0202019974729035E-2</c:v>
                </c:pt>
                <c:pt idx="27">
                  <c:v>-3.9215703977760197E-2</c:v>
                </c:pt>
                <c:pt idx="28">
                  <c:v>-0.40462427961056557</c:v>
                </c:pt>
                <c:pt idx="29">
                  <c:v>4.0404011745583279E-2</c:v>
                </c:pt>
                <c:pt idx="30">
                  <c:v>1.0526296401619062E-2</c:v>
                </c:pt>
                <c:pt idx="31">
                  <c:v>0</c:v>
                </c:pt>
                <c:pt idx="32">
                  <c:v>-7.6190475382247658E-2</c:v>
                </c:pt>
                <c:pt idx="33">
                  <c:v>-9.9010010179394481E-3</c:v>
                </c:pt>
                <c:pt idx="34">
                  <c:v>0</c:v>
                </c:pt>
                <c:pt idx="35">
                  <c:v>0</c:v>
                </c:pt>
                <c:pt idx="36">
                  <c:v>-7.7669894666066996E-2</c:v>
                </c:pt>
                <c:pt idx="37">
                  <c:v>6.2500029977965887E-2</c:v>
                </c:pt>
                <c:pt idx="38">
                  <c:v>6.3157875348987425E-2</c:v>
                </c:pt>
                <c:pt idx="39">
                  <c:v>1.0309266749248591E-2</c:v>
                </c:pt>
                <c:pt idx="40">
                  <c:v>3.0000011138400229E-2</c:v>
                </c:pt>
                <c:pt idx="41">
                  <c:v>5.1020408642713067E-2</c:v>
                </c:pt>
                <c:pt idx="42">
                  <c:v>1.9417484842767951E-2</c:v>
                </c:pt>
                <c:pt idx="43">
                  <c:v>5.2631578947368363E-2</c:v>
                </c:pt>
                <c:pt idx="44">
                  <c:v>-2.9411755411675844E-2</c:v>
                </c:pt>
                <c:pt idx="45">
                  <c:v>-1.9801944086928258E-2</c:v>
                </c:pt>
                <c:pt idx="46">
                  <c:v>4.081632653061229E-2</c:v>
                </c:pt>
                <c:pt idx="47">
                  <c:v>-1.9417475518175187E-2</c:v>
                </c:pt>
                <c:pt idx="48">
                  <c:v>-2.9126204911649523E-2</c:v>
                </c:pt>
                <c:pt idx="49">
                  <c:v>-3.809525563663041E-2</c:v>
                </c:pt>
                <c:pt idx="50">
                  <c:v>2.0000009209230951E-2</c:v>
                </c:pt>
                <c:pt idx="51">
                  <c:v>-3.0303066948270674E-2</c:v>
                </c:pt>
                <c:pt idx="52">
                  <c:v>3.0303020437004058E-2</c:v>
                </c:pt>
                <c:pt idx="53">
                  <c:v>-5.8823529411764719E-2</c:v>
                </c:pt>
                <c:pt idx="54">
                  <c:v>-1.9801979979641171E-2</c:v>
                </c:pt>
                <c:pt idx="55">
                  <c:v>-2.9999990790768982E-2</c:v>
                </c:pt>
                <c:pt idx="56">
                  <c:v>1.9801989677181275E-2</c:v>
                </c:pt>
                <c:pt idx="57">
                  <c:v>-2.9411755411675844E-2</c:v>
                </c:pt>
                <c:pt idx="58">
                  <c:v>8.3333373303954517E-2</c:v>
                </c:pt>
                <c:pt idx="59">
                  <c:v>9.80390342279569E-3</c:v>
                </c:pt>
                <c:pt idx="60">
                  <c:v>8.3333333333333259E-2</c:v>
                </c:pt>
                <c:pt idx="61">
                  <c:v>-1.0101021238273722E-2</c:v>
                </c:pt>
                <c:pt idx="62">
                  <c:v>3.0927825263863395E-2</c:v>
                </c:pt>
                <c:pt idx="63">
                  <c:v>-2.9126204911649523E-2</c:v>
                </c:pt>
                <c:pt idx="64">
                  <c:v>-2.0202029128424948E-2</c:v>
                </c:pt>
                <c:pt idx="65">
                  <c:v>-3.8461555490441612E-2</c:v>
                </c:pt>
                <c:pt idx="66">
                  <c:v>-2.9126204911649523E-2</c:v>
                </c:pt>
                <c:pt idx="67">
                  <c:v>0</c:v>
                </c:pt>
                <c:pt idx="68">
                  <c:v>5.1020419528979843E-2</c:v>
                </c:pt>
                <c:pt idx="69">
                  <c:v>-2.0000009209230951E-2</c:v>
                </c:pt>
                <c:pt idx="70">
                  <c:v>-9.9999815815380311E-3</c:v>
                </c:pt>
                <c:pt idx="71">
                  <c:v>3.0927825263863395E-2</c:v>
                </c:pt>
                <c:pt idx="72">
                  <c:v>5.0000000000000044E-2</c:v>
                </c:pt>
                <c:pt idx="73">
                  <c:v>-9.9999815815380311E-3</c:v>
                </c:pt>
                <c:pt idx="74">
                  <c:v>-8.6538450828461344E-2</c:v>
                </c:pt>
                <c:pt idx="75">
                  <c:v>-7.7669902072700525E-2</c:v>
                </c:pt>
                <c:pt idx="76">
                  <c:v>5.1020408642713067E-2</c:v>
                </c:pt>
                <c:pt idx="77">
                  <c:v>2.0201982617158221E-2</c:v>
                </c:pt>
                <c:pt idx="78">
                  <c:v>-2.0000009209230951E-2</c:v>
                </c:pt>
                <c:pt idx="79">
                  <c:v>-4.7619047619047672E-2</c:v>
                </c:pt>
                <c:pt idx="80">
                  <c:v>-2.0202029128424948E-2</c:v>
                </c:pt>
                <c:pt idx="81">
                  <c:v>4.2105262664225984E-2</c:v>
                </c:pt>
                <c:pt idx="82">
                  <c:v>6.3157893996339087E-2</c:v>
                </c:pt>
                <c:pt idx="83">
                  <c:v>0</c:v>
                </c:pt>
                <c:pt idx="84">
                  <c:v>-4.9504951397826846E-2</c:v>
                </c:pt>
                <c:pt idx="85">
                  <c:v>-2.0408172854259776E-2</c:v>
                </c:pt>
                <c:pt idx="86">
                  <c:v>-9.9999815815380311E-3</c:v>
                </c:pt>
                <c:pt idx="87">
                  <c:v>8.2474216527056665E-2</c:v>
                </c:pt>
                <c:pt idx="88">
                  <c:v>1.0100998736455313E-2</c:v>
                </c:pt>
                <c:pt idx="89">
                  <c:v>-5.9405939938923624E-2</c:v>
                </c:pt>
                <c:pt idx="90">
                  <c:v>-5.8252409823299045E-2</c:v>
                </c:pt>
                <c:pt idx="91">
                  <c:v>9.3750020984576077E-2</c:v>
                </c:pt>
                <c:pt idx="92">
                  <c:v>7.2916677658587448E-2</c:v>
                </c:pt>
                <c:pt idx="93">
                  <c:v>3.0303020437004058E-2</c:v>
                </c:pt>
                <c:pt idx="94">
                  <c:v>-9.5237919824172623E-3</c:v>
                </c:pt>
                <c:pt idx="95">
                  <c:v>4.0000000000000036E-2</c:v>
                </c:pt>
                <c:pt idx="96">
                  <c:v>1.0526303941424953E-2</c:v>
                </c:pt>
                <c:pt idx="97">
                  <c:v>2.0618565999329652E-2</c:v>
                </c:pt>
                <c:pt idx="98">
                  <c:v>-4.7619047619047672E-2</c:v>
                </c:pt>
                <c:pt idx="99">
                  <c:v>-3.8834924980530983E-2</c:v>
                </c:pt>
                <c:pt idx="100">
                  <c:v>-6.8627459389436152E-2</c:v>
                </c:pt>
                <c:pt idx="101">
                  <c:v>-8.6538477715919493E-2</c:v>
                </c:pt>
                <c:pt idx="102">
                  <c:v>-7.6923076923076872E-2</c:v>
                </c:pt>
                <c:pt idx="103">
                  <c:v>8.3333333333333259E-2</c:v>
                </c:pt>
                <c:pt idx="104">
                  <c:v>-2.0202029128424948E-2</c:v>
                </c:pt>
                <c:pt idx="105">
                  <c:v>4.0000018418461902E-2</c:v>
                </c:pt>
                <c:pt idx="106">
                  <c:v>2.0201982617158221E-2</c:v>
                </c:pt>
                <c:pt idx="107">
                  <c:v>0.10526315789473695</c:v>
                </c:pt>
                <c:pt idx="108">
                  <c:v>7.3684220220243013E-2</c:v>
                </c:pt>
                <c:pt idx="109">
                  <c:v>3.1250011602500294E-2</c:v>
                </c:pt>
                <c:pt idx="110">
                  <c:v>0</c:v>
                </c:pt>
                <c:pt idx="111">
                  <c:v>-1.030930673479602E-2</c:v>
                </c:pt>
                <c:pt idx="112">
                  <c:v>-8.6538477715919493E-2</c:v>
                </c:pt>
                <c:pt idx="113">
                  <c:v>-9.9009720434640736E-3</c:v>
                </c:pt>
                <c:pt idx="114">
                  <c:v>0</c:v>
                </c:pt>
                <c:pt idx="115">
                  <c:v>0</c:v>
                </c:pt>
                <c:pt idx="116">
                  <c:v>6.0606059924187328E-2</c:v>
                </c:pt>
                <c:pt idx="117">
                  <c:v>-9.6153739053844722E-3</c:v>
                </c:pt>
                <c:pt idx="118">
                  <c:v>-1.041664768062156E-2</c:v>
                </c:pt>
                <c:pt idx="119">
                  <c:v>2.105264127287465E-2</c:v>
                </c:pt>
                <c:pt idx="120">
                  <c:v>5.0000000000000044E-2</c:v>
                </c:pt>
                <c:pt idx="121">
                  <c:v>-6.6666675437362821E-2</c:v>
                </c:pt>
                <c:pt idx="122">
                  <c:v>-5.8823555966640351E-2</c:v>
                </c:pt>
                <c:pt idx="123">
                  <c:v>-8.5714295413028663E-2</c:v>
                </c:pt>
                <c:pt idx="124">
                  <c:v>-4.8543699609418511E-2</c:v>
                </c:pt>
                <c:pt idx="125">
                  <c:v>5.2631578947368363E-2</c:v>
                </c:pt>
                <c:pt idx="126">
                  <c:v>5.154639126319327E-2</c:v>
                </c:pt>
                <c:pt idx="127">
                  <c:v>0</c:v>
                </c:pt>
                <c:pt idx="128">
                  <c:v>-1.0204062934193514E-2</c:v>
                </c:pt>
                <c:pt idx="129">
                  <c:v>1.0416695645367069E-2</c:v>
                </c:pt>
                <c:pt idx="130">
                  <c:v>6.25E-2</c:v>
                </c:pt>
                <c:pt idx="131">
                  <c:v>-3.0612233532244737E-2</c:v>
                </c:pt>
                <c:pt idx="132">
                  <c:v>-4.0000018418461902E-2</c:v>
                </c:pt>
                <c:pt idx="133">
                  <c:v>2.9411755411675955E-2</c:v>
                </c:pt>
                <c:pt idx="134">
                  <c:v>-3.809525563663041E-2</c:v>
                </c:pt>
                <c:pt idx="135">
                  <c:v>0</c:v>
                </c:pt>
                <c:pt idx="136">
                  <c:v>-2.0618565999329763E-2</c:v>
                </c:pt>
                <c:pt idx="137">
                  <c:v>-1.9607843137254943E-2</c:v>
                </c:pt>
                <c:pt idx="138">
                  <c:v>0.10526315666056507</c:v>
                </c:pt>
                <c:pt idx="139">
                  <c:v>7.2916677658587448E-2</c:v>
                </c:pt>
                <c:pt idx="140">
                  <c:v>-1.9047627818315149E-2</c:v>
                </c:pt>
                <c:pt idx="141">
                  <c:v>0</c:v>
                </c:pt>
                <c:pt idx="142">
                  <c:v>0</c:v>
                </c:pt>
                <c:pt idx="143">
                  <c:v>8.4210516621862075E-2</c:v>
                </c:pt>
                <c:pt idx="144">
                  <c:v>5.0000011138400247E-2</c:v>
                </c:pt>
                <c:pt idx="145">
                  <c:v>0</c:v>
                </c:pt>
                <c:pt idx="146">
                  <c:v>-5.8252409823299045E-2</c:v>
                </c:pt>
                <c:pt idx="147">
                  <c:v>9.7087647738864913E-3</c:v>
                </c:pt>
                <c:pt idx="148">
                  <c:v>-5.940592344129092E-2</c:v>
                </c:pt>
                <c:pt idx="149">
                  <c:v>2.0618565999329652E-2</c:v>
                </c:pt>
                <c:pt idx="150">
                  <c:v>0</c:v>
                </c:pt>
                <c:pt idx="151">
                  <c:v>-9.523820030781005E-3</c:v>
                </c:pt>
                <c:pt idx="152">
                  <c:v>-7.6190475382247658E-2</c:v>
                </c:pt>
                <c:pt idx="153">
                  <c:v>2.0618565999329652E-2</c:v>
                </c:pt>
                <c:pt idx="154">
                  <c:v>-9.6154110101844825E-3</c:v>
                </c:pt>
                <c:pt idx="155">
                  <c:v>8.4210516621862075E-2</c:v>
                </c:pt>
                <c:pt idx="156">
                  <c:v>4.0404011745583279E-2</c:v>
                </c:pt>
                <c:pt idx="157">
                  <c:v>-5.8252409823299045E-2</c:v>
                </c:pt>
                <c:pt idx="158">
                  <c:v>-8.6538450828461344E-2</c:v>
                </c:pt>
                <c:pt idx="159">
                  <c:v>3.0927823213518835E-2</c:v>
                </c:pt>
                <c:pt idx="160">
                  <c:v>2.0201982617158221E-2</c:v>
                </c:pt>
                <c:pt idx="161">
                  <c:v>0</c:v>
                </c:pt>
                <c:pt idx="162">
                  <c:v>-1.9417484842768062E-2</c:v>
                </c:pt>
                <c:pt idx="163">
                  <c:v>-2.9126204911649523E-2</c:v>
                </c:pt>
                <c:pt idx="164">
                  <c:v>6.1855650527727013E-2</c:v>
                </c:pt>
                <c:pt idx="165">
                  <c:v>4.2105262664225984E-2</c:v>
                </c:pt>
                <c:pt idx="166">
                  <c:v>2.0000000000000018E-2</c:v>
                </c:pt>
                <c:pt idx="167">
                  <c:v>2.9703007310898588E-2</c:v>
                </c:pt>
                <c:pt idx="168">
                  <c:v>-5.8252409823299045E-2</c:v>
                </c:pt>
                <c:pt idx="169">
                  <c:v>9.9010176337173128E-3</c:v>
                </c:pt>
                <c:pt idx="170">
                  <c:v>-0.52999999079076909</c:v>
                </c:pt>
                <c:pt idx="171">
                  <c:v>-5.8252409823299045E-2</c:v>
                </c:pt>
                <c:pt idx="172">
                  <c:v>1.0100998736455313E-2</c:v>
                </c:pt>
                <c:pt idx="173">
                  <c:v>-4.9019596923137065E-2</c:v>
                </c:pt>
                <c:pt idx="174">
                  <c:v>-5.7692333235662363E-2</c:v>
                </c:pt>
                <c:pt idx="175">
                  <c:v>7.2164957262522922E-2</c:v>
                </c:pt>
                <c:pt idx="176">
                  <c:v>9.80390342279569E-3</c:v>
                </c:pt>
                <c:pt idx="177">
                  <c:v>1.1914892991677402</c:v>
                </c:pt>
                <c:pt idx="178">
                  <c:v>1.0309259264533743E-2</c:v>
                </c:pt>
                <c:pt idx="179">
                  <c:v>4.0000000000000036E-2</c:v>
                </c:pt>
                <c:pt idx="180">
                  <c:v>1.0309266749248591E-2</c:v>
                </c:pt>
                <c:pt idx="181">
                  <c:v>1.0204109920066262E-2</c:v>
                </c:pt>
                <c:pt idx="182">
                  <c:v>-2.8846188755405233E-2</c:v>
                </c:pt>
                <c:pt idx="183">
                  <c:v>-9.7087200688814601E-3</c:v>
                </c:pt>
                <c:pt idx="184">
                  <c:v>0</c:v>
                </c:pt>
                <c:pt idx="185">
                  <c:v>-3.061223578845329E-2</c:v>
                </c:pt>
                <c:pt idx="186">
                  <c:v>-3.8461538461538436E-2</c:v>
                </c:pt>
                <c:pt idx="187">
                  <c:v>-1.0204070266938592E-2</c:v>
                </c:pt>
                <c:pt idx="188">
                  <c:v>-1.0101037819845726E-2</c:v>
                </c:pt>
                <c:pt idx="189">
                  <c:v>3.9603979354362773E-2</c:v>
                </c:pt>
                <c:pt idx="190">
                  <c:v>2.9411755411675955E-2</c:v>
                </c:pt>
                <c:pt idx="191">
                  <c:v>-3.8834924980530983E-2</c:v>
                </c:pt>
                <c:pt idx="192">
                  <c:v>1.0526296401619062E-2</c:v>
                </c:pt>
                <c:pt idx="193">
                  <c:v>0</c:v>
                </c:pt>
                <c:pt idx="194">
                  <c:v>-1.0309289715021874E-2</c:v>
                </c:pt>
                <c:pt idx="195">
                  <c:v>1.0204109920066262E-2</c:v>
                </c:pt>
                <c:pt idx="196">
                  <c:v>-9.5238095238095233E-2</c:v>
                </c:pt>
                <c:pt idx="197">
                  <c:v>-5.7142839601464823E-2</c:v>
                </c:pt>
                <c:pt idx="198">
                  <c:v>3.0303020437004058E-2</c:v>
                </c:pt>
                <c:pt idx="199">
                  <c:v>8.3333373303954517E-2</c:v>
                </c:pt>
                <c:pt idx="200">
                  <c:v>-9.9999888615998067E-3</c:v>
                </c:pt>
                <c:pt idx="201">
                  <c:v>-1.0416655064166447E-2</c:v>
                </c:pt>
                <c:pt idx="202">
                  <c:v>0</c:v>
                </c:pt>
                <c:pt idx="203">
                  <c:v>3.1578937674493712E-2</c:v>
                </c:pt>
                <c:pt idx="204">
                  <c:v>2.0201982617158221E-2</c:v>
                </c:pt>
                <c:pt idx="205">
                  <c:v>-6.8627459389436152E-2</c:v>
                </c:pt>
                <c:pt idx="206">
                  <c:v>-6.7307699970698742E-2</c:v>
                </c:pt>
                <c:pt idx="207">
                  <c:v>1.0100998736455313E-2</c:v>
                </c:pt>
                <c:pt idx="208">
                  <c:v>2.1052631332113103E-2</c:v>
                </c:pt>
                <c:pt idx="209">
                  <c:v>0</c:v>
                </c:pt>
                <c:pt idx="210">
                  <c:v>-2.0408172854259776E-2</c:v>
                </c:pt>
                <c:pt idx="211">
                  <c:v>1.9801989677181275E-2</c:v>
                </c:pt>
                <c:pt idx="212">
                  <c:v>7.3684220220243013E-2</c:v>
                </c:pt>
                <c:pt idx="213">
                  <c:v>8.2474216527056665E-2</c:v>
                </c:pt>
                <c:pt idx="214">
                  <c:v>1.0000011138400211E-2</c:v>
                </c:pt>
                <c:pt idx="215">
                  <c:v>1.0309266749248591E-2</c:v>
                </c:pt>
                <c:pt idx="216">
                  <c:v>4.0404011745583279E-2</c:v>
                </c:pt>
                <c:pt idx="217">
                  <c:v>8.3333373303954517E-2</c:v>
                </c:pt>
                <c:pt idx="218">
                  <c:v>9.7087647738864913E-3</c:v>
                </c:pt>
                <c:pt idx="219">
                  <c:v>-5.8823555966640351E-2</c:v>
                </c:pt>
                <c:pt idx="220">
                  <c:v>-9.5237919824172623E-3</c:v>
                </c:pt>
                <c:pt idx="221">
                  <c:v>2.9702958941342894E-2</c:v>
                </c:pt>
                <c:pt idx="222">
                  <c:v>0</c:v>
                </c:pt>
                <c:pt idx="223">
                  <c:v>-7.7669894666066996E-2</c:v>
                </c:pt>
                <c:pt idx="224">
                  <c:v>-7.6923110980883114E-2</c:v>
                </c:pt>
                <c:pt idx="225">
                  <c:v>0</c:v>
                </c:pt>
                <c:pt idx="226">
                  <c:v>5.2083334332598819E-2</c:v>
                </c:pt>
                <c:pt idx="227">
                  <c:v>-5.7692333235662363E-2</c:v>
                </c:pt>
                <c:pt idx="228">
                  <c:v>0</c:v>
                </c:pt>
                <c:pt idx="229">
                  <c:v>3.0612256263673698E-2</c:v>
                </c:pt>
                <c:pt idx="230">
                  <c:v>2.105264127287465E-2</c:v>
                </c:pt>
                <c:pt idx="231">
                  <c:v>5.2083334332598819E-2</c:v>
                </c:pt>
                <c:pt idx="232">
                  <c:v>-9.6154110101844825E-3</c:v>
                </c:pt>
                <c:pt idx="233">
                  <c:v>0</c:v>
                </c:pt>
                <c:pt idx="234">
                  <c:v>-2.0408172854259776E-2</c:v>
                </c:pt>
                <c:pt idx="235">
                  <c:v>-7.6923076923076872E-2</c:v>
                </c:pt>
                <c:pt idx="236">
                  <c:v>-1.9801979979641171E-2</c:v>
                </c:pt>
                <c:pt idx="237">
                  <c:v>6.1855650527727013E-2</c:v>
                </c:pt>
                <c:pt idx="238">
                  <c:v>-4.9504951397826846E-2</c:v>
                </c:pt>
                <c:pt idx="239">
                  <c:v>-1.9417484842768062E-2</c:v>
                </c:pt>
                <c:pt idx="240">
                  <c:v>-2.970296172064546E-2</c:v>
                </c:pt>
                <c:pt idx="241">
                  <c:v>5.2083334332598819E-2</c:v>
                </c:pt>
                <c:pt idx="242">
                  <c:v>5.2083344935833553E-2</c:v>
                </c:pt>
                <c:pt idx="243">
                  <c:v>-4.0404039949458181E-2</c:v>
                </c:pt>
                <c:pt idx="244">
                  <c:v>1.9417484842767951E-2</c:v>
                </c:pt>
                <c:pt idx="245">
                  <c:v>8.3333373303954517E-2</c:v>
                </c:pt>
                <c:pt idx="246">
                  <c:v>1.9801989677181275E-2</c:v>
                </c:pt>
                <c:pt idx="247">
                  <c:v>-3.061223578845329E-2</c:v>
                </c:pt>
                <c:pt idx="248">
                  <c:v>-4.9504951397826846E-2</c:v>
                </c:pt>
                <c:pt idx="249">
                  <c:v>2.9702958941342894E-2</c:v>
                </c:pt>
                <c:pt idx="250">
                  <c:v>1.0526303941424953E-2</c:v>
                </c:pt>
                <c:pt idx="251">
                  <c:v>-4.7619047619047672E-2</c:v>
                </c:pt>
                <c:pt idx="252">
                  <c:v>-9.6154110101844825E-3</c:v>
                </c:pt>
                <c:pt idx="253">
                  <c:v>-5.8252409823299045E-2</c:v>
                </c:pt>
                <c:pt idx="254">
                  <c:v>1.0526296401619062E-2</c:v>
                </c:pt>
                <c:pt idx="255">
                  <c:v>9.3750020984576077E-2</c:v>
                </c:pt>
                <c:pt idx="256">
                  <c:v>-4.8076912366922908E-2</c:v>
                </c:pt>
                <c:pt idx="257">
                  <c:v>7.2916678269166812E-2</c:v>
                </c:pt>
                <c:pt idx="258">
                  <c:v>-5.0000000000000044E-2</c:v>
                </c:pt>
                <c:pt idx="259">
                  <c:v>0</c:v>
                </c:pt>
                <c:pt idx="260">
                  <c:v>2.0618565999329652E-2</c:v>
                </c:pt>
                <c:pt idx="261">
                  <c:v>2.0833343325988629E-2</c:v>
                </c:pt>
                <c:pt idx="262">
                  <c:v>-6.6666675437362821E-2</c:v>
                </c:pt>
                <c:pt idx="263">
                  <c:v>-1.0101021238273722E-2</c:v>
                </c:pt>
                <c:pt idx="264">
                  <c:v>-9.7087485730682488E-3</c:v>
                </c:pt>
                <c:pt idx="265">
                  <c:v>1.0526296401619062E-2</c:v>
                </c:pt>
                <c:pt idx="266">
                  <c:v>-1.9417484842768062E-2</c:v>
                </c:pt>
                <c:pt idx="267">
                  <c:v>-1.0101037819845726E-2</c:v>
                </c:pt>
                <c:pt idx="268">
                  <c:v>5.1020408642713067E-2</c:v>
                </c:pt>
                <c:pt idx="269">
                  <c:v>-2.0408172854259776E-2</c:v>
                </c:pt>
                <c:pt idx="270">
                  <c:v>0</c:v>
                </c:pt>
                <c:pt idx="271">
                  <c:v>-6.8627440060392009E-2</c:v>
                </c:pt>
                <c:pt idx="272">
                  <c:v>4.1666686651977258E-2</c:v>
                </c:pt>
                <c:pt idx="273">
                  <c:v>0</c:v>
                </c:pt>
                <c:pt idx="274">
                  <c:v>1.0204109920066262E-2</c:v>
                </c:pt>
                <c:pt idx="275">
                  <c:v>-4.8543689754417474E-2</c:v>
                </c:pt>
                <c:pt idx="276">
                  <c:v>1.0416695645367069E-2</c:v>
                </c:pt>
                <c:pt idx="277">
                  <c:v>5.1020419528979843E-2</c:v>
                </c:pt>
                <c:pt idx="278">
                  <c:v>2.1052631332113103E-2</c:v>
                </c:pt>
                <c:pt idx="279">
                  <c:v>-9.9999815815380311E-3</c:v>
                </c:pt>
                <c:pt idx="280">
                  <c:v>1.9801989677181275E-2</c:v>
                </c:pt>
                <c:pt idx="281">
                  <c:v>-4.0404058256849784E-2</c:v>
                </c:pt>
                <c:pt idx="282">
                  <c:v>0</c:v>
                </c:pt>
                <c:pt idx="283">
                  <c:v>1.0309259264533743E-2</c:v>
                </c:pt>
                <c:pt idx="284">
                  <c:v>-1.9417475518175187E-2</c:v>
                </c:pt>
                <c:pt idx="285">
                  <c:v>0</c:v>
                </c:pt>
                <c:pt idx="286">
                  <c:v>-3.0303066948270674E-2</c:v>
                </c:pt>
                <c:pt idx="287">
                  <c:v>-1.9417484842768062E-2</c:v>
                </c:pt>
                <c:pt idx="288">
                  <c:v>0</c:v>
                </c:pt>
                <c:pt idx="289">
                  <c:v>4.0816345708519552E-2</c:v>
                </c:pt>
                <c:pt idx="290">
                  <c:v>-2.0408172854259776E-2</c:v>
                </c:pt>
                <c:pt idx="291">
                  <c:v>1.9801979979641171E-2</c:v>
                </c:pt>
                <c:pt idx="292">
                  <c:v>-1.0309289715021874E-2</c:v>
                </c:pt>
                <c:pt idx="293">
                  <c:v>9.3750020984576077E-2</c:v>
                </c:pt>
                <c:pt idx="294">
                  <c:v>-9.9009720434640736E-3</c:v>
                </c:pt>
                <c:pt idx="295">
                  <c:v>5.2631578947368363E-2</c:v>
                </c:pt>
                <c:pt idx="296">
                  <c:v>-4.9019607400555998E-2</c:v>
                </c:pt>
                <c:pt idx="297">
                  <c:v>3.1250038971355698E-2</c:v>
                </c:pt>
                <c:pt idx="298">
                  <c:v>-4.8543699609418511E-2</c:v>
                </c:pt>
                <c:pt idx="299">
                  <c:v>0</c:v>
                </c:pt>
                <c:pt idx="300">
                  <c:v>-7.6190467419780084E-2</c:v>
                </c:pt>
                <c:pt idx="301">
                  <c:v>2.0000009209230951E-2</c:v>
                </c:pt>
                <c:pt idx="302">
                  <c:v>-9.9999815815380311E-3</c:v>
                </c:pt>
                <c:pt idx="303">
                  <c:v>-2.0618565999329763E-2</c:v>
                </c:pt>
                <c:pt idx="304">
                  <c:v>-2.0202029128424948E-2</c:v>
                </c:pt>
                <c:pt idx="305">
                  <c:v>-3.0612233532244737E-2</c:v>
                </c:pt>
                <c:pt idx="306">
                  <c:v>6.25E-2</c:v>
                </c:pt>
                <c:pt idx="307">
                  <c:v>1.0309259264533743E-2</c:v>
                </c:pt>
                <c:pt idx="308">
                  <c:v>-5.8823555966640351E-2</c:v>
                </c:pt>
                <c:pt idx="309">
                  <c:v>0</c:v>
                </c:pt>
                <c:pt idx="310">
                  <c:v>1.0526296401619062E-2</c:v>
                </c:pt>
                <c:pt idx="311">
                  <c:v>0</c:v>
                </c:pt>
                <c:pt idx="312">
                  <c:v>7.3684197937763818E-2</c:v>
                </c:pt>
                <c:pt idx="313">
                  <c:v>2.9411775625882486E-2</c:v>
                </c:pt>
                <c:pt idx="314">
                  <c:v>1.0204109920066262E-2</c:v>
                </c:pt>
                <c:pt idx="315">
                  <c:v>-1.041664768062156E-2</c:v>
                </c:pt>
                <c:pt idx="316">
                  <c:v>0</c:v>
                </c:pt>
                <c:pt idx="317">
                  <c:v>0</c:v>
                </c:pt>
                <c:pt idx="318">
                  <c:v>3.0927825263863395E-2</c:v>
                </c:pt>
                <c:pt idx="319">
                  <c:v>2.9411775625882486E-2</c:v>
                </c:pt>
                <c:pt idx="320">
                  <c:v>-6.6666676567466721E-2</c:v>
                </c:pt>
                <c:pt idx="321">
                  <c:v>6.0606040874008116E-2</c:v>
                </c:pt>
                <c:pt idx="322">
                  <c:v>3.1578937674493712E-2</c:v>
                </c:pt>
                <c:pt idx="323">
                  <c:v>4.0404011745583279E-2</c:v>
                </c:pt>
                <c:pt idx="324">
                  <c:v>2.0833343325988629E-2</c:v>
                </c:pt>
                <c:pt idx="325">
                  <c:v>5.0000000000000044E-2</c:v>
                </c:pt>
                <c:pt idx="326">
                  <c:v>-2.8571438876342947E-2</c:v>
                </c:pt>
                <c:pt idx="327">
                  <c:v>5.1020419528979843E-2</c:v>
                </c:pt>
                <c:pt idx="328">
                  <c:v>-2.8571419800732412E-2</c:v>
                </c:pt>
                <c:pt idx="329">
                  <c:v>-1.0204062934193514E-2</c:v>
                </c:pt>
                <c:pt idx="330">
                  <c:v>1.9417484842767951E-2</c:v>
                </c:pt>
                <c:pt idx="331">
                  <c:v>7.1428581496972621E-2</c:v>
                </c:pt>
                <c:pt idx="332">
                  <c:v>-4.7619047619047672E-2</c:v>
                </c:pt>
                <c:pt idx="333">
                  <c:v>2.9411775625882486E-2</c:v>
                </c:pt>
                <c:pt idx="334">
                  <c:v>9.708726945106827E-3</c:v>
                </c:pt>
                <c:pt idx="335">
                  <c:v>-2.9411755411675844E-2</c:v>
                </c:pt>
                <c:pt idx="336">
                  <c:v>-1.030930673479602E-2</c:v>
                </c:pt>
                <c:pt idx="337">
                  <c:v>-1.9047627818315149E-2</c:v>
                </c:pt>
                <c:pt idx="338">
                  <c:v>-9.5237919824172623E-3</c:v>
                </c:pt>
                <c:pt idx="339">
                  <c:v>-2.9999990790768982E-2</c:v>
                </c:pt>
                <c:pt idx="340">
                  <c:v>-6.6666676567466721E-2</c:v>
                </c:pt>
                <c:pt idx="341">
                  <c:v>-5.7692307692307709E-2</c:v>
                </c:pt>
                <c:pt idx="342">
                  <c:v>5.0505049565428894E-2</c:v>
                </c:pt>
                <c:pt idx="343">
                  <c:v>3.1250038971355698E-2</c:v>
                </c:pt>
                <c:pt idx="344">
                  <c:v>9.7087647738864913E-3</c:v>
                </c:pt>
                <c:pt idx="345">
                  <c:v>-2.8846188755405233E-2</c:v>
                </c:pt>
                <c:pt idx="346">
                  <c:v>8.2474216527056665E-2</c:v>
                </c:pt>
                <c:pt idx="347">
                  <c:v>4.081632653061229E-2</c:v>
                </c:pt>
                <c:pt idx="348">
                  <c:v>-2.0408163265306145E-2</c:v>
                </c:pt>
                <c:pt idx="349">
                  <c:v>-5.7692333235662363E-2</c:v>
                </c:pt>
                <c:pt idx="350">
                  <c:v>-2.0202029128424948E-2</c:v>
                </c:pt>
                <c:pt idx="351">
                  <c:v>-9.6154110101844825E-3</c:v>
                </c:pt>
                <c:pt idx="352">
                  <c:v>-3.9603933764109533E-2</c:v>
                </c:pt>
                <c:pt idx="353">
                  <c:v>-2.8571419800732412E-2</c:v>
                </c:pt>
                <c:pt idx="354">
                  <c:v>9.8039324886276535E-3</c:v>
                </c:pt>
                <c:pt idx="355">
                  <c:v>0</c:v>
                </c:pt>
                <c:pt idx="356">
                  <c:v>1.0204109920066262E-2</c:v>
                </c:pt>
                <c:pt idx="357">
                  <c:v>1.0309259264533743E-2</c:v>
                </c:pt>
                <c:pt idx="358">
                  <c:v>-7.7669894666066996E-2</c:v>
                </c:pt>
                <c:pt idx="359">
                  <c:v>-2.0618565999329763E-2</c:v>
                </c:pt>
                <c:pt idx="360">
                  <c:v>9.80390342279569E-3</c:v>
                </c:pt>
                <c:pt idx="361">
                  <c:v>-1.9417475518175187E-2</c:v>
                </c:pt>
                <c:pt idx="362">
                  <c:v>1.0416678269166812E-2</c:v>
                </c:pt>
                <c:pt idx="363">
                  <c:v>3.0303020437004058E-2</c:v>
                </c:pt>
                <c:pt idx="364">
                  <c:v>3.061223578845329E-2</c:v>
                </c:pt>
                <c:pt idx="365">
                  <c:v>5.2631578947368363E-2</c:v>
                </c:pt>
              </c:numCache>
            </c:numRef>
          </c:val>
          <c:smooth val="0"/>
          <c:extLst>
            <c:ext xmlns:c16="http://schemas.microsoft.com/office/drawing/2014/chart" uri="{C3380CC4-5D6E-409C-BE32-E72D297353CC}">
              <c16:uniqueId val="{00000000-BAF7-4A5D-9A38-5C0C6501389F}"/>
            </c:ext>
          </c:extLst>
        </c:ser>
        <c:ser>
          <c:idx val="1"/>
          <c:order val="1"/>
          <c:tx>
            <c:strRef>
              <c:f>'Session Details'!#REF!</c:f>
              <c:strCache>
                <c:ptCount val="1"/>
                <c:pt idx="0">
                  <c:v>#REF!</c:v>
                </c:pt>
              </c:strCache>
            </c:strRef>
          </c:tx>
          <c:spPr>
            <a:ln w="34925" cap="rnd">
              <a:solidFill>
                <a:schemeClr val="accent4">
                  <a:tint val="77000"/>
                </a:schemeClr>
              </a:solidFill>
              <a:round/>
            </a:ln>
            <a:effectLst>
              <a:outerShdw blurRad="57150" dist="19050" dir="5400000" algn="ctr" rotWithShape="0">
                <a:srgbClr val="000000">
                  <a:alpha val="63000"/>
                </a:srgbClr>
              </a:outerShdw>
            </a:effectLst>
          </c:spPr>
          <c:marker>
            <c:symbol val="none"/>
          </c:marker>
          <c:cat>
            <c:numRef>
              <c:f>'[Funnel Case Study Data.xlsx]Session Details'!$B$3:$B$368</c:f>
              <c:numCache>
                <c:formatCode>m/d/yyyy</c:formatCode>
                <c:ptCount val="366"/>
                <c:pt idx="0">
                  <c:v>43466</c:v>
                </c:pt>
                <c:pt idx="1">
                  <c:v>43467</c:v>
                </c:pt>
                <c:pt idx="2">
                  <c:v>43468</c:v>
                </c:pt>
                <c:pt idx="3">
                  <c:v>43469</c:v>
                </c:pt>
                <c:pt idx="4">
                  <c:v>43470</c:v>
                </c:pt>
                <c:pt idx="5">
                  <c:v>43471</c:v>
                </c:pt>
                <c:pt idx="6">
                  <c:v>43472</c:v>
                </c:pt>
                <c:pt idx="7">
                  <c:v>43473</c:v>
                </c:pt>
                <c:pt idx="8">
                  <c:v>43474</c:v>
                </c:pt>
                <c:pt idx="9">
                  <c:v>43475</c:v>
                </c:pt>
                <c:pt idx="10">
                  <c:v>43476</c:v>
                </c:pt>
                <c:pt idx="11">
                  <c:v>43477</c:v>
                </c:pt>
                <c:pt idx="12">
                  <c:v>43478</c:v>
                </c:pt>
                <c:pt idx="13">
                  <c:v>43479</c:v>
                </c:pt>
                <c:pt idx="14">
                  <c:v>43480</c:v>
                </c:pt>
                <c:pt idx="15">
                  <c:v>43481</c:v>
                </c:pt>
                <c:pt idx="16">
                  <c:v>43482</c:v>
                </c:pt>
                <c:pt idx="17">
                  <c:v>43483</c:v>
                </c:pt>
                <c:pt idx="18">
                  <c:v>43484</c:v>
                </c:pt>
                <c:pt idx="19">
                  <c:v>43485</c:v>
                </c:pt>
                <c:pt idx="20">
                  <c:v>43486</c:v>
                </c:pt>
                <c:pt idx="21">
                  <c:v>43487</c:v>
                </c:pt>
                <c:pt idx="22">
                  <c:v>43488</c:v>
                </c:pt>
                <c:pt idx="23">
                  <c:v>43489</c:v>
                </c:pt>
                <c:pt idx="24">
                  <c:v>43490</c:v>
                </c:pt>
                <c:pt idx="25">
                  <c:v>43491</c:v>
                </c:pt>
                <c:pt idx="26">
                  <c:v>43492</c:v>
                </c:pt>
                <c:pt idx="27">
                  <c:v>43493</c:v>
                </c:pt>
                <c:pt idx="28">
                  <c:v>43494</c:v>
                </c:pt>
                <c:pt idx="29">
                  <c:v>43495</c:v>
                </c:pt>
                <c:pt idx="30">
                  <c:v>43496</c:v>
                </c:pt>
                <c:pt idx="31">
                  <c:v>43497</c:v>
                </c:pt>
                <c:pt idx="32">
                  <c:v>43498</c:v>
                </c:pt>
                <c:pt idx="33">
                  <c:v>43499</c:v>
                </c:pt>
                <c:pt idx="34">
                  <c:v>43500</c:v>
                </c:pt>
                <c:pt idx="35">
                  <c:v>43501</c:v>
                </c:pt>
                <c:pt idx="36">
                  <c:v>43502</c:v>
                </c:pt>
                <c:pt idx="37">
                  <c:v>43503</c:v>
                </c:pt>
                <c:pt idx="38">
                  <c:v>43504</c:v>
                </c:pt>
                <c:pt idx="39">
                  <c:v>43505</c:v>
                </c:pt>
                <c:pt idx="40">
                  <c:v>43506</c:v>
                </c:pt>
                <c:pt idx="41">
                  <c:v>43507</c:v>
                </c:pt>
                <c:pt idx="42">
                  <c:v>43508</c:v>
                </c:pt>
                <c:pt idx="43">
                  <c:v>43509</c:v>
                </c:pt>
                <c:pt idx="44">
                  <c:v>43510</c:v>
                </c:pt>
                <c:pt idx="45">
                  <c:v>43511</c:v>
                </c:pt>
                <c:pt idx="46">
                  <c:v>43512</c:v>
                </c:pt>
                <c:pt idx="47">
                  <c:v>43513</c:v>
                </c:pt>
                <c:pt idx="48">
                  <c:v>43514</c:v>
                </c:pt>
                <c:pt idx="49">
                  <c:v>43515</c:v>
                </c:pt>
                <c:pt idx="50">
                  <c:v>43516</c:v>
                </c:pt>
                <c:pt idx="51">
                  <c:v>43517</c:v>
                </c:pt>
                <c:pt idx="52">
                  <c:v>43518</c:v>
                </c:pt>
                <c:pt idx="53">
                  <c:v>43519</c:v>
                </c:pt>
                <c:pt idx="54">
                  <c:v>43520</c:v>
                </c:pt>
                <c:pt idx="55">
                  <c:v>43521</c:v>
                </c:pt>
                <c:pt idx="56">
                  <c:v>43522</c:v>
                </c:pt>
                <c:pt idx="57">
                  <c:v>43523</c:v>
                </c:pt>
                <c:pt idx="58">
                  <c:v>43524</c:v>
                </c:pt>
                <c:pt idx="59">
                  <c:v>43525</c:v>
                </c:pt>
                <c:pt idx="60">
                  <c:v>43526</c:v>
                </c:pt>
                <c:pt idx="61">
                  <c:v>43527</c:v>
                </c:pt>
                <c:pt idx="62">
                  <c:v>43528</c:v>
                </c:pt>
                <c:pt idx="63">
                  <c:v>43529</c:v>
                </c:pt>
                <c:pt idx="64">
                  <c:v>43530</c:v>
                </c:pt>
                <c:pt idx="65">
                  <c:v>43531</c:v>
                </c:pt>
                <c:pt idx="66">
                  <c:v>43532</c:v>
                </c:pt>
                <c:pt idx="67">
                  <c:v>43533</c:v>
                </c:pt>
                <c:pt idx="68">
                  <c:v>43534</c:v>
                </c:pt>
                <c:pt idx="69">
                  <c:v>43535</c:v>
                </c:pt>
                <c:pt idx="70">
                  <c:v>43536</c:v>
                </c:pt>
                <c:pt idx="71">
                  <c:v>43537</c:v>
                </c:pt>
                <c:pt idx="72">
                  <c:v>43538</c:v>
                </c:pt>
                <c:pt idx="73">
                  <c:v>43539</c:v>
                </c:pt>
                <c:pt idx="74">
                  <c:v>43540</c:v>
                </c:pt>
                <c:pt idx="75">
                  <c:v>43541</c:v>
                </c:pt>
                <c:pt idx="76">
                  <c:v>43542</c:v>
                </c:pt>
                <c:pt idx="77">
                  <c:v>43543</c:v>
                </c:pt>
                <c:pt idx="78">
                  <c:v>43544</c:v>
                </c:pt>
                <c:pt idx="79">
                  <c:v>43545</c:v>
                </c:pt>
                <c:pt idx="80">
                  <c:v>43546</c:v>
                </c:pt>
                <c:pt idx="81">
                  <c:v>43547</c:v>
                </c:pt>
                <c:pt idx="82">
                  <c:v>43548</c:v>
                </c:pt>
                <c:pt idx="83">
                  <c:v>43549</c:v>
                </c:pt>
                <c:pt idx="84">
                  <c:v>43550</c:v>
                </c:pt>
                <c:pt idx="85">
                  <c:v>43551</c:v>
                </c:pt>
                <c:pt idx="86">
                  <c:v>43552</c:v>
                </c:pt>
                <c:pt idx="87">
                  <c:v>43553</c:v>
                </c:pt>
                <c:pt idx="88">
                  <c:v>43554</c:v>
                </c:pt>
                <c:pt idx="89">
                  <c:v>43555</c:v>
                </c:pt>
                <c:pt idx="90">
                  <c:v>43556</c:v>
                </c:pt>
                <c:pt idx="91">
                  <c:v>43557</c:v>
                </c:pt>
                <c:pt idx="92">
                  <c:v>43558</c:v>
                </c:pt>
                <c:pt idx="93">
                  <c:v>43559</c:v>
                </c:pt>
                <c:pt idx="94">
                  <c:v>43560</c:v>
                </c:pt>
                <c:pt idx="95">
                  <c:v>43561</c:v>
                </c:pt>
                <c:pt idx="96">
                  <c:v>43562</c:v>
                </c:pt>
                <c:pt idx="97">
                  <c:v>43563</c:v>
                </c:pt>
                <c:pt idx="98">
                  <c:v>43564</c:v>
                </c:pt>
                <c:pt idx="99">
                  <c:v>43565</c:v>
                </c:pt>
                <c:pt idx="100">
                  <c:v>43566</c:v>
                </c:pt>
                <c:pt idx="101">
                  <c:v>43567</c:v>
                </c:pt>
                <c:pt idx="102">
                  <c:v>43568</c:v>
                </c:pt>
                <c:pt idx="103">
                  <c:v>43569</c:v>
                </c:pt>
                <c:pt idx="104">
                  <c:v>43570</c:v>
                </c:pt>
                <c:pt idx="105">
                  <c:v>43571</c:v>
                </c:pt>
                <c:pt idx="106">
                  <c:v>43572</c:v>
                </c:pt>
                <c:pt idx="107">
                  <c:v>43573</c:v>
                </c:pt>
                <c:pt idx="108">
                  <c:v>43574</c:v>
                </c:pt>
                <c:pt idx="109">
                  <c:v>43575</c:v>
                </c:pt>
                <c:pt idx="110">
                  <c:v>43576</c:v>
                </c:pt>
                <c:pt idx="111">
                  <c:v>43577</c:v>
                </c:pt>
                <c:pt idx="112">
                  <c:v>43578</c:v>
                </c:pt>
                <c:pt idx="113">
                  <c:v>43579</c:v>
                </c:pt>
                <c:pt idx="114">
                  <c:v>43580</c:v>
                </c:pt>
                <c:pt idx="115">
                  <c:v>43581</c:v>
                </c:pt>
                <c:pt idx="116">
                  <c:v>43582</c:v>
                </c:pt>
                <c:pt idx="117">
                  <c:v>43583</c:v>
                </c:pt>
                <c:pt idx="118">
                  <c:v>43584</c:v>
                </c:pt>
                <c:pt idx="119">
                  <c:v>43585</c:v>
                </c:pt>
                <c:pt idx="120">
                  <c:v>43586</c:v>
                </c:pt>
                <c:pt idx="121">
                  <c:v>43587</c:v>
                </c:pt>
                <c:pt idx="122">
                  <c:v>43588</c:v>
                </c:pt>
                <c:pt idx="123">
                  <c:v>43589</c:v>
                </c:pt>
                <c:pt idx="124">
                  <c:v>43590</c:v>
                </c:pt>
                <c:pt idx="125">
                  <c:v>43591</c:v>
                </c:pt>
                <c:pt idx="126">
                  <c:v>43592</c:v>
                </c:pt>
                <c:pt idx="127">
                  <c:v>43593</c:v>
                </c:pt>
                <c:pt idx="128">
                  <c:v>43594</c:v>
                </c:pt>
                <c:pt idx="129">
                  <c:v>43595</c:v>
                </c:pt>
                <c:pt idx="130">
                  <c:v>43596</c:v>
                </c:pt>
                <c:pt idx="131">
                  <c:v>43597</c:v>
                </c:pt>
                <c:pt idx="132">
                  <c:v>43598</c:v>
                </c:pt>
                <c:pt idx="133">
                  <c:v>43599</c:v>
                </c:pt>
                <c:pt idx="134">
                  <c:v>43600</c:v>
                </c:pt>
                <c:pt idx="135">
                  <c:v>43601</c:v>
                </c:pt>
                <c:pt idx="136">
                  <c:v>43602</c:v>
                </c:pt>
                <c:pt idx="137">
                  <c:v>43603</c:v>
                </c:pt>
                <c:pt idx="138">
                  <c:v>43604</c:v>
                </c:pt>
                <c:pt idx="139">
                  <c:v>43605</c:v>
                </c:pt>
                <c:pt idx="140">
                  <c:v>43606</c:v>
                </c:pt>
                <c:pt idx="141">
                  <c:v>43607</c:v>
                </c:pt>
                <c:pt idx="142">
                  <c:v>43608</c:v>
                </c:pt>
                <c:pt idx="143">
                  <c:v>43609</c:v>
                </c:pt>
                <c:pt idx="144">
                  <c:v>43610</c:v>
                </c:pt>
                <c:pt idx="145">
                  <c:v>43611</c:v>
                </c:pt>
                <c:pt idx="146">
                  <c:v>43612</c:v>
                </c:pt>
                <c:pt idx="147">
                  <c:v>43613</c:v>
                </c:pt>
                <c:pt idx="148">
                  <c:v>43614</c:v>
                </c:pt>
                <c:pt idx="149">
                  <c:v>43615</c:v>
                </c:pt>
                <c:pt idx="150">
                  <c:v>43616</c:v>
                </c:pt>
                <c:pt idx="151">
                  <c:v>43617</c:v>
                </c:pt>
                <c:pt idx="152">
                  <c:v>43618</c:v>
                </c:pt>
                <c:pt idx="153">
                  <c:v>43619</c:v>
                </c:pt>
                <c:pt idx="154">
                  <c:v>43620</c:v>
                </c:pt>
                <c:pt idx="155">
                  <c:v>43621</c:v>
                </c:pt>
                <c:pt idx="156">
                  <c:v>43622</c:v>
                </c:pt>
                <c:pt idx="157">
                  <c:v>43623</c:v>
                </c:pt>
                <c:pt idx="158">
                  <c:v>43624</c:v>
                </c:pt>
                <c:pt idx="159">
                  <c:v>43625</c:v>
                </c:pt>
                <c:pt idx="160">
                  <c:v>43626</c:v>
                </c:pt>
                <c:pt idx="161">
                  <c:v>43627</c:v>
                </c:pt>
                <c:pt idx="162">
                  <c:v>43628</c:v>
                </c:pt>
                <c:pt idx="163">
                  <c:v>43629</c:v>
                </c:pt>
                <c:pt idx="164">
                  <c:v>43630</c:v>
                </c:pt>
                <c:pt idx="165">
                  <c:v>43631</c:v>
                </c:pt>
                <c:pt idx="166">
                  <c:v>43632</c:v>
                </c:pt>
                <c:pt idx="167">
                  <c:v>43633</c:v>
                </c:pt>
                <c:pt idx="168">
                  <c:v>43634</c:v>
                </c:pt>
                <c:pt idx="169">
                  <c:v>43635</c:v>
                </c:pt>
                <c:pt idx="170">
                  <c:v>43636</c:v>
                </c:pt>
                <c:pt idx="171">
                  <c:v>43637</c:v>
                </c:pt>
                <c:pt idx="172">
                  <c:v>43638</c:v>
                </c:pt>
                <c:pt idx="173">
                  <c:v>43639</c:v>
                </c:pt>
                <c:pt idx="174">
                  <c:v>43640</c:v>
                </c:pt>
                <c:pt idx="175">
                  <c:v>43641</c:v>
                </c:pt>
                <c:pt idx="176">
                  <c:v>43642</c:v>
                </c:pt>
                <c:pt idx="177">
                  <c:v>43643</c:v>
                </c:pt>
                <c:pt idx="178">
                  <c:v>43644</c:v>
                </c:pt>
                <c:pt idx="179">
                  <c:v>43645</c:v>
                </c:pt>
                <c:pt idx="180">
                  <c:v>43646</c:v>
                </c:pt>
                <c:pt idx="181">
                  <c:v>43647</c:v>
                </c:pt>
                <c:pt idx="182">
                  <c:v>43648</c:v>
                </c:pt>
                <c:pt idx="183">
                  <c:v>43649</c:v>
                </c:pt>
                <c:pt idx="184">
                  <c:v>43650</c:v>
                </c:pt>
                <c:pt idx="185">
                  <c:v>43651</c:v>
                </c:pt>
                <c:pt idx="186">
                  <c:v>43652</c:v>
                </c:pt>
                <c:pt idx="187">
                  <c:v>43653</c:v>
                </c:pt>
                <c:pt idx="188">
                  <c:v>43654</c:v>
                </c:pt>
                <c:pt idx="189">
                  <c:v>43655</c:v>
                </c:pt>
                <c:pt idx="190">
                  <c:v>43656</c:v>
                </c:pt>
                <c:pt idx="191">
                  <c:v>43657</c:v>
                </c:pt>
                <c:pt idx="192">
                  <c:v>43658</c:v>
                </c:pt>
                <c:pt idx="193">
                  <c:v>43659</c:v>
                </c:pt>
                <c:pt idx="194">
                  <c:v>43660</c:v>
                </c:pt>
                <c:pt idx="195">
                  <c:v>43661</c:v>
                </c:pt>
                <c:pt idx="196">
                  <c:v>43662</c:v>
                </c:pt>
                <c:pt idx="197">
                  <c:v>43663</c:v>
                </c:pt>
                <c:pt idx="198">
                  <c:v>43664</c:v>
                </c:pt>
                <c:pt idx="199">
                  <c:v>43665</c:v>
                </c:pt>
                <c:pt idx="200">
                  <c:v>43666</c:v>
                </c:pt>
                <c:pt idx="201">
                  <c:v>43667</c:v>
                </c:pt>
                <c:pt idx="202">
                  <c:v>43668</c:v>
                </c:pt>
                <c:pt idx="203">
                  <c:v>43669</c:v>
                </c:pt>
                <c:pt idx="204">
                  <c:v>43670</c:v>
                </c:pt>
                <c:pt idx="205">
                  <c:v>43671</c:v>
                </c:pt>
                <c:pt idx="206">
                  <c:v>43672</c:v>
                </c:pt>
                <c:pt idx="207">
                  <c:v>43673</c:v>
                </c:pt>
                <c:pt idx="208">
                  <c:v>43674</c:v>
                </c:pt>
                <c:pt idx="209">
                  <c:v>43675</c:v>
                </c:pt>
                <c:pt idx="210">
                  <c:v>43676</c:v>
                </c:pt>
                <c:pt idx="211">
                  <c:v>43677</c:v>
                </c:pt>
                <c:pt idx="212">
                  <c:v>43678</c:v>
                </c:pt>
                <c:pt idx="213">
                  <c:v>43679</c:v>
                </c:pt>
                <c:pt idx="214">
                  <c:v>43680</c:v>
                </c:pt>
                <c:pt idx="215">
                  <c:v>43681</c:v>
                </c:pt>
                <c:pt idx="216">
                  <c:v>43682</c:v>
                </c:pt>
                <c:pt idx="217">
                  <c:v>43683</c:v>
                </c:pt>
                <c:pt idx="218">
                  <c:v>43684</c:v>
                </c:pt>
                <c:pt idx="219">
                  <c:v>43685</c:v>
                </c:pt>
                <c:pt idx="220">
                  <c:v>43686</c:v>
                </c:pt>
                <c:pt idx="221">
                  <c:v>43687</c:v>
                </c:pt>
                <c:pt idx="222">
                  <c:v>43688</c:v>
                </c:pt>
                <c:pt idx="223">
                  <c:v>43689</c:v>
                </c:pt>
                <c:pt idx="224">
                  <c:v>43690</c:v>
                </c:pt>
                <c:pt idx="225">
                  <c:v>43691</c:v>
                </c:pt>
                <c:pt idx="226">
                  <c:v>43692</c:v>
                </c:pt>
                <c:pt idx="227">
                  <c:v>43693</c:v>
                </c:pt>
                <c:pt idx="228">
                  <c:v>43694</c:v>
                </c:pt>
                <c:pt idx="229">
                  <c:v>43695</c:v>
                </c:pt>
                <c:pt idx="230">
                  <c:v>43696</c:v>
                </c:pt>
                <c:pt idx="231">
                  <c:v>43697</c:v>
                </c:pt>
                <c:pt idx="232">
                  <c:v>43698</c:v>
                </c:pt>
                <c:pt idx="233">
                  <c:v>43699</c:v>
                </c:pt>
                <c:pt idx="234">
                  <c:v>43700</c:v>
                </c:pt>
                <c:pt idx="235">
                  <c:v>43701</c:v>
                </c:pt>
                <c:pt idx="236">
                  <c:v>43702</c:v>
                </c:pt>
                <c:pt idx="237">
                  <c:v>43703</c:v>
                </c:pt>
                <c:pt idx="238">
                  <c:v>43704</c:v>
                </c:pt>
                <c:pt idx="239">
                  <c:v>43705</c:v>
                </c:pt>
                <c:pt idx="240">
                  <c:v>43706</c:v>
                </c:pt>
                <c:pt idx="241">
                  <c:v>43707</c:v>
                </c:pt>
                <c:pt idx="242">
                  <c:v>43708</c:v>
                </c:pt>
                <c:pt idx="243">
                  <c:v>43709</c:v>
                </c:pt>
                <c:pt idx="244">
                  <c:v>43710</c:v>
                </c:pt>
                <c:pt idx="245">
                  <c:v>43711</c:v>
                </c:pt>
                <c:pt idx="246">
                  <c:v>43712</c:v>
                </c:pt>
                <c:pt idx="247">
                  <c:v>43713</c:v>
                </c:pt>
                <c:pt idx="248">
                  <c:v>43714</c:v>
                </c:pt>
                <c:pt idx="249">
                  <c:v>43715</c:v>
                </c:pt>
                <c:pt idx="250">
                  <c:v>43716</c:v>
                </c:pt>
                <c:pt idx="251">
                  <c:v>43717</c:v>
                </c:pt>
                <c:pt idx="252">
                  <c:v>43718</c:v>
                </c:pt>
                <c:pt idx="253">
                  <c:v>43719</c:v>
                </c:pt>
                <c:pt idx="254">
                  <c:v>43720</c:v>
                </c:pt>
                <c:pt idx="255">
                  <c:v>43721</c:v>
                </c:pt>
                <c:pt idx="256">
                  <c:v>43722</c:v>
                </c:pt>
                <c:pt idx="257">
                  <c:v>43723</c:v>
                </c:pt>
                <c:pt idx="258">
                  <c:v>43724</c:v>
                </c:pt>
                <c:pt idx="259">
                  <c:v>43725</c:v>
                </c:pt>
                <c:pt idx="260">
                  <c:v>43726</c:v>
                </c:pt>
                <c:pt idx="261">
                  <c:v>43727</c:v>
                </c:pt>
                <c:pt idx="262">
                  <c:v>43728</c:v>
                </c:pt>
                <c:pt idx="263">
                  <c:v>43729</c:v>
                </c:pt>
                <c:pt idx="264">
                  <c:v>43730</c:v>
                </c:pt>
                <c:pt idx="265">
                  <c:v>43731</c:v>
                </c:pt>
                <c:pt idx="266">
                  <c:v>43732</c:v>
                </c:pt>
                <c:pt idx="267">
                  <c:v>43733</c:v>
                </c:pt>
                <c:pt idx="268">
                  <c:v>43734</c:v>
                </c:pt>
                <c:pt idx="269">
                  <c:v>43735</c:v>
                </c:pt>
                <c:pt idx="270">
                  <c:v>43736</c:v>
                </c:pt>
                <c:pt idx="271">
                  <c:v>43737</c:v>
                </c:pt>
                <c:pt idx="272">
                  <c:v>43738</c:v>
                </c:pt>
                <c:pt idx="273">
                  <c:v>43739</c:v>
                </c:pt>
                <c:pt idx="274">
                  <c:v>43740</c:v>
                </c:pt>
                <c:pt idx="275">
                  <c:v>43741</c:v>
                </c:pt>
                <c:pt idx="276">
                  <c:v>43742</c:v>
                </c:pt>
                <c:pt idx="277">
                  <c:v>43743</c:v>
                </c:pt>
                <c:pt idx="278">
                  <c:v>43744</c:v>
                </c:pt>
                <c:pt idx="279">
                  <c:v>43745</c:v>
                </c:pt>
                <c:pt idx="280">
                  <c:v>43746</c:v>
                </c:pt>
                <c:pt idx="281">
                  <c:v>43747</c:v>
                </c:pt>
                <c:pt idx="282">
                  <c:v>43748</c:v>
                </c:pt>
                <c:pt idx="283">
                  <c:v>43749</c:v>
                </c:pt>
                <c:pt idx="284">
                  <c:v>43750</c:v>
                </c:pt>
                <c:pt idx="285">
                  <c:v>43751</c:v>
                </c:pt>
                <c:pt idx="286">
                  <c:v>43752</c:v>
                </c:pt>
                <c:pt idx="287">
                  <c:v>43753</c:v>
                </c:pt>
                <c:pt idx="288">
                  <c:v>43754</c:v>
                </c:pt>
                <c:pt idx="289">
                  <c:v>43755</c:v>
                </c:pt>
                <c:pt idx="290">
                  <c:v>43756</c:v>
                </c:pt>
                <c:pt idx="291">
                  <c:v>43757</c:v>
                </c:pt>
                <c:pt idx="292">
                  <c:v>43758</c:v>
                </c:pt>
                <c:pt idx="293">
                  <c:v>43759</c:v>
                </c:pt>
                <c:pt idx="294">
                  <c:v>43760</c:v>
                </c:pt>
                <c:pt idx="295">
                  <c:v>43761</c:v>
                </c:pt>
                <c:pt idx="296">
                  <c:v>43762</c:v>
                </c:pt>
                <c:pt idx="297">
                  <c:v>43763</c:v>
                </c:pt>
                <c:pt idx="298">
                  <c:v>43764</c:v>
                </c:pt>
                <c:pt idx="299">
                  <c:v>43765</c:v>
                </c:pt>
                <c:pt idx="300">
                  <c:v>43766</c:v>
                </c:pt>
                <c:pt idx="301">
                  <c:v>43767</c:v>
                </c:pt>
                <c:pt idx="302">
                  <c:v>43768</c:v>
                </c:pt>
                <c:pt idx="303">
                  <c:v>43769</c:v>
                </c:pt>
                <c:pt idx="304">
                  <c:v>43770</c:v>
                </c:pt>
                <c:pt idx="305">
                  <c:v>43771</c:v>
                </c:pt>
                <c:pt idx="306">
                  <c:v>43772</c:v>
                </c:pt>
                <c:pt idx="307">
                  <c:v>43773</c:v>
                </c:pt>
                <c:pt idx="308">
                  <c:v>43774</c:v>
                </c:pt>
                <c:pt idx="309">
                  <c:v>43775</c:v>
                </c:pt>
                <c:pt idx="310">
                  <c:v>43776</c:v>
                </c:pt>
                <c:pt idx="311">
                  <c:v>43777</c:v>
                </c:pt>
                <c:pt idx="312">
                  <c:v>43778</c:v>
                </c:pt>
                <c:pt idx="313">
                  <c:v>43779</c:v>
                </c:pt>
                <c:pt idx="314">
                  <c:v>43780</c:v>
                </c:pt>
                <c:pt idx="315">
                  <c:v>43781</c:v>
                </c:pt>
                <c:pt idx="316">
                  <c:v>43782</c:v>
                </c:pt>
                <c:pt idx="317">
                  <c:v>43783</c:v>
                </c:pt>
                <c:pt idx="318">
                  <c:v>43784</c:v>
                </c:pt>
                <c:pt idx="319">
                  <c:v>43785</c:v>
                </c:pt>
                <c:pt idx="320">
                  <c:v>43786</c:v>
                </c:pt>
                <c:pt idx="321">
                  <c:v>43787</c:v>
                </c:pt>
                <c:pt idx="322">
                  <c:v>43788</c:v>
                </c:pt>
                <c:pt idx="323">
                  <c:v>43789</c:v>
                </c:pt>
                <c:pt idx="324">
                  <c:v>43790</c:v>
                </c:pt>
                <c:pt idx="325">
                  <c:v>43791</c:v>
                </c:pt>
                <c:pt idx="326">
                  <c:v>43792</c:v>
                </c:pt>
                <c:pt idx="327">
                  <c:v>43793</c:v>
                </c:pt>
                <c:pt idx="328">
                  <c:v>43794</c:v>
                </c:pt>
                <c:pt idx="329">
                  <c:v>43795</c:v>
                </c:pt>
                <c:pt idx="330">
                  <c:v>43796</c:v>
                </c:pt>
                <c:pt idx="331">
                  <c:v>43797</c:v>
                </c:pt>
                <c:pt idx="332">
                  <c:v>43798</c:v>
                </c:pt>
                <c:pt idx="333">
                  <c:v>43799</c:v>
                </c:pt>
                <c:pt idx="334">
                  <c:v>43800</c:v>
                </c:pt>
                <c:pt idx="335">
                  <c:v>43801</c:v>
                </c:pt>
                <c:pt idx="336">
                  <c:v>43802</c:v>
                </c:pt>
                <c:pt idx="337">
                  <c:v>43803</c:v>
                </c:pt>
                <c:pt idx="338">
                  <c:v>43804</c:v>
                </c:pt>
                <c:pt idx="339">
                  <c:v>43805</c:v>
                </c:pt>
                <c:pt idx="340">
                  <c:v>43806</c:v>
                </c:pt>
                <c:pt idx="341">
                  <c:v>43807</c:v>
                </c:pt>
                <c:pt idx="342">
                  <c:v>43808</c:v>
                </c:pt>
                <c:pt idx="343">
                  <c:v>43809</c:v>
                </c:pt>
                <c:pt idx="344">
                  <c:v>43810</c:v>
                </c:pt>
                <c:pt idx="345">
                  <c:v>43811</c:v>
                </c:pt>
                <c:pt idx="346">
                  <c:v>43812</c:v>
                </c:pt>
                <c:pt idx="347">
                  <c:v>43813</c:v>
                </c:pt>
                <c:pt idx="348">
                  <c:v>43814</c:v>
                </c:pt>
                <c:pt idx="349">
                  <c:v>43815</c:v>
                </c:pt>
                <c:pt idx="350">
                  <c:v>43816</c:v>
                </c:pt>
                <c:pt idx="351">
                  <c:v>43817</c:v>
                </c:pt>
                <c:pt idx="352">
                  <c:v>43818</c:v>
                </c:pt>
                <c:pt idx="353">
                  <c:v>43819</c:v>
                </c:pt>
                <c:pt idx="354">
                  <c:v>43820</c:v>
                </c:pt>
                <c:pt idx="355">
                  <c:v>43821</c:v>
                </c:pt>
                <c:pt idx="356">
                  <c:v>43822</c:v>
                </c:pt>
                <c:pt idx="357">
                  <c:v>43823</c:v>
                </c:pt>
                <c:pt idx="358">
                  <c:v>43824</c:v>
                </c:pt>
                <c:pt idx="359">
                  <c:v>43825</c:v>
                </c:pt>
                <c:pt idx="360">
                  <c:v>43826</c:v>
                </c:pt>
                <c:pt idx="361">
                  <c:v>43827</c:v>
                </c:pt>
                <c:pt idx="362">
                  <c:v>43828</c:v>
                </c:pt>
                <c:pt idx="363">
                  <c:v>43829</c:v>
                </c:pt>
                <c:pt idx="364">
                  <c:v>43830</c:v>
                </c:pt>
                <c:pt idx="365">
                  <c:v>43831</c:v>
                </c:pt>
              </c:numCache>
            </c:numRef>
          </c:cat>
          <c:val>
            <c:numRef>
              <c:f>'Session Details'!#REF!</c:f>
              <c:numCache>
                <c:formatCode>General</c:formatCode>
                <c:ptCount val="1"/>
                <c:pt idx="0">
                  <c:v>1</c:v>
                </c:pt>
              </c:numCache>
            </c:numRef>
          </c:val>
          <c:smooth val="0"/>
          <c:extLst>
            <c:ext xmlns:c16="http://schemas.microsoft.com/office/drawing/2014/chart" uri="{C3380CC4-5D6E-409C-BE32-E72D297353CC}">
              <c16:uniqueId val="{00000001-BAF7-4A5D-9A38-5C0C6501389F}"/>
            </c:ext>
          </c:extLst>
        </c:ser>
        <c:dLbls>
          <c:showLegendKey val="0"/>
          <c:showVal val="0"/>
          <c:showCatName val="0"/>
          <c:showSerName val="0"/>
          <c:showPercent val="0"/>
          <c:showBubbleSize val="0"/>
        </c:dLbls>
        <c:smooth val="0"/>
        <c:axId val="367560816"/>
        <c:axId val="877490944"/>
      </c:lineChart>
      <c:dateAx>
        <c:axId val="367560816"/>
        <c:scaling>
          <c:orientation val="minMax"/>
        </c:scaling>
        <c:delete val="1"/>
        <c:axPos val="b"/>
        <c:title>
          <c:tx>
            <c:rich>
              <a:bodyPr rot="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r>
                  <a:rPr lang="en-IN" sz="1400"/>
                  <a:t>DATES</a:t>
                </a:r>
              </a:p>
            </c:rich>
          </c:tx>
          <c:overlay val="0"/>
          <c:spPr>
            <a:noFill/>
            <a:ln>
              <a:noFill/>
            </a:ln>
            <a:effectLst/>
          </c:spPr>
          <c:txPr>
            <a:bodyPr rot="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endParaRPr lang="en-US"/>
            </a:p>
          </c:txPr>
        </c:title>
        <c:numFmt formatCode="m/d/yyyy" sourceLinked="1"/>
        <c:majorTickMark val="out"/>
        <c:minorTickMark val="none"/>
        <c:tickLblPos val="nextTo"/>
        <c:crossAx val="877490944"/>
        <c:crosses val="autoZero"/>
        <c:auto val="1"/>
        <c:lblOffset val="100"/>
        <c:baseTimeUnit val="days"/>
      </c:dateAx>
      <c:valAx>
        <c:axId val="877490944"/>
        <c:scaling>
          <c:orientation val="minMax"/>
        </c:scaling>
        <c:delete val="0"/>
        <c:axPos val="l"/>
        <c:title>
          <c:tx>
            <c:rich>
              <a:bodyPr rot="-540000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r>
                  <a:rPr lang="en-IN" sz="1400"/>
                  <a:t>TRAFFIC CHANGE</a:t>
                </a:r>
                <a:r>
                  <a:rPr lang="en-IN" sz="1400" baseline="0"/>
                  <a:t> %</a:t>
                </a:r>
                <a:endParaRPr lang="en-IN" sz="1400"/>
              </a:p>
            </c:rich>
          </c:tx>
          <c:overlay val="0"/>
          <c:spPr>
            <a:noFill/>
            <a:ln>
              <a:noFill/>
            </a:ln>
            <a:effectLst/>
          </c:spPr>
          <c:txPr>
            <a:bodyPr rot="-540000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756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2000"/>
              <a:t>CONVERSION CHANGE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'[Funnel Case Study Data.xlsx]Session Details'!$M$2</c:f>
              <c:strCache>
                <c:ptCount val="1"/>
                <c:pt idx="0">
                  <c:v>Conversion change with respect to same day last week</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'[Funnel Case Study Data.xlsx]Session Details'!$B$3:$B$368</c:f>
              <c:numCache>
                <c:formatCode>m/d/yyyy</c:formatCode>
                <c:ptCount val="366"/>
                <c:pt idx="0">
                  <c:v>43466</c:v>
                </c:pt>
                <c:pt idx="1">
                  <c:v>43467</c:v>
                </c:pt>
                <c:pt idx="2">
                  <c:v>43468</c:v>
                </c:pt>
                <c:pt idx="3">
                  <c:v>43469</c:v>
                </c:pt>
                <c:pt idx="4">
                  <c:v>43470</c:v>
                </c:pt>
                <c:pt idx="5">
                  <c:v>43471</c:v>
                </c:pt>
                <c:pt idx="6">
                  <c:v>43472</c:v>
                </c:pt>
                <c:pt idx="7">
                  <c:v>43473</c:v>
                </c:pt>
                <c:pt idx="8">
                  <c:v>43474</c:v>
                </c:pt>
                <c:pt idx="9">
                  <c:v>43475</c:v>
                </c:pt>
                <c:pt idx="10">
                  <c:v>43476</c:v>
                </c:pt>
                <c:pt idx="11">
                  <c:v>43477</c:v>
                </c:pt>
                <c:pt idx="12">
                  <c:v>43478</c:v>
                </c:pt>
                <c:pt idx="13">
                  <c:v>43479</c:v>
                </c:pt>
                <c:pt idx="14">
                  <c:v>43480</c:v>
                </c:pt>
                <c:pt idx="15">
                  <c:v>43481</c:v>
                </c:pt>
                <c:pt idx="16">
                  <c:v>43482</c:v>
                </c:pt>
                <c:pt idx="17">
                  <c:v>43483</c:v>
                </c:pt>
                <c:pt idx="18">
                  <c:v>43484</c:v>
                </c:pt>
                <c:pt idx="19">
                  <c:v>43485</c:v>
                </c:pt>
                <c:pt idx="20">
                  <c:v>43486</c:v>
                </c:pt>
                <c:pt idx="21">
                  <c:v>43487</c:v>
                </c:pt>
                <c:pt idx="22">
                  <c:v>43488</c:v>
                </c:pt>
                <c:pt idx="23">
                  <c:v>43489</c:v>
                </c:pt>
                <c:pt idx="24">
                  <c:v>43490</c:v>
                </c:pt>
                <c:pt idx="25">
                  <c:v>43491</c:v>
                </c:pt>
                <c:pt idx="26">
                  <c:v>43492</c:v>
                </c:pt>
                <c:pt idx="27">
                  <c:v>43493</c:v>
                </c:pt>
                <c:pt idx="28">
                  <c:v>43494</c:v>
                </c:pt>
                <c:pt idx="29">
                  <c:v>43495</c:v>
                </c:pt>
                <c:pt idx="30">
                  <c:v>43496</c:v>
                </c:pt>
                <c:pt idx="31">
                  <c:v>43497</c:v>
                </c:pt>
                <c:pt idx="32">
                  <c:v>43498</c:v>
                </c:pt>
                <c:pt idx="33">
                  <c:v>43499</c:v>
                </c:pt>
                <c:pt idx="34">
                  <c:v>43500</c:v>
                </c:pt>
                <c:pt idx="35">
                  <c:v>43501</c:v>
                </c:pt>
                <c:pt idx="36">
                  <c:v>43502</c:v>
                </c:pt>
                <c:pt idx="37">
                  <c:v>43503</c:v>
                </c:pt>
                <c:pt idx="38">
                  <c:v>43504</c:v>
                </c:pt>
                <c:pt idx="39">
                  <c:v>43505</c:v>
                </c:pt>
                <c:pt idx="40">
                  <c:v>43506</c:v>
                </c:pt>
                <c:pt idx="41">
                  <c:v>43507</c:v>
                </c:pt>
                <c:pt idx="42">
                  <c:v>43508</c:v>
                </c:pt>
                <c:pt idx="43">
                  <c:v>43509</c:v>
                </c:pt>
                <c:pt idx="44">
                  <c:v>43510</c:v>
                </c:pt>
                <c:pt idx="45">
                  <c:v>43511</c:v>
                </c:pt>
                <c:pt idx="46">
                  <c:v>43512</c:v>
                </c:pt>
                <c:pt idx="47">
                  <c:v>43513</c:v>
                </c:pt>
                <c:pt idx="48">
                  <c:v>43514</c:v>
                </c:pt>
                <c:pt idx="49">
                  <c:v>43515</c:v>
                </c:pt>
                <c:pt idx="50">
                  <c:v>43516</c:v>
                </c:pt>
                <c:pt idx="51">
                  <c:v>43517</c:v>
                </c:pt>
                <c:pt idx="52">
                  <c:v>43518</c:v>
                </c:pt>
                <c:pt idx="53">
                  <c:v>43519</c:v>
                </c:pt>
                <c:pt idx="54">
                  <c:v>43520</c:v>
                </c:pt>
                <c:pt idx="55">
                  <c:v>43521</c:v>
                </c:pt>
                <c:pt idx="56">
                  <c:v>43522</c:v>
                </c:pt>
                <c:pt idx="57">
                  <c:v>43523</c:v>
                </c:pt>
                <c:pt idx="58">
                  <c:v>43524</c:v>
                </c:pt>
                <c:pt idx="59">
                  <c:v>43525</c:v>
                </c:pt>
                <c:pt idx="60">
                  <c:v>43526</c:v>
                </c:pt>
                <c:pt idx="61">
                  <c:v>43527</c:v>
                </c:pt>
                <c:pt idx="62">
                  <c:v>43528</c:v>
                </c:pt>
                <c:pt idx="63">
                  <c:v>43529</c:v>
                </c:pt>
                <c:pt idx="64">
                  <c:v>43530</c:v>
                </c:pt>
                <c:pt idx="65">
                  <c:v>43531</c:v>
                </c:pt>
                <c:pt idx="66">
                  <c:v>43532</c:v>
                </c:pt>
                <c:pt idx="67">
                  <c:v>43533</c:v>
                </c:pt>
                <c:pt idx="68">
                  <c:v>43534</c:v>
                </c:pt>
                <c:pt idx="69">
                  <c:v>43535</c:v>
                </c:pt>
                <c:pt idx="70">
                  <c:v>43536</c:v>
                </c:pt>
                <c:pt idx="71">
                  <c:v>43537</c:v>
                </c:pt>
                <c:pt idx="72">
                  <c:v>43538</c:v>
                </c:pt>
                <c:pt idx="73">
                  <c:v>43539</c:v>
                </c:pt>
                <c:pt idx="74">
                  <c:v>43540</c:v>
                </c:pt>
                <c:pt idx="75">
                  <c:v>43541</c:v>
                </c:pt>
                <c:pt idx="76">
                  <c:v>43542</c:v>
                </c:pt>
                <c:pt idx="77">
                  <c:v>43543</c:v>
                </c:pt>
                <c:pt idx="78">
                  <c:v>43544</c:v>
                </c:pt>
                <c:pt idx="79">
                  <c:v>43545</c:v>
                </c:pt>
                <c:pt idx="80">
                  <c:v>43546</c:v>
                </c:pt>
                <c:pt idx="81">
                  <c:v>43547</c:v>
                </c:pt>
                <c:pt idx="82">
                  <c:v>43548</c:v>
                </c:pt>
                <c:pt idx="83">
                  <c:v>43549</c:v>
                </c:pt>
                <c:pt idx="84">
                  <c:v>43550</c:v>
                </c:pt>
                <c:pt idx="85">
                  <c:v>43551</c:v>
                </c:pt>
                <c:pt idx="86">
                  <c:v>43552</c:v>
                </c:pt>
                <c:pt idx="87">
                  <c:v>43553</c:v>
                </c:pt>
                <c:pt idx="88">
                  <c:v>43554</c:v>
                </c:pt>
                <c:pt idx="89">
                  <c:v>43555</c:v>
                </c:pt>
                <c:pt idx="90">
                  <c:v>43556</c:v>
                </c:pt>
                <c:pt idx="91">
                  <c:v>43557</c:v>
                </c:pt>
                <c:pt idx="92">
                  <c:v>43558</c:v>
                </c:pt>
                <c:pt idx="93">
                  <c:v>43559</c:v>
                </c:pt>
                <c:pt idx="94">
                  <c:v>43560</c:v>
                </c:pt>
                <c:pt idx="95">
                  <c:v>43561</c:v>
                </c:pt>
                <c:pt idx="96">
                  <c:v>43562</c:v>
                </c:pt>
                <c:pt idx="97">
                  <c:v>43563</c:v>
                </c:pt>
                <c:pt idx="98">
                  <c:v>43564</c:v>
                </c:pt>
                <c:pt idx="99">
                  <c:v>43565</c:v>
                </c:pt>
                <c:pt idx="100">
                  <c:v>43566</c:v>
                </c:pt>
                <c:pt idx="101">
                  <c:v>43567</c:v>
                </c:pt>
                <c:pt idx="102">
                  <c:v>43568</c:v>
                </c:pt>
                <c:pt idx="103">
                  <c:v>43569</c:v>
                </c:pt>
                <c:pt idx="104">
                  <c:v>43570</c:v>
                </c:pt>
                <c:pt idx="105">
                  <c:v>43571</c:v>
                </c:pt>
                <c:pt idx="106">
                  <c:v>43572</c:v>
                </c:pt>
                <c:pt idx="107">
                  <c:v>43573</c:v>
                </c:pt>
                <c:pt idx="108">
                  <c:v>43574</c:v>
                </c:pt>
                <c:pt idx="109">
                  <c:v>43575</c:v>
                </c:pt>
                <c:pt idx="110">
                  <c:v>43576</c:v>
                </c:pt>
                <c:pt idx="111">
                  <c:v>43577</c:v>
                </c:pt>
                <c:pt idx="112">
                  <c:v>43578</c:v>
                </c:pt>
                <c:pt idx="113">
                  <c:v>43579</c:v>
                </c:pt>
                <c:pt idx="114">
                  <c:v>43580</c:v>
                </c:pt>
                <c:pt idx="115">
                  <c:v>43581</c:v>
                </c:pt>
                <c:pt idx="116">
                  <c:v>43582</c:v>
                </c:pt>
                <c:pt idx="117">
                  <c:v>43583</c:v>
                </c:pt>
                <c:pt idx="118">
                  <c:v>43584</c:v>
                </c:pt>
                <c:pt idx="119">
                  <c:v>43585</c:v>
                </c:pt>
                <c:pt idx="120">
                  <c:v>43586</c:v>
                </c:pt>
                <c:pt idx="121">
                  <c:v>43587</c:v>
                </c:pt>
                <c:pt idx="122">
                  <c:v>43588</c:v>
                </c:pt>
                <c:pt idx="123">
                  <c:v>43589</c:v>
                </c:pt>
                <c:pt idx="124">
                  <c:v>43590</c:v>
                </c:pt>
                <c:pt idx="125">
                  <c:v>43591</c:v>
                </c:pt>
                <c:pt idx="126">
                  <c:v>43592</c:v>
                </c:pt>
                <c:pt idx="127">
                  <c:v>43593</c:v>
                </c:pt>
                <c:pt idx="128">
                  <c:v>43594</c:v>
                </c:pt>
                <c:pt idx="129">
                  <c:v>43595</c:v>
                </c:pt>
                <c:pt idx="130">
                  <c:v>43596</c:v>
                </c:pt>
                <c:pt idx="131">
                  <c:v>43597</c:v>
                </c:pt>
                <c:pt idx="132">
                  <c:v>43598</c:v>
                </c:pt>
                <c:pt idx="133">
                  <c:v>43599</c:v>
                </c:pt>
                <c:pt idx="134">
                  <c:v>43600</c:v>
                </c:pt>
                <c:pt idx="135">
                  <c:v>43601</c:v>
                </c:pt>
                <c:pt idx="136">
                  <c:v>43602</c:v>
                </c:pt>
                <c:pt idx="137">
                  <c:v>43603</c:v>
                </c:pt>
                <c:pt idx="138">
                  <c:v>43604</c:v>
                </c:pt>
                <c:pt idx="139">
                  <c:v>43605</c:v>
                </c:pt>
                <c:pt idx="140">
                  <c:v>43606</c:v>
                </c:pt>
                <c:pt idx="141">
                  <c:v>43607</c:v>
                </c:pt>
                <c:pt idx="142">
                  <c:v>43608</c:v>
                </c:pt>
                <c:pt idx="143">
                  <c:v>43609</c:v>
                </c:pt>
                <c:pt idx="144">
                  <c:v>43610</c:v>
                </c:pt>
                <c:pt idx="145">
                  <c:v>43611</c:v>
                </c:pt>
                <c:pt idx="146">
                  <c:v>43612</c:v>
                </c:pt>
                <c:pt idx="147">
                  <c:v>43613</c:v>
                </c:pt>
                <c:pt idx="148">
                  <c:v>43614</c:v>
                </c:pt>
                <c:pt idx="149">
                  <c:v>43615</c:v>
                </c:pt>
                <c:pt idx="150">
                  <c:v>43616</c:v>
                </c:pt>
                <c:pt idx="151">
                  <c:v>43617</c:v>
                </c:pt>
                <c:pt idx="152">
                  <c:v>43618</c:v>
                </c:pt>
                <c:pt idx="153">
                  <c:v>43619</c:v>
                </c:pt>
                <c:pt idx="154">
                  <c:v>43620</c:v>
                </c:pt>
                <c:pt idx="155">
                  <c:v>43621</c:v>
                </c:pt>
                <c:pt idx="156">
                  <c:v>43622</c:v>
                </c:pt>
                <c:pt idx="157">
                  <c:v>43623</c:v>
                </c:pt>
                <c:pt idx="158">
                  <c:v>43624</c:v>
                </c:pt>
                <c:pt idx="159">
                  <c:v>43625</c:v>
                </c:pt>
                <c:pt idx="160">
                  <c:v>43626</c:v>
                </c:pt>
                <c:pt idx="161">
                  <c:v>43627</c:v>
                </c:pt>
                <c:pt idx="162">
                  <c:v>43628</c:v>
                </c:pt>
                <c:pt idx="163">
                  <c:v>43629</c:v>
                </c:pt>
                <c:pt idx="164">
                  <c:v>43630</c:v>
                </c:pt>
                <c:pt idx="165">
                  <c:v>43631</c:v>
                </c:pt>
                <c:pt idx="166">
                  <c:v>43632</c:v>
                </c:pt>
                <c:pt idx="167">
                  <c:v>43633</c:v>
                </c:pt>
                <c:pt idx="168">
                  <c:v>43634</c:v>
                </c:pt>
                <c:pt idx="169">
                  <c:v>43635</c:v>
                </c:pt>
                <c:pt idx="170">
                  <c:v>43636</c:v>
                </c:pt>
                <c:pt idx="171">
                  <c:v>43637</c:v>
                </c:pt>
                <c:pt idx="172">
                  <c:v>43638</c:v>
                </c:pt>
                <c:pt idx="173">
                  <c:v>43639</c:v>
                </c:pt>
                <c:pt idx="174">
                  <c:v>43640</c:v>
                </c:pt>
                <c:pt idx="175">
                  <c:v>43641</c:v>
                </c:pt>
                <c:pt idx="176">
                  <c:v>43642</c:v>
                </c:pt>
                <c:pt idx="177">
                  <c:v>43643</c:v>
                </c:pt>
                <c:pt idx="178">
                  <c:v>43644</c:v>
                </c:pt>
                <c:pt idx="179">
                  <c:v>43645</c:v>
                </c:pt>
                <c:pt idx="180">
                  <c:v>43646</c:v>
                </c:pt>
                <c:pt idx="181">
                  <c:v>43647</c:v>
                </c:pt>
                <c:pt idx="182">
                  <c:v>43648</c:v>
                </c:pt>
                <c:pt idx="183">
                  <c:v>43649</c:v>
                </c:pt>
                <c:pt idx="184">
                  <c:v>43650</c:v>
                </c:pt>
                <c:pt idx="185">
                  <c:v>43651</c:v>
                </c:pt>
                <c:pt idx="186">
                  <c:v>43652</c:v>
                </c:pt>
                <c:pt idx="187">
                  <c:v>43653</c:v>
                </c:pt>
                <c:pt idx="188">
                  <c:v>43654</c:v>
                </c:pt>
                <c:pt idx="189">
                  <c:v>43655</c:v>
                </c:pt>
                <c:pt idx="190">
                  <c:v>43656</c:v>
                </c:pt>
                <c:pt idx="191">
                  <c:v>43657</c:v>
                </c:pt>
                <c:pt idx="192">
                  <c:v>43658</c:v>
                </c:pt>
                <c:pt idx="193">
                  <c:v>43659</c:v>
                </c:pt>
                <c:pt idx="194">
                  <c:v>43660</c:v>
                </c:pt>
                <c:pt idx="195">
                  <c:v>43661</c:v>
                </c:pt>
                <c:pt idx="196">
                  <c:v>43662</c:v>
                </c:pt>
                <c:pt idx="197">
                  <c:v>43663</c:v>
                </c:pt>
                <c:pt idx="198">
                  <c:v>43664</c:v>
                </c:pt>
                <c:pt idx="199">
                  <c:v>43665</c:v>
                </c:pt>
                <c:pt idx="200">
                  <c:v>43666</c:v>
                </c:pt>
                <c:pt idx="201">
                  <c:v>43667</c:v>
                </c:pt>
                <c:pt idx="202">
                  <c:v>43668</c:v>
                </c:pt>
                <c:pt idx="203">
                  <c:v>43669</c:v>
                </c:pt>
                <c:pt idx="204">
                  <c:v>43670</c:v>
                </c:pt>
                <c:pt idx="205">
                  <c:v>43671</c:v>
                </c:pt>
                <c:pt idx="206">
                  <c:v>43672</c:v>
                </c:pt>
                <c:pt idx="207">
                  <c:v>43673</c:v>
                </c:pt>
                <c:pt idx="208">
                  <c:v>43674</c:v>
                </c:pt>
                <c:pt idx="209">
                  <c:v>43675</c:v>
                </c:pt>
                <c:pt idx="210">
                  <c:v>43676</c:v>
                </c:pt>
                <c:pt idx="211">
                  <c:v>43677</c:v>
                </c:pt>
                <c:pt idx="212">
                  <c:v>43678</c:v>
                </c:pt>
                <c:pt idx="213">
                  <c:v>43679</c:v>
                </c:pt>
                <c:pt idx="214">
                  <c:v>43680</c:v>
                </c:pt>
                <c:pt idx="215">
                  <c:v>43681</c:v>
                </c:pt>
                <c:pt idx="216">
                  <c:v>43682</c:v>
                </c:pt>
                <c:pt idx="217">
                  <c:v>43683</c:v>
                </c:pt>
                <c:pt idx="218">
                  <c:v>43684</c:v>
                </c:pt>
                <c:pt idx="219">
                  <c:v>43685</c:v>
                </c:pt>
                <c:pt idx="220">
                  <c:v>43686</c:v>
                </c:pt>
                <c:pt idx="221">
                  <c:v>43687</c:v>
                </c:pt>
                <c:pt idx="222">
                  <c:v>43688</c:v>
                </c:pt>
                <c:pt idx="223">
                  <c:v>43689</c:v>
                </c:pt>
                <c:pt idx="224">
                  <c:v>43690</c:v>
                </c:pt>
                <c:pt idx="225">
                  <c:v>43691</c:v>
                </c:pt>
                <c:pt idx="226">
                  <c:v>43692</c:v>
                </c:pt>
                <c:pt idx="227">
                  <c:v>43693</c:v>
                </c:pt>
                <c:pt idx="228">
                  <c:v>43694</c:v>
                </c:pt>
                <c:pt idx="229">
                  <c:v>43695</c:v>
                </c:pt>
                <c:pt idx="230">
                  <c:v>43696</c:v>
                </c:pt>
                <c:pt idx="231">
                  <c:v>43697</c:v>
                </c:pt>
                <c:pt idx="232">
                  <c:v>43698</c:v>
                </c:pt>
                <c:pt idx="233">
                  <c:v>43699</c:v>
                </c:pt>
                <c:pt idx="234">
                  <c:v>43700</c:v>
                </c:pt>
                <c:pt idx="235">
                  <c:v>43701</c:v>
                </c:pt>
                <c:pt idx="236">
                  <c:v>43702</c:v>
                </c:pt>
                <c:pt idx="237">
                  <c:v>43703</c:v>
                </c:pt>
                <c:pt idx="238">
                  <c:v>43704</c:v>
                </c:pt>
                <c:pt idx="239">
                  <c:v>43705</c:v>
                </c:pt>
                <c:pt idx="240">
                  <c:v>43706</c:v>
                </c:pt>
                <c:pt idx="241">
                  <c:v>43707</c:v>
                </c:pt>
                <c:pt idx="242">
                  <c:v>43708</c:v>
                </c:pt>
                <c:pt idx="243">
                  <c:v>43709</c:v>
                </c:pt>
                <c:pt idx="244">
                  <c:v>43710</c:v>
                </c:pt>
                <c:pt idx="245">
                  <c:v>43711</c:v>
                </c:pt>
                <c:pt idx="246">
                  <c:v>43712</c:v>
                </c:pt>
                <c:pt idx="247">
                  <c:v>43713</c:v>
                </c:pt>
                <c:pt idx="248">
                  <c:v>43714</c:v>
                </c:pt>
                <c:pt idx="249">
                  <c:v>43715</c:v>
                </c:pt>
                <c:pt idx="250">
                  <c:v>43716</c:v>
                </c:pt>
                <c:pt idx="251">
                  <c:v>43717</c:v>
                </c:pt>
                <c:pt idx="252">
                  <c:v>43718</c:v>
                </c:pt>
                <c:pt idx="253">
                  <c:v>43719</c:v>
                </c:pt>
                <c:pt idx="254">
                  <c:v>43720</c:v>
                </c:pt>
                <c:pt idx="255">
                  <c:v>43721</c:v>
                </c:pt>
                <c:pt idx="256">
                  <c:v>43722</c:v>
                </c:pt>
                <c:pt idx="257">
                  <c:v>43723</c:v>
                </c:pt>
                <c:pt idx="258">
                  <c:v>43724</c:v>
                </c:pt>
                <c:pt idx="259">
                  <c:v>43725</c:v>
                </c:pt>
                <c:pt idx="260">
                  <c:v>43726</c:v>
                </c:pt>
                <c:pt idx="261">
                  <c:v>43727</c:v>
                </c:pt>
                <c:pt idx="262">
                  <c:v>43728</c:v>
                </c:pt>
                <c:pt idx="263">
                  <c:v>43729</c:v>
                </c:pt>
                <c:pt idx="264">
                  <c:v>43730</c:v>
                </c:pt>
                <c:pt idx="265">
                  <c:v>43731</c:v>
                </c:pt>
                <c:pt idx="266">
                  <c:v>43732</c:v>
                </c:pt>
                <c:pt idx="267">
                  <c:v>43733</c:v>
                </c:pt>
                <c:pt idx="268">
                  <c:v>43734</c:v>
                </c:pt>
                <c:pt idx="269">
                  <c:v>43735</c:v>
                </c:pt>
                <c:pt idx="270">
                  <c:v>43736</c:v>
                </c:pt>
                <c:pt idx="271">
                  <c:v>43737</c:v>
                </c:pt>
                <c:pt idx="272">
                  <c:v>43738</c:v>
                </c:pt>
                <c:pt idx="273">
                  <c:v>43739</c:v>
                </c:pt>
                <c:pt idx="274">
                  <c:v>43740</c:v>
                </c:pt>
                <c:pt idx="275">
                  <c:v>43741</c:v>
                </c:pt>
                <c:pt idx="276">
                  <c:v>43742</c:v>
                </c:pt>
                <c:pt idx="277">
                  <c:v>43743</c:v>
                </c:pt>
                <c:pt idx="278">
                  <c:v>43744</c:v>
                </c:pt>
                <c:pt idx="279">
                  <c:v>43745</c:v>
                </c:pt>
                <c:pt idx="280">
                  <c:v>43746</c:v>
                </c:pt>
                <c:pt idx="281">
                  <c:v>43747</c:v>
                </c:pt>
                <c:pt idx="282">
                  <c:v>43748</c:v>
                </c:pt>
                <c:pt idx="283">
                  <c:v>43749</c:v>
                </c:pt>
                <c:pt idx="284">
                  <c:v>43750</c:v>
                </c:pt>
                <c:pt idx="285">
                  <c:v>43751</c:v>
                </c:pt>
                <c:pt idx="286">
                  <c:v>43752</c:v>
                </c:pt>
                <c:pt idx="287">
                  <c:v>43753</c:v>
                </c:pt>
                <c:pt idx="288">
                  <c:v>43754</c:v>
                </c:pt>
                <c:pt idx="289">
                  <c:v>43755</c:v>
                </c:pt>
                <c:pt idx="290">
                  <c:v>43756</c:v>
                </c:pt>
                <c:pt idx="291">
                  <c:v>43757</c:v>
                </c:pt>
                <c:pt idx="292">
                  <c:v>43758</c:v>
                </c:pt>
                <c:pt idx="293">
                  <c:v>43759</c:v>
                </c:pt>
                <c:pt idx="294">
                  <c:v>43760</c:v>
                </c:pt>
                <c:pt idx="295">
                  <c:v>43761</c:v>
                </c:pt>
                <c:pt idx="296">
                  <c:v>43762</c:v>
                </c:pt>
                <c:pt idx="297">
                  <c:v>43763</c:v>
                </c:pt>
                <c:pt idx="298">
                  <c:v>43764</c:v>
                </c:pt>
                <c:pt idx="299">
                  <c:v>43765</c:v>
                </c:pt>
                <c:pt idx="300">
                  <c:v>43766</c:v>
                </c:pt>
                <c:pt idx="301">
                  <c:v>43767</c:v>
                </c:pt>
                <c:pt idx="302">
                  <c:v>43768</c:v>
                </c:pt>
                <c:pt idx="303">
                  <c:v>43769</c:v>
                </c:pt>
                <c:pt idx="304">
                  <c:v>43770</c:v>
                </c:pt>
                <c:pt idx="305">
                  <c:v>43771</c:v>
                </c:pt>
                <c:pt idx="306">
                  <c:v>43772</c:v>
                </c:pt>
                <c:pt idx="307">
                  <c:v>43773</c:v>
                </c:pt>
                <c:pt idx="308">
                  <c:v>43774</c:v>
                </c:pt>
                <c:pt idx="309">
                  <c:v>43775</c:v>
                </c:pt>
                <c:pt idx="310">
                  <c:v>43776</c:v>
                </c:pt>
                <c:pt idx="311">
                  <c:v>43777</c:v>
                </c:pt>
                <c:pt idx="312">
                  <c:v>43778</c:v>
                </c:pt>
                <c:pt idx="313">
                  <c:v>43779</c:v>
                </c:pt>
                <c:pt idx="314">
                  <c:v>43780</c:v>
                </c:pt>
                <c:pt idx="315">
                  <c:v>43781</c:v>
                </c:pt>
                <c:pt idx="316">
                  <c:v>43782</c:v>
                </c:pt>
                <c:pt idx="317">
                  <c:v>43783</c:v>
                </c:pt>
                <c:pt idx="318">
                  <c:v>43784</c:v>
                </c:pt>
                <c:pt idx="319">
                  <c:v>43785</c:v>
                </c:pt>
                <c:pt idx="320">
                  <c:v>43786</c:v>
                </c:pt>
                <c:pt idx="321">
                  <c:v>43787</c:v>
                </c:pt>
                <c:pt idx="322">
                  <c:v>43788</c:v>
                </c:pt>
                <c:pt idx="323">
                  <c:v>43789</c:v>
                </c:pt>
                <c:pt idx="324">
                  <c:v>43790</c:v>
                </c:pt>
                <c:pt idx="325">
                  <c:v>43791</c:v>
                </c:pt>
                <c:pt idx="326">
                  <c:v>43792</c:v>
                </c:pt>
                <c:pt idx="327">
                  <c:v>43793</c:v>
                </c:pt>
                <c:pt idx="328">
                  <c:v>43794</c:v>
                </c:pt>
                <c:pt idx="329">
                  <c:v>43795</c:v>
                </c:pt>
                <c:pt idx="330">
                  <c:v>43796</c:v>
                </c:pt>
                <c:pt idx="331">
                  <c:v>43797</c:v>
                </c:pt>
                <c:pt idx="332">
                  <c:v>43798</c:v>
                </c:pt>
                <c:pt idx="333">
                  <c:v>43799</c:v>
                </c:pt>
                <c:pt idx="334">
                  <c:v>43800</c:v>
                </c:pt>
                <c:pt idx="335">
                  <c:v>43801</c:v>
                </c:pt>
                <c:pt idx="336">
                  <c:v>43802</c:v>
                </c:pt>
                <c:pt idx="337">
                  <c:v>43803</c:v>
                </c:pt>
                <c:pt idx="338">
                  <c:v>43804</c:v>
                </c:pt>
                <c:pt idx="339">
                  <c:v>43805</c:v>
                </c:pt>
                <c:pt idx="340">
                  <c:v>43806</c:v>
                </c:pt>
                <c:pt idx="341">
                  <c:v>43807</c:v>
                </c:pt>
                <c:pt idx="342">
                  <c:v>43808</c:v>
                </c:pt>
                <c:pt idx="343">
                  <c:v>43809</c:v>
                </c:pt>
                <c:pt idx="344">
                  <c:v>43810</c:v>
                </c:pt>
                <c:pt idx="345">
                  <c:v>43811</c:v>
                </c:pt>
                <c:pt idx="346">
                  <c:v>43812</c:v>
                </c:pt>
                <c:pt idx="347">
                  <c:v>43813</c:v>
                </c:pt>
                <c:pt idx="348">
                  <c:v>43814</c:v>
                </c:pt>
                <c:pt idx="349">
                  <c:v>43815</c:v>
                </c:pt>
                <c:pt idx="350">
                  <c:v>43816</c:v>
                </c:pt>
                <c:pt idx="351">
                  <c:v>43817</c:v>
                </c:pt>
                <c:pt idx="352">
                  <c:v>43818</c:v>
                </c:pt>
                <c:pt idx="353">
                  <c:v>43819</c:v>
                </c:pt>
                <c:pt idx="354">
                  <c:v>43820</c:v>
                </c:pt>
                <c:pt idx="355">
                  <c:v>43821</c:v>
                </c:pt>
                <c:pt idx="356">
                  <c:v>43822</c:v>
                </c:pt>
                <c:pt idx="357">
                  <c:v>43823</c:v>
                </c:pt>
                <c:pt idx="358">
                  <c:v>43824</c:v>
                </c:pt>
                <c:pt idx="359">
                  <c:v>43825</c:v>
                </c:pt>
                <c:pt idx="360">
                  <c:v>43826</c:v>
                </c:pt>
                <c:pt idx="361">
                  <c:v>43827</c:v>
                </c:pt>
                <c:pt idx="362">
                  <c:v>43828</c:v>
                </c:pt>
                <c:pt idx="363">
                  <c:v>43829</c:v>
                </c:pt>
                <c:pt idx="364">
                  <c:v>43830</c:v>
                </c:pt>
                <c:pt idx="365">
                  <c:v>43831</c:v>
                </c:pt>
              </c:numCache>
            </c:numRef>
          </c:cat>
          <c:val>
            <c:numRef>
              <c:f>'[Funnel Case Study Data.xlsx]Session Details'!$M$3:$M$368</c:f>
              <c:numCache>
                <c:formatCode>0%</c:formatCode>
                <c:ptCount val="366"/>
                <c:pt idx="0">
                  <c:v>0</c:v>
                </c:pt>
                <c:pt idx="1">
                  <c:v>0</c:v>
                </c:pt>
                <c:pt idx="2">
                  <c:v>0</c:v>
                </c:pt>
                <c:pt idx="3">
                  <c:v>0</c:v>
                </c:pt>
                <c:pt idx="4">
                  <c:v>0</c:v>
                </c:pt>
                <c:pt idx="5">
                  <c:v>0</c:v>
                </c:pt>
                <c:pt idx="6">
                  <c:v>0</c:v>
                </c:pt>
                <c:pt idx="7">
                  <c:v>-9.8975840699184747E-3</c:v>
                </c:pt>
                <c:pt idx="8">
                  <c:v>0.16009068776474278</c:v>
                </c:pt>
                <c:pt idx="9">
                  <c:v>7.3142421741578811E-2</c:v>
                </c:pt>
                <c:pt idx="10">
                  <c:v>-8.5422909280729042E-2</c:v>
                </c:pt>
                <c:pt idx="11">
                  <c:v>5.2871319138911188E-2</c:v>
                </c:pt>
                <c:pt idx="12">
                  <c:v>-3.0208490451984704E-2</c:v>
                </c:pt>
                <c:pt idx="13">
                  <c:v>0.15338638269325777</c:v>
                </c:pt>
                <c:pt idx="14">
                  <c:v>-6.7801118225535251E-2</c:v>
                </c:pt>
                <c:pt idx="15">
                  <c:v>-9.992947065385005E-3</c:v>
                </c:pt>
                <c:pt idx="16">
                  <c:v>-2.0218102601444077E-2</c:v>
                </c:pt>
                <c:pt idx="17">
                  <c:v>8.136309880269077E-2</c:v>
                </c:pt>
                <c:pt idx="18">
                  <c:v>-4.0356817681399204E-2</c:v>
                </c:pt>
                <c:pt idx="19">
                  <c:v>0.16176175666511861</c:v>
                </c:pt>
                <c:pt idx="20">
                  <c:v>0.17305434588235169</c:v>
                </c:pt>
                <c:pt idx="21">
                  <c:v>5.041546377221362E-2</c:v>
                </c:pt>
                <c:pt idx="22">
                  <c:v>-1.9234237688042999E-2</c:v>
                </c:pt>
                <c:pt idx="23">
                  <c:v>-0.10570602224444781</c:v>
                </c:pt>
                <c:pt idx="24">
                  <c:v>1.3064150220491788E-2</c:v>
                </c:pt>
                <c:pt idx="25">
                  <c:v>-1.120141309767364E-2</c:v>
                </c:pt>
                <c:pt idx="26">
                  <c:v>-3.9044050937170782E-2</c:v>
                </c:pt>
                <c:pt idx="27">
                  <c:v>-7.6275872039646142E-2</c:v>
                </c:pt>
                <c:pt idx="28">
                  <c:v>-0.52481642115115479</c:v>
                </c:pt>
                <c:pt idx="29">
                  <c:v>-0.11382460416483964</c:v>
                </c:pt>
                <c:pt idx="30">
                  <c:v>0.18808824770202981</c:v>
                </c:pt>
                <c:pt idx="31">
                  <c:v>7.1616556279585408E-2</c:v>
                </c:pt>
                <c:pt idx="32">
                  <c:v>-3.7682418004241769E-2</c:v>
                </c:pt>
                <c:pt idx="33">
                  <c:v>7.1441590279339273E-2</c:v>
                </c:pt>
                <c:pt idx="34">
                  <c:v>-8.5806571239552931E-2</c:v>
                </c:pt>
                <c:pt idx="35">
                  <c:v>1.1476852728398028</c:v>
                </c:pt>
                <c:pt idx="36">
                  <c:v>8.2018928090899168E-2</c:v>
                </c:pt>
                <c:pt idx="37">
                  <c:v>2.0226294989381444E-2</c:v>
                </c:pt>
                <c:pt idx="38">
                  <c:v>-0.11349911342902064</c:v>
                </c:pt>
                <c:pt idx="39">
                  <c:v>0.1719690371610445</c:v>
                </c:pt>
                <c:pt idx="40">
                  <c:v>-7.6923385166750902E-2</c:v>
                </c:pt>
                <c:pt idx="41">
                  <c:v>3.0406225507084272E-2</c:v>
                </c:pt>
                <c:pt idx="42">
                  <c:v>2.0696661547025652E-2</c:v>
                </c:pt>
                <c:pt idx="43">
                  <c:v>3.3079740772048449E-2</c:v>
                </c:pt>
                <c:pt idx="44">
                  <c:v>-0.1146512661343102</c:v>
                </c:pt>
                <c:pt idx="45">
                  <c:v>5.2197752992891644E-2</c:v>
                </c:pt>
                <c:pt idx="46">
                  <c:v>-8.4071011828148912E-2</c:v>
                </c:pt>
                <c:pt idx="47">
                  <c:v>-0.10490968822811508</c:v>
                </c:pt>
                <c:pt idx="48">
                  <c:v>0.13674683432312817</c:v>
                </c:pt>
                <c:pt idx="49">
                  <c:v>-0.54090360183579034</c:v>
                </c:pt>
                <c:pt idx="50">
                  <c:v>-0.13962220826808736</c:v>
                </c:pt>
                <c:pt idx="51">
                  <c:v>1.0808988820465437E-4</c:v>
                </c:pt>
                <c:pt idx="52">
                  <c:v>3.9797604387794561E-2</c:v>
                </c:pt>
                <c:pt idx="53">
                  <c:v>-0.13261936790607654</c:v>
                </c:pt>
                <c:pt idx="54">
                  <c:v>6.1855927551318857E-2</c:v>
                </c:pt>
                <c:pt idx="55">
                  <c:v>-8.427797764023226E-2</c:v>
                </c:pt>
                <c:pt idx="56">
                  <c:v>1.157692572996929</c:v>
                </c:pt>
                <c:pt idx="57">
                  <c:v>0.11504171088598958</c:v>
                </c:pt>
                <c:pt idx="58">
                  <c:v>0.12915198644756454</c:v>
                </c:pt>
                <c:pt idx="59">
                  <c:v>4.8751131692233107E-2</c:v>
                </c:pt>
                <c:pt idx="60">
                  <c:v>-0.42394678407179354</c:v>
                </c:pt>
                <c:pt idx="61">
                  <c:v>4.0879231697923846E-2</c:v>
                </c:pt>
                <c:pt idx="62">
                  <c:v>4.9047362073294742E-2</c:v>
                </c:pt>
                <c:pt idx="63">
                  <c:v>-5.019594469533617E-2</c:v>
                </c:pt>
                <c:pt idx="64">
                  <c:v>-0.14801352667323064</c:v>
                </c:pt>
                <c:pt idx="65">
                  <c:v>-9.6217447676498091E-2</c:v>
                </c:pt>
                <c:pt idx="66">
                  <c:v>-1.8015952207970032E-2</c:v>
                </c:pt>
                <c:pt idx="67">
                  <c:v>1.0202070652584103</c:v>
                </c:pt>
                <c:pt idx="68">
                  <c:v>-3.8690508997938244E-2</c:v>
                </c:pt>
                <c:pt idx="69">
                  <c:v>-9.4505617921909368E-2</c:v>
                </c:pt>
                <c:pt idx="70">
                  <c:v>4.2939390057935123E-2</c:v>
                </c:pt>
                <c:pt idx="71">
                  <c:v>8.2473883361452227E-2</c:v>
                </c:pt>
                <c:pt idx="72">
                  <c:v>-1.1109586894921697E-2</c:v>
                </c:pt>
                <c:pt idx="73">
                  <c:v>-0.14006314434263278</c:v>
                </c:pt>
                <c:pt idx="74">
                  <c:v>9.2109075948952679E-2</c:v>
                </c:pt>
                <c:pt idx="75">
                  <c:v>-4.6995639117804022E-2</c:v>
                </c:pt>
                <c:pt idx="76">
                  <c:v>2.1275401907066005E-2</c:v>
                </c:pt>
                <c:pt idx="77">
                  <c:v>-0.46627457709544307</c:v>
                </c:pt>
                <c:pt idx="78">
                  <c:v>0.14054944127308611</c:v>
                </c:pt>
                <c:pt idx="79">
                  <c:v>2.1960584274233863E-2</c:v>
                </c:pt>
                <c:pt idx="80">
                  <c:v>0.17388231354858696</c:v>
                </c:pt>
                <c:pt idx="81">
                  <c:v>-9.2303210420231485E-3</c:v>
                </c:pt>
                <c:pt idx="82">
                  <c:v>0.14996853706998059</c:v>
                </c:pt>
                <c:pt idx="83">
                  <c:v>3.1850312992747876E-2</c:v>
                </c:pt>
                <c:pt idx="84">
                  <c:v>0.87233982685769784</c:v>
                </c:pt>
                <c:pt idx="85">
                  <c:v>-0.14793895342886554</c:v>
                </c:pt>
                <c:pt idx="86">
                  <c:v>7.2942959217582981E-2</c:v>
                </c:pt>
                <c:pt idx="87">
                  <c:v>-5.6837532644808841E-2</c:v>
                </c:pt>
                <c:pt idx="88">
                  <c:v>-7.6538827195012704E-2</c:v>
                </c:pt>
                <c:pt idx="89">
                  <c:v>-5.1556850626484518E-2</c:v>
                </c:pt>
                <c:pt idx="90">
                  <c:v>7.068280972632901E-2</c:v>
                </c:pt>
                <c:pt idx="91">
                  <c:v>-4.9253701326889554E-2</c:v>
                </c:pt>
                <c:pt idx="92">
                  <c:v>8.267155931340886E-2</c:v>
                </c:pt>
                <c:pt idx="93">
                  <c:v>-0.53497129252622422</c:v>
                </c:pt>
                <c:pt idx="94">
                  <c:v>0.13736127433753009</c:v>
                </c:pt>
                <c:pt idx="95">
                  <c:v>2.0701126404354619E-2</c:v>
                </c:pt>
                <c:pt idx="96">
                  <c:v>-9.306149424507737E-2</c:v>
                </c:pt>
                <c:pt idx="97">
                  <c:v>-9.46773840710885E-2</c:v>
                </c:pt>
                <c:pt idx="98">
                  <c:v>6.0293457293017383E-2</c:v>
                </c:pt>
                <c:pt idx="99">
                  <c:v>-5.7303449393291017E-2</c:v>
                </c:pt>
                <c:pt idx="100">
                  <c:v>1.0656657324153227</c:v>
                </c:pt>
                <c:pt idx="101">
                  <c:v>-0.20426414390111858</c:v>
                </c:pt>
                <c:pt idx="102">
                  <c:v>-6.6934520025885735E-2</c:v>
                </c:pt>
                <c:pt idx="103">
                  <c:v>0.18501496110113713</c:v>
                </c:pt>
                <c:pt idx="104">
                  <c:v>0.14922199083466747</c:v>
                </c:pt>
                <c:pt idx="105">
                  <c:v>-5.7402254702145883E-2</c:v>
                </c:pt>
                <c:pt idx="106">
                  <c:v>8.1946286990884687E-2</c:v>
                </c:pt>
                <c:pt idx="107">
                  <c:v>0.56544473803340667</c:v>
                </c:pt>
                <c:pt idx="108">
                  <c:v>0.16165402428030418</c:v>
                </c:pt>
                <c:pt idx="109">
                  <c:v>-3.1587584771085031E-2</c:v>
                </c:pt>
                <c:pt idx="110">
                  <c:v>-3.0611356968823777E-4</c:v>
                </c:pt>
                <c:pt idx="111">
                  <c:v>3.9903763779018941E-2</c:v>
                </c:pt>
                <c:pt idx="112">
                  <c:v>-3.0035885633198478E-2</c:v>
                </c:pt>
                <c:pt idx="113">
                  <c:v>0.11648537803467307</c:v>
                </c:pt>
                <c:pt idx="114">
                  <c:v>-0.38690483590402214</c:v>
                </c:pt>
                <c:pt idx="115">
                  <c:v>-7.8703103693101739E-2</c:v>
                </c:pt>
                <c:pt idx="116">
                  <c:v>3.0036259982926472E-2</c:v>
                </c:pt>
                <c:pt idx="117">
                  <c:v>-0.13967029406360465</c:v>
                </c:pt>
                <c:pt idx="118">
                  <c:v>-0.16222114050726522</c:v>
                </c:pt>
                <c:pt idx="119">
                  <c:v>6.2916929318195036E-2</c:v>
                </c:pt>
                <c:pt idx="120">
                  <c:v>-5.8163292711358228E-2</c:v>
                </c:pt>
                <c:pt idx="121">
                  <c:v>7.3493350129709034E-2</c:v>
                </c:pt>
                <c:pt idx="122">
                  <c:v>2.3600726438755881E-2</c:v>
                </c:pt>
                <c:pt idx="123">
                  <c:v>-6.750862993794049E-2</c:v>
                </c:pt>
                <c:pt idx="124">
                  <c:v>-2.040821472079013E-2</c:v>
                </c:pt>
                <c:pt idx="125">
                  <c:v>-8.8199297954515754E-2</c:v>
                </c:pt>
                <c:pt idx="126">
                  <c:v>-1.5685873449249321E-3</c:v>
                </c:pt>
                <c:pt idx="127">
                  <c:v>-8.6084544765537951E-2</c:v>
                </c:pt>
                <c:pt idx="128">
                  <c:v>-4.7888842250930708E-2</c:v>
                </c:pt>
                <c:pt idx="129">
                  <c:v>5.030110358845441E-2</c:v>
                </c:pt>
                <c:pt idx="130">
                  <c:v>6.2225331093838321E-2</c:v>
                </c:pt>
                <c:pt idx="131">
                  <c:v>5.2631662751314368E-2</c:v>
                </c:pt>
                <c:pt idx="132">
                  <c:v>0.10303040441717126</c:v>
                </c:pt>
                <c:pt idx="133">
                  <c:v>6.4314761142194588E-2</c:v>
                </c:pt>
                <c:pt idx="134">
                  <c:v>-3.808489907213275E-4</c:v>
                </c:pt>
                <c:pt idx="135">
                  <c:v>0.13802425552968423</c:v>
                </c:pt>
                <c:pt idx="136">
                  <c:v>-9.5194386138206633E-2</c:v>
                </c:pt>
                <c:pt idx="137">
                  <c:v>6.0996746463022111E-2</c:v>
                </c:pt>
                <c:pt idx="138">
                  <c:v>-0.10499583351411135</c:v>
                </c:pt>
                <c:pt idx="139">
                  <c:v>-6.7884564093682043E-3</c:v>
                </c:pt>
                <c:pt idx="140">
                  <c:v>-0.12207205602369087</c:v>
                </c:pt>
                <c:pt idx="141">
                  <c:v>0.15003704647287197</c:v>
                </c:pt>
                <c:pt idx="142">
                  <c:v>-4.8715414015697567E-2</c:v>
                </c:pt>
                <c:pt idx="143">
                  <c:v>8.5867035803239844E-3</c:v>
                </c:pt>
                <c:pt idx="144">
                  <c:v>1.1012069955020243E-2</c:v>
                </c:pt>
                <c:pt idx="145">
                  <c:v>9.5919983195178471E-2</c:v>
                </c:pt>
                <c:pt idx="146">
                  <c:v>-8.7664341280365043E-2</c:v>
                </c:pt>
                <c:pt idx="147">
                  <c:v>-1.1325414179724769E-2</c:v>
                </c:pt>
                <c:pt idx="148">
                  <c:v>-8.3996786140808966E-2</c:v>
                </c:pt>
                <c:pt idx="149">
                  <c:v>-5.7429295590083362E-2</c:v>
                </c:pt>
                <c:pt idx="150">
                  <c:v>1.3929081297989754E-3</c:v>
                </c:pt>
                <c:pt idx="151">
                  <c:v>-2.9319611085045327E-2</c:v>
                </c:pt>
                <c:pt idx="152">
                  <c:v>9.4099022787118125E-2</c:v>
                </c:pt>
                <c:pt idx="153">
                  <c:v>3.1991867100849225E-2</c:v>
                </c:pt>
                <c:pt idx="154">
                  <c:v>0.14045409093362049</c:v>
                </c:pt>
                <c:pt idx="155">
                  <c:v>-9.5267434512274041E-2</c:v>
                </c:pt>
                <c:pt idx="156">
                  <c:v>0.12608664294970828</c:v>
                </c:pt>
                <c:pt idx="157">
                  <c:v>0.10356052207278021</c:v>
                </c:pt>
                <c:pt idx="158">
                  <c:v>-0.12319219560193007</c:v>
                </c:pt>
                <c:pt idx="159">
                  <c:v>-6.8363854398706181E-2</c:v>
                </c:pt>
                <c:pt idx="160">
                  <c:v>8.3015224738292037E-2</c:v>
                </c:pt>
                <c:pt idx="161">
                  <c:v>-5.9319416552465198E-2</c:v>
                </c:pt>
                <c:pt idx="162">
                  <c:v>0.1803841215113724</c:v>
                </c:pt>
                <c:pt idx="163">
                  <c:v>-5.8551754357687225E-2</c:v>
                </c:pt>
                <c:pt idx="164">
                  <c:v>-0.1037210854847157</c:v>
                </c:pt>
                <c:pt idx="165">
                  <c:v>8.4675173934962045E-2</c:v>
                </c:pt>
                <c:pt idx="166">
                  <c:v>1.0914606376010827E-2</c:v>
                </c:pt>
                <c:pt idx="167">
                  <c:v>8.786453090797286E-3</c:v>
                </c:pt>
                <c:pt idx="168">
                  <c:v>1.8907512904191792E-2</c:v>
                </c:pt>
                <c:pt idx="169">
                  <c:v>-0.11113157881144275</c:v>
                </c:pt>
                <c:pt idx="170">
                  <c:v>-2.9227939289827587E-2</c:v>
                </c:pt>
                <c:pt idx="171">
                  <c:v>0.10535381835640178</c:v>
                </c:pt>
                <c:pt idx="172">
                  <c:v>-3.0612460052788726E-2</c:v>
                </c:pt>
                <c:pt idx="173">
                  <c:v>2.9713781430229513E-2</c:v>
                </c:pt>
                <c:pt idx="174">
                  <c:v>-3.8095650777910106E-2</c:v>
                </c:pt>
                <c:pt idx="175">
                  <c:v>-5.6293200720880954E-2</c:v>
                </c:pt>
                <c:pt idx="176">
                  <c:v>1.1847403142917212E-2</c:v>
                </c:pt>
                <c:pt idx="177">
                  <c:v>-2.0201338783159994E-2</c:v>
                </c:pt>
                <c:pt idx="178">
                  <c:v>-8.5714112641505413E-2</c:v>
                </c:pt>
                <c:pt idx="179">
                  <c:v>5.2845667812594366E-2</c:v>
                </c:pt>
                <c:pt idx="180">
                  <c:v>7.9980163558943662E-3</c:v>
                </c:pt>
                <c:pt idx="181">
                  <c:v>4.1089359547503923E-2</c:v>
                </c:pt>
                <c:pt idx="182">
                  <c:v>6.1868978100542371E-2</c:v>
                </c:pt>
                <c:pt idx="183">
                  <c:v>0.11494911270569252</c:v>
                </c:pt>
                <c:pt idx="184">
                  <c:v>2.0188825160964097E-2</c:v>
                </c:pt>
                <c:pt idx="185">
                  <c:v>4.9472116926095211E-2</c:v>
                </c:pt>
                <c:pt idx="186">
                  <c:v>5.2721107588917349E-2</c:v>
                </c:pt>
                <c:pt idx="187">
                  <c:v>-2.5742636969883437E-2</c:v>
                </c:pt>
                <c:pt idx="188">
                  <c:v>-1.2990350767172476E-4</c:v>
                </c:pt>
                <c:pt idx="189">
                  <c:v>-8.7989362657882042E-3</c:v>
                </c:pt>
                <c:pt idx="190">
                  <c:v>6.7533513105622056E-4</c:v>
                </c:pt>
                <c:pt idx="191">
                  <c:v>3.2188045919904207E-2</c:v>
                </c:pt>
                <c:pt idx="192">
                  <c:v>8.4742372860435511E-2</c:v>
                </c:pt>
                <c:pt idx="193">
                  <c:v>9.2529574645995316E-2</c:v>
                </c:pt>
                <c:pt idx="194">
                  <c:v>0.11513432192936301</c:v>
                </c:pt>
                <c:pt idx="195">
                  <c:v>8.1737912064450136E-4</c:v>
                </c:pt>
                <c:pt idx="196">
                  <c:v>-0.59195909830169868</c:v>
                </c:pt>
                <c:pt idx="197">
                  <c:v>-9.4645522449875008E-2</c:v>
                </c:pt>
                <c:pt idx="198">
                  <c:v>4.8022317863873454E-2</c:v>
                </c:pt>
                <c:pt idx="199">
                  <c:v>3.8645054922947786E-4</c:v>
                </c:pt>
                <c:pt idx="200">
                  <c:v>-8.6889612823776385E-2</c:v>
                </c:pt>
                <c:pt idx="201">
                  <c:v>-0.13192459574277737</c:v>
                </c:pt>
                <c:pt idx="202">
                  <c:v>-9.0266927359072824E-3</c:v>
                </c:pt>
                <c:pt idx="203">
                  <c:v>1.2783695472773182</c:v>
                </c:pt>
                <c:pt idx="204">
                  <c:v>-1.0709258556743761E-2</c:v>
                </c:pt>
                <c:pt idx="205">
                  <c:v>-3.730591560322627E-2</c:v>
                </c:pt>
                <c:pt idx="206">
                  <c:v>-0.10415794523589839</c:v>
                </c:pt>
                <c:pt idx="207">
                  <c:v>-2.7380393138674131E-2</c:v>
                </c:pt>
                <c:pt idx="208">
                  <c:v>5.1084068867474519E-2</c:v>
                </c:pt>
                <c:pt idx="209">
                  <c:v>8.6768603846072434E-3</c:v>
                </c:pt>
                <c:pt idx="210">
                  <c:v>5.2115674848858706E-2</c:v>
                </c:pt>
                <c:pt idx="211">
                  <c:v>-8.9048033763017287E-4</c:v>
                </c:pt>
                <c:pt idx="212">
                  <c:v>8.2550620688114362E-2</c:v>
                </c:pt>
                <c:pt idx="213">
                  <c:v>-1.9731828856234923E-2</c:v>
                </c:pt>
                <c:pt idx="214">
                  <c:v>3.8726246750083293E-2</c:v>
                </c:pt>
                <c:pt idx="215">
                  <c:v>-1.2251521325334913E-4</c:v>
                </c:pt>
                <c:pt idx="216">
                  <c:v>-0.10479725582919641</c:v>
                </c:pt>
                <c:pt idx="217">
                  <c:v>-6.6915166081014887E-2</c:v>
                </c:pt>
                <c:pt idx="218">
                  <c:v>-0.1131429362930747</c:v>
                </c:pt>
                <c:pt idx="219">
                  <c:v>-0.12983617632590294</c:v>
                </c:pt>
                <c:pt idx="220">
                  <c:v>9.8902085477963197E-3</c:v>
                </c:pt>
                <c:pt idx="221">
                  <c:v>3.034072503699603E-2</c:v>
                </c:pt>
                <c:pt idx="222">
                  <c:v>-0.54353363205176897</c:v>
                </c:pt>
                <c:pt idx="223">
                  <c:v>0.11642771774342786</c:v>
                </c:pt>
                <c:pt idx="224">
                  <c:v>0.18355907610830524</c:v>
                </c:pt>
                <c:pt idx="225">
                  <c:v>0.12829034045226972</c:v>
                </c:pt>
                <c:pt idx="226">
                  <c:v>1.282411120364646E-4</c:v>
                </c:pt>
                <c:pt idx="227">
                  <c:v>8.9013287957289133E-3</c:v>
                </c:pt>
                <c:pt idx="228">
                  <c:v>-1.7757083979647148E-2</c:v>
                </c:pt>
                <c:pt idx="229">
                  <c:v>1.0047958049198824</c:v>
                </c:pt>
                <c:pt idx="230">
                  <c:v>-2.9654919022056192E-2</c:v>
                </c:pt>
                <c:pt idx="231">
                  <c:v>-8.4136934900688187E-3</c:v>
                </c:pt>
                <c:pt idx="232">
                  <c:v>2.1192888138839239E-2</c:v>
                </c:pt>
                <c:pt idx="233">
                  <c:v>7.2482342701778446E-2</c:v>
                </c:pt>
                <c:pt idx="234">
                  <c:v>5.2222706978747313E-2</c:v>
                </c:pt>
                <c:pt idx="235">
                  <c:v>-5.0184499692650153E-2</c:v>
                </c:pt>
                <c:pt idx="236">
                  <c:v>0.15084106110314699</c:v>
                </c:pt>
                <c:pt idx="237">
                  <c:v>-3.7842943679128327E-2</c:v>
                </c:pt>
                <c:pt idx="238">
                  <c:v>-0.13070798323030053</c:v>
                </c:pt>
                <c:pt idx="239">
                  <c:v>7.2577383428818587E-2</c:v>
                </c:pt>
                <c:pt idx="240">
                  <c:v>-3.0091209481699188E-2</c:v>
                </c:pt>
                <c:pt idx="241">
                  <c:v>-0.11223955456262158</c:v>
                </c:pt>
                <c:pt idx="242">
                  <c:v>-2.8989335768633939E-2</c:v>
                </c:pt>
                <c:pt idx="243">
                  <c:v>-3.0314011898338933E-2</c:v>
                </c:pt>
                <c:pt idx="244">
                  <c:v>3.9555395003414651E-2</c:v>
                </c:pt>
                <c:pt idx="245">
                  <c:v>-6.048916245671776E-2</c:v>
                </c:pt>
                <c:pt idx="246">
                  <c:v>-9.575492033928612E-2</c:v>
                </c:pt>
                <c:pt idx="247">
                  <c:v>1.1079153928673646E-2</c:v>
                </c:pt>
                <c:pt idx="248">
                  <c:v>7.2248309081100803E-2</c:v>
                </c:pt>
                <c:pt idx="249">
                  <c:v>-0.12391018917833363</c:v>
                </c:pt>
                <c:pt idx="250">
                  <c:v>1.1614961360688625E-2</c:v>
                </c:pt>
                <c:pt idx="251">
                  <c:v>0.11630134678243675</c:v>
                </c:pt>
                <c:pt idx="252">
                  <c:v>2.2230491269751518E-2</c:v>
                </c:pt>
                <c:pt idx="253">
                  <c:v>9.7337970480873004E-3</c:v>
                </c:pt>
                <c:pt idx="254">
                  <c:v>9.0232202419324725E-3</c:v>
                </c:pt>
                <c:pt idx="255">
                  <c:v>7.9921670952536328E-3</c:v>
                </c:pt>
                <c:pt idx="256">
                  <c:v>-0.51246522327334754</c:v>
                </c:pt>
                <c:pt idx="257">
                  <c:v>1.9301475412422109E-2</c:v>
                </c:pt>
                <c:pt idx="258">
                  <c:v>-0.1386259606732676</c:v>
                </c:pt>
                <c:pt idx="259">
                  <c:v>0.1490642303386287</c:v>
                </c:pt>
                <c:pt idx="260">
                  <c:v>-6.0051581152846811E-2</c:v>
                </c:pt>
                <c:pt idx="261">
                  <c:v>-5.8118700610633511E-2</c:v>
                </c:pt>
                <c:pt idx="262">
                  <c:v>-2.7094564633703744E-2</c:v>
                </c:pt>
                <c:pt idx="263">
                  <c:v>1.1368590113895878</c:v>
                </c:pt>
                <c:pt idx="264">
                  <c:v>2.9120939913092947E-2</c:v>
                </c:pt>
                <c:pt idx="265">
                  <c:v>3.9562903178103515E-2</c:v>
                </c:pt>
                <c:pt idx="266">
                  <c:v>1.9145493840471151E-3</c:v>
                </c:pt>
                <c:pt idx="267">
                  <c:v>0.18644887986219594</c:v>
                </c:pt>
                <c:pt idx="268">
                  <c:v>1.0841668673604143E-2</c:v>
                </c:pt>
                <c:pt idx="269">
                  <c:v>-1.0483275344697396E-2</c:v>
                </c:pt>
                <c:pt idx="270">
                  <c:v>7.4326534989770598E-2</c:v>
                </c:pt>
                <c:pt idx="271">
                  <c:v>-0.11191867301316905</c:v>
                </c:pt>
                <c:pt idx="272">
                  <c:v>-2.7840014980976324E-2</c:v>
                </c:pt>
                <c:pt idx="273">
                  <c:v>-0.12234217065560604</c:v>
                </c:pt>
                <c:pt idx="274">
                  <c:v>-0.18866770670729816</c:v>
                </c:pt>
                <c:pt idx="275">
                  <c:v>3.0204094001616832E-2</c:v>
                </c:pt>
                <c:pt idx="276">
                  <c:v>-6.835710938419326E-2</c:v>
                </c:pt>
                <c:pt idx="277">
                  <c:v>-9.2741097247820425E-3</c:v>
                </c:pt>
                <c:pt idx="278">
                  <c:v>6.3022897668794764E-2</c:v>
                </c:pt>
                <c:pt idx="279">
                  <c:v>0.12621014308084444</c:v>
                </c:pt>
                <c:pt idx="280">
                  <c:v>6.077359956079853E-2</c:v>
                </c:pt>
                <c:pt idx="281">
                  <c:v>0.27002486365627365</c:v>
                </c:pt>
                <c:pt idx="282">
                  <c:v>-0.14034239487284683</c:v>
                </c:pt>
                <c:pt idx="283">
                  <c:v>8.443873126744883E-2</c:v>
                </c:pt>
                <c:pt idx="284">
                  <c:v>1.824321460587619E-2</c:v>
                </c:pt>
                <c:pt idx="285">
                  <c:v>-1.1775966432756246E-2</c:v>
                </c:pt>
                <c:pt idx="286">
                  <c:v>-0.17324037076778254</c:v>
                </c:pt>
                <c:pt idx="287">
                  <c:v>-9.557094157605317E-2</c:v>
                </c:pt>
                <c:pt idx="288">
                  <c:v>-6.7221653766484812E-2</c:v>
                </c:pt>
                <c:pt idx="289">
                  <c:v>1.9790133004043975E-2</c:v>
                </c:pt>
                <c:pt idx="290">
                  <c:v>9.4032957054515309E-2</c:v>
                </c:pt>
                <c:pt idx="291">
                  <c:v>1.1740599986385547E-2</c:v>
                </c:pt>
                <c:pt idx="292">
                  <c:v>2.0011698673675582E-2</c:v>
                </c:pt>
                <c:pt idx="293">
                  <c:v>0.21035794983323086</c:v>
                </c:pt>
                <c:pt idx="294">
                  <c:v>0.21066231862763574</c:v>
                </c:pt>
                <c:pt idx="295">
                  <c:v>-3.8095234455086113E-2</c:v>
                </c:pt>
                <c:pt idx="296">
                  <c:v>0.15084054746076969</c:v>
                </c:pt>
                <c:pt idx="297">
                  <c:v>-0.13050517372885584</c:v>
                </c:pt>
                <c:pt idx="298">
                  <c:v>-2.0522190478220792E-2</c:v>
                </c:pt>
                <c:pt idx="299">
                  <c:v>-4.7898905788276158E-2</c:v>
                </c:pt>
                <c:pt idx="300">
                  <c:v>-9.5463647951307462E-2</c:v>
                </c:pt>
                <c:pt idx="301">
                  <c:v>-0.14845985603752898</c:v>
                </c:pt>
                <c:pt idx="302">
                  <c:v>4.9563101571539425E-2</c:v>
                </c:pt>
                <c:pt idx="303">
                  <c:v>-0.16514598922513912</c:v>
                </c:pt>
                <c:pt idx="304">
                  <c:v>9.2949441541099409E-2</c:v>
                </c:pt>
                <c:pt idx="305">
                  <c:v>-4.9889370600798899E-2</c:v>
                </c:pt>
                <c:pt idx="306">
                  <c:v>-3.8632880455784169E-2</c:v>
                </c:pt>
                <c:pt idx="307">
                  <c:v>-0.13272610594787992</c:v>
                </c:pt>
                <c:pt idx="308">
                  <c:v>0.14058576428391034</c:v>
                </c:pt>
                <c:pt idx="309">
                  <c:v>-0.15543983474545175</c:v>
                </c:pt>
                <c:pt idx="310">
                  <c:v>0.11760414033937483</c:v>
                </c:pt>
                <c:pt idx="311">
                  <c:v>-3.0024016065268277E-2</c:v>
                </c:pt>
                <c:pt idx="312">
                  <c:v>0.17595846284092165</c:v>
                </c:pt>
                <c:pt idx="313">
                  <c:v>-4.0893951308222043E-2</c:v>
                </c:pt>
                <c:pt idx="314">
                  <c:v>0.15184914843385378</c:v>
                </c:pt>
                <c:pt idx="315">
                  <c:v>-1.2294868742359966E-2</c:v>
                </c:pt>
                <c:pt idx="316">
                  <c:v>0.17160385385363841</c:v>
                </c:pt>
                <c:pt idx="317">
                  <c:v>0.11609911089315084</c:v>
                </c:pt>
                <c:pt idx="318">
                  <c:v>4.2080679274687949E-2</c:v>
                </c:pt>
                <c:pt idx="319">
                  <c:v>-0.18323809520645018</c:v>
                </c:pt>
                <c:pt idx="320">
                  <c:v>-0.53933524904808428</c:v>
                </c:pt>
                <c:pt idx="321">
                  <c:v>0.10417685896933171</c:v>
                </c:pt>
                <c:pt idx="322">
                  <c:v>-5.6484303590193408E-2</c:v>
                </c:pt>
                <c:pt idx="323">
                  <c:v>-5.5141409677109565E-2</c:v>
                </c:pt>
                <c:pt idx="324">
                  <c:v>-0.11413731364380297</c:v>
                </c:pt>
                <c:pt idx="325">
                  <c:v>9.1826306587758255E-2</c:v>
                </c:pt>
                <c:pt idx="326">
                  <c:v>8.5424964342455612E-2</c:v>
                </c:pt>
                <c:pt idx="327">
                  <c:v>1.2404609829743283</c:v>
                </c:pt>
                <c:pt idx="328">
                  <c:v>-3.7037498881522302E-2</c:v>
                </c:pt>
                <c:pt idx="329">
                  <c:v>6.1530869494502038E-2</c:v>
                </c:pt>
                <c:pt idx="330">
                  <c:v>-1.2876429342059903E-2</c:v>
                </c:pt>
                <c:pt idx="331">
                  <c:v>-9.2762280506242245E-3</c:v>
                </c:pt>
                <c:pt idx="332">
                  <c:v>-5.6304066449077927E-2</c:v>
                </c:pt>
                <c:pt idx="333">
                  <c:v>2.9261643718434538E-2</c:v>
                </c:pt>
                <c:pt idx="334">
                  <c:v>0.19586457141979285</c:v>
                </c:pt>
                <c:pt idx="335">
                  <c:v>-1.0577041867413484E-2</c:v>
                </c:pt>
                <c:pt idx="336">
                  <c:v>2.9839310724341761E-2</c:v>
                </c:pt>
                <c:pt idx="337">
                  <c:v>1.0993685157453914E-2</c:v>
                </c:pt>
                <c:pt idx="338">
                  <c:v>0.10576126944543618</c:v>
                </c:pt>
                <c:pt idx="339">
                  <c:v>9.7796811497079528E-3</c:v>
                </c:pt>
                <c:pt idx="340">
                  <c:v>3.2602745358070839E-2</c:v>
                </c:pt>
                <c:pt idx="341">
                  <c:v>-0.12903470660769212</c:v>
                </c:pt>
                <c:pt idx="342">
                  <c:v>-9.5505540022857272E-2</c:v>
                </c:pt>
                <c:pt idx="343">
                  <c:v>-6.5906180667517744E-2</c:v>
                </c:pt>
                <c:pt idx="344">
                  <c:v>-7.6145772394388356E-2</c:v>
                </c:pt>
                <c:pt idx="345">
                  <c:v>1.0913163478365462E-3</c:v>
                </c:pt>
                <c:pt idx="346">
                  <c:v>-9.5656311802413296E-2</c:v>
                </c:pt>
                <c:pt idx="347">
                  <c:v>2.8854477169268922E-2</c:v>
                </c:pt>
                <c:pt idx="348">
                  <c:v>-0.13360031512605031</c:v>
                </c:pt>
                <c:pt idx="349">
                  <c:v>0.12890665337088447</c:v>
                </c:pt>
                <c:pt idx="350">
                  <c:v>-8.7909009173535724E-2</c:v>
                </c:pt>
                <c:pt idx="351">
                  <c:v>4.0318275564798389E-2</c:v>
                </c:pt>
                <c:pt idx="352">
                  <c:v>-8.5762654837664987E-2</c:v>
                </c:pt>
                <c:pt idx="353">
                  <c:v>-3.1082865026457518E-2</c:v>
                </c:pt>
                <c:pt idx="354">
                  <c:v>-0.16588672574431385</c:v>
                </c:pt>
                <c:pt idx="355">
                  <c:v>0.21029166080314066</c:v>
                </c:pt>
                <c:pt idx="356">
                  <c:v>-0.10599042774802347</c:v>
                </c:pt>
                <c:pt idx="357">
                  <c:v>0.17607161132846216</c:v>
                </c:pt>
                <c:pt idx="358">
                  <c:v>6.2689336322857558E-2</c:v>
                </c:pt>
                <c:pt idx="359">
                  <c:v>9.1748987542926042E-2</c:v>
                </c:pt>
                <c:pt idx="360">
                  <c:v>5.3033153630440921E-2</c:v>
                </c:pt>
                <c:pt idx="361">
                  <c:v>0.2003332689885069</c:v>
                </c:pt>
                <c:pt idx="362">
                  <c:v>-5.8039291353914724E-2</c:v>
                </c:pt>
                <c:pt idx="363">
                  <c:v>-4.8916880802986507E-2</c:v>
                </c:pt>
                <c:pt idx="364">
                  <c:v>-5.0417495501231424E-2</c:v>
                </c:pt>
                <c:pt idx="365">
                  <c:v>-3.0412231062971751E-2</c:v>
                </c:pt>
              </c:numCache>
            </c:numRef>
          </c:val>
          <c:smooth val="0"/>
          <c:extLst>
            <c:ext xmlns:c16="http://schemas.microsoft.com/office/drawing/2014/chart" uri="{C3380CC4-5D6E-409C-BE32-E72D297353CC}">
              <c16:uniqueId val="{00000000-1148-4790-9FE7-4DDCDE8F2197}"/>
            </c:ext>
          </c:extLst>
        </c:ser>
        <c:ser>
          <c:idx val="1"/>
          <c:order val="1"/>
          <c:tx>
            <c:strRef>
              <c:f>'Session Details'!#REF!</c:f>
              <c:strCache>
                <c:ptCount val="1"/>
                <c:pt idx="0">
                  <c:v>#REF!</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'[Funnel Case Study Data.xlsx]Session Details'!$B$3:$B$368</c:f>
              <c:numCache>
                <c:formatCode>m/d/yyyy</c:formatCode>
                <c:ptCount val="366"/>
                <c:pt idx="0">
                  <c:v>43466</c:v>
                </c:pt>
                <c:pt idx="1">
                  <c:v>43467</c:v>
                </c:pt>
                <c:pt idx="2">
                  <c:v>43468</c:v>
                </c:pt>
                <c:pt idx="3">
                  <c:v>43469</c:v>
                </c:pt>
                <c:pt idx="4">
                  <c:v>43470</c:v>
                </c:pt>
                <c:pt idx="5">
                  <c:v>43471</c:v>
                </c:pt>
                <c:pt idx="6">
                  <c:v>43472</c:v>
                </c:pt>
                <c:pt idx="7">
                  <c:v>43473</c:v>
                </c:pt>
                <c:pt idx="8">
                  <c:v>43474</c:v>
                </c:pt>
                <c:pt idx="9">
                  <c:v>43475</c:v>
                </c:pt>
                <c:pt idx="10">
                  <c:v>43476</c:v>
                </c:pt>
                <c:pt idx="11">
                  <c:v>43477</c:v>
                </c:pt>
                <c:pt idx="12">
                  <c:v>43478</c:v>
                </c:pt>
                <c:pt idx="13">
                  <c:v>43479</c:v>
                </c:pt>
                <c:pt idx="14">
                  <c:v>43480</c:v>
                </c:pt>
                <c:pt idx="15">
                  <c:v>43481</c:v>
                </c:pt>
                <c:pt idx="16">
                  <c:v>43482</c:v>
                </c:pt>
                <c:pt idx="17">
                  <c:v>43483</c:v>
                </c:pt>
                <c:pt idx="18">
                  <c:v>43484</c:v>
                </c:pt>
                <c:pt idx="19">
                  <c:v>43485</c:v>
                </c:pt>
                <c:pt idx="20">
                  <c:v>43486</c:v>
                </c:pt>
                <c:pt idx="21">
                  <c:v>43487</c:v>
                </c:pt>
                <c:pt idx="22">
                  <c:v>43488</c:v>
                </c:pt>
                <c:pt idx="23">
                  <c:v>43489</c:v>
                </c:pt>
                <c:pt idx="24">
                  <c:v>43490</c:v>
                </c:pt>
                <c:pt idx="25">
                  <c:v>43491</c:v>
                </c:pt>
                <c:pt idx="26">
                  <c:v>43492</c:v>
                </c:pt>
                <c:pt idx="27">
                  <c:v>43493</c:v>
                </c:pt>
                <c:pt idx="28">
                  <c:v>43494</c:v>
                </c:pt>
                <c:pt idx="29">
                  <c:v>43495</c:v>
                </c:pt>
                <c:pt idx="30">
                  <c:v>43496</c:v>
                </c:pt>
                <c:pt idx="31">
                  <c:v>43497</c:v>
                </c:pt>
                <c:pt idx="32">
                  <c:v>43498</c:v>
                </c:pt>
                <c:pt idx="33">
                  <c:v>43499</c:v>
                </c:pt>
                <c:pt idx="34">
                  <c:v>43500</c:v>
                </c:pt>
                <c:pt idx="35">
                  <c:v>43501</c:v>
                </c:pt>
                <c:pt idx="36">
                  <c:v>43502</c:v>
                </c:pt>
                <c:pt idx="37">
                  <c:v>43503</c:v>
                </c:pt>
                <c:pt idx="38">
                  <c:v>43504</c:v>
                </c:pt>
                <c:pt idx="39">
                  <c:v>43505</c:v>
                </c:pt>
                <c:pt idx="40">
                  <c:v>43506</c:v>
                </c:pt>
                <c:pt idx="41">
                  <c:v>43507</c:v>
                </c:pt>
                <c:pt idx="42">
                  <c:v>43508</c:v>
                </c:pt>
                <c:pt idx="43">
                  <c:v>43509</c:v>
                </c:pt>
                <c:pt idx="44">
                  <c:v>43510</c:v>
                </c:pt>
                <c:pt idx="45">
                  <c:v>43511</c:v>
                </c:pt>
                <c:pt idx="46">
                  <c:v>43512</c:v>
                </c:pt>
                <c:pt idx="47">
                  <c:v>43513</c:v>
                </c:pt>
                <c:pt idx="48">
                  <c:v>43514</c:v>
                </c:pt>
                <c:pt idx="49">
                  <c:v>43515</c:v>
                </c:pt>
                <c:pt idx="50">
                  <c:v>43516</c:v>
                </c:pt>
                <c:pt idx="51">
                  <c:v>43517</c:v>
                </c:pt>
                <c:pt idx="52">
                  <c:v>43518</c:v>
                </c:pt>
                <c:pt idx="53">
                  <c:v>43519</c:v>
                </c:pt>
                <c:pt idx="54">
                  <c:v>43520</c:v>
                </c:pt>
                <c:pt idx="55">
                  <c:v>43521</c:v>
                </c:pt>
                <c:pt idx="56">
                  <c:v>43522</c:v>
                </c:pt>
                <c:pt idx="57">
                  <c:v>43523</c:v>
                </c:pt>
                <c:pt idx="58">
                  <c:v>43524</c:v>
                </c:pt>
                <c:pt idx="59">
                  <c:v>43525</c:v>
                </c:pt>
                <c:pt idx="60">
                  <c:v>43526</c:v>
                </c:pt>
                <c:pt idx="61">
                  <c:v>43527</c:v>
                </c:pt>
                <c:pt idx="62">
                  <c:v>43528</c:v>
                </c:pt>
                <c:pt idx="63">
                  <c:v>43529</c:v>
                </c:pt>
                <c:pt idx="64">
                  <c:v>43530</c:v>
                </c:pt>
                <c:pt idx="65">
                  <c:v>43531</c:v>
                </c:pt>
                <c:pt idx="66">
                  <c:v>43532</c:v>
                </c:pt>
                <c:pt idx="67">
                  <c:v>43533</c:v>
                </c:pt>
                <c:pt idx="68">
                  <c:v>43534</c:v>
                </c:pt>
                <c:pt idx="69">
                  <c:v>43535</c:v>
                </c:pt>
                <c:pt idx="70">
                  <c:v>43536</c:v>
                </c:pt>
                <c:pt idx="71">
                  <c:v>43537</c:v>
                </c:pt>
                <c:pt idx="72">
                  <c:v>43538</c:v>
                </c:pt>
                <c:pt idx="73">
                  <c:v>43539</c:v>
                </c:pt>
                <c:pt idx="74">
                  <c:v>43540</c:v>
                </c:pt>
                <c:pt idx="75">
                  <c:v>43541</c:v>
                </c:pt>
                <c:pt idx="76">
                  <c:v>43542</c:v>
                </c:pt>
                <c:pt idx="77">
                  <c:v>43543</c:v>
                </c:pt>
                <c:pt idx="78">
                  <c:v>43544</c:v>
                </c:pt>
                <c:pt idx="79">
                  <c:v>43545</c:v>
                </c:pt>
                <c:pt idx="80">
                  <c:v>43546</c:v>
                </c:pt>
                <c:pt idx="81">
                  <c:v>43547</c:v>
                </c:pt>
                <c:pt idx="82">
                  <c:v>43548</c:v>
                </c:pt>
                <c:pt idx="83">
                  <c:v>43549</c:v>
                </c:pt>
                <c:pt idx="84">
                  <c:v>43550</c:v>
                </c:pt>
                <c:pt idx="85">
                  <c:v>43551</c:v>
                </c:pt>
                <c:pt idx="86">
                  <c:v>43552</c:v>
                </c:pt>
                <c:pt idx="87">
                  <c:v>43553</c:v>
                </c:pt>
                <c:pt idx="88">
                  <c:v>43554</c:v>
                </c:pt>
                <c:pt idx="89">
                  <c:v>43555</c:v>
                </c:pt>
                <c:pt idx="90">
                  <c:v>43556</c:v>
                </c:pt>
                <c:pt idx="91">
                  <c:v>43557</c:v>
                </c:pt>
                <c:pt idx="92">
                  <c:v>43558</c:v>
                </c:pt>
                <c:pt idx="93">
                  <c:v>43559</c:v>
                </c:pt>
                <c:pt idx="94">
                  <c:v>43560</c:v>
                </c:pt>
                <c:pt idx="95">
                  <c:v>43561</c:v>
                </c:pt>
                <c:pt idx="96">
                  <c:v>43562</c:v>
                </c:pt>
                <c:pt idx="97">
                  <c:v>43563</c:v>
                </c:pt>
                <c:pt idx="98">
                  <c:v>43564</c:v>
                </c:pt>
                <c:pt idx="99">
                  <c:v>43565</c:v>
                </c:pt>
                <c:pt idx="100">
                  <c:v>43566</c:v>
                </c:pt>
                <c:pt idx="101">
                  <c:v>43567</c:v>
                </c:pt>
                <c:pt idx="102">
                  <c:v>43568</c:v>
                </c:pt>
                <c:pt idx="103">
                  <c:v>43569</c:v>
                </c:pt>
                <c:pt idx="104">
                  <c:v>43570</c:v>
                </c:pt>
                <c:pt idx="105">
                  <c:v>43571</c:v>
                </c:pt>
                <c:pt idx="106">
                  <c:v>43572</c:v>
                </c:pt>
                <c:pt idx="107">
                  <c:v>43573</c:v>
                </c:pt>
                <c:pt idx="108">
                  <c:v>43574</c:v>
                </c:pt>
                <c:pt idx="109">
                  <c:v>43575</c:v>
                </c:pt>
                <c:pt idx="110">
                  <c:v>43576</c:v>
                </c:pt>
                <c:pt idx="111">
                  <c:v>43577</c:v>
                </c:pt>
                <c:pt idx="112">
                  <c:v>43578</c:v>
                </c:pt>
                <c:pt idx="113">
                  <c:v>43579</c:v>
                </c:pt>
                <c:pt idx="114">
                  <c:v>43580</c:v>
                </c:pt>
                <c:pt idx="115">
                  <c:v>43581</c:v>
                </c:pt>
                <c:pt idx="116">
                  <c:v>43582</c:v>
                </c:pt>
                <c:pt idx="117">
                  <c:v>43583</c:v>
                </c:pt>
                <c:pt idx="118">
                  <c:v>43584</c:v>
                </c:pt>
                <c:pt idx="119">
                  <c:v>43585</c:v>
                </c:pt>
                <c:pt idx="120">
                  <c:v>43586</c:v>
                </c:pt>
                <c:pt idx="121">
                  <c:v>43587</c:v>
                </c:pt>
                <c:pt idx="122">
                  <c:v>43588</c:v>
                </c:pt>
                <c:pt idx="123">
                  <c:v>43589</c:v>
                </c:pt>
                <c:pt idx="124">
                  <c:v>43590</c:v>
                </c:pt>
                <c:pt idx="125">
                  <c:v>43591</c:v>
                </c:pt>
                <c:pt idx="126">
                  <c:v>43592</c:v>
                </c:pt>
                <c:pt idx="127">
                  <c:v>43593</c:v>
                </c:pt>
                <c:pt idx="128">
                  <c:v>43594</c:v>
                </c:pt>
                <c:pt idx="129">
                  <c:v>43595</c:v>
                </c:pt>
                <c:pt idx="130">
                  <c:v>43596</c:v>
                </c:pt>
                <c:pt idx="131">
                  <c:v>43597</c:v>
                </c:pt>
                <c:pt idx="132">
                  <c:v>43598</c:v>
                </c:pt>
                <c:pt idx="133">
                  <c:v>43599</c:v>
                </c:pt>
                <c:pt idx="134">
                  <c:v>43600</c:v>
                </c:pt>
                <c:pt idx="135">
                  <c:v>43601</c:v>
                </c:pt>
                <c:pt idx="136">
                  <c:v>43602</c:v>
                </c:pt>
                <c:pt idx="137">
                  <c:v>43603</c:v>
                </c:pt>
                <c:pt idx="138">
                  <c:v>43604</c:v>
                </c:pt>
                <c:pt idx="139">
                  <c:v>43605</c:v>
                </c:pt>
                <c:pt idx="140">
                  <c:v>43606</c:v>
                </c:pt>
                <c:pt idx="141">
                  <c:v>43607</c:v>
                </c:pt>
                <c:pt idx="142">
                  <c:v>43608</c:v>
                </c:pt>
                <c:pt idx="143">
                  <c:v>43609</c:v>
                </c:pt>
                <c:pt idx="144">
                  <c:v>43610</c:v>
                </c:pt>
                <c:pt idx="145">
                  <c:v>43611</c:v>
                </c:pt>
                <c:pt idx="146">
                  <c:v>43612</c:v>
                </c:pt>
                <c:pt idx="147">
                  <c:v>43613</c:v>
                </c:pt>
                <c:pt idx="148">
                  <c:v>43614</c:v>
                </c:pt>
                <c:pt idx="149">
                  <c:v>43615</c:v>
                </c:pt>
                <c:pt idx="150">
                  <c:v>43616</c:v>
                </c:pt>
                <c:pt idx="151">
                  <c:v>43617</c:v>
                </c:pt>
                <c:pt idx="152">
                  <c:v>43618</c:v>
                </c:pt>
                <c:pt idx="153">
                  <c:v>43619</c:v>
                </c:pt>
                <c:pt idx="154">
                  <c:v>43620</c:v>
                </c:pt>
                <c:pt idx="155">
                  <c:v>43621</c:v>
                </c:pt>
                <c:pt idx="156">
                  <c:v>43622</c:v>
                </c:pt>
                <c:pt idx="157">
                  <c:v>43623</c:v>
                </c:pt>
                <c:pt idx="158">
                  <c:v>43624</c:v>
                </c:pt>
                <c:pt idx="159">
                  <c:v>43625</c:v>
                </c:pt>
                <c:pt idx="160">
                  <c:v>43626</c:v>
                </c:pt>
                <c:pt idx="161">
                  <c:v>43627</c:v>
                </c:pt>
                <c:pt idx="162">
                  <c:v>43628</c:v>
                </c:pt>
                <c:pt idx="163">
                  <c:v>43629</c:v>
                </c:pt>
                <c:pt idx="164">
                  <c:v>43630</c:v>
                </c:pt>
                <c:pt idx="165">
                  <c:v>43631</c:v>
                </c:pt>
                <c:pt idx="166">
                  <c:v>43632</c:v>
                </c:pt>
                <c:pt idx="167">
                  <c:v>43633</c:v>
                </c:pt>
                <c:pt idx="168">
                  <c:v>43634</c:v>
                </c:pt>
                <c:pt idx="169">
                  <c:v>43635</c:v>
                </c:pt>
                <c:pt idx="170">
                  <c:v>43636</c:v>
                </c:pt>
                <c:pt idx="171">
                  <c:v>43637</c:v>
                </c:pt>
                <c:pt idx="172">
                  <c:v>43638</c:v>
                </c:pt>
                <c:pt idx="173">
                  <c:v>43639</c:v>
                </c:pt>
                <c:pt idx="174">
                  <c:v>43640</c:v>
                </c:pt>
                <c:pt idx="175">
                  <c:v>43641</c:v>
                </c:pt>
                <c:pt idx="176">
                  <c:v>43642</c:v>
                </c:pt>
                <c:pt idx="177">
                  <c:v>43643</c:v>
                </c:pt>
                <c:pt idx="178">
                  <c:v>43644</c:v>
                </c:pt>
                <c:pt idx="179">
                  <c:v>43645</c:v>
                </c:pt>
                <c:pt idx="180">
                  <c:v>43646</c:v>
                </c:pt>
                <c:pt idx="181">
                  <c:v>43647</c:v>
                </c:pt>
                <c:pt idx="182">
                  <c:v>43648</c:v>
                </c:pt>
                <c:pt idx="183">
                  <c:v>43649</c:v>
                </c:pt>
                <c:pt idx="184">
                  <c:v>43650</c:v>
                </c:pt>
                <c:pt idx="185">
                  <c:v>43651</c:v>
                </c:pt>
                <c:pt idx="186">
                  <c:v>43652</c:v>
                </c:pt>
                <c:pt idx="187">
                  <c:v>43653</c:v>
                </c:pt>
                <c:pt idx="188">
                  <c:v>43654</c:v>
                </c:pt>
                <c:pt idx="189">
                  <c:v>43655</c:v>
                </c:pt>
                <c:pt idx="190">
                  <c:v>43656</c:v>
                </c:pt>
                <c:pt idx="191">
                  <c:v>43657</c:v>
                </c:pt>
                <c:pt idx="192">
                  <c:v>43658</c:v>
                </c:pt>
                <c:pt idx="193">
                  <c:v>43659</c:v>
                </c:pt>
                <c:pt idx="194">
                  <c:v>43660</c:v>
                </c:pt>
                <c:pt idx="195">
                  <c:v>43661</c:v>
                </c:pt>
                <c:pt idx="196">
                  <c:v>43662</c:v>
                </c:pt>
                <c:pt idx="197">
                  <c:v>43663</c:v>
                </c:pt>
                <c:pt idx="198">
                  <c:v>43664</c:v>
                </c:pt>
                <c:pt idx="199">
                  <c:v>43665</c:v>
                </c:pt>
                <c:pt idx="200">
                  <c:v>43666</c:v>
                </c:pt>
                <c:pt idx="201">
                  <c:v>43667</c:v>
                </c:pt>
                <c:pt idx="202">
                  <c:v>43668</c:v>
                </c:pt>
                <c:pt idx="203">
                  <c:v>43669</c:v>
                </c:pt>
                <c:pt idx="204">
                  <c:v>43670</c:v>
                </c:pt>
                <c:pt idx="205">
                  <c:v>43671</c:v>
                </c:pt>
                <c:pt idx="206">
                  <c:v>43672</c:v>
                </c:pt>
                <c:pt idx="207">
                  <c:v>43673</c:v>
                </c:pt>
                <c:pt idx="208">
                  <c:v>43674</c:v>
                </c:pt>
                <c:pt idx="209">
                  <c:v>43675</c:v>
                </c:pt>
                <c:pt idx="210">
                  <c:v>43676</c:v>
                </c:pt>
                <c:pt idx="211">
                  <c:v>43677</c:v>
                </c:pt>
                <c:pt idx="212">
                  <c:v>43678</c:v>
                </c:pt>
                <c:pt idx="213">
                  <c:v>43679</c:v>
                </c:pt>
                <c:pt idx="214">
                  <c:v>43680</c:v>
                </c:pt>
                <c:pt idx="215">
                  <c:v>43681</c:v>
                </c:pt>
                <c:pt idx="216">
                  <c:v>43682</c:v>
                </c:pt>
                <c:pt idx="217">
                  <c:v>43683</c:v>
                </c:pt>
                <c:pt idx="218">
                  <c:v>43684</c:v>
                </c:pt>
                <c:pt idx="219">
                  <c:v>43685</c:v>
                </c:pt>
                <c:pt idx="220">
                  <c:v>43686</c:v>
                </c:pt>
                <c:pt idx="221">
                  <c:v>43687</c:v>
                </c:pt>
                <c:pt idx="222">
                  <c:v>43688</c:v>
                </c:pt>
                <c:pt idx="223">
                  <c:v>43689</c:v>
                </c:pt>
                <c:pt idx="224">
                  <c:v>43690</c:v>
                </c:pt>
                <c:pt idx="225">
                  <c:v>43691</c:v>
                </c:pt>
                <c:pt idx="226">
                  <c:v>43692</c:v>
                </c:pt>
                <c:pt idx="227">
                  <c:v>43693</c:v>
                </c:pt>
                <c:pt idx="228">
                  <c:v>43694</c:v>
                </c:pt>
                <c:pt idx="229">
                  <c:v>43695</c:v>
                </c:pt>
                <c:pt idx="230">
                  <c:v>43696</c:v>
                </c:pt>
                <c:pt idx="231">
                  <c:v>43697</c:v>
                </c:pt>
                <c:pt idx="232">
                  <c:v>43698</c:v>
                </c:pt>
                <c:pt idx="233">
                  <c:v>43699</c:v>
                </c:pt>
                <c:pt idx="234">
                  <c:v>43700</c:v>
                </c:pt>
                <c:pt idx="235">
                  <c:v>43701</c:v>
                </c:pt>
                <c:pt idx="236">
                  <c:v>43702</c:v>
                </c:pt>
                <c:pt idx="237">
                  <c:v>43703</c:v>
                </c:pt>
                <c:pt idx="238">
                  <c:v>43704</c:v>
                </c:pt>
                <c:pt idx="239">
                  <c:v>43705</c:v>
                </c:pt>
                <c:pt idx="240">
                  <c:v>43706</c:v>
                </c:pt>
                <c:pt idx="241">
                  <c:v>43707</c:v>
                </c:pt>
                <c:pt idx="242">
                  <c:v>43708</c:v>
                </c:pt>
                <c:pt idx="243">
                  <c:v>43709</c:v>
                </c:pt>
                <c:pt idx="244">
                  <c:v>43710</c:v>
                </c:pt>
                <c:pt idx="245">
                  <c:v>43711</c:v>
                </c:pt>
                <c:pt idx="246">
                  <c:v>43712</c:v>
                </c:pt>
                <c:pt idx="247">
                  <c:v>43713</c:v>
                </c:pt>
                <c:pt idx="248">
                  <c:v>43714</c:v>
                </c:pt>
                <c:pt idx="249">
                  <c:v>43715</c:v>
                </c:pt>
                <c:pt idx="250">
                  <c:v>43716</c:v>
                </c:pt>
                <c:pt idx="251">
                  <c:v>43717</c:v>
                </c:pt>
                <c:pt idx="252">
                  <c:v>43718</c:v>
                </c:pt>
                <c:pt idx="253">
                  <c:v>43719</c:v>
                </c:pt>
                <c:pt idx="254">
                  <c:v>43720</c:v>
                </c:pt>
                <c:pt idx="255">
                  <c:v>43721</c:v>
                </c:pt>
                <c:pt idx="256">
                  <c:v>43722</c:v>
                </c:pt>
                <c:pt idx="257">
                  <c:v>43723</c:v>
                </c:pt>
                <c:pt idx="258">
                  <c:v>43724</c:v>
                </c:pt>
                <c:pt idx="259">
                  <c:v>43725</c:v>
                </c:pt>
                <c:pt idx="260">
                  <c:v>43726</c:v>
                </c:pt>
                <c:pt idx="261">
                  <c:v>43727</c:v>
                </c:pt>
                <c:pt idx="262">
                  <c:v>43728</c:v>
                </c:pt>
                <c:pt idx="263">
                  <c:v>43729</c:v>
                </c:pt>
                <c:pt idx="264">
                  <c:v>43730</c:v>
                </c:pt>
                <c:pt idx="265">
                  <c:v>43731</c:v>
                </c:pt>
                <c:pt idx="266">
                  <c:v>43732</c:v>
                </c:pt>
                <c:pt idx="267">
                  <c:v>43733</c:v>
                </c:pt>
                <c:pt idx="268">
                  <c:v>43734</c:v>
                </c:pt>
                <c:pt idx="269">
                  <c:v>43735</c:v>
                </c:pt>
                <c:pt idx="270">
                  <c:v>43736</c:v>
                </c:pt>
                <c:pt idx="271">
                  <c:v>43737</c:v>
                </c:pt>
                <c:pt idx="272">
                  <c:v>43738</c:v>
                </c:pt>
                <c:pt idx="273">
                  <c:v>43739</c:v>
                </c:pt>
                <c:pt idx="274">
                  <c:v>43740</c:v>
                </c:pt>
                <c:pt idx="275">
                  <c:v>43741</c:v>
                </c:pt>
                <c:pt idx="276">
                  <c:v>43742</c:v>
                </c:pt>
                <c:pt idx="277">
                  <c:v>43743</c:v>
                </c:pt>
                <c:pt idx="278">
                  <c:v>43744</c:v>
                </c:pt>
                <c:pt idx="279">
                  <c:v>43745</c:v>
                </c:pt>
                <c:pt idx="280">
                  <c:v>43746</c:v>
                </c:pt>
                <c:pt idx="281">
                  <c:v>43747</c:v>
                </c:pt>
                <c:pt idx="282">
                  <c:v>43748</c:v>
                </c:pt>
                <c:pt idx="283">
                  <c:v>43749</c:v>
                </c:pt>
                <c:pt idx="284">
                  <c:v>43750</c:v>
                </c:pt>
                <c:pt idx="285">
                  <c:v>43751</c:v>
                </c:pt>
                <c:pt idx="286">
                  <c:v>43752</c:v>
                </c:pt>
                <c:pt idx="287">
                  <c:v>43753</c:v>
                </c:pt>
                <c:pt idx="288">
                  <c:v>43754</c:v>
                </c:pt>
                <c:pt idx="289">
                  <c:v>43755</c:v>
                </c:pt>
                <c:pt idx="290">
                  <c:v>43756</c:v>
                </c:pt>
                <c:pt idx="291">
                  <c:v>43757</c:v>
                </c:pt>
                <c:pt idx="292">
                  <c:v>43758</c:v>
                </c:pt>
                <c:pt idx="293">
                  <c:v>43759</c:v>
                </c:pt>
                <c:pt idx="294">
                  <c:v>43760</c:v>
                </c:pt>
                <c:pt idx="295">
                  <c:v>43761</c:v>
                </c:pt>
                <c:pt idx="296">
                  <c:v>43762</c:v>
                </c:pt>
                <c:pt idx="297">
                  <c:v>43763</c:v>
                </c:pt>
                <c:pt idx="298">
                  <c:v>43764</c:v>
                </c:pt>
                <c:pt idx="299">
                  <c:v>43765</c:v>
                </c:pt>
                <c:pt idx="300">
                  <c:v>43766</c:v>
                </c:pt>
                <c:pt idx="301">
                  <c:v>43767</c:v>
                </c:pt>
                <c:pt idx="302">
                  <c:v>43768</c:v>
                </c:pt>
                <c:pt idx="303">
                  <c:v>43769</c:v>
                </c:pt>
                <c:pt idx="304">
                  <c:v>43770</c:v>
                </c:pt>
                <c:pt idx="305">
                  <c:v>43771</c:v>
                </c:pt>
                <c:pt idx="306">
                  <c:v>43772</c:v>
                </c:pt>
                <c:pt idx="307">
                  <c:v>43773</c:v>
                </c:pt>
                <c:pt idx="308">
                  <c:v>43774</c:v>
                </c:pt>
                <c:pt idx="309">
                  <c:v>43775</c:v>
                </c:pt>
                <c:pt idx="310">
                  <c:v>43776</c:v>
                </c:pt>
                <c:pt idx="311">
                  <c:v>43777</c:v>
                </c:pt>
                <c:pt idx="312">
                  <c:v>43778</c:v>
                </c:pt>
                <c:pt idx="313">
                  <c:v>43779</c:v>
                </c:pt>
                <c:pt idx="314">
                  <c:v>43780</c:v>
                </c:pt>
                <c:pt idx="315">
                  <c:v>43781</c:v>
                </c:pt>
                <c:pt idx="316">
                  <c:v>43782</c:v>
                </c:pt>
                <c:pt idx="317">
                  <c:v>43783</c:v>
                </c:pt>
                <c:pt idx="318">
                  <c:v>43784</c:v>
                </c:pt>
                <c:pt idx="319">
                  <c:v>43785</c:v>
                </c:pt>
                <c:pt idx="320">
                  <c:v>43786</c:v>
                </c:pt>
                <c:pt idx="321">
                  <c:v>43787</c:v>
                </c:pt>
                <c:pt idx="322">
                  <c:v>43788</c:v>
                </c:pt>
                <c:pt idx="323">
                  <c:v>43789</c:v>
                </c:pt>
                <c:pt idx="324">
                  <c:v>43790</c:v>
                </c:pt>
                <c:pt idx="325">
                  <c:v>43791</c:v>
                </c:pt>
                <c:pt idx="326">
                  <c:v>43792</c:v>
                </c:pt>
                <c:pt idx="327">
                  <c:v>43793</c:v>
                </c:pt>
                <c:pt idx="328">
                  <c:v>43794</c:v>
                </c:pt>
                <c:pt idx="329">
                  <c:v>43795</c:v>
                </c:pt>
                <c:pt idx="330">
                  <c:v>43796</c:v>
                </c:pt>
                <c:pt idx="331">
                  <c:v>43797</c:v>
                </c:pt>
                <c:pt idx="332">
                  <c:v>43798</c:v>
                </c:pt>
                <c:pt idx="333">
                  <c:v>43799</c:v>
                </c:pt>
                <c:pt idx="334">
                  <c:v>43800</c:v>
                </c:pt>
                <c:pt idx="335">
                  <c:v>43801</c:v>
                </c:pt>
                <c:pt idx="336">
                  <c:v>43802</c:v>
                </c:pt>
                <c:pt idx="337">
                  <c:v>43803</c:v>
                </c:pt>
                <c:pt idx="338">
                  <c:v>43804</c:v>
                </c:pt>
                <c:pt idx="339">
                  <c:v>43805</c:v>
                </c:pt>
                <c:pt idx="340">
                  <c:v>43806</c:v>
                </c:pt>
                <c:pt idx="341">
                  <c:v>43807</c:v>
                </c:pt>
                <c:pt idx="342">
                  <c:v>43808</c:v>
                </c:pt>
                <c:pt idx="343">
                  <c:v>43809</c:v>
                </c:pt>
                <c:pt idx="344">
                  <c:v>43810</c:v>
                </c:pt>
                <c:pt idx="345">
                  <c:v>43811</c:v>
                </c:pt>
                <c:pt idx="346">
                  <c:v>43812</c:v>
                </c:pt>
                <c:pt idx="347">
                  <c:v>43813</c:v>
                </c:pt>
                <c:pt idx="348">
                  <c:v>43814</c:v>
                </c:pt>
                <c:pt idx="349">
                  <c:v>43815</c:v>
                </c:pt>
                <c:pt idx="350">
                  <c:v>43816</c:v>
                </c:pt>
                <c:pt idx="351">
                  <c:v>43817</c:v>
                </c:pt>
                <c:pt idx="352">
                  <c:v>43818</c:v>
                </c:pt>
                <c:pt idx="353">
                  <c:v>43819</c:v>
                </c:pt>
                <c:pt idx="354">
                  <c:v>43820</c:v>
                </c:pt>
                <c:pt idx="355">
                  <c:v>43821</c:v>
                </c:pt>
                <c:pt idx="356">
                  <c:v>43822</c:v>
                </c:pt>
                <c:pt idx="357">
                  <c:v>43823</c:v>
                </c:pt>
                <c:pt idx="358">
                  <c:v>43824</c:v>
                </c:pt>
                <c:pt idx="359">
                  <c:v>43825</c:v>
                </c:pt>
                <c:pt idx="360">
                  <c:v>43826</c:v>
                </c:pt>
                <c:pt idx="361">
                  <c:v>43827</c:v>
                </c:pt>
                <c:pt idx="362">
                  <c:v>43828</c:v>
                </c:pt>
                <c:pt idx="363">
                  <c:v>43829</c:v>
                </c:pt>
                <c:pt idx="364">
                  <c:v>43830</c:v>
                </c:pt>
                <c:pt idx="365">
                  <c:v>43831</c:v>
                </c:pt>
              </c:numCache>
            </c:numRef>
          </c:cat>
          <c:val>
            <c:numRef>
              <c:f>'Session Details'!#REF!</c:f>
              <c:numCache>
                <c:formatCode>General</c:formatCode>
                <c:ptCount val="1"/>
                <c:pt idx="0">
                  <c:v>1</c:v>
                </c:pt>
              </c:numCache>
            </c:numRef>
          </c:val>
          <c:smooth val="0"/>
          <c:extLst>
            <c:ext xmlns:c16="http://schemas.microsoft.com/office/drawing/2014/chart" uri="{C3380CC4-5D6E-409C-BE32-E72D297353CC}">
              <c16:uniqueId val="{00000001-1148-4790-9FE7-4DDCDE8F2197}"/>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67551168"/>
        <c:axId val="782335600"/>
      </c:lineChart>
      <c:dateAx>
        <c:axId val="367551168"/>
        <c:scaling>
          <c:orientation val="minMax"/>
        </c:scaling>
        <c:delete val="1"/>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400"/>
                  <a:t>dates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m/d/yyyy" sourceLinked="1"/>
        <c:majorTickMark val="out"/>
        <c:minorTickMark val="none"/>
        <c:tickLblPos val="nextTo"/>
        <c:crossAx val="782335600"/>
        <c:crosses val="autoZero"/>
        <c:auto val="1"/>
        <c:lblOffset val="100"/>
        <c:baseTimeUnit val="days"/>
      </c:dateAx>
      <c:valAx>
        <c:axId val="782335600"/>
        <c:scaling>
          <c:orientation val="minMax"/>
        </c:scaling>
        <c:delete val="0"/>
        <c:axPos val="l"/>
        <c:title>
          <c:tx>
            <c:rich>
              <a:bodyPr rot="-540000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r>
                  <a:rPr lang="en-IN" sz="1400"/>
                  <a:t>conversion  change %</a:t>
                </a:r>
              </a:p>
            </c:rich>
          </c:tx>
          <c:overlay val="0"/>
          <c:spPr>
            <a:noFill/>
            <a:ln>
              <a:noFill/>
            </a:ln>
            <a:effectLst/>
          </c:spPr>
          <c:txPr>
            <a:bodyPr rot="-540000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755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[Funnel Case Study Data.xlsx]Analysis Sheet!PivotTable1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MONTH-WISE DROP-OFF</a:t>
            </a:r>
            <a:r>
              <a:rPr lang="en-US" baseline="0"/>
              <a:t> NUMBERS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 Sheet'!$B$115</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Sheet'!$A$116:$A$128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Sheet'!$B$116:$B$128</c:f>
              <c:numCache>
                <c:formatCode>_ * #,##0_ ;_ * \-#,##0_ ;_ * "-"??_ ;_ @_ </c:formatCode>
                <c:ptCount val="12"/>
                <c:pt idx="0">
                  <c:v>833694349.32672</c:v>
                </c:pt>
                <c:pt idx="1">
                  <c:v>753477512</c:v>
                </c:pt>
                <c:pt idx="2">
                  <c:v>859031154</c:v>
                </c:pt>
                <c:pt idx="3">
                  <c:v>798561443</c:v>
                </c:pt>
                <c:pt idx="4">
                  <c:v>818302737</c:v>
                </c:pt>
                <c:pt idx="5">
                  <c:v>831918584</c:v>
                </c:pt>
                <c:pt idx="6">
                  <c:v>805847172</c:v>
                </c:pt>
                <c:pt idx="7">
                  <c:v>841519395</c:v>
                </c:pt>
                <c:pt idx="8">
                  <c:v>812899371</c:v>
                </c:pt>
                <c:pt idx="9">
                  <c:v>806524530</c:v>
                </c:pt>
                <c:pt idx="10">
                  <c:v>824622356</c:v>
                </c:pt>
                <c:pt idx="11">
                  <c:v>836893132</c:v>
                </c:pt>
              </c:numCache>
            </c:numRef>
          </c:val>
          <c:extLst>
            <c:ext xmlns:c16="http://schemas.microsoft.com/office/drawing/2014/chart" uri="{C3380CC4-5D6E-409C-BE32-E72D297353CC}">
              <c16:uniqueId val="{00000000-195A-4CAD-9FAA-3C65E8022446}"/>
            </c:ext>
          </c:extLst>
        </c:ser>
        <c:dLbls>
          <c:showLegendKey val="0"/>
          <c:showVal val="0"/>
          <c:showCatName val="0"/>
          <c:showSerName val="0"/>
          <c:showPercent val="0"/>
          <c:showBubbleSize val="0"/>
        </c:dLbls>
        <c:gapWidth val="100"/>
        <c:overlap val="-24"/>
        <c:axId val="586858576"/>
        <c:axId val="1175025792"/>
      </c:barChart>
      <c:catAx>
        <c:axId val="5868585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5025792"/>
        <c:crosses val="autoZero"/>
        <c:auto val="1"/>
        <c:lblAlgn val="ctr"/>
        <c:lblOffset val="100"/>
        <c:noMultiLvlLbl val="0"/>
      </c:catAx>
      <c:valAx>
        <c:axId val="117502579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DROP-OFF NUMBERS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6858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Data.xlsx]Analysis Sheet!PivotTable2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WEEKDAY-WISE</a:t>
            </a:r>
            <a:r>
              <a:rPr lang="en-US" baseline="0"/>
              <a:t> DROP-OFF NUMBERS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673950131233596E-2"/>
              <c:y val="-2.733668708078156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4332020997375328E-2"/>
              <c:y val="-3.83336978710994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2.6738407699037518E-2"/>
              <c:y val="-3.079396325459317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9.6559492563429578E-2"/>
              <c:y val="4.31922572178477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5777996500437456E-2"/>
              <c:y val="-5.69921988918051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4194444444444342E-2"/>
              <c:y val="-3.05879994167395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5">
                      <a:lumMod val="20000"/>
                      <a:lumOff val="8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27059787839020122"/>
              <c:y val="-7.965150189559637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4194444444444342E-2"/>
              <c:y val="-3.05879994167395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5">
                      <a:lumMod val="20000"/>
                      <a:lumOff val="8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4332020997375328E-2"/>
              <c:y val="-3.83336978710994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2.6738407699037518E-2"/>
              <c:y val="-3.079396325459317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9.6559492563429578E-2"/>
              <c:y val="4.31922572178477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27059787839020122"/>
              <c:y val="-7.965150189559637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5777996500437456E-2"/>
              <c:y val="-5.69921988918051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673950131233596E-2"/>
              <c:y val="-2.733668708078156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4194444444444342E-2"/>
              <c:y val="-3.05879994167395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5">
                      <a:lumMod val="20000"/>
                      <a:lumOff val="8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4332020997375328E-2"/>
              <c:y val="-3.83336978710994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2.6738407699037518E-2"/>
              <c:y val="-3.079396325459317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9.6559492563429578E-2"/>
              <c:y val="4.31922572178477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27059787839020122"/>
              <c:y val="-7.965150189559637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5777996500437456E-2"/>
              <c:y val="-5.699219889180510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673950131233596E-2"/>
              <c:y val="-2.733668708078156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'Analysis Sheet'!$B$137</c:f>
              <c:strCache>
                <c:ptCount val="1"/>
                <c:pt idx="0">
                  <c:v>Total</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89A-4B66-924F-99C92AC6BF67}"/>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89A-4B66-924F-99C92AC6BF67}"/>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89A-4B66-924F-99C92AC6BF67}"/>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E89A-4B66-924F-99C92AC6BF67}"/>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E89A-4B66-924F-99C92AC6BF67}"/>
              </c:ext>
            </c:extLst>
          </c:dPt>
          <c:dPt>
            <c:idx val="5"/>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E89A-4B66-924F-99C92AC6BF67}"/>
              </c:ext>
            </c:extLst>
          </c:dPt>
          <c:dPt>
            <c:idx val="6"/>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E89A-4B66-924F-99C92AC6BF67}"/>
              </c:ext>
            </c:extLst>
          </c:dPt>
          <c:dLbls>
            <c:dLbl>
              <c:idx val="0"/>
              <c:layout>
                <c:manualLayout>
                  <c:x val="4.4194444444444342E-2"/>
                  <c:y val="-3.05879994167395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5">
                          <a:lumMod val="20000"/>
                          <a:lumOff val="8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9A-4B66-924F-99C92AC6BF67}"/>
                </c:ext>
              </c:extLst>
            </c:dLbl>
            <c:dLbl>
              <c:idx val="1"/>
              <c:layout>
                <c:manualLayout>
                  <c:x val="4.4332020997375328E-2"/>
                  <c:y val="-3.83336978710994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9A-4B66-924F-99C92AC6BF67}"/>
                </c:ext>
              </c:extLst>
            </c:dLbl>
            <c:dLbl>
              <c:idx val="2"/>
              <c:layout>
                <c:manualLayout>
                  <c:x val="2.6738407699037518E-2"/>
                  <c:y val="-3.07939632545931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89A-4B66-924F-99C92AC6BF67}"/>
                </c:ext>
              </c:extLst>
            </c:dLbl>
            <c:dLbl>
              <c:idx val="3"/>
              <c:layout>
                <c:manualLayout>
                  <c:x val="9.6559492563429578E-2"/>
                  <c:y val="4.31922572178477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89A-4B66-924F-99C92AC6BF67}"/>
                </c:ext>
              </c:extLst>
            </c:dLbl>
            <c:dLbl>
              <c:idx val="4"/>
              <c:layout>
                <c:manualLayout>
                  <c:x val="-0.27059787839020122"/>
                  <c:y val="-7.965150189559637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89A-4B66-924F-99C92AC6BF67}"/>
                </c:ext>
              </c:extLst>
            </c:dLbl>
            <c:dLbl>
              <c:idx val="5"/>
              <c:layout>
                <c:manualLayout>
                  <c:x val="-7.5777996500437456E-2"/>
                  <c:y val="-5.69921988918051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89A-4B66-924F-99C92AC6BF67}"/>
                </c:ext>
              </c:extLst>
            </c:dLbl>
            <c:dLbl>
              <c:idx val="6"/>
              <c:layout>
                <c:manualLayout>
                  <c:x val="-5.673950131233596E-2"/>
                  <c:y val="-2.73366870807815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89A-4B66-924F-99C92AC6BF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'Analysis Sheet'!$A$138:$A$145</c:f>
              <c:strCache>
                <c:ptCount val="7"/>
                <c:pt idx="0">
                  <c:v>1</c:v>
                </c:pt>
                <c:pt idx="1">
                  <c:v>2</c:v>
                </c:pt>
                <c:pt idx="2">
                  <c:v>3</c:v>
                </c:pt>
                <c:pt idx="3">
                  <c:v>4</c:v>
                </c:pt>
                <c:pt idx="4">
                  <c:v>5</c:v>
                </c:pt>
                <c:pt idx="5">
                  <c:v>6</c:v>
                </c:pt>
                <c:pt idx="6">
                  <c:v>7</c:v>
                </c:pt>
              </c:strCache>
            </c:strRef>
          </c:cat>
          <c:val>
            <c:numRef>
              <c:f>'Analysis Sheet'!$B$138:$B$145</c:f>
              <c:numCache>
                <c:formatCode>_ * #,##0_ ;_ * \-#,##0_ ;_ * "-"??_ ;_ @_ </c:formatCode>
                <c:ptCount val="7"/>
                <c:pt idx="0">
                  <c:v>1057765056</c:v>
                </c:pt>
                <c:pt idx="1">
                  <c:v>1104296627.32672</c:v>
                </c:pt>
                <c:pt idx="2">
                  <c:v>1087176452</c:v>
                </c:pt>
                <c:pt idx="3">
                  <c:v>1033836997</c:v>
                </c:pt>
                <c:pt idx="4">
                  <c:v>1055654240</c:v>
                </c:pt>
                <c:pt idx="5">
                  <c:v>2255646050</c:v>
                </c:pt>
                <c:pt idx="6">
                  <c:v>2228916313</c:v>
                </c:pt>
              </c:numCache>
            </c:numRef>
          </c:val>
          <c:extLst>
            <c:ext xmlns:c16="http://schemas.microsoft.com/office/drawing/2014/chart" uri="{C3380CC4-5D6E-409C-BE32-E72D297353CC}">
              <c16:uniqueId val="{0000000E-E89A-4B66-924F-99C92AC6BF67}"/>
            </c:ext>
          </c:extLst>
        </c:ser>
        <c:dLbls>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[Funnel Case Study Data.xlsx]Analysis Sheet!PivotTable3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MONTH-WISE</a:t>
            </a:r>
            <a:r>
              <a:rPr lang="en-US" baseline="0"/>
              <a:t> ORDERS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 Sheet'!$B$160</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Sheet'!$A$161:$A$173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Sheet'!$B$161:$B$173</c:f>
              <c:numCache>
                <c:formatCode>_ * #,##0_ ;_ * \-#,##0_ ;_ * "-"??_ ;_ @_ </c:formatCode>
                <c:ptCount val="12"/>
                <c:pt idx="0">
                  <c:v>43671051.673280001</c:v>
                </c:pt>
                <c:pt idx="1">
                  <c:v>39060394</c:v>
                </c:pt>
                <c:pt idx="2">
                  <c:v>43019930</c:v>
                </c:pt>
                <c:pt idx="3">
                  <c:v>42841566</c:v>
                </c:pt>
                <c:pt idx="4">
                  <c:v>42790296</c:v>
                </c:pt>
                <c:pt idx="5">
                  <c:v>42146232</c:v>
                </c:pt>
                <c:pt idx="6">
                  <c:v>43415557</c:v>
                </c:pt>
                <c:pt idx="7">
                  <c:v>43122190</c:v>
                </c:pt>
                <c:pt idx="8">
                  <c:v>40728983</c:v>
                </c:pt>
                <c:pt idx="9">
                  <c:v>41971360</c:v>
                </c:pt>
                <c:pt idx="10">
                  <c:v>40909060</c:v>
                </c:pt>
                <c:pt idx="11">
                  <c:v>43085960</c:v>
                </c:pt>
              </c:numCache>
            </c:numRef>
          </c:val>
          <c:extLst>
            <c:ext xmlns:c16="http://schemas.microsoft.com/office/drawing/2014/chart" uri="{C3380CC4-5D6E-409C-BE32-E72D297353CC}">
              <c16:uniqueId val="{00000000-88EE-44E8-B295-01C494C70554}"/>
            </c:ext>
          </c:extLst>
        </c:ser>
        <c:dLbls>
          <c:showLegendKey val="0"/>
          <c:showVal val="0"/>
          <c:showCatName val="0"/>
          <c:showSerName val="0"/>
          <c:showPercent val="0"/>
          <c:showBubbleSize val="0"/>
        </c:dLbls>
        <c:gapWidth val="100"/>
        <c:overlap val="-24"/>
        <c:axId val="1552296128"/>
        <c:axId val="1101818656"/>
      </c:barChart>
      <c:catAx>
        <c:axId val="15522961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1818656"/>
        <c:crosses val="autoZero"/>
        <c:auto val="1"/>
        <c:lblAlgn val="ctr"/>
        <c:lblOffset val="100"/>
        <c:noMultiLvlLbl val="0"/>
      </c:catAx>
      <c:valAx>
        <c:axId val="110181865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ORDER NUMBER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2296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[Funnel Case Study Data.xlsx]Analysis Sheet!PivotTable4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WEEKDAY-WISE TOTAL ORDERS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hade val="47000"/>
                  <a:satMod val="103000"/>
                  <a:lumMod val="102000"/>
                  <a:tint val="94000"/>
                </a:schemeClr>
              </a:gs>
              <a:gs pos="50000">
                <a:schemeClr val="accent6">
                  <a:shade val="47000"/>
                  <a:satMod val="110000"/>
                  <a:lumMod val="100000"/>
                  <a:shade val="100000"/>
                </a:schemeClr>
              </a:gs>
              <a:gs pos="100000">
                <a:schemeClr val="accent6">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523890990774408"/>
              <c:y val="-7.4527136599003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0136499267696082"/>
              <c:y val="-0.1396141268323227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hade val="82000"/>
                  <a:satMod val="103000"/>
                  <a:lumMod val="102000"/>
                  <a:tint val="94000"/>
                </a:schemeClr>
              </a:gs>
              <a:gs pos="50000">
                <a:schemeClr val="accent6">
                  <a:shade val="82000"/>
                  <a:satMod val="110000"/>
                  <a:lumMod val="100000"/>
                  <a:shade val="100000"/>
                </a:schemeClr>
              </a:gs>
              <a:gs pos="100000">
                <a:schemeClr val="accent6">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6562734777927571"/>
              <c:y val="-3.414473668118746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4922937442326822"/>
              <c:y val="2.53334442164273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1436931389920962E-2"/>
              <c:y val="-0.175621944090461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tint val="48000"/>
                  <a:satMod val="103000"/>
                  <a:lumMod val="102000"/>
                  <a:tint val="94000"/>
                </a:schemeClr>
              </a:gs>
              <a:gs pos="50000">
                <a:schemeClr val="accent6">
                  <a:tint val="48000"/>
                  <a:satMod val="110000"/>
                  <a:lumMod val="100000"/>
                  <a:shade val="100000"/>
                </a:schemeClr>
              </a:gs>
              <a:gs pos="100000">
                <a:schemeClr val="accent6">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3685621644349285E-2"/>
              <c:y val="-3.09478792385266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tint val="83000"/>
                  <a:satMod val="103000"/>
                  <a:lumMod val="102000"/>
                  <a:tint val="94000"/>
                </a:schemeClr>
              </a:gs>
              <a:gs pos="50000">
                <a:schemeClr val="accent6">
                  <a:tint val="83000"/>
                  <a:satMod val="110000"/>
                  <a:lumMod val="100000"/>
                  <a:shade val="100000"/>
                </a:schemeClr>
              </a:gs>
              <a:gs pos="100000">
                <a:schemeClr val="accent6">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1726588127400945E-2"/>
              <c:y val="-0.1367406240598377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tint val="48000"/>
                  <a:satMod val="103000"/>
                  <a:lumMod val="102000"/>
                  <a:tint val="94000"/>
                </a:schemeClr>
              </a:gs>
              <a:gs pos="50000">
                <a:schemeClr val="accent6">
                  <a:tint val="48000"/>
                  <a:satMod val="110000"/>
                  <a:lumMod val="100000"/>
                  <a:shade val="100000"/>
                </a:schemeClr>
              </a:gs>
              <a:gs pos="100000">
                <a:schemeClr val="accent6">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3685621644349285E-2"/>
              <c:y val="-3.09478792385266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1436931389920962E-2"/>
              <c:y val="-0.175621944090461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tint val="83000"/>
                  <a:satMod val="103000"/>
                  <a:lumMod val="102000"/>
                  <a:tint val="94000"/>
                </a:schemeClr>
              </a:gs>
              <a:gs pos="50000">
                <a:schemeClr val="accent6">
                  <a:tint val="83000"/>
                  <a:satMod val="110000"/>
                  <a:lumMod val="100000"/>
                  <a:shade val="100000"/>
                </a:schemeClr>
              </a:gs>
              <a:gs pos="100000">
                <a:schemeClr val="accent6">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1726588127400945E-2"/>
              <c:y val="-0.1367406240598377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4922937442326822"/>
              <c:y val="2.53334442164273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6">
                  <a:shade val="82000"/>
                  <a:satMod val="103000"/>
                  <a:lumMod val="102000"/>
                  <a:tint val="94000"/>
                </a:schemeClr>
              </a:gs>
              <a:gs pos="50000">
                <a:schemeClr val="accent6">
                  <a:shade val="82000"/>
                  <a:satMod val="110000"/>
                  <a:lumMod val="100000"/>
                  <a:shade val="100000"/>
                </a:schemeClr>
              </a:gs>
              <a:gs pos="100000">
                <a:schemeClr val="accent6">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6562734777927571"/>
              <c:y val="-3.414473668118746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0136499267696082"/>
              <c:y val="-0.1396141268323227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hade val="47000"/>
                  <a:satMod val="103000"/>
                  <a:lumMod val="102000"/>
                  <a:tint val="94000"/>
                </a:schemeClr>
              </a:gs>
              <a:gs pos="50000">
                <a:schemeClr val="accent6">
                  <a:shade val="47000"/>
                  <a:satMod val="110000"/>
                  <a:lumMod val="100000"/>
                  <a:shade val="100000"/>
                </a:schemeClr>
              </a:gs>
              <a:gs pos="100000">
                <a:schemeClr val="accent6">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523890990774408"/>
              <c:y val="-7.4527136599003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6">
                  <a:tint val="48000"/>
                  <a:satMod val="103000"/>
                  <a:lumMod val="102000"/>
                  <a:tint val="94000"/>
                </a:schemeClr>
              </a:gs>
              <a:gs pos="50000">
                <a:schemeClr val="accent6">
                  <a:tint val="48000"/>
                  <a:satMod val="110000"/>
                  <a:lumMod val="100000"/>
                  <a:shade val="100000"/>
                </a:schemeClr>
              </a:gs>
              <a:gs pos="100000">
                <a:schemeClr val="accent6">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3685621644349285E-2"/>
              <c:y val="-3.09478792385266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1436931389920962E-2"/>
              <c:y val="-0.175621944090461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6">
                  <a:tint val="83000"/>
                  <a:satMod val="103000"/>
                  <a:lumMod val="102000"/>
                  <a:tint val="94000"/>
                </a:schemeClr>
              </a:gs>
              <a:gs pos="50000">
                <a:schemeClr val="accent6">
                  <a:tint val="83000"/>
                  <a:satMod val="110000"/>
                  <a:lumMod val="100000"/>
                  <a:shade val="100000"/>
                </a:schemeClr>
              </a:gs>
              <a:gs pos="100000">
                <a:schemeClr val="accent6">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1726588127400945E-2"/>
              <c:y val="-0.1367406240598377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4922937442326822"/>
              <c:y val="2.53334442164273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6">
                  <a:shade val="82000"/>
                  <a:satMod val="103000"/>
                  <a:lumMod val="102000"/>
                  <a:tint val="94000"/>
                </a:schemeClr>
              </a:gs>
              <a:gs pos="50000">
                <a:schemeClr val="accent6">
                  <a:shade val="82000"/>
                  <a:satMod val="110000"/>
                  <a:lumMod val="100000"/>
                  <a:shade val="100000"/>
                </a:schemeClr>
              </a:gs>
              <a:gs pos="100000">
                <a:schemeClr val="accent6">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6562734777927571"/>
              <c:y val="-3.414473668118746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0136499267696082"/>
              <c:y val="-0.1396141268323227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6">
                  <a:shade val="47000"/>
                  <a:satMod val="103000"/>
                  <a:lumMod val="102000"/>
                  <a:tint val="94000"/>
                </a:schemeClr>
              </a:gs>
              <a:gs pos="50000">
                <a:schemeClr val="accent6">
                  <a:shade val="47000"/>
                  <a:satMod val="110000"/>
                  <a:lumMod val="100000"/>
                  <a:shade val="100000"/>
                </a:schemeClr>
              </a:gs>
              <a:gs pos="100000">
                <a:schemeClr val="accent6">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523890990774408"/>
              <c:y val="-7.4527136599003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'Analysis Sheet'!$B$184</c:f>
              <c:strCache>
                <c:ptCount val="1"/>
                <c:pt idx="0">
                  <c:v>Total</c:v>
                </c:pt>
              </c:strCache>
            </c:strRef>
          </c:tx>
          <c:dPt>
            <c:idx val="0"/>
            <c:bubble3D val="0"/>
            <c:spPr>
              <a:gradFill rotWithShape="1">
                <a:gsLst>
                  <a:gs pos="0">
                    <a:schemeClr val="accent6">
                      <a:tint val="48000"/>
                      <a:satMod val="103000"/>
                      <a:lumMod val="102000"/>
                      <a:tint val="94000"/>
                    </a:schemeClr>
                  </a:gs>
                  <a:gs pos="50000">
                    <a:schemeClr val="accent6">
                      <a:tint val="48000"/>
                      <a:satMod val="110000"/>
                      <a:lumMod val="100000"/>
                      <a:shade val="100000"/>
                    </a:schemeClr>
                  </a:gs>
                  <a:gs pos="100000">
                    <a:schemeClr val="accent6">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D2D-4C97-A26C-1A0EBDE99C31}"/>
              </c:ext>
            </c:extLst>
          </c:dPt>
          <c:dPt>
            <c:idx val="1"/>
            <c:bubble3D val="0"/>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D2D-4C97-A26C-1A0EBDE99C31}"/>
              </c:ext>
            </c:extLst>
          </c:dPt>
          <c:dPt>
            <c:idx val="2"/>
            <c:bubble3D val="0"/>
            <c:spPr>
              <a:gradFill rotWithShape="1">
                <a:gsLst>
                  <a:gs pos="0">
                    <a:schemeClr val="accent6">
                      <a:tint val="83000"/>
                      <a:satMod val="103000"/>
                      <a:lumMod val="102000"/>
                      <a:tint val="94000"/>
                    </a:schemeClr>
                  </a:gs>
                  <a:gs pos="50000">
                    <a:schemeClr val="accent6">
                      <a:tint val="83000"/>
                      <a:satMod val="110000"/>
                      <a:lumMod val="100000"/>
                      <a:shade val="100000"/>
                    </a:schemeClr>
                  </a:gs>
                  <a:gs pos="100000">
                    <a:schemeClr val="accent6">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1D2D-4C97-A26C-1A0EBDE99C31}"/>
              </c:ext>
            </c:extLst>
          </c:dPt>
          <c:dPt>
            <c:idx val="3"/>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1D2D-4C97-A26C-1A0EBDE99C31}"/>
              </c:ext>
            </c:extLst>
          </c:dPt>
          <c:dPt>
            <c:idx val="4"/>
            <c:bubble3D val="0"/>
            <c:spPr>
              <a:gradFill rotWithShape="1">
                <a:gsLst>
                  <a:gs pos="0">
                    <a:schemeClr val="accent6">
                      <a:shade val="82000"/>
                      <a:satMod val="103000"/>
                      <a:lumMod val="102000"/>
                      <a:tint val="94000"/>
                    </a:schemeClr>
                  </a:gs>
                  <a:gs pos="50000">
                    <a:schemeClr val="accent6">
                      <a:shade val="82000"/>
                      <a:satMod val="110000"/>
                      <a:lumMod val="100000"/>
                      <a:shade val="100000"/>
                    </a:schemeClr>
                  </a:gs>
                  <a:gs pos="100000">
                    <a:schemeClr val="accent6">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1D2D-4C97-A26C-1A0EBDE99C31}"/>
              </c:ext>
            </c:extLst>
          </c:dPt>
          <c:dPt>
            <c:idx val="5"/>
            <c:bubble3D val="0"/>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1D2D-4C97-A26C-1A0EBDE99C31}"/>
              </c:ext>
            </c:extLst>
          </c:dPt>
          <c:dPt>
            <c:idx val="6"/>
            <c:bubble3D val="0"/>
            <c:spPr>
              <a:gradFill rotWithShape="1">
                <a:gsLst>
                  <a:gs pos="0">
                    <a:schemeClr val="accent6">
                      <a:shade val="47000"/>
                      <a:satMod val="103000"/>
                      <a:lumMod val="102000"/>
                      <a:tint val="94000"/>
                    </a:schemeClr>
                  </a:gs>
                  <a:gs pos="50000">
                    <a:schemeClr val="accent6">
                      <a:shade val="47000"/>
                      <a:satMod val="110000"/>
                      <a:lumMod val="100000"/>
                      <a:shade val="100000"/>
                    </a:schemeClr>
                  </a:gs>
                  <a:gs pos="100000">
                    <a:schemeClr val="accent6">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1D2D-4C97-A26C-1A0EBDE99C31}"/>
              </c:ext>
            </c:extLst>
          </c:dPt>
          <c:dLbls>
            <c:dLbl>
              <c:idx val="0"/>
              <c:layout>
                <c:manualLayout>
                  <c:x val="5.3685621644349285E-2"/>
                  <c:y val="-3.09478792385266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2D-4C97-A26C-1A0EBDE99C31}"/>
                </c:ext>
              </c:extLst>
            </c:dLbl>
            <c:dLbl>
              <c:idx val="1"/>
              <c:layout>
                <c:manualLayout>
                  <c:x val="9.8999285315257118E-2"/>
                  <c:y val="-0.10301657699098699"/>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2D-4C97-A26C-1A0EBDE99C31}"/>
                </c:ext>
              </c:extLst>
            </c:dLbl>
            <c:dLbl>
              <c:idx val="2"/>
              <c:layout>
                <c:manualLayout>
                  <c:x val="7.1726588127400945E-2"/>
                  <c:y val="-0.1367406240598377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2D-4C97-A26C-1A0EBDE99C31}"/>
                </c:ext>
              </c:extLst>
            </c:dLbl>
            <c:dLbl>
              <c:idx val="3"/>
              <c:layout>
                <c:manualLayout>
                  <c:x val="0.14922937442326822"/>
                  <c:y val="2.53334442164273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2D-4C97-A26C-1A0EBDE99C31}"/>
                </c:ext>
              </c:extLst>
            </c:dLbl>
            <c:dLbl>
              <c:idx val="4"/>
              <c:layout>
                <c:manualLayout>
                  <c:x val="-0.16562734777927571"/>
                  <c:y val="-3.414473668118746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2D-4C97-A26C-1A0EBDE99C31}"/>
                </c:ext>
              </c:extLst>
            </c:dLbl>
            <c:dLbl>
              <c:idx val="5"/>
              <c:layout>
                <c:manualLayout>
                  <c:x val="-0.10136499267696082"/>
                  <c:y val="-0.13961412683232274"/>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D2D-4C97-A26C-1A0EBDE99C31}"/>
                </c:ext>
              </c:extLst>
            </c:dLbl>
            <c:dLbl>
              <c:idx val="6"/>
              <c:layout>
                <c:manualLayout>
                  <c:x val="-0.15523890990774408"/>
                  <c:y val="-7.452713659900352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D2D-4C97-A26C-1A0EBDE99C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'Analysis Sheet'!$A$185:$A$192</c:f>
              <c:strCache>
                <c:ptCount val="7"/>
                <c:pt idx="0">
                  <c:v>1</c:v>
                </c:pt>
                <c:pt idx="1">
                  <c:v>2</c:v>
                </c:pt>
                <c:pt idx="2">
                  <c:v>3</c:v>
                </c:pt>
                <c:pt idx="3">
                  <c:v>4</c:v>
                </c:pt>
                <c:pt idx="4">
                  <c:v>5</c:v>
                </c:pt>
                <c:pt idx="5">
                  <c:v>6</c:v>
                </c:pt>
                <c:pt idx="6">
                  <c:v>7</c:v>
                </c:pt>
              </c:strCache>
            </c:strRef>
          </c:cat>
          <c:val>
            <c:numRef>
              <c:f>'Analysis Sheet'!$B$185:$B$192</c:f>
              <c:numCache>
                <c:formatCode>_ * #,##0_ ;_ * \-#,##0_ ;_ * "-"??_ ;_ @_ </c:formatCode>
                <c:ptCount val="7"/>
                <c:pt idx="0">
                  <c:v>66541638</c:v>
                </c:pt>
                <c:pt idx="1">
                  <c:v>65616473.673280001</c:v>
                </c:pt>
                <c:pt idx="2">
                  <c:v>69923424</c:v>
                </c:pt>
                <c:pt idx="3">
                  <c:v>65711925</c:v>
                </c:pt>
                <c:pt idx="4">
                  <c:v>67566585</c:v>
                </c:pt>
                <c:pt idx="5">
                  <c:v>85803322</c:v>
                </c:pt>
                <c:pt idx="6">
                  <c:v>85599212</c:v>
                </c:pt>
              </c:numCache>
            </c:numRef>
          </c:val>
          <c:extLst>
            <c:ext xmlns:c16="http://schemas.microsoft.com/office/drawing/2014/chart" uri="{C3380CC4-5D6E-409C-BE32-E72D297353CC}">
              <c16:uniqueId val="{0000000E-1D2D-4C97-A26C-1A0EBDE99C31}"/>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[Funnel Case Study Data.xlsx]Analysis Sheet!PivotTable5</c:name>
    <c:fmtId val="-1"/>
  </c:pivotSource>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en-US">
                <a:solidFill>
                  <a:schemeClr val="bg1"/>
                </a:solidFill>
              </a:rPr>
              <a:t>MONTH-WISE TOTAL TRAFFIC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 Sheet'!$B$209</c:f>
              <c:strCache>
                <c:ptCount val="1"/>
                <c:pt idx="0">
                  <c:v>Total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'Analysis Sheet'!$A$210:$A$222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'Analysis Sheet'!$B$210:$B$222</c:f>
              <c:numCache>
                <c:formatCode>_ * #,##0_ ;_ * \-#,##0_ ;_ * "-"??_ ;_ @_ </c:formatCode>
                <c:ptCount val="12"/>
                <c:pt idx="0">
                  <c:v>877365401</c:v>
                </c:pt>
                <c:pt idx="1">
                  <c:v>792537906</c:v>
                </c:pt>
                <c:pt idx="2">
                  <c:v>902051084</c:v>
                </c:pt>
                <c:pt idx="3">
                  <c:v>841403009</c:v>
                </c:pt>
                <c:pt idx="4">
                  <c:v>861093033</c:v>
                </c:pt>
                <c:pt idx="5">
                  <c:v>874064816</c:v>
                </c:pt>
                <c:pt idx="6">
                  <c:v>849262729</c:v>
                </c:pt>
                <c:pt idx="7">
                  <c:v>884641585</c:v>
                </c:pt>
                <c:pt idx="8">
                  <c:v>853628354</c:v>
                </c:pt>
                <c:pt idx="9">
                  <c:v>848495890</c:v>
                </c:pt>
                <c:pt idx="10">
                  <c:v>865531416</c:v>
                </c:pt>
                <c:pt idx="11">
                  <c:v>879979092</c:v>
                </c:pt>
              </c:numCache>
            </c:numRef>
          </c:val>
          <c:extLst>
            <c:ext xmlns:c16="http://schemas.microsoft.com/office/drawing/2014/chart" uri="{C3380CC4-5D6E-409C-BE32-E72D297353CC}">
              <c16:uniqueId val="{00000000-C30F-4D6D-AA47-C123485EBC1D}"/>
            </c:ext>
          </c:extLst>
        </c:ser>
        <c:dLbls>
          <c:showLegendKey val="0"/>
          <c:showVal val="0"/>
          <c:showCatName val="0"/>
          <c:showSerName val="0"/>
          <c:showPercent val="0"/>
          <c:showBubbleSize val="0"/>
        </c:dLbls>
        <c:gapWidth val="100"/>
        <c:overlap val="-24"/>
        <c:axId val="1290946752"/>
        <c:axId val="1175024800"/>
      </c:barChart>
      <c:catAx>
        <c:axId val="12909467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5024800"/>
        <c:crosses val="autoZero"/>
        <c:auto val="1"/>
        <c:lblAlgn val="ctr"/>
        <c:lblOffset val="100"/>
        <c:noMultiLvlLbl val="0"/>
      </c:catAx>
      <c:valAx>
        <c:axId val="117502480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TOTAL TRAFFIC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0946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[Funnel Case Study Data.xlsx]Analysis Sheet!PivotTable6</c:name>
    <c:fmtId val="-1"/>
  </c:pivotSource>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en-US">
                <a:solidFill>
                  <a:schemeClr val="bg1"/>
                </a:solidFill>
              </a:rPr>
              <a:t>WEEKDAY-WISE TOTAL TRAFFIC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47000"/>
                  <a:satMod val="103000"/>
                  <a:lumMod val="102000"/>
                  <a:tint val="94000"/>
                </a:schemeClr>
              </a:gs>
              <a:gs pos="50000">
                <a:schemeClr val="accent1">
                  <a:shade val="47000"/>
                  <a:satMod val="110000"/>
                  <a:lumMod val="100000"/>
                  <a:shade val="100000"/>
                </a:schemeClr>
              </a:gs>
              <a:gs pos="100000">
                <a:schemeClr val="accent1">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933802051118134"/>
              <c:y val="-4.37729156475117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7280477127539954E-2"/>
              <c:y val="-3.6187294362484846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82000"/>
                  <a:satMod val="103000"/>
                  <a:lumMod val="102000"/>
                  <a:tint val="94000"/>
                </a:schemeClr>
              </a:gs>
              <a:gs pos="50000">
                <a:schemeClr val="accent1">
                  <a:shade val="82000"/>
                  <a:satMod val="110000"/>
                  <a:lumMod val="100000"/>
                  <a:shade val="100000"/>
                </a:schemeClr>
              </a:gs>
              <a:gs pos="100000">
                <a:schemeClr val="accent1">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7564944822164986E-2"/>
              <c:y val="-8.5523936983912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2275489427010197E-2"/>
              <c:y val="1.7662370809330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83000"/>
                  <a:satMod val="103000"/>
                  <a:lumMod val="102000"/>
                  <a:tint val="94000"/>
                </a:schemeClr>
              </a:gs>
              <a:gs pos="50000">
                <a:schemeClr val="accent1">
                  <a:tint val="83000"/>
                  <a:satMod val="110000"/>
                  <a:lumMod val="100000"/>
                  <a:shade val="100000"/>
                </a:schemeClr>
              </a:gs>
              <a:gs pos="100000">
                <a:schemeClr val="accent1">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433378242293397"/>
              <c:y val="1.88613060344333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48000"/>
                  <a:satMod val="103000"/>
                  <a:lumMod val="102000"/>
                  <a:tint val="94000"/>
                </a:schemeClr>
              </a:gs>
              <a:gs pos="50000">
                <a:schemeClr val="accent1">
                  <a:tint val="48000"/>
                  <a:satMod val="110000"/>
                  <a:lumMod val="100000"/>
                  <a:shade val="100000"/>
                </a:schemeClr>
              </a:gs>
              <a:gs pos="100000">
                <a:schemeClr val="accent1">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6240438207344926"/>
              <c:y val="-4.16728156817062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0782705021331417"/>
              <c:y val="-8.30030316961954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hade val="47000"/>
                  <a:satMod val="103000"/>
                  <a:lumMod val="102000"/>
                  <a:tint val="94000"/>
                </a:schemeClr>
              </a:gs>
              <a:gs pos="50000">
                <a:schemeClr val="accent1">
                  <a:shade val="47000"/>
                  <a:satMod val="110000"/>
                  <a:lumMod val="100000"/>
                  <a:shade val="100000"/>
                </a:schemeClr>
              </a:gs>
              <a:gs pos="100000">
                <a:schemeClr val="accent1">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933802051118134"/>
              <c:y val="-4.37729156475117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7280477127539954E-2"/>
              <c:y val="-3.6187294362484846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hade val="82000"/>
                  <a:satMod val="103000"/>
                  <a:lumMod val="102000"/>
                  <a:tint val="94000"/>
                </a:schemeClr>
              </a:gs>
              <a:gs pos="50000">
                <a:schemeClr val="accent1">
                  <a:shade val="82000"/>
                  <a:satMod val="110000"/>
                  <a:lumMod val="100000"/>
                  <a:shade val="100000"/>
                </a:schemeClr>
              </a:gs>
              <a:gs pos="100000">
                <a:schemeClr val="accent1">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7564944822164986E-2"/>
              <c:y val="-8.5523936983912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2275489427010197E-2"/>
              <c:y val="1.7662370809330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tint val="83000"/>
                  <a:satMod val="103000"/>
                  <a:lumMod val="102000"/>
                  <a:tint val="94000"/>
                </a:schemeClr>
              </a:gs>
              <a:gs pos="50000">
                <a:schemeClr val="accent1">
                  <a:tint val="83000"/>
                  <a:satMod val="110000"/>
                  <a:lumMod val="100000"/>
                  <a:shade val="100000"/>
                </a:schemeClr>
              </a:gs>
              <a:gs pos="100000">
                <a:schemeClr val="accent1">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433378242293397"/>
              <c:y val="1.88613060344333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0782705021331417"/>
              <c:y val="-8.30030316961954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tint val="48000"/>
                  <a:satMod val="103000"/>
                  <a:lumMod val="102000"/>
                  <a:tint val="94000"/>
                </a:schemeClr>
              </a:gs>
              <a:gs pos="50000">
                <a:schemeClr val="accent1">
                  <a:tint val="48000"/>
                  <a:satMod val="110000"/>
                  <a:lumMod val="100000"/>
                  <a:shade val="100000"/>
                </a:schemeClr>
              </a:gs>
              <a:gs pos="100000">
                <a:schemeClr val="accent1">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6240438207344926"/>
              <c:y val="-4.16728156817062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hade val="47000"/>
                  <a:satMod val="103000"/>
                  <a:lumMod val="102000"/>
                  <a:tint val="94000"/>
                </a:schemeClr>
              </a:gs>
              <a:gs pos="50000">
                <a:schemeClr val="accent1">
                  <a:shade val="47000"/>
                  <a:satMod val="110000"/>
                  <a:lumMod val="100000"/>
                  <a:shade val="100000"/>
                </a:schemeClr>
              </a:gs>
              <a:gs pos="100000">
                <a:schemeClr val="accent1">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933802051118134"/>
              <c:y val="-4.37729156475117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5.7280477127539954E-2"/>
              <c:y val="-3.6187294362484846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hade val="82000"/>
                  <a:satMod val="103000"/>
                  <a:lumMod val="102000"/>
                  <a:tint val="94000"/>
                </a:schemeClr>
              </a:gs>
              <a:gs pos="50000">
                <a:schemeClr val="accent1">
                  <a:shade val="82000"/>
                  <a:satMod val="110000"/>
                  <a:lumMod val="100000"/>
                  <a:shade val="100000"/>
                </a:schemeClr>
              </a:gs>
              <a:gs pos="100000">
                <a:schemeClr val="accent1">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7.7564944822164986E-2"/>
              <c:y val="-8.5523936983912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4.2275489427010197E-2"/>
              <c:y val="1.7662370809330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tint val="83000"/>
                  <a:satMod val="103000"/>
                  <a:lumMod val="102000"/>
                  <a:tint val="94000"/>
                </a:schemeClr>
              </a:gs>
              <a:gs pos="50000">
                <a:schemeClr val="accent1">
                  <a:tint val="83000"/>
                  <a:satMod val="110000"/>
                  <a:lumMod val="100000"/>
                  <a:shade val="100000"/>
                </a:schemeClr>
              </a:gs>
              <a:gs pos="100000">
                <a:schemeClr val="accent1">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5433378242293397"/>
              <c:y val="1.88613060344333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0782705021331417"/>
              <c:y val="-8.30030316961954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tint val="48000"/>
                  <a:satMod val="103000"/>
                  <a:lumMod val="102000"/>
                  <a:tint val="94000"/>
                </a:schemeClr>
              </a:gs>
              <a:gs pos="50000">
                <a:schemeClr val="accent1">
                  <a:tint val="48000"/>
                  <a:satMod val="110000"/>
                  <a:lumMod val="100000"/>
                  <a:shade val="100000"/>
                </a:schemeClr>
              </a:gs>
              <a:gs pos="100000">
                <a:schemeClr val="accent1">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
          <c:idx val="0"/>
          <c:layout>
            <c:manualLayout>
              <c:x val="-0.16240438207344926"/>
              <c:y val="-4.16728156817062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'Analysis Sheet'!$B$229</c:f>
              <c:strCache>
                <c:ptCount val="1"/>
                <c:pt idx="0">
                  <c:v>Total</c:v>
                </c:pt>
              </c:strCache>
            </c:strRef>
          </c:tx>
          <c:dPt>
            <c:idx val="0"/>
            <c:bubble3D val="0"/>
            <c:spPr>
              <a:gradFill rotWithShape="1">
                <a:gsLst>
                  <a:gs pos="0">
                    <a:schemeClr val="accent1">
                      <a:shade val="47000"/>
                      <a:satMod val="103000"/>
                      <a:lumMod val="102000"/>
                      <a:tint val="94000"/>
                    </a:schemeClr>
                  </a:gs>
                  <a:gs pos="50000">
                    <a:schemeClr val="accent1">
                      <a:shade val="47000"/>
                      <a:satMod val="110000"/>
                      <a:lumMod val="100000"/>
                      <a:shade val="100000"/>
                    </a:schemeClr>
                  </a:gs>
                  <a:gs pos="100000">
                    <a:schemeClr val="accent1">
                      <a:shade val="4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4C37-4263-B159-E12C690B31A7}"/>
              </c:ext>
            </c:extLst>
          </c:dPt>
          <c:dPt>
            <c:idx val="1"/>
            <c:bubble3D val="0"/>
            <c:spPr>
              <a:gradFill rotWithShape="1">
                <a:gsLst>
                  <a:gs pos="0">
                    <a:schemeClr val="accent1">
                      <a:shade val="65000"/>
                      <a:satMod val="103000"/>
                      <a:lumMod val="102000"/>
                      <a:tint val="94000"/>
                    </a:schemeClr>
                  </a:gs>
                  <a:gs pos="50000">
                    <a:schemeClr val="accent1">
                      <a:shade val="65000"/>
                      <a:satMod val="110000"/>
                      <a:lumMod val="100000"/>
                      <a:shade val="100000"/>
                    </a:schemeClr>
                  </a:gs>
                  <a:gs pos="100000">
                    <a:schemeClr val="accent1">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4C37-4263-B159-E12C690B31A7}"/>
              </c:ext>
            </c:extLst>
          </c:dPt>
          <c:dPt>
            <c:idx val="2"/>
            <c:bubble3D val="0"/>
            <c:spPr>
              <a:gradFill rotWithShape="1">
                <a:gsLst>
                  <a:gs pos="0">
                    <a:schemeClr val="accent1">
                      <a:shade val="82000"/>
                      <a:satMod val="103000"/>
                      <a:lumMod val="102000"/>
                      <a:tint val="94000"/>
                    </a:schemeClr>
                  </a:gs>
                  <a:gs pos="50000">
                    <a:schemeClr val="accent1">
                      <a:shade val="82000"/>
                      <a:satMod val="110000"/>
                      <a:lumMod val="100000"/>
                      <a:shade val="100000"/>
                    </a:schemeClr>
                  </a:gs>
                  <a:gs pos="100000">
                    <a:schemeClr val="accent1">
                      <a:shade val="82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4C37-4263-B159-E12C690B31A7}"/>
              </c:ext>
            </c:extLst>
          </c:dPt>
          <c:dPt>
            <c:idx val="3"/>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4C37-4263-B159-E12C690B31A7}"/>
              </c:ext>
            </c:extLst>
          </c:dPt>
          <c:dPt>
            <c:idx val="4"/>
            <c:bubble3D val="0"/>
            <c:spPr>
              <a:gradFill rotWithShape="1">
                <a:gsLst>
                  <a:gs pos="0">
                    <a:schemeClr val="accent1">
                      <a:tint val="83000"/>
                      <a:satMod val="103000"/>
                      <a:lumMod val="102000"/>
                      <a:tint val="94000"/>
                    </a:schemeClr>
                  </a:gs>
                  <a:gs pos="50000">
                    <a:schemeClr val="accent1">
                      <a:tint val="83000"/>
                      <a:satMod val="110000"/>
                      <a:lumMod val="100000"/>
                      <a:shade val="100000"/>
                    </a:schemeClr>
                  </a:gs>
                  <a:gs pos="100000">
                    <a:schemeClr val="accent1">
                      <a:tint val="83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4C37-4263-B159-E12C690B31A7}"/>
              </c:ext>
            </c:extLst>
          </c:dPt>
          <c:dPt>
            <c:idx val="5"/>
            <c:bubble3D val="0"/>
            <c:spPr>
              <a:gradFill rotWithShape="1">
                <a:gsLst>
                  <a:gs pos="0">
                    <a:schemeClr val="accent1">
                      <a:tint val="65000"/>
                      <a:satMod val="103000"/>
                      <a:lumMod val="102000"/>
                      <a:tint val="94000"/>
                    </a:schemeClr>
                  </a:gs>
                  <a:gs pos="50000">
                    <a:schemeClr val="accent1">
                      <a:tint val="65000"/>
                      <a:satMod val="110000"/>
                      <a:lumMod val="100000"/>
                      <a:shade val="100000"/>
                    </a:schemeClr>
                  </a:gs>
                  <a:gs pos="100000">
                    <a:schemeClr val="accent1">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4C37-4263-B159-E12C690B31A7}"/>
              </c:ext>
            </c:extLst>
          </c:dPt>
          <c:dPt>
            <c:idx val="6"/>
            <c:bubble3D val="0"/>
            <c:spPr>
              <a:gradFill rotWithShape="1">
                <a:gsLst>
                  <a:gs pos="0">
                    <a:schemeClr val="accent1">
                      <a:tint val="48000"/>
                      <a:satMod val="103000"/>
                      <a:lumMod val="102000"/>
                      <a:tint val="94000"/>
                    </a:schemeClr>
                  </a:gs>
                  <a:gs pos="50000">
                    <a:schemeClr val="accent1">
                      <a:tint val="48000"/>
                      <a:satMod val="110000"/>
                      <a:lumMod val="100000"/>
                      <a:shade val="100000"/>
                    </a:schemeClr>
                  </a:gs>
                  <a:gs pos="100000">
                    <a:schemeClr val="accent1">
                      <a:tint val="4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4C37-4263-B159-E12C690B31A7}"/>
              </c:ext>
            </c:extLst>
          </c:dPt>
          <c:dLbls>
            <c:dLbl>
              <c:idx val="0"/>
              <c:layout>
                <c:manualLayout>
                  <c:x val="0.15933802051118134"/>
                  <c:y val="-4.377291564751173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C37-4263-B159-E12C690B31A7}"/>
                </c:ext>
              </c:extLst>
            </c:dLbl>
            <c:dLbl>
              <c:idx val="1"/>
              <c:layout>
                <c:manualLayout>
                  <c:x val="5.7280477127539954E-2"/>
                  <c:y val="-3.618729436248484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C37-4263-B159-E12C690B31A7}"/>
                </c:ext>
              </c:extLst>
            </c:dLbl>
            <c:dLbl>
              <c:idx val="2"/>
              <c:layout>
                <c:manualLayout>
                  <c:x val="7.7564944822164986E-2"/>
                  <c:y val="-8.55239369839122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C37-4263-B159-E12C690B31A7}"/>
                </c:ext>
              </c:extLst>
            </c:dLbl>
            <c:dLbl>
              <c:idx val="3"/>
              <c:layout>
                <c:manualLayout>
                  <c:x val="4.2275489427010197E-2"/>
                  <c:y val="1.76623708093303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C37-4263-B159-E12C690B31A7}"/>
                </c:ext>
              </c:extLst>
            </c:dLbl>
            <c:dLbl>
              <c:idx val="4"/>
              <c:layout>
                <c:manualLayout>
                  <c:x val="-0.15433378242293397"/>
                  <c:y val="1.886130603443339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C37-4263-B159-E12C690B31A7}"/>
                </c:ext>
              </c:extLst>
            </c:dLbl>
            <c:dLbl>
              <c:idx val="5"/>
              <c:layout>
                <c:manualLayout>
                  <c:x val="-0.10782705021331417"/>
                  <c:y val="-8.300303169619549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C37-4263-B159-E12C690B31A7}"/>
                </c:ext>
              </c:extLst>
            </c:dLbl>
            <c:dLbl>
              <c:idx val="6"/>
              <c:layout>
                <c:manualLayout>
                  <c:x val="-0.16240438207344926"/>
                  <c:y val="-4.167281568170625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C37-4263-B159-E12C690B31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60000"/>
                        <a:lumOff val="4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'Analysis Sheet'!$A$230:$A$237</c:f>
              <c:strCache>
                <c:ptCount val="7"/>
                <c:pt idx="0">
                  <c:v>1</c:v>
                </c:pt>
                <c:pt idx="1">
                  <c:v>2</c:v>
                </c:pt>
                <c:pt idx="2">
                  <c:v>3</c:v>
                </c:pt>
                <c:pt idx="3">
                  <c:v>4</c:v>
                </c:pt>
                <c:pt idx="4">
                  <c:v>5</c:v>
                </c:pt>
                <c:pt idx="5">
                  <c:v>6</c:v>
                </c:pt>
                <c:pt idx="6">
                  <c:v>7</c:v>
                </c:pt>
              </c:strCache>
            </c:strRef>
          </c:cat>
          <c:val>
            <c:numRef>
              <c:f>'Analysis Sheet'!$B$230:$B$237</c:f>
              <c:numCache>
                <c:formatCode>_ * #,##0_ ;_ * \-#,##0_ ;_ * "-"??_ ;_ @_ </c:formatCode>
                <c:ptCount val="7"/>
                <c:pt idx="0">
                  <c:v>1124306694</c:v>
                </c:pt>
                <c:pt idx="1">
                  <c:v>1169913101</c:v>
                </c:pt>
                <c:pt idx="2">
                  <c:v>1157099876</c:v>
                </c:pt>
                <c:pt idx="3">
                  <c:v>1099548922</c:v>
                </c:pt>
                <c:pt idx="4">
                  <c:v>1123220825</c:v>
                </c:pt>
                <c:pt idx="5">
                  <c:v>2341449372</c:v>
                </c:pt>
                <c:pt idx="6">
                  <c:v>2314515525</c:v>
                </c:pt>
              </c:numCache>
            </c:numRef>
          </c:val>
          <c:extLst>
            <c:ext xmlns:c16="http://schemas.microsoft.com/office/drawing/2014/chart" uri="{C3380CC4-5D6E-409C-BE32-E72D297353CC}">
              <c16:uniqueId val="{0000000E-4C37-4263-B159-E12C690B31A7}"/>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accent1">
                  <a:lumMod val="60000"/>
                  <a:lumOff val="4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solidFill>
            <a:schemeClr val="accent1">
              <a:lumMod val="60000"/>
              <a:lumOff val="40000"/>
            </a:schemeClr>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withinLinearReversed" id="26">
  <a:schemeClr val="accent6"/>
</cs:colorStyle>
</file>

<file path=word/charts/colors8.xml><?xml version="1.0" encoding="utf-8"?>
<cs:colorStyle xmlns:cs="http://schemas.microsoft.com/office/drawing/2012/chartStyle" xmlns:a="http://schemas.openxmlformats.org/drawingml/2006/main" meth="withinLinear" id="16">
  <a:schemeClr val="accent3"/>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2A4F-33D5-4867-B8EB-B0F40CEA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20</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omrajeshchitmalwar@gmail.com</dc:creator>
  <cp:keywords/>
  <dc:description/>
  <cp:lastModifiedBy>omrajeshchitmalwar@gmail.com</cp:lastModifiedBy>
  <cp:revision>670</cp:revision>
  <dcterms:created xsi:type="dcterms:W3CDTF">2024-01-19T14:07:00Z</dcterms:created>
  <dcterms:modified xsi:type="dcterms:W3CDTF">2024-01-26T09:10:00Z</dcterms:modified>
</cp:coreProperties>
</file>