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016"/>
        </w:tabs>
        <w:bidi w:val="1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-409574</wp:posOffset>
            </wp:positionH>
            <wp:positionV relativeFrom="margin">
              <wp:posOffset>-409574</wp:posOffset>
            </wp:positionV>
            <wp:extent cx="1104900" cy="1114425"/>
            <wp:effectExtent b="0" l="0" r="0" t="0"/>
            <wp:wrapSquare wrapText="bothSides" distB="0" distT="0" distL="114300" distR="114300"/>
            <wp:docPr descr="תמונה שמכילה ציור, שרטוט, סמל, איור&#10;&#10;התיאור נוצר באופן אוטומטי" id="1" name="image2.png"/>
            <a:graphic>
              <a:graphicData uri="http://schemas.openxmlformats.org/drawingml/2006/picture">
                <pic:pic>
                  <pic:nvPicPr>
                    <pic:cNvPr descr="תמונה שמכילה ציור, שרטוט, סמל, איור&#10;&#10;התיאור נוצר באופן אוטומטי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5693410</wp:posOffset>
            </wp:positionH>
            <wp:positionV relativeFrom="margin">
              <wp:posOffset>-361949</wp:posOffset>
            </wp:positionV>
            <wp:extent cx="723900" cy="1019175"/>
            <wp:effectExtent b="0" l="0" r="0" t="0"/>
            <wp:wrapSquare wrapText="bothSides" distB="0" distT="0" distL="114300" distR="114300"/>
            <wp:docPr descr="תמונה שמכילה אומנות קליפיפם, יונק, ציור, איור&#10;&#10;התיאור נוצר באופן אוטומטי" id="2" name="image1.png"/>
            <a:graphic>
              <a:graphicData uri="http://schemas.openxmlformats.org/drawingml/2006/picture">
                <pic:pic>
                  <pic:nvPicPr>
                    <pic:cNvPr descr="תמונה שמכילה אומנות קליפיפם, יונק, ציור, איור&#10;&#10;התיאור נוצר באופן אוטומטי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DCA -COMBAT</w:t>
      </w:r>
    </w:p>
    <w:p w:rsidR="00000000" w:rsidDel="00000000" w:rsidP="00000000" w:rsidRDefault="00000000" w:rsidRPr="00000000" w14:paraId="00000003">
      <w:pPr>
        <w:pStyle w:val="Heading1"/>
        <w:bidi w:val="1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{primary_key}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//        {date}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//        {force_name}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//        {manager} //        </w:t>
        <w:br w:type="textWrapping"/>
        <w:t xml:space="preserve">{map} //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{mission} //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{scenario_1} //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{scenario_2} //</w:t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        {demo_chart} //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bidi w:val="1"/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©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כל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הזכויות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שמורות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ל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-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Digital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Combat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Academy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bidi w:val="1"/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bidi w:val="1"/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768.0pt;height:7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bidi w:val="1"/>
      <w:spacing w:after="0" w:before="0" w:line="240" w:lineRule="auto"/>
      <w:ind w:left="0" w:right="0" w:firstLine="0"/>
      <w:jc w:val="center"/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pict>
        <v:shape id="WordPictureWatermark2" style="position:absolute;width:768.0pt;height:7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1"/>
      </w:rPr>
      <w:t xml:space="preserve">- </w:t>
    </w: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1"/>
      </w:rPr>
      <w:t xml:space="preserve">שמור</w:t>
    </w: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1"/>
      </w:rPr>
      <w:t xml:space="preserve"> -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bidi w:val="1"/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768.0pt;height:7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bidi w:val="1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