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76D7" w14:textId="77777777" w:rsidR="003F45D8" w:rsidRPr="00BE1457" w:rsidRDefault="003F45D8" w:rsidP="001B0267">
      <w:pPr>
        <w:bidi/>
        <w:spacing w:line="360" w:lineRule="auto"/>
        <w:ind w:left="-46"/>
        <w:jc w:val="center"/>
        <w:rPr>
          <w:rFonts w:ascii="David" w:hAnsi="David" w:cs="David"/>
          <w:sz w:val="24"/>
          <w:szCs w:val="24"/>
        </w:rPr>
      </w:pPr>
    </w:p>
    <w:p w14:paraId="3239E160" w14:textId="61062B16" w:rsidR="003F45D8" w:rsidRPr="004C0352" w:rsidRDefault="00B146C5" w:rsidP="001B0267">
      <w:pPr>
        <w:bidi/>
        <w:spacing w:line="360" w:lineRule="auto"/>
        <w:ind w:left="-46"/>
        <w:jc w:val="center"/>
        <w:rPr>
          <w:rFonts w:ascii="David" w:hAnsi="David" w:cs="David"/>
          <w:b/>
          <w:bCs/>
          <w:sz w:val="32"/>
          <w:szCs w:val="32"/>
          <w:u w:val="single"/>
          <w:rtl/>
        </w:rPr>
      </w:pPr>
      <w:r w:rsidRPr="004C0352">
        <w:rPr>
          <w:rFonts w:ascii="David" w:hAnsi="David" w:cs="David"/>
          <w:b/>
          <w:bCs/>
          <w:sz w:val="32"/>
          <w:szCs w:val="32"/>
          <w:u w:val="single"/>
          <w:rtl/>
        </w:rPr>
        <w:t xml:space="preserve">מטלת </w:t>
      </w:r>
      <w:r w:rsidR="002543A5" w:rsidRPr="004C0352">
        <w:rPr>
          <w:rFonts w:ascii="David" w:hAnsi="David" w:cs="David"/>
          <w:b/>
          <w:bCs/>
          <w:sz w:val="32"/>
          <w:szCs w:val="32"/>
          <w:u w:val="single"/>
          <w:rtl/>
        </w:rPr>
        <w:t xml:space="preserve">סוף </w:t>
      </w:r>
      <w:r w:rsidRPr="004C0352">
        <w:rPr>
          <w:rFonts w:ascii="David" w:hAnsi="David" w:cs="David"/>
          <w:b/>
          <w:bCs/>
          <w:sz w:val="32"/>
          <w:szCs w:val="32"/>
          <w:u w:val="single"/>
          <w:rtl/>
        </w:rPr>
        <w:t>סימסטר</w:t>
      </w:r>
      <w:r w:rsidR="004C0352">
        <w:rPr>
          <w:rFonts w:ascii="David" w:hAnsi="David" w:cs="David" w:hint="cs"/>
          <w:b/>
          <w:bCs/>
          <w:sz w:val="32"/>
          <w:szCs w:val="32"/>
          <w:u w:val="single"/>
          <w:rtl/>
        </w:rPr>
        <w:t xml:space="preserve"> </w:t>
      </w:r>
      <w:r w:rsidR="004C0352">
        <w:rPr>
          <w:rFonts w:ascii="David" w:hAnsi="David" w:cs="David"/>
          <w:b/>
          <w:bCs/>
          <w:sz w:val="32"/>
          <w:szCs w:val="32"/>
          <w:u w:val="single"/>
          <w:rtl/>
        </w:rPr>
        <w:t>–</w:t>
      </w:r>
      <w:r w:rsidR="004C0352">
        <w:rPr>
          <w:rFonts w:ascii="David" w:hAnsi="David" w:cs="David" w:hint="cs"/>
          <w:b/>
          <w:bCs/>
          <w:sz w:val="32"/>
          <w:szCs w:val="32"/>
          <w:u w:val="single"/>
          <w:rtl/>
        </w:rPr>
        <w:t xml:space="preserve"> מבוא לאקונומטריקה</w:t>
      </w:r>
      <w:r w:rsidRPr="004C0352">
        <w:rPr>
          <w:rFonts w:ascii="David" w:hAnsi="David" w:cs="David"/>
          <w:b/>
          <w:bCs/>
          <w:sz w:val="32"/>
          <w:szCs w:val="32"/>
          <w:u w:val="single"/>
          <w:rtl/>
        </w:rPr>
        <w:t xml:space="preserve"> </w:t>
      </w:r>
    </w:p>
    <w:p w14:paraId="26A04B3C" w14:textId="3AADB0CE" w:rsidR="004C0352" w:rsidRDefault="004C0352" w:rsidP="001B0267">
      <w:pPr>
        <w:bidi/>
        <w:spacing w:line="360" w:lineRule="auto"/>
        <w:ind w:left="-46"/>
        <w:jc w:val="center"/>
        <w:rPr>
          <w:rFonts w:ascii="David" w:hAnsi="David" w:cs="David"/>
          <w:b/>
          <w:bCs/>
          <w:i/>
          <w:iCs/>
          <w:sz w:val="24"/>
          <w:szCs w:val="24"/>
          <w:rtl/>
        </w:rPr>
      </w:pPr>
      <w:r>
        <w:rPr>
          <w:rFonts w:ascii="David" w:hAnsi="David" w:cs="David" w:hint="cs"/>
          <w:b/>
          <w:bCs/>
          <w:i/>
          <w:iCs/>
          <w:sz w:val="24"/>
          <w:szCs w:val="24"/>
          <w:rtl/>
        </w:rPr>
        <w:t xml:space="preserve">מרצים </w:t>
      </w:r>
      <w:r>
        <w:rPr>
          <w:rFonts w:ascii="David" w:hAnsi="David" w:cs="David"/>
          <w:b/>
          <w:bCs/>
          <w:i/>
          <w:iCs/>
          <w:sz w:val="24"/>
          <w:szCs w:val="24"/>
          <w:rtl/>
        </w:rPr>
        <w:t>–</w:t>
      </w:r>
      <w:r>
        <w:rPr>
          <w:rFonts w:ascii="David" w:hAnsi="David" w:cs="David" w:hint="cs"/>
          <w:b/>
          <w:bCs/>
          <w:i/>
          <w:iCs/>
          <w:sz w:val="24"/>
          <w:szCs w:val="24"/>
          <w:rtl/>
        </w:rPr>
        <w:t xml:space="preserve"> ד"ר רועי לוי, פרופסור אנליה שלוסר</w:t>
      </w:r>
    </w:p>
    <w:p w14:paraId="642F71AB" w14:textId="44AFC834" w:rsidR="00B146C5" w:rsidRPr="00BE1457" w:rsidRDefault="00B146C5" w:rsidP="004C0352">
      <w:pPr>
        <w:bidi/>
        <w:spacing w:line="360" w:lineRule="auto"/>
        <w:ind w:left="-46"/>
        <w:jc w:val="center"/>
        <w:rPr>
          <w:rFonts w:ascii="David" w:hAnsi="David" w:cs="David"/>
          <w:b/>
          <w:bCs/>
          <w:i/>
          <w:iCs/>
          <w:sz w:val="24"/>
          <w:szCs w:val="24"/>
        </w:rPr>
      </w:pPr>
      <w:r w:rsidRPr="00BE1457">
        <w:rPr>
          <w:rFonts w:ascii="David" w:hAnsi="David" w:cs="David"/>
          <w:b/>
          <w:bCs/>
          <w:i/>
          <w:iCs/>
          <w:sz w:val="24"/>
          <w:szCs w:val="24"/>
          <w:rtl/>
        </w:rPr>
        <w:t>מגישים – עומרי דן, איתי קריסטל-טננבאום</w:t>
      </w:r>
    </w:p>
    <w:p w14:paraId="080A0CBF" w14:textId="75EC2B09" w:rsidR="00CC16B4" w:rsidRPr="00BE1457" w:rsidRDefault="000009DC" w:rsidP="001B0267">
      <w:pPr>
        <w:bidi/>
        <w:spacing w:line="360" w:lineRule="auto"/>
        <w:ind w:left="-46"/>
        <w:rPr>
          <w:rFonts w:ascii="David" w:hAnsi="David" w:cs="David"/>
          <w:b/>
          <w:bCs/>
          <w:sz w:val="24"/>
          <w:szCs w:val="24"/>
          <w:lang w:val="en-US"/>
        </w:rPr>
      </w:pPr>
      <w:r w:rsidRPr="00BE1457">
        <w:rPr>
          <w:rFonts w:ascii="David" w:hAnsi="David" w:cs="David"/>
          <w:b/>
          <w:bCs/>
          <w:sz w:val="24"/>
          <w:szCs w:val="24"/>
          <w:rtl/>
        </w:rPr>
        <w:t>חלק א:</w:t>
      </w:r>
    </w:p>
    <w:p w14:paraId="45DAC2DF" w14:textId="77777777" w:rsidR="00281ABE" w:rsidRPr="00BE1457" w:rsidRDefault="00281ABE" w:rsidP="001B0267">
      <w:pPr>
        <w:pStyle w:val="ListParagraph"/>
        <w:numPr>
          <w:ilvl w:val="0"/>
          <w:numId w:val="1"/>
        </w:numPr>
        <w:bidi/>
        <w:spacing w:line="360" w:lineRule="auto"/>
        <w:ind w:left="-46" w:firstLine="0"/>
        <w:rPr>
          <w:rFonts w:ascii="David" w:hAnsi="David" w:cs="David"/>
          <w:sz w:val="24"/>
          <w:szCs w:val="24"/>
          <w:lang w:val="en-US"/>
        </w:rPr>
      </w:pPr>
      <w:r w:rsidRPr="00BE1457">
        <w:rPr>
          <w:rFonts w:ascii="David" w:hAnsi="David" w:cs="David"/>
          <w:sz w:val="24"/>
          <w:szCs w:val="24"/>
          <w:rtl/>
          <w:lang w:val="en-US"/>
        </w:rPr>
        <w:t xml:space="preserve">במשך שנים רבות, גופי מחקר ואוניברסיטאות מנסים למצוא דרכים לגרום לתלמידים למקסם את הפוטנציאל האקדמי שלהם. במאמר מתואר מחקר שבו בדקו שאלו זו – כיצד ניתן לעזור לסטודנטים בשנה הראשונה שלהם בקולג' להשיג את ההישגים הגבוהים ביותר שבאפשרותם להשיג. </w:t>
      </w:r>
    </w:p>
    <w:p w14:paraId="0C96FA05" w14:textId="77777777" w:rsidR="009F13B8" w:rsidRPr="00BE1457" w:rsidRDefault="00281ABE" w:rsidP="001B0267">
      <w:pPr>
        <w:pStyle w:val="ListParagraph"/>
        <w:bidi/>
        <w:spacing w:line="360" w:lineRule="auto"/>
        <w:ind w:left="-46"/>
        <w:rPr>
          <w:rFonts w:ascii="David" w:hAnsi="David" w:cs="David"/>
          <w:sz w:val="24"/>
          <w:szCs w:val="24"/>
          <w:rtl/>
          <w:lang w:val="en-US"/>
        </w:rPr>
      </w:pPr>
      <w:r w:rsidRPr="00BE1457">
        <w:rPr>
          <w:rFonts w:ascii="David" w:hAnsi="David" w:cs="David"/>
          <w:sz w:val="24"/>
          <w:szCs w:val="24"/>
          <w:rtl/>
          <w:lang w:val="en-US"/>
        </w:rPr>
        <w:t xml:space="preserve">במחקר, חילקו את הסטודנטים המשתתפים לארבע קבוצות – קבוצה המקבלת תמיכה אקדמית בלבד </w:t>
      </w:r>
      <w:r w:rsidRPr="00BE1457">
        <w:rPr>
          <w:rFonts w:ascii="David" w:hAnsi="David" w:cs="David"/>
          <w:sz w:val="24"/>
          <w:szCs w:val="24"/>
          <w:lang w:val="en-US"/>
        </w:rPr>
        <w:t>(SSP)</w:t>
      </w:r>
      <w:r w:rsidRPr="00BE1457">
        <w:rPr>
          <w:rFonts w:ascii="David" w:hAnsi="David" w:cs="David"/>
          <w:sz w:val="24"/>
          <w:szCs w:val="24"/>
          <w:rtl/>
          <w:lang w:val="en-US"/>
        </w:rPr>
        <w:t>, קבוצה המקבלת מוטיבציה כלכלית בלבד</w:t>
      </w:r>
      <w:r w:rsidRPr="00BE1457">
        <w:rPr>
          <w:rFonts w:ascii="David" w:hAnsi="David" w:cs="David"/>
          <w:sz w:val="24"/>
          <w:szCs w:val="24"/>
          <w:lang w:val="en-US"/>
        </w:rPr>
        <w:t xml:space="preserve"> </w:t>
      </w:r>
      <w:r w:rsidRPr="00BE1457">
        <w:rPr>
          <w:rFonts w:ascii="David" w:hAnsi="David" w:cs="David"/>
          <w:sz w:val="24"/>
          <w:szCs w:val="24"/>
          <w:rtl/>
          <w:lang w:val="en-US"/>
        </w:rPr>
        <w:t>(</w:t>
      </w:r>
      <w:r w:rsidRPr="00BE1457">
        <w:rPr>
          <w:rFonts w:ascii="David" w:hAnsi="David" w:cs="David"/>
          <w:sz w:val="24"/>
          <w:szCs w:val="24"/>
          <w:lang w:val="en-US"/>
        </w:rPr>
        <w:t>SFP</w:t>
      </w:r>
      <w:r w:rsidRPr="00BE1457">
        <w:rPr>
          <w:rFonts w:ascii="David" w:hAnsi="David" w:cs="David"/>
          <w:sz w:val="24"/>
          <w:szCs w:val="24"/>
          <w:rtl/>
          <w:lang w:val="en-US"/>
        </w:rPr>
        <w:t xml:space="preserve">), קבוצה שנתמכת אקדמית וגם </w:t>
      </w:r>
      <w:r w:rsidR="009F13B8" w:rsidRPr="00BE1457">
        <w:rPr>
          <w:rFonts w:ascii="David" w:hAnsi="David" w:cs="David"/>
          <w:sz w:val="24"/>
          <w:szCs w:val="24"/>
          <w:rtl/>
          <w:lang w:val="en-US"/>
        </w:rPr>
        <w:t xml:space="preserve">מקבלת תמריצים כלכליים להצלחתם </w:t>
      </w:r>
      <w:r w:rsidR="009F13B8" w:rsidRPr="00BE1457">
        <w:rPr>
          <w:rFonts w:ascii="David" w:hAnsi="David" w:cs="David"/>
          <w:sz w:val="24"/>
          <w:szCs w:val="24"/>
          <w:lang w:val="en-US"/>
        </w:rPr>
        <w:t>(SFSP)</w:t>
      </w:r>
      <w:r w:rsidR="009F13B8" w:rsidRPr="00BE1457">
        <w:rPr>
          <w:rFonts w:ascii="David" w:hAnsi="David" w:cs="David"/>
          <w:sz w:val="24"/>
          <w:szCs w:val="24"/>
          <w:rtl/>
          <w:lang w:val="en-US"/>
        </w:rPr>
        <w:t>, וקבוצת ביקורת.</w:t>
      </w:r>
    </w:p>
    <w:p w14:paraId="20239C4C" w14:textId="77777777" w:rsidR="009F13B8" w:rsidRPr="00BE1457" w:rsidRDefault="009F13B8" w:rsidP="001B0267">
      <w:pPr>
        <w:pStyle w:val="ListParagraph"/>
        <w:bidi/>
        <w:spacing w:line="360" w:lineRule="auto"/>
        <w:ind w:left="-46"/>
        <w:rPr>
          <w:rFonts w:ascii="David" w:hAnsi="David" w:cs="David"/>
          <w:sz w:val="24"/>
          <w:szCs w:val="24"/>
          <w:rtl/>
          <w:lang w:val="en-US"/>
        </w:rPr>
      </w:pPr>
    </w:p>
    <w:p w14:paraId="3CAB3067" w14:textId="77777777" w:rsidR="00BA08C5" w:rsidRPr="00BE1457" w:rsidRDefault="00BA08C5" w:rsidP="001B0267">
      <w:pPr>
        <w:pStyle w:val="ListParagraph"/>
        <w:numPr>
          <w:ilvl w:val="0"/>
          <w:numId w:val="1"/>
        </w:numPr>
        <w:bidi/>
        <w:spacing w:line="360" w:lineRule="auto"/>
        <w:ind w:left="-46" w:firstLine="0"/>
        <w:rPr>
          <w:rFonts w:ascii="David" w:hAnsi="David" w:cs="David"/>
          <w:sz w:val="24"/>
          <w:szCs w:val="24"/>
          <w:lang w:val="en-US"/>
        </w:rPr>
      </w:pPr>
      <m:oMath>
        <m:r>
          <w:rPr>
            <w:rFonts w:ascii="Cambria Math" w:hAnsi="Cambria Math" w:cs="David"/>
            <w:sz w:val="24"/>
            <w:szCs w:val="24"/>
            <w:lang w:val="en-US"/>
          </w:rPr>
          <m:t xml:space="preserve">grades= </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0</m:t>
            </m:r>
          </m:sub>
        </m:sSub>
        <m:r>
          <w:rPr>
            <w:rFonts w:ascii="Cambria Math" w:hAnsi="Cambria Math" w:cs="David"/>
            <w:sz w:val="24"/>
            <w:szCs w:val="24"/>
            <w:lang w:val="en-US"/>
          </w:rPr>
          <m:t>+</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r>
          <w:rPr>
            <w:rFonts w:ascii="Cambria Math" w:hAnsi="Cambria Math" w:cs="David"/>
            <w:sz w:val="24"/>
            <w:szCs w:val="24"/>
            <w:lang w:val="en-US"/>
          </w:rPr>
          <m:t>academicsupport+u</m:t>
        </m:r>
      </m:oMath>
      <w:r w:rsidRPr="00BE1457">
        <w:rPr>
          <w:rFonts w:ascii="David" w:hAnsi="David" w:cs="David"/>
          <w:sz w:val="24"/>
          <w:szCs w:val="24"/>
          <w:rtl/>
          <w:lang w:val="en-US"/>
        </w:rPr>
        <w:t xml:space="preserve"> </w:t>
      </w:r>
      <w:r w:rsidRPr="00BE1457">
        <w:rPr>
          <w:rFonts w:ascii="David" w:hAnsi="David" w:cs="David"/>
          <w:sz w:val="24"/>
          <w:szCs w:val="24"/>
          <w:lang w:val="en-US"/>
        </w:rPr>
        <w:t xml:space="preserve"> </w:t>
      </w:r>
    </w:p>
    <w:p w14:paraId="49F4FE38" w14:textId="77777777" w:rsidR="00BA08C5" w:rsidRPr="00BE1457" w:rsidRDefault="00C70738" w:rsidP="001B0267">
      <w:pPr>
        <w:pStyle w:val="ListParagraph"/>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rtl/>
          <w:lang w:eastAsia="en-IL"/>
          <w14:ligatures w14:val="none"/>
        </w:rPr>
        <w:t xml:space="preserve">הרגרסיה מהסוג הזה אכן מראה </w:t>
      </w:r>
      <w:r w:rsidRPr="00BE1457">
        <w:rPr>
          <w:rFonts w:ascii="David" w:eastAsia="Times New Roman" w:hAnsi="David" w:cs="David"/>
          <w:b/>
          <w:bCs/>
          <w:i/>
          <w:iCs/>
          <w:color w:val="222222"/>
          <w:kern w:val="0"/>
          <w:sz w:val="24"/>
          <w:szCs w:val="24"/>
          <w:rtl/>
          <w:lang w:eastAsia="en-IL"/>
          <w14:ligatures w14:val="none"/>
        </w:rPr>
        <w:t>התאמה</w:t>
      </w:r>
      <w:r w:rsidRPr="00BE1457">
        <w:rPr>
          <w:rFonts w:ascii="David" w:eastAsia="Times New Roman" w:hAnsi="David" w:cs="David"/>
          <w:color w:val="222222"/>
          <w:kern w:val="0"/>
          <w:sz w:val="24"/>
          <w:szCs w:val="24"/>
          <w:rtl/>
          <w:lang w:eastAsia="en-IL"/>
          <w14:ligatures w14:val="none"/>
        </w:rPr>
        <w:t xml:space="preserve"> בין תמיכה אקדמית לציונים של סטודנטים, עם זאת, בכך שמתחשבים רק במשתנה מסביר אחד</w:t>
      </w:r>
      <w:r w:rsidRPr="00BE1457">
        <w:rPr>
          <w:rFonts w:ascii="David" w:eastAsia="Times New Roman" w:hAnsi="David" w:cs="David"/>
          <w:color w:val="222222"/>
          <w:kern w:val="0"/>
          <w:sz w:val="24"/>
          <w:szCs w:val="24"/>
          <w:lang w:eastAsia="en-IL"/>
          <w14:ligatures w14:val="none"/>
        </w:rPr>
        <w:t xml:space="preserve"> </w:t>
      </w:r>
      <w:r w:rsidRPr="00BE1457">
        <w:rPr>
          <w:rFonts w:ascii="David" w:eastAsia="Times New Roman" w:hAnsi="David" w:cs="David"/>
          <w:color w:val="222222"/>
          <w:kern w:val="0"/>
          <w:sz w:val="24"/>
          <w:szCs w:val="24"/>
          <w:rtl/>
          <w:lang w:eastAsia="en-IL"/>
          <w14:ligatures w14:val="none"/>
        </w:rPr>
        <w:t>(תמיכה אקדמית), ומשמיטים מספר רב של משתנים נוספים אשר מתואמים עם המשתנה המוסבר</w:t>
      </w:r>
      <w:r w:rsidRPr="00BE1457">
        <w:rPr>
          <w:rFonts w:ascii="David" w:eastAsia="Times New Roman" w:hAnsi="David" w:cs="David"/>
          <w:color w:val="222222"/>
          <w:kern w:val="0"/>
          <w:sz w:val="24"/>
          <w:szCs w:val="24"/>
          <w:lang w:eastAsia="en-IL"/>
          <w14:ligatures w14:val="none"/>
        </w:rPr>
        <w:t xml:space="preserve"> </w:t>
      </w:r>
      <w:r w:rsidRPr="00BE1457">
        <w:rPr>
          <w:rFonts w:ascii="David" w:eastAsia="Times New Roman" w:hAnsi="David" w:cs="David"/>
          <w:color w:val="222222"/>
          <w:kern w:val="0"/>
          <w:sz w:val="24"/>
          <w:szCs w:val="24"/>
          <w:rtl/>
          <w:lang w:eastAsia="en-IL"/>
          <w14:ligatures w14:val="none"/>
        </w:rPr>
        <w:t xml:space="preserve">(הם נכללים בתוך ההפרעה המקרית </w:t>
      </w:r>
      <w:r w:rsidRPr="00BE1457">
        <w:rPr>
          <w:rFonts w:ascii="David" w:eastAsia="Times New Roman" w:hAnsi="David" w:cs="David"/>
          <w:color w:val="222222"/>
          <w:kern w:val="0"/>
          <w:sz w:val="24"/>
          <w:szCs w:val="24"/>
          <w:lang w:eastAsia="en-IL"/>
          <w14:ligatures w14:val="none"/>
        </w:rPr>
        <w:t>u</w:t>
      </w:r>
      <w:r w:rsidRPr="00BE1457">
        <w:rPr>
          <w:rFonts w:ascii="David" w:eastAsia="Times New Roman" w:hAnsi="David" w:cs="David"/>
          <w:color w:val="222222"/>
          <w:kern w:val="0"/>
          <w:sz w:val="24"/>
          <w:szCs w:val="24"/>
          <w:rtl/>
          <w:lang w:eastAsia="en-IL"/>
          <w14:ligatures w14:val="none"/>
        </w:rPr>
        <w:t xml:space="preserve">), מאבדים חלק משמעותי מהמשתנים החשובים המשפיעים בנוסף על הציונים(כמו רמת </w:t>
      </w:r>
      <w:r w:rsidRPr="00BE1457">
        <w:rPr>
          <w:rFonts w:ascii="David" w:eastAsia="Times New Roman" w:hAnsi="David" w:cs="David"/>
          <w:color w:val="222222"/>
          <w:kern w:val="0"/>
          <w:sz w:val="24"/>
          <w:szCs w:val="24"/>
          <w:lang w:eastAsia="en-IL"/>
          <w14:ligatures w14:val="none"/>
        </w:rPr>
        <w:t>IQ</w:t>
      </w:r>
      <w:r w:rsidRPr="00BE1457">
        <w:rPr>
          <w:rFonts w:ascii="David" w:eastAsia="Times New Roman" w:hAnsi="David" w:cs="David"/>
          <w:color w:val="222222"/>
          <w:kern w:val="0"/>
          <w:sz w:val="24"/>
          <w:szCs w:val="24"/>
          <w:rtl/>
          <w:lang w:eastAsia="en-IL"/>
          <w14:ligatures w14:val="none"/>
        </w:rPr>
        <w:t xml:space="preserve">, מצב סוציו אקונומי וכו).לכן אנחנו נקבל משתנה </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oMath>
      <w:r w:rsidRPr="00BE1457">
        <w:rPr>
          <w:rFonts w:ascii="David" w:eastAsia="Times New Roman" w:hAnsi="David" w:cs="David"/>
          <w:sz w:val="24"/>
          <w:szCs w:val="24"/>
          <w:lang w:val="en-US"/>
        </w:rPr>
        <w:t xml:space="preserve"> </w:t>
      </w:r>
      <w:r w:rsidRPr="00BE1457">
        <w:rPr>
          <w:rFonts w:ascii="David" w:eastAsia="Times New Roman" w:hAnsi="David" w:cs="David"/>
          <w:sz w:val="24"/>
          <w:szCs w:val="24"/>
          <w:rtl/>
          <w:lang w:val="en-US"/>
        </w:rPr>
        <w:t xml:space="preserve"> מוטה, </w:t>
      </w:r>
      <w:r w:rsidRPr="00BE1457">
        <w:rPr>
          <w:rFonts w:ascii="David" w:eastAsia="Times New Roman" w:hAnsi="David" w:cs="David"/>
          <w:color w:val="222222"/>
          <w:kern w:val="0"/>
          <w:sz w:val="24"/>
          <w:szCs w:val="24"/>
          <w:rtl/>
          <w:lang w:eastAsia="en-IL"/>
          <w14:ligatures w14:val="none"/>
        </w:rPr>
        <w:t xml:space="preserve">אז הרגרסיה כזו </w:t>
      </w:r>
      <w:r w:rsidRPr="00BE1457">
        <w:rPr>
          <w:rFonts w:ascii="David" w:eastAsia="Times New Roman" w:hAnsi="David" w:cs="David"/>
          <w:b/>
          <w:bCs/>
          <w:color w:val="222222"/>
          <w:kern w:val="0"/>
          <w:sz w:val="24"/>
          <w:szCs w:val="24"/>
          <w:rtl/>
          <w:lang w:eastAsia="en-IL"/>
          <w14:ligatures w14:val="none"/>
        </w:rPr>
        <w:t xml:space="preserve">אינה אומדת את ההשפעה הסיבתית </w:t>
      </w:r>
      <w:r w:rsidRPr="00BE1457">
        <w:rPr>
          <w:rFonts w:ascii="David" w:eastAsia="Times New Roman" w:hAnsi="David" w:cs="David"/>
          <w:color w:val="222222"/>
          <w:kern w:val="0"/>
          <w:sz w:val="24"/>
          <w:szCs w:val="24"/>
          <w:rtl/>
          <w:lang w:eastAsia="en-IL"/>
          <w14:ligatures w14:val="none"/>
        </w:rPr>
        <w:t>של תמיכה אקדמית על ציונים.</w:t>
      </w:r>
    </w:p>
    <w:p w14:paraId="7D3B320D" w14:textId="79A7279B" w:rsidR="00AC330F" w:rsidRPr="00BE1457" w:rsidRDefault="00C70738" w:rsidP="001B0267">
      <w:pPr>
        <w:pStyle w:val="ListParagraph"/>
        <w:shd w:val="clear" w:color="auto" w:fill="FFFFFF"/>
        <w:bidi/>
        <w:spacing w:before="120" w:after="0" w:line="360" w:lineRule="auto"/>
        <w:ind w:left="-46"/>
        <w:rPr>
          <w:rFonts w:ascii="David" w:eastAsia="Times New Roman" w:hAnsi="David" w:cs="David"/>
          <w:sz w:val="24"/>
          <w:szCs w:val="24"/>
          <w:rtl/>
          <w:lang w:val="en-US"/>
        </w:rPr>
      </w:pPr>
      <w:r w:rsidRPr="00BE1457">
        <w:rPr>
          <w:rFonts w:ascii="David" w:eastAsia="Times New Roman" w:hAnsi="David" w:cs="David"/>
          <w:color w:val="222222"/>
          <w:kern w:val="0"/>
          <w:sz w:val="24"/>
          <w:szCs w:val="24"/>
          <w:rtl/>
          <w:lang w:eastAsia="en-IL"/>
          <w14:ligatures w14:val="none"/>
        </w:rPr>
        <w:t xml:space="preserve">דוגמה להטיה של </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oMath>
      <w:r w:rsidRPr="00BE1457">
        <w:rPr>
          <w:rFonts w:ascii="David" w:eastAsia="Times New Roman" w:hAnsi="David" w:cs="David"/>
          <w:sz w:val="24"/>
          <w:szCs w:val="24"/>
          <w:rtl/>
          <w:lang w:val="en-US"/>
        </w:rPr>
        <w:t xml:space="preserve"> זה רמת </w:t>
      </w:r>
      <w:r w:rsidR="00AC330F" w:rsidRPr="00BE1457">
        <w:rPr>
          <w:rFonts w:ascii="David" w:eastAsia="Times New Roman" w:hAnsi="David" w:cs="David"/>
          <w:sz w:val="24"/>
          <w:szCs w:val="24"/>
          <w:rtl/>
          <w:lang w:val="en-US"/>
        </w:rPr>
        <w:t>רצון הסטודנט להצליח (נסמנה ב</w:t>
      </w:r>
      <w:r w:rsidR="00AC330F" w:rsidRPr="00BE1457">
        <w:rPr>
          <w:rFonts w:ascii="David" w:eastAsia="Times New Roman" w:hAnsi="David" w:cs="David"/>
          <w:sz w:val="24"/>
          <w:szCs w:val="24"/>
          <w:lang w:val="en-US"/>
        </w:rPr>
        <w:t>motivation</w:t>
      </w:r>
      <w:r w:rsidR="00AC330F" w:rsidRPr="00BE1457">
        <w:rPr>
          <w:rFonts w:ascii="David" w:eastAsia="Times New Roman" w:hAnsi="David" w:cs="David"/>
          <w:sz w:val="24"/>
          <w:szCs w:val="24"/>
          <w:rtl/>
          <w:lang w:val="en-US"/>
        </w:rPr>
        <w:t>)</w:t>
      </w:r>
      <w:r w:rsidRPr="00BE1457">
        <w:rPr>
          <w:rFonts w:ascii="David" w:eastAsia="Times New Roman" w:hAnsi="David" w:cs="David"/>
          <w:sz w:val="24"/>
          <w:szCs w:val="24"/>
          <w:rtl/>
          <w:lang w:val="en-US"/>
        </w:rPr>
        <w:t xml:space="preserve">. נראה כי במודל אשר כן לוקח בחשבון </w:t>
      </w:r>
      <w:r w:rsidR="00AC330F" w:rsidRPr="00BE1457">
        <w:rPr>
          <w:rFonts w:ascii="David" w:eastAsia="Times New Roman" w:hAnsi="David" w:cs="David"/>
          <w:sz w:val="24"/>
          <w:szCs w:val="24"/>
          <w:lang w:val="en-US"/>
        </w:rPr>
        <w:t>motivation</w:t>
      </w:r>
      <w:r w:rsidR="00AC330F" w:rsidRPr="00BE1457">
        <w:rPr>
          <w:rFonts w:ascii="David" w:eastAsia="Times New Roman" w:hAnsi="David" w:cs="David"/>
          <w:sz w:val="24"/>
          <w:szCs w:val="24"/>
          <w:rtl/>
          <w:lang w:val="en-US"/>
        </w:rPr>
        <w:t xml:space="preserve"> </w:t>
      </w:r>
      <w:r w:rsidR="00BA08C5" w:rsidRPr="00BE1457">
        <w:rPr>
          <w:rFonts w:ascii="David" w:eastAsia="Times New Roman" w:hAnsi="David" w:cs="David"/>
          <w:sz w:val="24"/>
          <w:szCs w:val="24"/>
          <w:rtl/>
          <w:lang w:val="en-US"/>
        </w:rPr>
        <w:t xml:space="preserve">יראה כך </w:t>
      </w:r>
      <w:r w:rsidR="00AC330F" w:rsidRPr="00BE1457">
        <w:rPr>
          <w:rFonts w:ascii="David" w:eastAsia="Times New Roman" w:hAnsi="David" w:cs="David"/>
          <w:sz w:val="24"/>
          <w:szCs w:val="24"/>
          <w:rtl/>
          <w:lang w:val="en-US"/>
        </w:rPr>
        <w:t>–</w:t>
      </w:r>
      <w:r w:rsidR="00BA08C5" w:rsidRPr="00BE1457">
        <w:rPr>
          <w:rFonts w:ascii="David" w:eastAsia="Times New Roman" w:hAnsi="David" w:cs="David"/>
          <w:sz w:val="24"/>
          <w:szCs w:val="24"/>
          <w:rtl/>
          <w:lang w:val="en-US"/>
        </w:rPr>
        <w:t xml:space="preserve"> </w:t>
      </w:r>
    </w:p>
    <w:p w14:paraId="5A44E30F" w14:textId="06409C7B" w:rsidR="00AC330F" w:rsidRPr="00BE1457" w:rsidRDefault="00BA08C5" w:rsidP="001B0267">
      <w:pPr>
        <w:pStyle w:val="ListParagraph"/>
        <w:shd w:val="clear" w:color="auto" w:fill="FFFFFF"/>
        <w:bidi/>
        <w:spacing w:before="120" w:after="0" w:line="360" w:lineRule="auto"/>
        <w:ind w:left="-46"/>
        <w:rPr>
          <w:rFonts w:ascii="David" w:hAnsi="David" w:cs="David"/>
          <w:sz w:val="24"/>
          <w:szCs w:val="24"/>
          <w:rtl/>
          <w:lang w:val="en-US"/>
        </w:rPr>
      </w:pPr>
      <w:r w:rsidRPr="00BE1457">
        <w:rPr>
          <w:rFonts w:ascii="David" w:eastAsia="Times New Roman" w:hAnsi="David" w:cs="David"/>
          <w:sz w:val="24"/>
          <w:szCs w:val="24"/>
          <w:rtl/>
          <w:lang w:val="en-US"/>
        </w:rPr>
        <w:t xml:space="preserve"> </w:t>
      </w:r>
      <m:oMath>
        <m:r>
          <w:rPr>
            <w:rFonts w:ascii="Cambria Math" w:hAnsi="Cambria Math" w:cs="David"/>
            <w:sz w:val="24"/>
            <w:szCs w:val="24"/>
            <w:lang w:val="en-US"/>
          </w:rPr>
          <m:t xml:space="preserve">grades= </m:t>
        </m:r>
        <m:sSub>
          <m:sSubPr>
            <m:ctrlPr>
              <w:rPr>
                <w:rFonts w:ascii="Cambria Math" w:hAnsi="Cambria Math" w:cs="David"/>
                <w:i/>
                <w:sz w:val="24"/>
                <w:szCs w:val="24"/>
                <w:lang w:val="en-US"/>
              </w:rPr>
            </m:ctrlPr>
          </m:sSubPr>
          <m:e>
            <m:acc>
              <m:accPr>
                <m:chr m:val="̃"/>
                <m:ctrlPr>
                  <w:rPr>
                    <w:rFonts w:ascii="Cambria Math" w:hAnsi="Cambria Math" w:cs="David"/>
                    <w:i/>
                    <w:sz w:val="24"/>
                    <w:szCs w:val="24"/>
                    <w:lang w:val="en-US"/>
                  </w:rPr>
                </m:ctrlPr>
              </m:accPr>
              <m:e>
                <m:r>
                  <w:rPr>
                    <w:rFonts w:ascii="Cambria Math" w:hAnsi="Cambria Math" w:cs="David"/>
                    <w:sz w:val="24"/>
                    <w:szCs w:val="24"/>
                    <w:lang w:val="en-US"/>
                  </w:rPr>
                  <m:t>β</m:t>
                </m:r>
              </m:e>
            </m:acc>
          </m:e>
          <m:sub>
            <m:r>
              <w:rPr>
                <w:rFonts w:ascii="Cambria Math" w:hAnsi="Cambria Math" w:cs="David"/>
                <w:sz w:val="24"/>
                <w:szCs w:val="24"/>
                <w:lang w:val="en-US"/>
              </w:rPr>
              <m:t>0</m:t>
            </m:r>
          </m:sub>
        </m:sSub>
        <m:r>
          <w:rPr>
            <w:rFonts w:ascii="Cambria Math" w:hAnsi="Cambria Math" w:cs="David"/>
            <w:sz w:val="24"/>
            <w:szCs w:val="24"/>
            <w:lang w:val="en-US"/>
          </w:rPr>
          <m:t>+</m:t>
        </m:r>
        <m:sSub>
          <m:sSubPr>
            <m:ctrlPr>
              <w:rPr>
                <w:rFonts w:ascii="Cambria Math" w:hAnsi="Cambria Math" w:cs="David"/>
                <w:i/>
                <w:sz w:val="24"/>
                <w:szCs w:val="24"/>
                <w:lang w:val="en-US"/>
              </w:rPr>
            </m:ctrlPr>
          </m:sSubPr>
          <m:e>
            <m:acc>
              <m:accPr>
                <m:chr m:val="̃"/>
                <m:ctrlPr>
                  <w:rPr>
                    <w:rFonts w:ascii="Cambria Math" w:hAnsi="Cambria Math" w:cs="David"/>
                    <w:i/>
                    <w:sz w:val="24"/>
                    <w:szCs w:val="24"/>
                    <w:lang w:val="en-US"/>
                  </w:rPr>
                </m:ctrlPr>
              </m:accPr>
              <m:e>
                <m:r>
                  <w:rPr>
                    <w:rFonts w:ascii="Cambria Math" w:hAnsi="Cambria Math" w:cs="David"/>
                    <w:sz w:val="24"/>
                    <w:szCs w:val="24"/>
                    <w:lang w:val="en-US"/>
                  </w:rPr>
                  <m:t>β</m:t>
                </m:r>
              </m:e>
            </m:acc>
          </m:e>
          <m:sub>
            <m:r>
              <w:rPr>
                <w:rFonts w:ascii="Cambria Math" w:hAnsi="Cambria Math" w:cs="David"/>
                <w:sz w:val="24"/>
                <w:szCs w:val="24"/>
                <w:lang w:val="en-US"/>
              </w:rPr>
              <m:t>1</m:t>
            </m:r>
          </m:sub>
        </m:sSub>
        <m:r>
          <w:rPr>
            <w:rFonts w:ascii="Cambria Math" w:hAnsi="Cambria Math" w:cs="David"/>
            <w:sz w:val="24"/>
            <w:szCs w:val="24"/>
            <w:lang w:val="en-US"/>
          </w:rPr>
          <m:t>academicsupport+</m:t>
        </m:r>
        <m:sSub>
          <m:sSubPr>
            <m:ctrlPr>
              <w:rPr>
                <w:rFonts w:ascii="Cambria Math" w:hAnsi="Cambria Math" w:cs="David"/>
                <w:i/>
                <w:sz w:val="24"/>
                <w:szCs w:val="24"/>
                <w:lang w:val="en-US"/>
              </w:rPr>
            </m:ctrlPr>
          </m:sSubPr>
          <m:e>
            <m:acc>
              <m:accPr>
                <m:chr m:val="̃"/>
                <m:ctrlPr>
                  <w:rPr>
                    <w:rFonts w:ascii="Cambria Math" w:hAnsi="Cambria Math" w:cs="David"/>
                    <w:i/>
                    <w:sz w:val="24"/>
                    <w:szCs w:val="24"/>
                    <w:lang w:val="en-US"/>
                  </w:rPr>
                </m:ctrlPr>
              </m:accPr>
              <m:e>
                <m:r>
                  <w:rPr>
                    <w:rFonts w:ascii="Cambria Math" w:hAnsi="Cambria Math" w:cs="David"/>
                    <w:sz w:val="24"/>
                    <w:szCs w:val="24"/>
                    <w:lang w:val="en-US"/>
                  </w:rPr>
                  <m:t>β</m:t>
                </m:r>
              </m:e>
            </m:acc>
          </m:e>
          <m:sub>
            <m:r>
              <w:rPr>
                <w:rFonts w:ascii="Cambria Math" w:hAnsi="Cambria Math" w:cs="David"/>
                <w:sz w:val="24"/>
                <w:szCs w:val="24"/>
                <w:lang w:val="en-US"/>
              </w:rPr>
              <m:t>2</m:t>
            </m:r>
          </m:sub>
        </m:sSub>
        <m:r>
          <w:rPr>
            <w:rFonts w:ascii="Cambria Math" w:eastAsia="Times New Roman" w:hAnsi="Cambria Math" w:cs="David"/>
            <w:sz w:val="24"/>
            <w:szCs w:val="24"/>
            <w:lang w:val="en-US"/>
          </w:rPr>
          <m:t>motivation</m:t>
        </m:r>
        <m:r>
          <w:rPr>
            <w:rFonts w:ascii="Cambria Math" w:hAnsi="Cambria Math" w:cs="David"/>
            <w:sz w:val="24"/>
            <w:szCs w:val="24"/>
            <w:lang w:val="en-US"/>
          </w:rPr>
          <m:t>+v</m:t>
        </m:r>
      </m:oMath>
      <w:r w:rsidRPr="00BE1457">
        <w:rPr>
          <w:rFonts w:ascii="David" w:hAnsi="David" w:cs="David"/>
          <w:sz w:val="24"/>
          <w:szCs w:val="24"/>
          <w:rtl/>
          <w:lang w:val="en-US"/>
        </w:rPr>
        <w:t xml:space="preserve"> .</w:t>
      </w:r>
    </w:p>
    <w:p w14:paraId="4B898069" w14:textId="77777777" w:rsidR="00AC330F" w:rsidRPr="00BE1457" w:rsidRDefault="00BA08C5" w:rsidP="001B0267">
      <w:pPr>
        <w:pStyle w:val="ListParagraph"/>
        <w:shd w:val="clear" w:color="auto" w:fill="FFFFFF"/>
        <w:bidi/>
        <w:spacing w:before="120" w:after="0" w:line="360" w:lineRule="auto"/>
        <w:ind w:left="-46"/>
        <w:rPr>
          <w:rFonts w:ascii="David" w:eastAsia="Times New Roman" w:hAnsi="David" w:cs="David"/>
          <w:sz w:val="24"/>
          <w:szCs w:val="24"/>
          <w:rtl/>
          <w:lang w:val="en-US"/>
        </w:rPr>
      </w:pPr>
      <w:r w:rsidRPr="00BE1457">
        <w:rPr>
          <w:rFonts w:ascii="David" w:hAnsi="David" w:cs="David"/>
          <w:sz w:val="24"/>
          <w:szCs w:val="24"/>
          <w:rtl/>
          <w:lang w:val="en-US"/>
        </w:rPr>
        <w:t xml:space="preserve">נראה כי במודל שנאמד, </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oMath>
      <w:r w:rsidRPr="00BE1457">
        <w:rPr>
          <w:rFonts w:ascii="David" w:eastAsia="Times New Roman" w:hAnsi="David" w:cs="David"/>
          <w:sz w:val="24"/>
          <w:szCs w:val="24"/>
          <w:lang w:val="en-US"/>
        </w:rPr>
        <w:t xml:space="preserve"> </w:t>
      </w:r>
      <w:r w:rsidRPr="00BE1457">
        <w:rPr>
          <w:rFonts w:ascii="David" w:eastAsia="Times New Roman" w:hAnsi="David" w:cs="David"/>
          <w:sz w:val="24"/>
          <w:szCs w:val="24"/>
          <w:rtl/>
          <w:lang w:val="en-US"/>
        </w:rPr>
        <w:t xml:space="preserve"> יהיה מוטה כלפי מעלה</w:t>
      </w:r>
      <w:r w:rsidR="00AC330F" w:rsidRPr="00BE1457">
        <w:rPr>
          <w:rFonts w:ascii="David" w:eastAsia="Times New Roman" w:hAnsi="David" w:cs="David"/>
          <w:sz w:val="24"/>
          <w:szCs w:val="24"/>
          <w:rtl/>
          <w:lang w:val="en-US"/>
        </w:rPr>
        <w:t>:</w:t>
      </w:r>
    </w:p>
    <w:p w14:paraId="4190527A" w14:textId="51777478" w:rsidR="00AC330F" w:rsidRPr="00BE1457" w:rsidRDefault="00BA08C5" w:rsidP="001B0267">
      <w:pPr>
        <w:pStyle w:val="ListParagraph"/>
        <w:shd w:val="clear" w:color="auto" w:fill="FFFFFF"/>
        <w:bidi/>
        <w:spacing w:before="120" w:after="0" w:line="360" w:lineRule="auto"/>
        <w:ind w:left="-46"/>
        <w:rPr>
          <w:rFonts w:ascii="David" w:eastAsia="Times New Roman" w:hAnsi="David" w:cs="David"/>
          <w:sz w:val="24"/>
          <w:szCs w:val="24"/>
          <w:lang w:val="en-US"/>
        </w:rPr>
      </w:pPr>
      <w:r w:rsidRPr="00BE1457">
        <w:rPr>
          <w:rFonts w:ascii="David" w:eastAsia="Times New Roman" w:hAnsi="David" w:cs="David"/>
          <w:sz w:val="24"/>
          <w:szCs w:val="24"/>
          <w:rtl/>
          <w:lang w:val="en-US"/>
        </w:rPr>
        <w:t xml:space="preserve">נשער שיש </w:t>
      </w:r>
      <w:r w:rsidR="00AC330F" w:rsidRPr="00BE1457">
        <w:rPr>
          <w:rFonts w:ascii="David" w:eastAsia="Times New Roman" w:hAnsi="David" w:cs="David"/>
          <w:sz w:val="24"/>
          <w:szCs w:val="24"/>
          <w:rtl/>
          <w:lang w:val="en-US"/>
        </w:rPr>
        <w:t>ל</w:t>
      </w:r>
      <w:r w:rsidR="00AC330F" w:rsidRPr="00BE1457">
        <w:rPr>
          <w:rFonts w:ascii="David" w:eastAsia="Times New Roman" w:hAnsi="David" w:cs="David"/>
          <w:sz w:val="24"/>
          <w:szCs w:val="24"/>
          <w:lang w:val="en-US"/>
        </w:rPr>
        <w:t>motivation</w:t>
      </w:r>
      <w:r w:rsidRPr="00BE1457">
        <w:rPr>
          <w:rFonts w:ascii="David" w:eastAsia="Times New Roman" w:hAnsi="David" w:cs="David"/>
          <w:sz w:val="24"/>
          <w:szCs w:val="24"/>
          <w:rtl/>
          <w:lang w:val="en-US"/>
        </w:rPr>
        <w:t xml:space="preserve"> השפעה חיובית על ציוני סטודנטים, כך ש-</w:t>
      </w:r>
      <m:oMath>
        <m:sSub>
          <m:sSubPr>
            <m:ctrlPr>
              <w:rPr>
                <w:rFonts w:ascii="Cambria Math" w:hAnsi="Cambria Math" w:cs="David"/>
                <w:i/>
                <w:sz w:val="24"/>
                <w:szCs w:val="24"/>
                <w:lang w:val="en-US"/>
              </w:rPr>
            </m:ctrlPr>
          </m:sSubPr>
          <m:e>
            <m:acc>
              <m:accPr>
                <m:chr m:val="̃"/>
                <m:ctrlPr>
                  <w:rPr>
                    <w:rFonts w:ascii="Cambria Math" w:hAnsi="Cambria Math" w:cs="David"/>
                    <w:i/>
                    <w:sz w:val="24"/>
                    <w:szCs w:val="24"/>
                    <w:lang w:val="en-US"/>
                  </w:rPr>
                </m:ctrlPr>
              </m:accPr>
              <m:e>
                <m:r>
                  <w:rPr>
                    <w:rFonts w:ascii="Cambria Math" w:hAnsi="Cambria Math" w:cs="David"/>
                    <w:sz w:val="24"/>
                    <w:szCs w:val="24"/>
                    <w:lang w:val="en-US"/>
                  </w:rPr>
                  <m:t>β</m:t>
                </m:r>
              </m:e>
            </m:acc>
          </m:e>
          <m:sub>
            <m:r>
              <w:rPr>
                <w:rFonts w:ascii="Cambria Math" w:hAnsi="Cambria Math" w:cs="David"/>
                <w:sz w:val="24"/>
                <w:szCs w:val="24"/>
                <w:lang w:val="en-US"/>
              </w:rPr>
              <m:t>2</m:t>
            </m:r>
          </m:sub>
        </m:sSub>
        <m:r>
          <w:rPr>
            <w:rFonts w:ascii="Cambria Math" w:hAnsi="Cambria Math" w:cs="David"/>
            <w:sz w:val="24"/>
            <w:szCs w:val="24"/>
            <w:lang w:val="en-US"/>
          </w:rPr>
          <m:t xml:space="preserve">&gt;0 </m:t>
        </m:r>
      </m:oMath>
      <w:r w:rsidRPr="00BE1457">
        <w:rPr>
          <w:rFonts w:ascii="David" w:eastAsia="Times New Roman" w:hAnsi="David" w:cs="David"/>
          <w:sz w:val="24"/>
          <w:szCs w:val="24"/>
          <w:rtl/>
          <w:lang w:val="en-US"/>
        </w:rPr>
        <w:t xml:space="preserve"> , </w:t>
      </w:r>
      <w:r w:rsidR="00AC330F" w:rsidRPr="00BE1457">
        <w:rPr>
          <w:rFonts w:ascii="David" w:eastAsia="Times New Roman" w:hAnsi="David" w:cs="David"/>
          <w:sz w:val="24"/>
          <w:szCs w:val="24"/>
          <w:rtl/>
          <w:lang w:val="en-US"/>
        </w:rPr>
        <w:t>ושברוב המוסדות, תמיכה אקדמית ניתנת יותר לסטודנטים בעלי מוטבציה, שכן נותים לבקש יותר עזרה ולהשתתף יותר. לכן</w:t>
      </w:r>
      <w:r w:rsidR="00AC330F" w:rsidRPr="00BE1457">
        <w:rPr>
          <w:rFonts w:ascii="David" w:eastAsia="Times New Roman" w:hAnsi="David" w:cs="David"/>
          <w:sz w:val="24"/>
          <w:szCs w:val="24"/>
          <w:lang w:val="en-US"/>
        </w:rPr>
        <w:t xml:space="preserve"> </w:t>
      </w:r>
      <w:r w:rsidR="00AC330F" w:rsidRPr="00BE1457">
        <w:rPr>
          <w:rFonts w:ascii="David" w:eastAsia="Times New Roman" w:hAnsi="David" w:cs="David"/>
          <w:sz w:val="24"/>
          <w:szCs w:val="24"/>
          <w:rtl/>
          <w:lang w:val="en-US"/>
        </w:rPr>
        <w:t xml:space="preserve">נצפה לשונות משותפת חיובית -  </w:t>
      </w:r>
      <m:oMath>
        <m:acc>
          <m:accPr>
            <m:ctrlPr>
              <w:rPr>
                <w:rFonts w:ascii="Cambria Math" w:hAnsi="Cambria Math" w:cs="David"/>
                <w:i/>
                <w:sz w:val="24"/>
                <w:szCs w:val="24"/>
                <w:lang w:val="en-US"/>
              </w:rPr>
            </m:ctrlPr>
          </m:accPr>
          <m:e>
            <m:r>
              <w:rPr>
                <w:rFonts w:ascii="Cambria Math" w:hAnsi="Cambria Math" w:cs="David"/>
                <w:sz w:val="24"/>
                <w:szCs w:val="24"/>
                <w:lang w:val="en-US"/>
              </w:rPr>
              <m:t>Cov</m:t>
            </m:r>
          </m:e>
        </m:acc>
        <m:d>
          <m:dPr>
            <m:ctrlPr>
              <w:rPr>
                <w:rFonts w:ascii="Cambria Math" w:hAnsi="Cambria Math" w:cs="David"/>
                <w:i/>
                <w:sz w:val="24"/>
                <w:szCs w:val="24"/>
                <w:lang w:val="en-US"/>
              </w:rPr>
            </m:ctrlPr>
          </m:dPr>
          <m:e>
            <m:r>
              <w:rPr>
                <w:rFonts w:ascii="Cambria Math" w:hAnsi="Cambria Math" w:cs="David"/>
                <w:sz w:val="24"/>
                <w:szCs w:val="24"/>
                <w:lang w:val="en-US"/>
              </w:rPr>
              <m:t>academicsupport,</m:t>
            </m:r>
            <m:r>
              <w:rPr>
                <w:rFonts w:ascii="Cambria Math" w:eastAsia="Times New Roman" w:hAnsi="Cambria Math" w:cs="David"/>
                <w:sz w:val="24"/>
                <w:szCs w:val="24"/>
                <w:lang w:val="en-US"/>
              </w:rPr>
              <m:t>motivation</m:t>
            </m:r>
          </m:e>
        </m:d>
        <m:r>
          <w:rPr>
            <w:rFonts w:ascii="Cambria Math" w:hAnsi="Cambria Math" w:cs="David"/>
            <w:sz w:val="24"/>
            <w:szCs w:val="24"/>
            <w:lang w:val="en-US"/>
          </w:rPr>
          <m:t>&gt;0</m:t>
        </m:r>
      </m:oMath>
      <w:r w:rsidR="00AC330F" w:rsidRPr="00BE1457">
        <w:rPr>
          <w:rFonts w:ascii="David" w:eastAsia="Times New Roman" w:hAnsi="David" w:cs="David"/>
          <w:sz w:val="24"/>
          <w:szCs w:val="24"/>
          <w:rtl/>
          <w:lang w:val="en-US"/>
        </w:rPr>
        <w:t xml:space="preserve"> </w:t>
      </w:r>
      <w:r w:rsidRPr="00BE1457">
        <w:rPr>
          <w:rFonts w:ascii="David" w:eastAsia="Times New Roman" w:hAnsi="David" w:cs="David"/>
          <w:sz w:val="24"/>
          <w:szCs w:val="24"/>
          <w:rtl/>
          <w:lang w:val="en-US"/>
        </w:rPr>
        <w:t xml:space="preserve"> </w:t>
      </w:r>
      <w:r w:rsidR="00AC330F" w:rsidRPr="00BE1457">
        <w:rPr>
          <w:rFonts w:ascii="David" w:eastAsia="Times New Roman" w:hAnsi="David" w:cs="David"/>
          <w:sz w:val="24"/>
          <w:szCs w:val="24"/>
          <w:rtl/>
          <w:lang w:val="en-US"/>
        </w:rPr>
        <w:t xml:space="preserve">  בנוסף, שונות הסטודנטים שקיבלו תמיכה כלכלית גדולה מאפס (אחרת דגמנו רק סטודנטים עם בדיוק אותה כמות תמיכה כלכלית, ולא ניתן להריץ ככה רגרסיה) אז מ</w:t>
      </w:r>
      <w:r w:rsidRPr="00BE1457">
        <w:rPr>
          <w:rFonts w:ascii="David" w:eastAsia="Times New Roman" w:hAnsi="David" w:cs="David"/>
          <w:sz w:val="24"/>
          <w:szCs w:val="24"/>
          <w:rtl/>
          <w:lang w:val="en-US"/>
        </w:rPr>
        <w:t xml:space="preserve">נוסחת ההטייה:  </w:t>
      </w:r>
    </w:p>
    <w:p w14:paraId="45EF8F48" w14:textId="050DE00F" w:rsidR="00BA08C5" w:rsidRPr="00BE1457" w:rsidRDefault="00BA08C5" w:rsidP="001B0267">
      <w:pPr>
        <w:pStyle w:val="ListParagraph"/>
        <w:shd w:val="clear" w:color="auto" w:fill="FFFFFF"/>
        <w:bidi/>
        <w:spacing w:before="120" w:after="0" w:line="360" w:lineRule="auto"/>
        <w:ind w:left="-46"/>
        <w:rPr>
          <w:rFonts w:ascii="David" w:eastAsia="Times New Roman" w:hAnsi="David" w:cs="David"/>
          <w:color w:val="222222"/>
          <w:kern w:val="0"/>
          <w:sz w:val="24"/>
          <w:szCs w:val="24"/>
          <w:lang w:eastAsia="en-IL"/>
          <w14:ligatures w14:val="none"/>
        </w:rPr>
      </w:pPr>
      <w:r w:rsidRPr="00BE1457">
        <w:rPr>
          <w:rFonts w:ascii="David" w:hAnsi="David" w:cs="David"/>
          <w:i/>
          <w:sz w:val="24"/>
          <w:szCs w:val="24"/>
          <w:lang w:val="en-US"/>
        </w:rPr>
        <w:br/>
      </w:r>
      <m:oMathPara>
        <m:oMath>
          <m:r>
            <w:rPr>
              <w:rFonts w:ascii="Cambria Math" w:hAnsi="Cambria Math" w:cs="David"/>
              <w:sz w:val="24"/>
              <w:szCs w:val="24"/>
              <w:lang w:val="en-US"/>
            </w:rPr>
            <m:t>bias</m:t>
          </m:r>
          <m:d>
            <m:dPr>
              <m:ctrlPr>
                <w:rPr>
                  <w:rFonts w:ascii="Cambria Math" w:hAnsi="Cambria Math" w:cs="David"/>
                  <w:i/>
                  <w:sz w:val="24"/>
                  <w:szCs w:val="24"/>
                  <w:lang w:val="en-US"/>
                </w:rPr>
              </m:ctrlPr>
            </m:dPr>
            <m:e>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e>
          </m:d>
          <m:r>
            <w:rPr>
              <w:rFonts w:ascii="Cambria Math" w:hAnsi="Cambria Math" w:cs="David"/>
              <w:sz w:val="24"/>
              <w:szCs w:val="24"/>
              <w:lang w:val="en-US"/>
            </w:rPr>
            <m:t>=</m:t>
          </m:r>
          <m:sSub>
            <m:sSubPr>
              <m:ctrlPr>
                <w:rPr>
                  <w:rFonts w:ascii="Cambria Math" w:hAnsi="Cambria Math" w:cs="David"/>
                  <w:i/>
                  <w:sz w:val="24"/>
                  <w:szCs w:val="24"/>
                  <w:lang w:val="en-US"/>
                </w:rPr>
              </m:ctrlPr>
            </m:sSubPr>
            <m:e>
              <m:acc>
                <m:accPr>
                  <m:chr m:val="̃"/>
                  <m:ctrlPr>
                    <w:rPr>
                      <w:rFonts w:ascii="Cambria Math" w:hAnsi="Cambria Math" w:cs="David"/>
                      <w:i/>
                      <w:sz w:val="24"/>
                      <w:szCs w:val="24"/>
                      <w:lang w:val="en-US"/>
                    </w:rPr>
                  </m:ctrlPr>
                </m:accPr>
                <m:e>
                  <m:r>
                    <w:rPr>
                      <w:rFonts w:ascii="Cambria Math" w:hAnsi="Cambria Math" w:cs="David"/>
                      <w:sz w:val="24"/>
                      <w:szCs w:val="24"/>
                      <w:lang w:val="en-US"/>
                    </w:rPr>
                    <m:t>β</m:t>
                  </m:r>
                </m:e>
              </m:acc>
            </m:e>
            <m:sub>
              <m:r>
                <w:rPr>
                  <w:rFonts w:ascii="Cambria Math" w:hAnsi="Cambria Math" w:cs="David"/>
                  <w:sz w:val="24"/>
                  <w:szCs w:val="24"/>
                  <w:lang w:val="en-US"/>
                </w:rPr>
                <m:t>2</m:t>
              </m:r>
            </m:sub>
          </m:sSub>
          <m:f>
            <m:fPr>
              <m:ctrlPr>
                <w:rPr>
                  <w:rFonts w:ascii="Cambria Math" w:hAnsi="Cambria Math" w:cs="David"/>
                  <w:i/>
                  <w:sz w:val="24"/>
                  <w:szCs w:val="24"/>
                  <w:lang w:val="en-US"/>
                </w:rPr>
              </m:ctrlPr>
            </m:fPr>
            <m:num>
              <m:acc>
                <m:accPr>
                  <m:ctrlPr>
                    <w:rPr>
                      <w:rFonts w:ascii="Cambria Math" w:hAnsi="Cambria Math" w:cs="David"/>
                      <w:i/>
                      <w:sz w:val="24"/>
                      <w:szCs w:val="24"/>
                      <w:lang w:val="en-US"/>
                    </w:rPr>
                  </m:ctrlPr>
                </m:accPr>
                <m:e>
                  <m:r>
                    <w:rPr>
                      <w:rFonts w:ascii="Cambria Math" w:hAnsi="Cambria Math" w:cs="David"/>
                      <w:sz w:val="24"/>
                      <w:szCs w:val="24"/>
                      <w:lang w:val="en-US"/>
                    </w:rPr>
                    <m:t>Cov</m:t>
                  </m:r>
                </m:e>
              </m:acc>
              <m:d>
                <m:dPr>
                  <m:ctrlPr>
                    <w:rPr>
                      <w:rFonts w:ascii="Cambria Math" w:hAnsi="Cambria Math" w:cs="David"/>
                      <w:i/>
                      <w:sz w:val="24"/>
                      <w:szCs w:val="24"/>
                      <w:lang w:val="en-US"/>
                    </w:rPr>
                  </m:ctrlPr>
                </m:dPr>
                <m:e>
                  <m:r>
                    <w:rPr>
                      <w:rFonts w:ascii="Cambria Math" w:hAnsi="Cambria Math" w:cs="David"/>
                      <w:sz w:val="24"/>
                      <w:szCs w:val="24"/>
                      <w:lang w:val="en-US"/>
                    </w:rPr>
                    <m:t>academicsupport,</m:t>
                  </m:r>
                  <m:r>
                    <w:rPr>
                      <w:rFonts w:ascii="Cambria Math" w:eastAsia="Times New Roman" w:hAnsi="Cambria Math" w:cs="David"/>
                      <w:sz w:val="24"/>
                      <w:szCs w:val="24"/>
                      <w:lang w:val="en-US"/>
                    </w:rPr>
                    <m:t>motivation</m:t>
                  </m:r>
                </m:e>
              </m:d>
            </m:num>
            <m:den>
              <m:acc>
                <m:accPr>
                  <m:ctrlPr>
                    <w:rPr>
                      <w:rFonts w:ascii="Cambria Math" w:hAnsi="Cambria Math" w:cs="David"/>
                      <w:i/>
                      <w:sz w:val="24"/>
                      <w:szCs w:val="24"/>
                    </w:rPr>
                  </m:ctrlPr>
                </m:accPr>
                <m:e>
                  <m:r>
                    <w:rPr>
                      <w:rFonts w:ascii="Cambria Math" w:hAnsi="Cambria Math" w:cs="David"/>
                      <w:sz w:val="24"/>
                      <w:szCs w:val="24"/>
                    </w:rPr>
                    <m:t>Var</m:t>
                  </m:r>
                </m:e>
              </m:acc>
              <m:d>
                <m:dPr>
                  <m:ctrlPr>
                    <w:rPr>
                      <w:rFonts w:ascii="Cambria Math" w:hAnsi="Cambria Math" w:cs="David"/>
                      <w:i/>
                      <w:sz w:val="24"/>
                      <w:szCs w:val="24"/>
                      <w:lang w:val="en-US"/>
                    </w:rPr>
                  </m:ctrlPr>
                </m:dPr>
                <m:e>
                  <m:r>
                    <w:rPr>
                      <w:rFonts w:ascii="Cambria Math" w:hAnsi="Cambria Math" w:cs="David"/>
                      <w:sz w:val="24"/>
                      <w:szCs w:val="24"/>
                      <w:lang w:val="en-US"/>
                    </w:rPr>
                    <m:t>academicsupport</m:t>
                  </m:r>
                </m:e>
              </m:d>
            </m:den>
          </m:f>
          <m:r>
            <w:rPr>
              <w:rFonts w:ascii="Cambria Math" w:hAnsi="Cambria Math" w:cs="David"/>
              <w:sz w:val="24"/>
              <w:szCs w:val="24"/>
              <w:lang w:val="en-US"/>
            </w:rPr>
            <m:t>&gt;0</m:t>
          </m:r>
        </m:oMath>
      </m:oMathPara>
    </w:p>
    <w:p w14:paraId="17BFEA5A" w14:textId="1258A7A2" w:rsidR="00BA08C5" w:rsidRPr="00BE1457" w:rsidRDefault="00BA08C5" w:rsidP="001B0267">
      <w:pPr>
        <w:bidi/>
        <w:spacing w:line="360" w:lineRule="auto"/>
        <w:ind w:left="-46"/>
        <w:rPr>
          <w:rFonts w:ascii="David" w:hAnsi="David" w:cs="David"/>
          <w:sz w:val="24"/>
          <w:szCs w:val="24"/>
          <w:rtl/>
        </w:rPr>
      </w:pPr>
    </w:p>
    <w:p w14:paraId="34C4DDD7" w14:textId="070A2E69" w:rsidR="000342E0" w:rsidRPr="00BE1457" w:rsidRDefault="00C70738" w:rsidP="001B0267">
      <w:pPr>
        <w:pStyle w:val="ListParagraph"/>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rtl/>
          <w:lang w:eastAsia="en-IL"/>
          <w14:ligatures w14:val="none"/>
        </w:rPr>
        <w:br/>
        <w:t xml:space="preserve">נוסף על כך, מדובר במשתנה </w:t>
      </w:r>
      <w:r w:rsidRPr="00BE1457">
        <w:rPr>
          <w:rFonts w:ascii="David" w:eastAsia="Times New Roman" w:hAnsi="David" w:cs="David"/>
          <w:color w:val="222222"/>
          <w:kern w:val="0"/>
          <w:sz w:val="24"/>
          <w:szCs w:val="24"/>
          <w:lang w:eastAsia="en-IL"/>
          <w14:ligatures w14:val="none"/>
        </w:rPr>
        <w:t>Dummy</w:t>
      </w:r>
      <w:r w:rsidRPr="00BE1457">
        <w:rPr>
          <w:rFonts w:ascii="David" w:eastAsia="Times New Roman" w:hAnsi="David" w:cs="David"/>
          <w:color w:val="222222"/>
          <w:kern w:val="0"/>
          <w:sz w:val="24"/>
          <w:szCs w:val="24"/>
          <w:rtl/>
          <w:lang w:eastAsia="en-IL"/>
          <w14:ligatures w14:val="none"/>
        </w:rPr>
        <w:t xml:space="preserve"> אשר בודק בצורה בינארית האם התלמיד קיבל תמיכה אקדמית או </w:t>
      </w:r>
      <w:r w:rsidRPr="00BE1457">
        <w:rPr>
          <w:rFonts w:ascii="David" w:eastAsia="Times New Roman" w:hAnsi="David" w:cs="David"/>
          <w:color w:val="222222"/>
          <w:kern w:val="0"/>
          <w:sz w:val="24"/>
          <w:szCs w:val="24"/>
          <w:rtl/>
          <w:lang w:eastAsia="en-IL"/>
          <w14:ligatures w14:val="none"/>
        </w:rPr>
        <w:lastRenderedPageBreak/>
        <w:t>לא, כאשר יש משמעות רבה לסוג התמיכה, כמות התמיכה ואיכותה, ולדעתנו יש להוסיף טווח של תמיכות אקדמיות מסוג שונה על מנת להראות בצורה שקופה ואמיתית האם יש קשר סיבתי בין תמיכה אקדמית לציוני התלמידים</w:t>
      </w:r>
      <w:r w:rsidR="000342E0" w:rsidRPr="00BE1457">
        <w:rPr>
          <w:rFonts w:ascii="David" w:eastAsia="Times New Roman" w:hAnsi="David" w:cs="David"/>
          <w:color w:val="222222"/>
          <w:kern w:val="0"/>
          <w:sz w:val="24"/>
          <w:szCs w:val="24"/>
          <w:rtl/>
          <w:lang w:eastAsia="en-IL"/>
          <w14:ligatures w14:val="none"/>
        </w:rPr>
        <w:t xml:space="preserve">. </w:t>
      </w:r>
    </w:p>
    <w:p w14:paraId="07661347" w14:textId="77777777" w:rsidR="000342E0" w:rsidRPr="00BE1457" w:rsidRDefault="000342E0" w:rsidP="001B0267">
      <w:pPr>
        <w:pStyle w:val="ListParagraph"/>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p>
    <w:p w14:paraId="6B8C8447" w14:textId="1F1E7C19" w:rsidR="000342E0" w:rsidRPr="00BE1457" w:rsidRDefault="000342E0" w:rsidP="001B0267">
      <w:pPr>
        <w:pStyle w:val="ListParagraph"/>
        <w:numPr>
          <w:ilvl w:val="0"/>
          <w:numId w:val="1"/>
        </w:numPr>
        <w:shd w:val="clear" w:color="auto" w:fill="FFFFFF"/>
        <w:bidi/>
        <w:spacing w:before="120" w:after="0" w:line="360" w:lineRule="auto"/>
        <w:ind w:left="-46" w:firstLine="0"/>
        <w:rPr>
          <w:rFonts w:ascii="David" w:eastAsia="Times New Roman" w:hAnsi="David" w:cs="David"/>
          <w:color w:val="222222"/>
          <w:kern w:val="0"/>
          <w:sz w:val="24"/>
          <w:szCs w:val="24"/>
          <w:lang w:eastAsia="en-IL"/>
          <w14:ligatures w14:val="none"/>
        </w:rPr>
      </w:pPr>
      <w:r w:rsidRPr="00BE1457">
        <w:rPr>
          <w:rFonts w:ascii="David" w:eastAsia="Times New Roman" w:hAnsi="David" w:cs="David"/>
          <w:color w:val="222222"/>
          <w:kern w:val="0"/>
          <w:sz w:val="24"/>
          <w:szCs w:val="24"/>
          <w:rtl/>
          <w:lang w:eastAsia="en-IL"/>
          <w14:ligatures w14:val="none"/>
        </w:rPr>
        <w:t>בניגוד למחקרים שתוארו למעלה, בהן יש רק משתנה אחד בינארי של תמיכה אקדמית כן\לא. במחקר הספציפי שאנו עובדים עליו, יש חלוקה למספר קבוצות שונות.</w:t>
      </w:r>
    </w:p>
    <w:p w14:paraId="08BB7DC6" w14:textId="5321BB0B" w:rsidR="000342E0" w:rsidRPr="00BE1457" w:rsidRDefault="000342E0" w:rsidP="001B0267">
      <w:pPr>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rtl/>
          <w:lang w:eastAsia="en-IL"/>
          <w14:ligatures w14:val="none"/>
        </w:rPr>
        <w:t>כל הקבוצות קיבלו את התמיכה המתוארת בשנה הראשונה לתואר האקדמי שלהם, ונמדדה ההשפעה של התוכנית אליה הם שויכו באותה שנה, ובשנה העוקבת. </w:t>
      </w:r>
    </w:p>
    <w:p w14:paraId="1BD4D0A6" w14:textId="4BF67DF0" w:rsidR="000342E0" w:rsidRPr="00BE1457" w:rsidRDefault="000342E0" w:rsidP="001B0267">
      <w:pPr>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r w:rsidRPr="001B0267">
        <w:rPr>
          <w:rFonts w:ascii="David" w:eastAsia="Times New Roman" w:hAnsi="David" w:cs="David"/>
          <w:b/>
          <w:bCs/>
          <w:color w:val="222222"/>
          <w:kern w:val="0"/>
          <w:sz w:val="24"/>
          <w:szCs w:val="24"/>
          <w:rtl/>
          <w:lang w:eastAsia="en-IL"/>
          <w14:ligatures w14:val="none"/>
        </w:rPr>
        <w:t xml:space="preserve">1) </w:t>
      </w:r>
      <w:r w:rsidRPr="00BE1457">
        <w:rPr>
          <w:rFonts w:ascii="David" w:eastAsia="Times New Roman" w:hAnsi="David" w:cs="David"/>
          <w:color w:val="222222"/>
          <w:kern w:val="0"/>
          <w:sz w:val="24"/>
          <w:szCs w:val="24"/>
          <w:rtl/>
          <w:lang w:eastAsia="en-IL"/>
          <w14:ligatures w14:val="none"/>
        </w:rPr>
        <w:t xml:space="preserve">קבוצה שמקבלת תמיכה אקדמית בלבד - </w:t>
      </w:r>
      <w:r w:rsidRPr="00BE1457">
        <w:rPr>
          <w:rFonts w:ascii="David" w:eastAsia="Times New Roman" w:hAnsi="David" w:cs="David"/>
          <w:color w:val="222222"/>
          <w:kern w:val="0"/>
          <w:sz w:val="24"/>
          <w:szCs w:val="24"/>
          <w:lang w:eastAsia="en-IL"/>
          <w14:ligatures w14:val="none"/>
        </w:rPr>
        <w:t>SSP</w:t>
      </w:r>
      <w:r w:rsidRPr="00BE1457">
        <w:rPr>
          <w:rFonts w:ascii="David" w:eastAsia="Times New Roman" w:hAnsi="David" w:cs="David"/>
          <w:color w:val="222222"/>
          <w:kern w:val="0"/>
          <w:sz w:val="24"/>
          <w:szCs w:val="24"/>
          <w:rtl/>
          <w:lang w:eastAsia="en-IL"/>
          <w14:ligatures w14:val="none"/>
        </w:rPr>
        <w:t>. קבוצה זו קיבלה ליווי ותמיכה אקדמית מסטודנטים בוגרים ובנוסף שעות הוראה פרטניות מיועצים שעברו הכשרה לנושא. בנוסף על כך הוצעו לסטודנטים בקבוצה זו קבוצות למידה המחולקות לפי קורסים ספציפיים(</w:t>
      </w:r>
      <w:r w:rsidRPr="00BE1457">
        <w:rPr>
          <w:rFonts w:ascii="David" w:eastAsia="Times New Roman" w:hAnsi="David" w:cs="David"/>
          <w:color w:val="222222"/>
          <w:kern w:val="0"/>
          <w:sz w:val="24"/>
          <w:szCs w:val="24"/>
          <w:lang w:eastAsia="en-IL"/>
          <w14:ligatures w14:val="none"/>
        </w:rPr>
        <w:t>FSG</w:t>
      </w:r>
      <w:r w:rsidRPr="00BE1457">
        <w:rPr>
          <w:rFonts w:ascii="David" w:eastAsia="Times New Roman" w:hAnsi="David" w:cs="David"/>
          <w:color w:val="222222"/>
          <w:kern w:val="0"/>
          <w:sz w:val="24"/>
          <w:szCs w:val="24"/>
          <w:rtl/>
          <w:lang w:eastAsia="en-IL"/>
          <w14:ligatures w14:val="none"/>
        </w:rPr>
        <w:t>).</w:t>
      </w:r>
    </w:p>
    <w:p w14:paraId="6B20D47C" w14:textId="77777777" w:rsidR="000342E0" w:rsidRPr="00BE1457" w:rsidRDefault="000342E0" w:rsidP="001B0267">
      <w:pPr>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r w:rsidRPr="001B0267">
        <w:rPr>
          <w:rFonts w:ascii="David" w:eastAsia="Times New Roman" w:hAnsi="David" w:cs="David"/>
          <w:b/>
          <w:bCs/>
          <w:color w:val="222222"/>
          <w:kern w:val="0"/>
          <w:sz w:val="24"/>
          <w:szCs w:val="24"/>
          <w:rtl/>
          <w:lang w:eastAsia="en-IL"/>
          <w14:ligatures w14:val="none"/>
        </w:rPr>
        <w:t>2)</w:t>
      </w:r>
      <w:r w:rsidRPr="00BE1457">
        <w:rPr>
          <w:rFonts w:ascii="David" w:eastAsia="Times New Roman" w:hAnsi="David" w:cs="David"/>
          <w:color w:val="222222"/>
          <w:kern w:val="0"/>
          <w:sz w:val="24"/>
          <w:szCs w:val="24"/>
          <w:rtl/>
          <w:lang w:eastAsia="en-IL"/>
          <w14:ligatures w14:val="none"/>
        </w:rPr>
        <w:t xml:space="preserve"> קבוצה שמקבלת תמריצים כלכליים בלבד - </w:t>
      </w:r>
      <w:r w:rsidRPr="00BE1457">
        <w:rPr>
          <w:rFonts w:ascii="David" w:eastAsia="Times New Roman" w:hAnsi="David" w:cs="David"/>
          <w:color w:val="222222"/>
          <w:kern w:val="0"/>
          <w:sz w:val="24"/>
          <w:szCs w:val="24"/>
          <w:lang w:eastAsia="en-IL"/>
          <w14:ligatures w14:val="none"/>
        </w:rPr>
        <w:t>SFP</w:t>
      </w:r>
      <w:r w:rsidRPr="00BE1457">
        <w:rPr>
          <w:rFonts w:ascii="David" w:eastAsia="Times New Roman" w:hAnsi="David" w:cs="David"/>
          <w:color w:val="222222"/>
          <w:kern w:val="0"/>
          <w:sz w:val="24"/>
          <w:szCs w:val="24"/>
          <w:rtl/>
          <w:lang w:eastAsia="en-IL"/>
          <w14:ligatures w14:val="none"/>
        </w:rPr>
        <w:t>. קבוצה זו קיבלה תמריצים כלכליים בשנה האקדמית הראשונה שלהם, אשר ניתנת בצורה קטגוריאלית, כאשר מחלקים את התלמידים לפי ההישגיים התיכוניים שלהם לארבע תתי-קבוצות, כשלכל קבוצה הוצאו תגמולים זהים ומטרות מותאמות לפי קבוצה. החלוקה התבצעה בצורה הבאה:</w:t>
      </w:r>
    </w:p>
    <w:tbl>
      <w:tblPr>
        <w:tblStyle w:val="TableGrid"/>
        <w:bidiVisual/>
        <w:tblW w:w="0" w:type="auto"/>
        <w:tblLook w:val="04A0" w:firstRow="1" w:lastRow="0" w:firstColumn="1" w:lastColumn="0" w:noHBand="0" w:noVBand="1"/>
      </w:tblPr>
      <w:tblGrid>
        <w:gridCol w:w="2254"/>
        <w:gridCol w:w="2254"/>
        <w:gridCol w:w="2254"/>
        <w:gridCol w:w="2254"/>
      </w:tblGrid>
      <w:tr w:rsidR="00183CD0" w:rsidRPr="00BE1457" w14:paraId="3943EBE3" w14:textId="77777777" w:rsidTr="00183CD0">
        <w:trPr>
          <w:trHeight w:val="891"/>
        </w:trPr>
        <w:tc>
          <w:tcPr>
            <w:tcW w:w="2254" w:type="dxa"/>
          </w:tcPr>
          <w:p w14:paraId="477B52E0" w14:textId="199149C5" w:rsidR="00183CD0" w:rsidRPr="00BE1457" w:rsidRDefault="00183CD0" w:rsidP="001B0267">
            <w:pPr>
              <w:bidi/>
              <w:spacing w:before="120" w:line="360" w:lineRule="auto"/>
              <w:ind w:left="-46"/>
              <w:jc w:val="center"/>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lang w:eastAsia="en-IL"/>
                <w14:ligatures w14:val="none"/>
              </w:rPr>
              <w:t>Highest Quartile</w:t>
            </w:r>
          </w:p>
        </w:tc>
        <w:tc>
          <w:tcPr>
            <w:tcW w:w="2254" w:type="dxa"/>
          </w:tcPr>
          <w:p w14:paraId="61274060" w14:textId="6C36009E" w:rsidR="00183CD0" w:rsidRPr="00BE1457" w:rsidRDefault="00183CD0" w:rsidP="001B0267">
            <w:pPr>
              <w:bidi/>
              <w:spacing w:before="120" w:line="360" w:lineRule="auto"/>
              <w:ind w:left="-46"/>
              <w:jc w:val="center"/>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lang w:eastAsia="en-IL"/>
                <w14:ligatures w14:val="none"/>
              </w:rPr>
              <w:t>2nd Highest Quartile</w:t>
            </w:r>
          </w:p>
        </w:tc>
        <w:tc>
          <w:tcPr>
            <w:tcW w:w="2254" w:type="dxa"/>
          </w:tcPr>
          <w:p w14:paraId="39DD9D62" w14:textId="146E999C" w:rsidR="00183CD0" w:rsidRPr="00BE1457" w:rsidRDefault="00183CD0" w:rsidP="001B0267">
            <w:pPr>
              <w:bidi/>
              <w:spacing w:before="120" w:line="360" w:lineRule="auto"/>
              <w:ind w:left="-46"/>
              <w:jc w:val="center"/>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lang w:eastAsia="en-IL"/>
                <w14:ligatures w14:val="none"/>
              </w:rPr>
              <w:t>2nd Lowest Quartile</w:t>
            </w:r>
          </w:p>
        </w:tc>
        <w:tc>
          <w:tcPr>
            <w:tcW w:w="2254" w:type="dxa"/>
          </w:tcPr>
          <w:p w14:paraId="05EB91C5" w14:textId="5FC2925F" w:rsidR="00183CD0" w:rsidRPr="00BE1457" w:rsidRDefault="00183CD0" w:rsidP="001B0267">
            <w:pPr>
              <w:bidi/>
              <w:spacing w:before="120" w:line="360" w:lineRule="auto"/>
              <w:ind w:left="-46"/>
              <w:jc w:val="center"/>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lang w:eastAsia="en-IL"/>
                <w14:ligatures w14:val="none"/>
              </w:rPr>
              <w:t>Lowest Quartile</w:t>
            </w:r>
          </w:p>
        </w:tc>
      </w:tr>
      <w:tr w:rsidR="00183CD0" w:rsidRPr="00BE1457" w14:paraId="6210CDC8" w14:textId="77777777" w:rsidTr="00183CD0">
        <w:tc>
          <w:tcPr>
            <w:tcW w:w="2254" w:type="dxa"/>
          </w:tcPr>
          <w:p w14:paraId="7DBD3B94" w14:textId="1B39DB89" w:rsidR="00183CD0" w:rsidRPr="00BE1457" w:rsidRDefault="00183CD0" w:rsidP="001B0267">
            <w:pPr>
              <w:bidi/>
              <w:spacing w:before="120" w:line="360" w:lineRule="auto"/>
              <w:ind w:left="-46"/>
              <w:jc w:val="center"/>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rtl/>
                <w:lang w:eastAsia="en-IL"/>
                <w14:ligatures w14:val="none"/>
              </w:rPr>
              <w:t>לא השתתפו בתכנית</w:t>
            </w:r>
          </w:p>
        </w:tc>
        <w:tc>
          <w:tcPr>
            <w:tcW w:w="2254" w:type="dxa"/>
          </w:tcPr>
          <w:p w14:paraId="2F4A90AD" w14:textId="07DCA47D" w:rsidR="00183CD0" w:rsidRPr="00BE1457" w:rsidRDefault="00183CD0" w:rsidP="001B0267">
            <w:pPr>
              <w:bidi/>
              <w:spacing w:before="120" w:line="360" w:lineRule="auto"/>
              <w:ind w:left="-46"/>
              <w:jc w:val="center"/>
              <w:rPr>
                <w:rFonts w:ascii="David" w:eastAsia="Times New Roman" w:hAnsi="David" w:cs="David"/>
                <w:color w:val="222222"/>
                <w:kern w:val="0"/>
                <w:sz w:val="24"/>
                <w:szCs w:val="24"/>
                <w:lang w:eastAsia="en-IL"/>
                <w14:ligatures w14:val="none"/>
              </w:rPr>
            </w:pPr>
            <w:r w:rsidRPr="00BE1457">
              <w:rPr>
                <w:rFonts w:ascii="David" w:eastAsia="Times New Roman" w:hAnsi="David" w:cs="David"/>
                <w:color w:val="FF0000"/>
                <w:kern w:val="0"/>
                <w:sz w:val="24"/>
                <w:szCs w:val="24"/>
                <w:lang w:eastAsia="en-IL"/>
                <w14:ligatures w14:val="none"/>
              </w:rPr>
              <w:t xml:space="preserve">A- </w:t>
            </w:r>
            <w:r w:rsidRPr="00BE1457">
              <w:rPr>
                <w:rFonts w:ascii="David" w:eastAsia="Times New Roman" w:hAnsi="David" w:cs="David"/>
                <w:color w:val="222222"/>
                <w:kern w:val="0"/>
                <w:sz w:val="24"/>
                <w:szCs w:val="24"/>
                <w:lang w:eastAsia="en-IL"/>
                <w14:ligatures w14:val="none"/>
              </w:rPr>
              <w:t xml:space="preserve">– </w:t>
            </w:r>
            <w:r w:rsidRPr="00BE1457">
              <w:rPr>
                <w:rFonts w:ascii="David" w:eastAsia="Times New Roman" w:hAnsi="David" w:cs="David"/>
                <w:color w:val="92D050"/>
                <w:kern w:val="0"/>
                <w:sz w:val="24"/>
                <w:szCs w:val="24"/>
                <w:lang w:eastAsia="en-IL"/>
                <w14:ligatures w14:val="none"/>
              </w:rPr>
              <w:t>5000$</w:t>
            </w:r>
          </w:p>
          <w:p w14:paraId="5FA38DFB" w14:textId="4E412E70" w:rsidR="00183CD0" w:rsidRPr="00BE1457" w:rsidRDefault="00183CD0" w:rsidP="001B0267">
            <w:pPr>
              <w:bidi/>
              <w:spacing w:before="120" w:line="360" w:lineRule="auto"/>
              <w:ind w:left="-46"/>
              <w:jc w:val="center"/>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FF0000"/>
                <w:kern w:val="0"/>
                <w:sz w:val="24"/>
                <w:szCs w:val="24"/>
                <w:lang w:eastAsia="en-IL"/>
                <w14:ligatures w14:val="none"/>
              </w:rPr>
              <w:t>B</w:t>
            </w:r>
            <w:r w:rsidRPr="00BE1457">
              <w:rPr>
                <w:rFonts w:ascii="David" w:eastAsia="Times New Roman" w:hAnsi="David" w:cs="David"/>
                <w:color w:val="222222"/>
                <w:kern w:val="0"/>
                <w:sz w:val="24"/>
                <w:szCs w:val="24"/>
                <w:lang w:eastAsia="en-IL"/>
                <w14:ligatures w14:val="none"/>
              </w:rPr>
              <w:t xml:space="preserve"> – </w:t>
            </w:r>
            <w:r w:rsidRPr="00BE1457">
              <w:rPr>
                <w:rFonts w:ascii="David" w:eastAsia="Times New Roman" w:hAnsi="David" w:cs="David"/>
                <w:color w:val="92D050"/>
                <w:kern w:val="0"/>
                <w:sz w:val="24"/>
                <w:szCs w:val="24"/>
                <w:lang w:eastAsia="en-IL"/>
                <w14:ligatures w14:val="none"/>
              </w:rPr>
              <w:t>1000$</w:t>
            </w:r>
          </w:p>
        </w:tc>
        <w:tc>
          <w:tcPr>
            <w:tcW w:w="2254" w:type="dxa"/>
          </w:tcPr>
          <w:p w14:paraId="7D537638" w14:textId="3D4E328E" w:rsidR="00183CD0" w:rsidRPr="00BE1457" w:rsidRDefault="00183CD0" w:rsidP="001B0267">
            <w:pPr>
              <w:bidi/>
              <w:spacing w:before="120" w:line="360" w:lineRule="auto"/>
              <w:ind w:left="-46"/>
              <w:jc w:val="center"/>
              <w:rPr>
                <w:rFonts w:ascii="David" w:eastAsia="Times New Roman" w:hAnsi="David" w:cs="David"/>
                <w:color w:val="222222"/>
                <w:kern w:val="0"/>
                <w:sz w:val="24"/>
                <w:szCs w:val="24"/>
                <w:lang w:eastAsia="en-IL"/>
                <w14:ligatures w14:val="none"/>
              </w:rPr>
            </w:pPr>
            <w:r w:rsidRPr="00BE1457">
              <w:rPr>
                <w:rFonts w:ascii="David" w:eastAsia="Times New Roman" w:hAnsi="David" w:cs="David"/>
                <w:color w:val="FF0000"/>
                <w:kern w:val="0"/>
                <w:sz w:val="24"/>
                <w:szCs w:val="24"/>
                <w:lang w:eastAsia="en-IL"/>
                <w14:ligatures w14:val="none"/>
              </w:rPr>
              <w:t>B+</w:t>
            </w:r>
            <w:r w:rsidRPr="00BE1457">
              <w:rPr>
                <w:rFonts w:ascii="David" w:eastAsia="Times New Roman" w:hAnsi="David" w:cs="David"/>
                <w:color w:val="222222"/>
                <w:kern w:val="0"/>
                <w:sz w:val="24"/>
                <w:szCs w:val="24"/>
                <w:lang w:eastAsia="en-IL"/>
                <w14:ligatures w14:val="none"/>
              </w:rPr>
              <w:t xml:space="preserve"> – </w:t>
            </w:r>
            <w:r w:rsidRPr="00BE1457">
              <w:rPr>
                <w:rFonts w:ascii="David" w:eastAsia="Times New Roman" w:hAnsi="David" w:cs="David"/>
                <w:color w:val="92D050"/>
                <w:kern w:val="0"/>
                <w:sz w:val="24"/>
                <w:szCs w:val="24"/>
                <w:lang w:eastAsia="en-IL"/>
                <w14:ligatures w14:val="none"/>
              </w:rPr>
              <w:t>5000$</w:t>
            </w:r>
          </w:p>
          <w:p w14:paraId="208AC1B5" w14:textId="70A2A50F" w:rsidR="00183CD0" w:rsidRPr="00BE1457" w:rsidRDefault="00183CD0" w:rsidP="001B0267">
            <w:pPr>
              <w:bidi/>
              <w:spacing w:before="120" w:line="360" w:lineRule="auto"/>
              <w:ind w:left="-46"/>
              <w:jc w:val="center"/>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FF0000"/>
                <w:kern w:val="0"/>
                <w:sz w:val="24"/>
                <w:szCs w:val="24"/>
                <w:lang w:eastAsia="en-IL"/>
                <w14:ligatures w14:val="none"/>
              </w:rPr>
              <w:t>B-</w:t>
            </w:r>
            <w:r w:rsidRPr="00BE1457">
              <w:rPr>
                <w:rFonts w:ascii="David" w:eastAsia="Times New Roman" w:hAnsi="David" w:cs="David"/>
                <w:color w:val="222222"/>
                <w:kern w:val="0"/>
                <w:sz w:val="24"/>
                <w:szCs w:val="24"/>
                <w:lang w:eastAsia="en-IL"/>
                <w14:ligatures w14:val="none"/>
              </w:rPr>
              <w:t xml:space="preserve"> – </w:t>
            </w:r>
            <w:r w:rsidRPr="00BE1457">
              <w:rPr>
                <w:rFonts w:ascii="David" w:eastAsia="Times New Roman" w:hAnsi="David" w:cs="David"/>
                <w:color w:val="92D050"/>
                <w:kern w:val="0"/>
                <w:sz w:val="24"/>
                <w:szCs w:val="24"/>
                <w:lang w:eastAsia="en-IL"/>
                <w14:ligatures w14:val="none"/>
              </w:rPr>
              <w:t>1000$</w:t>
            </w:r>
          </w:p>
        </w:tc>
        <w:tc>
          <w:tcPr>
            <w:tcW w:w="2254" w:type="dxa"/>
          </w:tcPr>
          <w:p w14:paraId="35F6D822" w14:textId="77777777" w:rsidR="00183CD0" w:rsidRPr="00BE1457" w:rsidRDefault="00183CD0" w:rsidP="001B0267">
            <w:pPr>
              <w:bidi/>
              <w:spacing w:before="120" w:line="360" w:lineRule="auto"/>
              <w:ind w:left="-46"/>
              <w:jc w:val="center"/>
              <w:rPr>
                <w:rFonts w:ascii="David" w:eastAsia="Times New Roman" w:hAnsi="David" w:cs="David"/>
                <w:color w:val="FF0000"/>
                <w:kern w:val="0"/>
                <w:sz w:val="24"/>
                <w:szCs w:val="24"/>
                <w:lang w:eastAsia="en-IL"/>
                <w14:ligatures w14:val="none"/>
              </w:rPr>
            </w:pPr>
            <w:r w:rsidRPr="00BE1457">
              <w:rPr>
                <w:rFonts w:ascii="David" w:eastAsia="Times New Roman" w:hAnsi="David" w:cs="David"/>
                <w:color w:val="FF0000"/>
                <w:kern w:val="0"/>
                <w:sz w:val="24"/>
                <w:szCs w:val="24"/>
                <w:lang w:eastAsia="en-IL"/>
                <w14:ligatures w14:val="none"/>
              </w:rPr>
              <w:t xml:space="preserve">B </w:t>
            </w:r>
            <w:r w:rsidRPr="00BE1457">
              <w:rPr>
                <w:rFonts w:ascii="David" w:eastAsia="Times New Roman" w:hAnsi="David" w:cs="David"/>
                <w:color w:val="000000" w:themeColor="text1"/>
                <w:kern w:val="0"/>
                <w:sz w:val="24"/>
                <w:szCs w:val="24"/>
                <w:lang w:eastAsia="en-IL"/>
                <w14:ligatures w14:val="none"/>
              </w:rPr>
              <w:t>–</w:t>
            </w:r>
            <w:r w:rsidRPr="00BE1457">
              <w:rPr>
                <w:rFonts w:ascii="David" w:eastAsia="Times New Roman" w:hAnsi="David" w:cs="David"/>
                <w:color w:val="FF0000"/>
                <w:kern w:val="0"/>
                <w:sz w:val="24"/>
                <w:szCs w:val="24"/>
                <w:lang w:eastAsia="en-IL"/>
                <w14:ligatures w14:val="none"/>
              </w:rPr>
              <w:t xml:space="preserve"> </w:t>
            </w:r>
            <w:r w:rsidRPr="00BE1457">
              <w:rPr>
                <w:rFonts w:ascii="David" w:eastAsia="Times New Roman" w:hAnsi="David" w:cs="David"/>
                <w:color w:val="92D050"/>
                <w:kern w:val="0"/>
                <w:sz w:val="24"/>
                <w:szCs w:val="24"/>
                <w:lang w:eastAsia="en-IL"/>
                <w14:ligatures w14:val="none"/>
              </w:rPr>
              <w:t>5000$</w:t>
            </w:r>
          </w:p>
          <w:p w14:paraId="06360956" w14:textId="0E9D41CA" w:rsidR="00183CD0" w:rsidRPr="00BE1457" w:rsidRDefault="00183CD0" w:rsidP="001B0267">
            <w:pPr>
              <w:bidi/>
              <w:spacing w:before="120" w:line="360" w:lineRule="auto"/>
              <w:ind w:left="-46"/>
              <w:jc w:val="center"/>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FF0000"/>
                <w:kern w:val="0"/>
                <w:sz w:val="24"/>
                <w:szCs w:val="24"/>
                <w:lang w:eastAsia="en-IL"/>
                <w14:ligatures w14:val="none"/>
              </w:rPr>
              <w:t xml:space="preserve">C+ </w:t>
            </w:r>
            <w:r w:rsidRPr="00BE1457">
              <w:rPr>
                <w:rFonts w:ascii="David" w:eastAsia="Times New Roman" w:hAnsi="David" w:cs="David"/>
                <w:color w:val="222222"/>
                <w:kern w:val="0"/>
                <w:sz w:val="24"/>
                <w:szCs w:val="24"/>
                <w:lang w:eastAsia="en-IL"/>
                <w14:ligatures w14:val="none"/>
              </w:rPr>
              <w:t>–</w:t>
            </w:r>
            <w:r w:rsidRPr="00BE1457">
              <w:rPr>
                <w:rFonts w:ascii="David" w:eastAsia="Times New Roman" w:hAnsi="David" w:cs="David"/>
                <w:color w:val="92D050"/>
                <w:kern w:val="0"/>
                <w:sz w:val="24"/>
                <w:szCs w:val="24"/>
                <w:lang w:eastAsia="en-IL"/>
                <w14:ligatures w14:val="none"/>
              </w:rPr>
              <w:t xml:space="preserve"> 1000$</w:t>
            </w:r>
          </w:p>
        </w:tc>
      </w:tr>
    </w:tbl>
    <w:p w14:paraId="37B42E81" w14:textId="77777777" w:rsidR="000342E0" w:rsidRPr="00BE1457" w:rsidRDefault="000342E0" w:rsidP="001B0267">
      <w:pPr>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r w:rsidRPr="001B0267">
        <w:rPr>
          <w:rFonts w:ascii="David" w:eastAsia="Times New Roman" w:hAnsi="David" w:cs="David"/>
          <w:b/>
          <w:bCs/>
          <w:color w:val="222222"/>
          <w:kern w:val="0"/>
          <w:sz w:val="24"/>
          <w:szCs w:val="24"/>
          <w:rtl/>
          <w:lang w:eastAsia="en-IL"/>
          <w14:ligatures w14:val="none"/>
        </w:rPr>
        <w:t>3)</w:t>
      </w:r>
      <w:r w:rsidRPr="00BE1457">
        <w:rPr>
          <w:rFonts w:ascii="David" w:eastAsia="Times New Roman" w:hAnsi="David" w:cs="David"/>
          <w:color w:val="222222"/>
          <w:kern w:val="0"/>
          <w:sz w:val="24"/>
          <w:szCs w:val="24"/>
          <w:rtl/>
          <w:lang w:eastAsia="en-IL"/>
          <w14:ligatures w14:val="none"/>
        </w:rPr>
        <w:t xml:space="preserve"> קבוצה שמקבלת תמיכה אקדמית וכלכלית - </w:t>
      </w:r>
      <w:r w:rsidRPr="00BE1457">
        <w:rPr>
          <w:rFonts w:ascii="David" w:eastAsia="Times New Roman" w:hAnsi="David" w:cs="David"/>
          <w:color w:val="222222"/>
          <w:kern w:val="0"/>
          <w:sz w:val="24"/>
          <w:szCs w:val="24"/>
          <w:lang w:eastAsia="en-IL"/>
          <w14:ligatures w14:val="none"/>
        </w:rPr>
        <w:t>SFSP</w:t>
      </w:r>
      <w:r w:rsidRPr="00BE1457">
        <w:rPr>
          <w:rFonts w:ascii="David" w:eastAsia="Times New Roman" w:hAnsi="David" w:cs="David"/>
          <w:color w:val="222222"/>
          <w:kern w:val="0"/>
          <w:sz w:val="24"/>
          <w:szCs w:val="24"/>
          <w:rtl/>
          <w:lang w:eastAsia="en-IL"/>
          <w14:ligatures w14:val="none"/>
        </w:rPr>
        <w:t>. בעבור קבוצה זו הוצעו השירותים שניתנו לשתי הקבוצות הקודמות גם יחד.</w:t>
      </w:r>
    </w:p>
    <w:p w14:paraId="4FCA4E31" w14:textId="350B5D25" w:rsidR="000342E0" w:rsidRPr="00BE1457" w:rsidRDefault="000342E0" w:rsidP="001B0267">
      <w:pPr>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r w:rsidRPr="001B0267">
        <w:rPr>
          <w:rFonts w:ascii="David" w:eastAsia="Times New Roman" w:hAnsi="David" w:cs="David"/>
          <w:b/>
          <w:bCs/>
          <w:color w:val="222222"/>
          <w:kern w:val="0"/>
          <w:sz w:val="24"/>
          <w:szCs w:val="24"/>
          <w:rtl/>
          <w:lang w:eastAsia="en-IL"/>
          <w14:ligatures w14:val="none"/>
        </w:rPr>
        <w:t>4)</w:t>
      </w:r>
      <w:r w:rsidRPr="00BE1457">
        <w:rPr>
          <w:rFonts w:ascii="David" w:eastAsia="Times New Roman" w:hAnsi="David" w:cs="David"/>
          <w:color w:val="222222"/>
          <w:kern w:val="0"/>
          <w:sz w:val="24"/>
          <w:szCs w:val="24"/>
          <w:rtl/>
          <w:lang w:eastAsia="en-IL"/>
          <w14:ligatures w14:val="none"/>
        </w:rPr>
        <w:t xml:space="preserve"> קבוצת ביקורת</w:t>
      </w:r>
      <w:r w:rsidR="001B0267">
        <w:rPr>
          <w:rFonts w:ascii="David" w:eastAsia="Times New Roman" w:hAnsi="David" w:cs="David" w:hint="cs"/>
          <w:color w:val="222222"/>
          <w:kern w:val="0"/>
          <w:sz w:val="24"/>
          <w:szCs w:val="24"/>
          <w:rtl/>
          <w:lang w:eastAsia="en-IL"/>
          <w14:ligatures w14:val="none"/>
        </w:rPr>
        <w:t xml:space="preserve"> </w:t>
      </w:r>
      <w:r w:rsidRPr="00BE1457">
        <w:rPr>
          <w:rFonts w:ascii="David" w:eastAsia="Times New Roman" w:hAnsi="David" w:cs="David"/>
          <w:color w:val="222222"/>
          <w:kern w:val="0"/>
          <w:sz w:val="24"/>
          <w:szCs w:val="24"/>
          <w:rtl/>
          <w:lang w:eastAsia="en-IL"/>
          <w14:ligatures w14:val="none"/>
        </w:rPr>
        <w:t>- על מנת ל</w:t>
      </w:r>
      <w:r w:rsidR="00183CD0" w:rsidRPr="00BE1457">
        <w:rPr>
          <w:rFonts w:ascii="David" w:eastAsia="Times New Roman" w:hAnsi="David" w:cs="David"/>
          <w:color w:val="222222"/>
          <w:kern w:val="0"/>
          <w:sz w:val="24"/>
          <w:szCs w:val="24"/>
          <w:rtl/>
          <w:lang w:eastAsia="en-IL"/>
          <w14:ligatures w14:val="none"/>
        </w:rPr>
        <w:t xml:space="preserve">ראות בצורה טובה את השפעת התכנית, נלקחה קבוצת ביקורת אשר לא </w:t>
      </w:r>
      <w:r w:rsidR="00CC16B4" w:rsidRPr="00BE1457">
        <w:rPr>
          <w:rFonts w:ascii="David" w:eastAsia="Times New Roman" w:hAnsi="David" w:cs="David"/>
          <w:color w:val="222222"/>
          <w:kern w:val="0"/>
          <w:sz w:val="24"/>
          <w:szCs w:val="24"/>
          <w:rtl/>
          <w:lang w:eastAsia="en-IL"/>
          <w14:ligatures w14:val="none"/>
        </w:rPr>
        <w:t>השתתפו בתכנית, באותה שנה ובאותו מוסד.</w:t>
      </w:r>
    </w:p>
    <w:p w14:paraId="1F269CFF" w14:textId="77777777" w:rsidR="000342E0" w:rsidRPr="00BE1457" w:rsidRDefault="000342E0" w:rsidP="001B0267">
      <w:pPr>
        <w:shd w:val="clear" w:color="auto" w:fill="FFFFFF"/>
        <w:bidi/>
        <w:spacing w:before="120" w:after="0" w:line="360" w:lineRule="auto"/>
        <w:ind w:left="-46"/>
        <w:rPr>
          <w:rFonts w:ascii="David" w:eastAsia="Times New Roman" w:hAnsi="David" w:cs="David"/>
          <w:color w:val="222222"/>
          <w:kern w:val="0"/>
          <w:sz w:val="24"/>
          <w:szCs w:val="24"/>
          <w:rtl/>
          <w:lang w:eastAsia="en-IL"/>
          <w14:ligatures w14:val="none"/>
        </w:rPr>
      </w:pPr>
      <w:r w:rsidRPr="00BE1457">
        <w:rPr>
          <w:rFonts w:ascii="David" w:eastAsia="Times New Roman" w:hAnsi="David" w:cs="David"/>
          <w:color w:val="222222"/>
          <w:kern w:val="0"/>
          <w:sz w:val="24"/>
          <w:szCs w:val="24"/>
          <w:rtl/>
          <w:lang w:eastAsia="en-IL"/>
          <w14:ligatures w14:val="none"/>
        </w:rPr>
        <w:t>הקבוצות חולקו בצורה רנדומאלית, נתאר בשאלות הבאות את אופן החלוקה והביקורת על החלוקה עצמה.</w:t>
      </w:r>
    </w:p>
    <w:p w14:paraId="14FCB3A5" w14:textId="23BD385F" w:rsidR="000342E0" w:rsidRPr="00BE1457" w:rsidRDefault="000342E0" w:rsidP="001B0267">
      <w:pPr>
        <w:shd w:val="clear" w:color="auto" w:fill="FFFFFF"/>
        <w:bidi/>
        <w:spacing w:before="120" w:after="0" w:line="360" w:lineRule="auto"/>
        <w:ind w:left="-46"/>
        <w:rPr>
          <w:rFonts w:ascii="David" w:eastAsia="Times New Roman" w:hAnsi="David" w:cs="David"/>
          <w:color w:val="222222"/>
          <w:kern w:val="0"/>
          <w:sz w:val="24"/>
          <w:szCs w:val="24"/>
          <w:lang w:eastAsia="en-IL"/>
          <w14:ligatures w14:val="none"/>
        </w:rPr>
      </w:pPr>
    </w:p>
    <w:p w14:paraId="06B291F2" w14:textId="2AC124BF" w:rsidR="00C70738" w:rsidRPr="00BE1457" w:rsidRDefault="000009DC" w:rsidP="001B0267">
      <w:pPr>
        <w:pStyle w:val="ListParagraph"/>
        <w:numPr>
          <w:ilvl w:val="0"/>
          <w:numId w:val="1"/>
        </w:numPr>
        <w:bidi/>
        <w:spacing w:line="360" w:lineRule="auto"/>
        <w:ind w:left="-46" w:firstLine="0"/>
        <w:rPr>
          <w:rFonts w:ascii="David" w:eastAsiaTheme="minorEastAsia" w:hAnsi="David" w:cs="David"/>
          <w:sz w:val="24"/>
          <w:szCs w:val="24"/>
          <w:lang w:val="en-US"/>
        </w:rPr>
      </w:pPr>
      <w:r w:rsidRPr="00BE1457">
        <w:rPr>
          <w:rFonts w:ascii="David" w:eastAsiaTheme="minorEastAsia" w:hAnsi="David" w:cs="David"/>
          <w:sz w:val="24"/>
          <w:szCs w:val="24"/>
          <w:rtl/>
          <w:lang w:val="en-US"/>
        </w:rPr>
        <w:t>ניסוי מבוקר צפוי לפתור את בעיית ההטייה</w:t>
      </w:r>
      <w:r w:rsidR="007212D5" w:rsidRPr="00BE1457">
        <w:rPr>
          <w:rFonts w:ascii="David" w:eastAsiaTheme="minorEastAsia" w:hAnsi="David" w:cs="David"/>
          <w:sz w:val="24"/>
          <w:szCs w:val="24"/>
          <w:rtl/>
          <w:lang w:val="en-US"/>
        </w:rPr>
        <w:t xml:space="preserve"> (אי קיום ההנחה הרביעית)</w:t>
      </w:r>
      <w:r w:rsidRPr="00BE1457">
        <w:rPr>
          <w:rFonts w:ascii="David" w:eastAsiaTheme="minorEastAsia" w:hAnsi="David" w:cs="David"/>
          <w:sz w:val="24"/>
          <w:szCs w:val="24"/>
          <w:rtl/>
          <w:lang w:val="en-US"/>
        </w:rPr>
        <w:t xml:space="preserve"> באמידת הקשר בין תמיכה אקדמית או כספית לבין הישגי הסטודנטים, זאת משום שבניסוי כזה ייבחרו הסטודנטים מצד אחד בצורה אקראית</w:t>
      </w:r>
      <w:r w:rsidR="002D4F4D" w:rsidRPr="00BE1457">
        <w:rPr>
          <w:rStyle w:val="FootnoteReference"/>
          <w:rFonts w:ascii="David" w:eastAsiaTheme="minorEastAsia" w:hAnsi="David" w:cs="David"/>
          <w:sz w:val="24"/>
          <w:szCs w:val="24"/>
          <w:rtl/>
          <w:lang w:val="en-US"/>
        </w:rPr>
        <w:footnoteReference w:id="1"/>
      </w:r>
      <w:r w:rsidRPr="00BE1457">
        <w:rPr>
          <w:rFonts w:ascii="David" w:eastAsiaTheme="minorEastAsia" w:hAnsi="David" w:cs="David"/>
          <w:sz w:val="24"/>
          <w:szCs w:val="24"/>
          <w:rtl/>
          <w:lang w:val="en-US"/>
        </w:rPr>
        <w:t>, ובנוסף יבוצעו בקרות שימנעו מצב בו קיימת הטייה מובנית בתוך הנתונים</w:t>
      </w:r>
      <w:r w:rsidR="004961F7" w:rsidRPr="00BE1457">
        <w:rPr>
          <w:rFonts w:ascii="David" w:eastAsiaTheme="minorEastAsia" w:hAnsi="David" w:cs="David"/>
          <w:sz w:val="24"/>
          <w:szCs w:val="24"/>
          <w:rtl/>
          <w:lang w:val="en-US"/>
        </w:rPr>
        <w:t xml:space="preserve"> </w:t>
      </w:r>
      <w:r w:rsidRPr="00BE1457">
        <w:rPr>
          <w:rFonts w:ascii="David" w:eastAsiaTheme="minorEastAsia" w:hAnsi="David" w:cs="David"/>
          <w:sz w:val="24"/>
          <w:szCs w:val="24"/>
          <w:rtl/>
          <w:lang w:val="en-US"/>
        </w:rPr>
        <w:t>(לדוגמא אם בקבוצה של התמיכות האקדמיות, יהיה רוב של תלמידים אשר מגיעים עם ציונים גבוהים צפויה הטייה כלפי מעלה של קבוצה זו, והנתונים יהיו מוטים)</w:t>
      </w:r>
      <w:r w:rsidRPr="00BE1457">
        <w:rPr>
          <w:rFonts w:ascii="David" w:eastAsiaTheme="minorEastAsia" w:hAnsi="David" w:cs="David"/>
          <w:sz w:val="24"/>
          <w:szCs w:val="24"/>
        </w:rPr>
        <w:t>.</w:t>
      </w:r>
      <w:r w:rsidRPr="00BE1457">
        <w:rPr>
          <w:rFonts w:ascii="David" w:eastAsiaTheme="minorEastAsia" w:hAnsi="David" w:cs="David"/>
          <w:sz w:val="24"/>
          <w:szCs w:val="24"/>
        </w:rPr>
        <w:br/>
      </w:r>
      <w:r w:rsidRPr="00BE1457">
        <w:rPr>
          <w:rFonts w:ascii="David" w:eastAsiaTheme="minorEastAsia" w:hAnsi="David" w:cs="David"/>
          <w:sz w:val="24"/>
          <w:szCs w:val="24"/>
          <w:rtl/>
          <w:lang w:val="en-US"/>
        </w:rPr>
        <w:lastRenderedPageBreak/>
        <w:t>ניסוי בצורה הזו ימנע סיטואציה כזו</w:t>
      </w:r>
      <w:r w:rsidR="004961F7" w:rsidRPr="00BE1457">
        <w:rPr>
          <w:rFonts w:ascii="David" w:eastAsiaTheme="minorEastAsia" w:hAnsi="David" w:cs="David"/>
          <w:sz w:val="24"/>
          <w:szCs w:val="24"/>
          <w:rtl/>
          <w:lang w:val="en-US"/>
        </w:rPr>
        <w:t xml:space="preserve"> </w:t>
      </w:r>
      <w:r w:rsidRPr="00BE1457">
        <w:rPr>
          <w:rFonts w:ascii="David" w:eastAsiaTheme="minorEastAsia" w:hAnsi="David" w:cs="David"/>
          <w:sz w:val="24"/>
          <w:szCs w:val="24"/>
          <w:rtl/>
          <w:lang w:val="en-US"/>
        </w:rPr>
        <w:t>וידאג לחלק את המשתנים הנ"ל בצורה שווה בין הקבוצות</w:t>
      </w:r>
      <w:r w:rsidR="007212D5" w:rsidRPr="00BE1457">
        <w:rPr>
          <w:rFonts w:ascii="David" w:eastAsiaTheme="minorEastAsia" w:hAnsi="David" w:cs="David"/>
          <w:sz w:val="24"/>
          <w:szCs w:val="24"/>
          <w:rtl/>
        </w:rPr>
        <w:t xml:space="preserve">, ובכך שאריות הרגרסיה לא יקיימו התאמה עם המשתנים המסבירים - </w:t>
      </w:r>
      <m:oMath>
        <m:r>
          <w:rPr>
            <w:rFonts w:ascii="Cambria Math" w:eastAsiaTheme="minorEastAsia" w:hAnsi="Cambria Math" w:cs="David"/>
            <w:sz w:val="24"/>
            <w:szCs w:val="24"/>
          </w:rPr>
          <m:t>E</m:t>
        </m:r>
        <m:d>
          <m:dPr>
            <m:ctrlPr>
              <w:rPr>
                <w:rFonts w:ascii="Cambria Math" w:eastAsiaTheme="minorEastAsia" w:hAnsi="Cambria Math" w:cs="David"/>
                <w:i/>
                <w:sz w:val="24"/>
                <w:szCs w:val="24"/>
              </w:rPr>
            </m:ctrlPr>
          </m:dPr>
          <m:e>
            <m:r>
              <w:rPr>
                <w:rFonts w:ascii="Cambria Math" w:eastAsiaTheme="minorEastAsia" w:hAnsi="Cambria Math" w:cs="David"/>
                <w:sz w:val="24"/>
                <w:szCs w:val="24"/>
              </w:rPr>
              <m:t>u</m:t>
            </m:r>
          </m:e>
          <m:e>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x</m:t>
                </m:r>
              </m:e>
              <m:sub>
                <m:r>
                  <w:rPr>
                    <w:rFonts w:ascii="Cambria Math" w:eastAsiaTheme="minorEastAsia" w:hAnsi="Cambria Math" w:cs="David"/>
                    <w:sz w:val="24"/>
                    <w:szCs w:val="24"/>
                  </w:rPr>
                  <m:t>i</m:t>
                </m:r>
              </m:sub>
            </m:sSub>
          </m:e>
        </m:d>
        <m:r>
          <w:rPr>
            <w:rFonts w:ascii="Cambria Math" w:eastAsiaTheme="minorEastAsia" w:hAnsi="Cambria Math" w:cs="David"/>
            <w:sz w:val="24"/>
            <w:szCs w:val="24"/>
          </w:rPr>
          <m:t>=0</m:t>
        </m:r>
      </m:oMath>
    </w:p>
    <w:p w14:paraId="03D21602" w14:textId="77777777" w:rsidR="000009DC" w:rsidRPr="00BE1457" w:rsidRDefault="000009DC" w:rsidP="001B0267">
      <w:pPr>
        <w:bidi/>
        <w:spacing w:line="360" w:lineRule="auto"/>
        <w:ind w:left="-46"/>
        <w:rPr>
          <w:rFonts w:ascii="David" w:eastAsiaTheme="minorEastAsia" w:hAnsi="David" w:cs="David"/>
          <w:sz w:val="24"/>
          <w:szCs w:val="24"/>
          <w:rtl/>
          <w:lang w:val="en-US"/>
        </w:rPr>
      </w:pPr>
    </w:p>
    <w:p w14:paraId="22950852" w14:textId="7C820AEF" w:rsidR="000009DC" w:rsidRPr="00BE1457" w:rsidRDefault="000009DC" w:rsidP="001B0267">
      <w:pPr>
        <w:spacing w:line="360" w:lineRule="auto"/>
        <w:ind w:left="-46"/>
        <w:jc w:val="right"/>
        <w:rPr>
          <w:rFonts w:ascii="David" w:eastAsiaTheme="minorEastAsia" w:hAnsi="David" w:cs="David"/>
          <w:b/>
          <w:bCs/>
          <w:sz w:val="24"/>
          <w:szCs w:val="24"/>
          <w:lang w:val="en-US"/>
        </w:rPr>
      </w:pPr>
      <w:r w:rsidRPr="00BE1457">
        <w:rPr>
          <w:rFonts w:ascii="David" w:eastAsiaTheme="minorEastAsia" w:hAnsi="David" w:cs="David"/>
          <w:b/>
          <w:bCs/>
          <w:sz w:val="24"/>
          <w:szCs w:val="24"/>
          <w:rtl/>
          <w:lang w:val="en-US"/>
        </w:rPr>
        <w:t>חלק ב:</w:t>
      </w:r>
    </w:p>
    <w:p w14:paraId="44C7EB63" w14:textId="04842A8B" w:rsidR="00B7275B" w:rsidRPr="00BE1457" w:rsidRDefault="00B7275B" w:rsidP="001B0267">
      <w:pPr>
        <w:pStyle w:val="ListParagraph"/>
        <w:numPr>
          <w:ilvl w:val="0"/>
          <w:numId w:val="3"/>
        </w:numPr>
        <w:bidi/>
        <w:spacing w:line="360" w:lineRule="auto"/>
        <w:ind w:left="-46" w:firstLine="0"/>
        <w:rPr>
          <w:rFonts w:ascii="David" w:eastAsiaTheme="minorEastAsia" w:hAnsi="David" w:cs="David"/>
          <w:sz w:val="24"/>
          <w:szCs w:val="24"/>
          <w:rtl/>
          <w:lang w:val="en-US"/>
        </w:rPr>
      </w:pPr>
      <w:r w:rsidRPr="00BE1457">
        <w:rPr>
          <w:rFonts w:ascii="David" w:eastAsiaTheme="minorEastAsia" w:hAnsi="David" w:cs="David"/>
          <w:sz w:val="24"/>
          <w:szCs w:val="24"/>
          <w:rtl/>
          <w:lang w:val="en-US"/>
        </w:rPr>
        <w:t>נסכם בטבלה את ממוצע משתני הרקע בכל אחת מהקבוצות, ושל כלל המדגם.</w:t>
      </w:r>
    </w:p>
    <w:tbl>
      <w:tblPr>
        <w:tblStyle w:val="TableGrid"/>
        <w:bidiVisual/>
        <w:tblW w:w="8807" w:type="dxa"/>
        <w:tblLook w:val="04A0" w:firstRow="1" w:lastRow="0" w:firstColumn="1" w:lastColumn="0" w:noHBand="0" w:noVBand="1"/>
      </w:tblPr>
      <w:tblGrid>
        <w:gridCol w:w="2500"/>
        <w:gridCol w:w="1418"/>
        <w:gridCol w:w="1701"/>
        <w:gridCol w:w="1594"/>
        <w:gridCol w:w="1594"/>
      </w:tblGrid>
      <w:tr w:rsidR="00B7275B" w:rsidRPr="00BE1457" w14:paraId="06C2E212" w14:textId="1321996F" w:rsidTr="00B7275B">
        <w:tc>
          <w:tcPr>
            <w:tcW w:w="2500" w:type="dxa"/>
          </w:tcPr>
          <w:p w14:paraId="7BF72839" w14:textId="2286FC5A" w:rsidR="00B7275B" w:rsidRPr="00BE1457" w:rsidRDefault="00B7275B" w:rsidP="001B0267">
            <w:pPr>
              <w:bidi/>
              <w:spacing w:line="360" w:lineRule="auto"/>
              <w:ind w:left="-46"/>
              <w:rPr>
                <w:rFonts w:ascii="David" w:eastAsiaTheme="minorEastAsia" w:hAnsi="David" w:cs="David"/>
                <w:b/>
                <w:bCs/>
                <w:sz w:val="24"/>
                <w:szCs w:val="24"/>
                <w:lang w:val="en-US"/>
              </w:rPr>
            </w:pPr>
            <w:r w:rsidRPr="00BE1457">
              <w:rPr>
                <w:rFonts w:ascii="David" w:eastAsiaTheme="minorEastAsia" w:hAnsi="David" w:cs="David"/>
                <w:b/>
                <w:bCs/>
                <w:sz w:val="24"/>
                <w:szCs w:val="24"/>
                <w:rtl/>
                <w:lang w:val="en-US"/>
              </w:rPr>
              <w:t>משתני רקע</w:t>
            </w:r>
          </w:p>
        </w:tc>
        <w:tc>
          <w:tcPr>
            <w:tcW w:w="1418" w:type="dxa"/>
          </w:tcPr>
          <w:p w14:paraId="612FCDEC" w14:textId="45E691ED" w:rsidR="00B7275B" w:rsidRPr="00BE1457" w:rsidRDefault="00B7275B" w:rsidP="001B0267">
            <w:pPr>
              <w:bidi/>
              <w:spacing w:line="360" w:lineRule="auto"/>
              <w:ind w:left="-46"/>
              <w:rPr>
                <w:rFonts w:ascii="David" w:eastAsiaTheme="minorEastAsia" w:hAnsi="David" w:cs="David"/>
                <w:b/>
                <w:bCs/>
                <w:sz w:val="24"/>
                <w:szCs w:val="24"/>
                <w:lang w:val="en-US"/>
              </w:rPr>
            </w:pPr>
            <w:r w:rsidRPr="00BE1457">
              <w:rPr>
                <w:rFonts w:ascii="David" w:eastAsiaTheme="minorEastAsia" w:hAnsi="David" w:cs="David"/>
                <w:b/>
                <w:bCs/>
                <w:sz w:val="24"/>
                <w:szCs w:val="24"/>
                <w:rtl/>
                <w:lang w:val="en-US"/>
              </w:rPr>
              <w:t>ביקורת</w:t>
            </w:r>
          </w:p>
        </w:tc>
        <w:tc>
          <w:tcPr>
            <w:tcW w:w="1701" w:type="dxa"/>
          </w:tcPr>
          <w:p w14:paraId="4BFEC7C6" w14:textId="11BC7B26" w:rsidR="00B7275B" w:rsidRPr="00BE1457" w:rsidRDefault="00B7275B"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lang w:val="en-US"/>
              </w:rPr>
              <w:t>SSP</w:t>
            </w:r>
          </w:p>
        </w:tc>
        <w:tc>
          <w:tcPr>
            <w:tcW w:w="1594" w:type="dxa"/>
          </w:tcPr>
          <w:p w14:paraId="16EE3E76" w14:textId="66A1841C" w:rsidR="00B7275B" w:rsidRPr="00BE1457" w:rsidRDefault="00B7275B" w:rsidP="001B0267">
            <w:pPr>
              <w:bidi/>
              <w:spacing w:line="360" w:lineRule="auto"/>
              <w:ind w:left="-46"/>
              <w:rPr>
                <w:rFonts w:ascii="David" w:eastAsiaTheme="minorEastAsia" w:hAnsi="David" w:cs="David"/>
                <w:b/>
                <w:bCs/>
                <w:sz w:val="24"/>
                <w:szCs w:val="24"/>
                <w:lang w:val="en-US"/>
              </w:rPr>
            </w:pPr>
            <w:r w:rsidRPr="00BE1457">
              <w:rPr>
                <w:rFonts w:ascii="David" w:eastAsiaTheme="minorEastAsia" w:hAnsi="David" w:cs="David"/>
                <w:b/>
                <w:bCs/>
                <w:sz w:val="24"/>
                <w:szCs w:val="24"/>
                <w:lang w:val="en-US"/>
              </w:rPr>
              <w:t>SFP</w:t>
            </w:r>
          </w:p>
        </w:tc>
        <w:tc>
          <w:tcPr>
            <w:tcW w:w="1594" w:type="dxa"/>
          </w:tcPr>
          <w:p w14:paraId="0B080315" w14:textId="00244703" w:rsidR="00B7275B" w:rsidRPr="00BE1457" w:rsidRDefault="00B7275B" w:rsidP="001B0267">
            <w:pPr>
              <w:bidi/>
              <w:spacing w:line="360" w:lineRule="auto"/>
              <w:ind w:left="-46"/>
              <w:rPr>
                <w:rFonts w:ascii="David" w:eastAsiaTheme="minorEastAsia" w:hAnsi="David" w:cs="David"/>
                <w:b/>
                <w:bCs/>
                <w:sz w:val="24"/>
                <w:szCs w:val="24"/>
                <w:lang w:val="en-US"/>
              </w:rPr>
            </w:pPr>
            <w:r w:rsidRPr="00BE1457">
              <w:rPr>
                <w:rFonts w:ascii="David" w:eastAsiaTheme="minorEastAsia" w:hAnsi="David" w:cs="David"/>
                <w:b/>
                <w:bCs/>
                <w:sz w:val="24"/>
                <w:szCs w:val="24"/>
                <w:rtl/>
                <w:lang w:val="en-US"/>
              </w:rPr>
              <w:t>סה"כ</w:t>
            </w:r>
          </w:p>
        </w:tc>
      </w:tr>
      <w:tr w:rsidR="00B7275B" w:rsidRPr="00BE1457" w14:paraId="719081A9" w14:textId="4D6AE23E" w:rsidTr="00B7275B">
        <w:tc>
          <w:tcPr>
            <w:tcW w:w="2500" w:type="dxa"/>
          </w:tcPr>
          <w:p w14:paraId="49D3294A" w14:textId="2F8BD520" w:rsidR="00B7275B" w:rsidRPr="00BE1457" w:rsidRDefault="00B7275B"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אישה</w:t>
            </w:r>
          </w:p>
        </w:tc>
        <w:tc>
          <w:tcPr>
            <w:tcW w:w="1418" w:type="dxa"/>
          </w:tcPr>
          <w:p w14:paraId="33779D9F" w14:textId="66D5F053" w:rsidR="00B7275B" w:rsidRPr="00BE1457" w:rsidRDefault="00B7275B"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lang w:val="en-US"/>
              </w:rPr>
              <w:t>0.5727</w:t>
            </w:r>
          </w:p>
        </w:tc>
        <w:tc>
          <w:tcPr>
            <w:tcW w:w="1701" w:type="dxa"/>
          </w:tcPr>
          <w:p w14:paraId="3D21A94A" w14:textId="73D59D22" w:rsidR="00B7275B" w:rsidRPr="00BE1457" w:rsidRDefault="00B146C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0.5563</w:t>
            </w:r>
          </w:p>
        </w:tc>
        <w:tc>
          <w:tcPr>
            <w:tcW w:w="1594" w:type="dxa"/>
          </w:tcPr>
          <w:p w14:paraId="21F10233" w14:textId="250158C5" w:rsidR="00B7275B" w:rsidRPr="00BE1457" w:rsidRDefault="00B146C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0.5988</w:t>
            </w:r>
          </w:p>
        </w:tc>
        <w:tc>
          <w:tcPr>
            <w:tcW w:w="1594" w:type="dxa"/>
          </w:tcPr>
          <w:p w14:paraId="18764569" w14:textId="098E5633" w:rsidR="00B7275B" w:rsidRPr="00BE1457" w:rsidRDefault="00B7275B"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lang w:val="en-US"/>
              </w:rPr>
              <w:t>0.575</w:t>
            </w:r>
          </w:p>
        </w:tc>
      </w:tr>
      <w:tr w:rsidR="00B7275B" w:rsidRPr="00BE1457" w14:paraId="232E0384" w14:textId="0C517B4E" w:rsidTr="00B7275B">
        <w:tc>
          <w:tcPr>
            <w:tcW w:w="2500" w:type="dxa"/>
          </w:tcPr>
          <w:p w14:paraId="762E6D7C" w14:textId="227BEA98" w:rsidR="00B7275B" w:rsidRPr="00BE1457" w:rsidRDefault="00B7275B"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ממוצע ציונים בתיכון</w:t>
            </w:r>
          </w:p>
        </w:tc>
        <w:tc>
          <w:tcPr>
            <w:tcW w:w="1418" w:type="dxa"/>
          </w:tcPr>
          <w:p w14:paraId="435CE19B" w14:textId="6EFB46B7" w:rsidR="00B7275B" w:rsidRPr="00BE1457" w:rsidRDefault="00B7275B"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lang w:val="en-US"/>
              </w:rPr>
              <w:t>78.88</w:t>
            </w:r>
          </w:p>
        </w:tc>
        <w:tc>
          <w:tcPr>
            <w:tcW w:w="1701" w:type="dxa"/>
          </w:tcPr>
          <w:p w14:paraId="66422FE2" w14:textId="052C72F3" w:rsidR="00B7275B" w:rsidRPr="00BE1457" w:rsidRDefault="00B146C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79.007</w:t>
            </w:r>
          </w:p>
        </w:tc>
        <w:tc>
          <w:tcPr>
            <w:tcW w:w="1594" w:type="dxa"/>
          </w:tcPr>
          <w:p w14:paraId="0A80132B" w14:textId="30BA0F45" w:rsidR="00B7275B" w:rsidRPr="00BE1457" w:rsidRDefault="00B146C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79.484</w:t>
            </w:r>
          </w:p>
        </w:tc>
        <w:tc>
          <w:tcPr>
            <w:tcW w:w="1594" w:type="dxa"/>
          </w:tcPr>
          <w:p w14:paraId="2CF40E9E" w14:textId="234E3D5D" w:rsidR="00B7275B" w:rsidRPr="00BE1457" w:rsidRDefault="00B7275B"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lang w:val="en-US"/>
              </w:rPr>
              <w:t>79.0033</w:t>
            </w:r>
          </w:p>
        </w:tc>
      </w:tr>
      <w:tr w:rsidR="00B7275B" w:rsidRPr="00BE1457" w14:paraId="2B923A28" w14:textId="29E18E7A" w:rsidTr="00B7275B">
        <w:tc>
          <w:tcPr>
            <w:tcW w:w="2500" w:type="dxa"/>
          </w:tcPr>
          <w:p w14:paraId="08218FDE" w14:textId="06E38504" w:rsidR="00B7275B" w:rsidRPr="00BE1457" w:rsidRDefault="00B7275B"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גיל</w:t>
            </w:r>
          </w:p>
        </w:tc>
        <w:tc>
          <w:tcPr>
            <w:tcW w:w="1418" w:type="dxa"/>
          </w:tcPr>
          <w:p w14:paraId="249D2E18" w14:textId="47ADD0D5" w:rsidR="00B7275B" w:rsidRPr="00BE1457" w:rsidRDefault="00B7275B"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lang w:val="en-US"/>
              </w:rPr>
              <w:t>18.264</w:t>
            </w:r>
          </w:p>
        </w:tc>
        <w:tc>
          <w:tcPr>
            <w:tcW w:w="1701" w:type="dxa"/>
          </w:tcPr>
          <w:p w14:paraId="227D2191" w14:textId="07F5B2BE" w:rsidR="00B7275B" w:rsidRPr="00BE1457" w:rsidRDefault="00B146C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18.181</w:t>
            </w:r>
          </w:p>
        </w:tc>
        <w:tc>
          <w:tcPr>
            <w:tcW w:w="1594" w:type="dxa"/>
          </w:tcPr>
          <w:p w14:paraId="3FFF64F0" w14:textId="64AE36AC" w:rsidR="00B7275B" w:rsidRPr="00BE1457" w:rsidRDefault="00B146C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18.1976</w:t>
            </w:r>
          </w:p>
        </w:tc>
        <w:tc>
          <w:tcPr>
            <w:tcW w:w="1594" w:type="dxa"/>
          </w:tcPr>
          <w:p w14:paraId="4D23B84F" w14:textId="190B25D7" w:rsidR="00B7275B" w:rsidRPr="00BE1457" w:rsidRDefault="00B7275B"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lang w:val="en-US"/>
              </w:rPr>
              <w:t>18.24</w:t>
            </w:r>
          </w:p>
        </w:tc>
      </w:tr>
      <w:tr w:rsidR="00B7275B" w:rsidRPr="00BE1457" w14:paraId="1BA826D1" w14:textId="6E628E4E" w:rsidTr="00B7275B">
        <w:tc>
          <w:tcPr>
            <w:tcW w:w="2500" w:type="dxa"/>
          </w:tcPr>
          <w:p w14:paraId="27DCF829" w14:textId="3AAC5E86" w:rsidR="00B7275B" w:rsidRPr="00BE1457" w:rsidRDefault="00B7275B"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 xml:space="preserve">שפת אם של האם היא האנגלית </w:t>
            </w:r>
          </w:p>
        </w:tc>
        <w:tc>
          <w:tcPr>
            <w:tcW w:w="1418" w:type="dxa"/>
          </w:tcPr>
          <w:p w14:paraId="7B0842E8" w14:textId="2ED02D40" w:rsidR="00B7275B" w:rsidRPr="00BE1457" w:rsidRDefault="00B7275B"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lang w:val="en-US"/>
              </w:rPr>
              <w:t>0.685</w:t>
            </w:r>
          </w:p>
        </w:tc>
        <w:tc>
          <w:tcPr>
            <w:tcW w:w="1701" w:type="dxa"/>
          </w:tcPr>
          <w:p w14:paraId="3B052EBF" w14:textId="526162DA" w:rsidR="00B7275B" w:rsidRPr="00BE1457" w:rsidRDefault="00B146C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0.725</w:t>
            </w:r>
          </w:p>
        </w:tc>
        <w:tc>
          <w:tcPr>
            <w:tcW w:w="1594" w:type="dxa"/>
          </w:tcPr>
          <w:p w14:paraId="239C4A0B" w14:textId="4850F412" w:rsidR="00B7275B" w:rsidRPr="00BE1457" w:rsidRDefault="00B146C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0.7267</w:t>
            </w:r>
          </w:p>
        </w:tc>
        <w:tc>
          <w:tcPr>
            <w:tcW w:w="1594" w:type="dxa"/>
          </w:tcPr>
          <w:p w14:paraId="55FA3DD8" w14:textId="02A1781D" w:rsidR="00B7275B" w:rsidRPr="00BE1457" w:rsidRDefault="00B7275B"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lang w:val="en-US"/>
              </w:rPr>
              <w:t>0.6988</w:t>
            </w:r>
          </w:p>
        </w:tc>
      </w:tr>
    </w:tbl>
    <w:p w14:paraId="3C31D4EA" w14:textId="77777777" w:rsidR="000009DC" w:rsidRPr="00BE1457" w:rsidRDefault="000009DC" w:rsidP="001B0267">
      <w:pPr>
        <w:bidi/>
        <w:spacing w:line="360" w:lineRule="auto"/>
        <w:ind w:left="-46"/>
        <w:rPr>
          <w:rFonts w:ascii="David" w:eastAsiaTheme="minorEastAsia" w:hAnsi="David" w:cs="David"/>
          <w:sz w:val="24"/>
          <w:szCs w:val="24"/>
          <w:lang w:val="en-US"/>
        </w:rPr>
      </w:pPr>
    </w:p>
    <w:p w14:paraId="304DF1B0" w14:textId="11FBB397" w:rsidR="00B7275B" w:rsidRPr="00BE1457" w:rsidRDefault="00551803" w:rsidP="001B0267">
      <w:pPr>
        <w:pStyle w:val="ListParagraph"/>
        <w:numPr>
          <w:ilvl w:val="0"/>
          <w:numId w:val="3"/>
        </w:numPr>
        <w:bidi/>
        <w:spacing w:line="360" w:lineRule="auto"/>
        <w:ind w:left="-46" w:firstLine="0"/>
        <w:rPr>
          <w:rFonts w:ascii="David" w:eastAsiaTheme="minorEastAsia" w:hAnsi="David" w:cs="David"/>
          <w:sz w:val="24"/>
          <w:szCs w:val="24"/>
          <w:lang w:val="en-US"/>
        </w:rPr>
      </w:pPr>
      <w:r w:rsidRPr="00BE1457">
        <w:rPr>
          <w:rFonts w:ascii="David" w:eastAsiaTheme="minorEastAsia" w:hAnsi="David" w:cs="David"/>
          <w:sz w:val="24"/>
          <w:szCs w:val="24"/>
          <w:rtl/>
          <w:lang w:val="en-US"/>
        </w:rPr>
        <w:t xml:space="preserve">החלוקה נעשתה באופן רנדומלי, וכך נצפה שממוצעי משתני הרקע של כל קבוצה יהיו דומים. כך באמת קיבלנו, שינויים די קטנים בין הממוצעים, אם כי יש כמה הבדלים קצת יותר </w:t>
      </w:r>
      <w:r w:rsidR="00D86558" w:rsidRPr="00BE1457">
        <w:rPr>
          <w:rFonts w:ascii="David" w:eastAsiaTheme="minorEastAsia" w:hAnsi="David" w:cs="David"/>
          <w:sz w:val="24"/>
          <w:szCs w:val="24"/>
          <w:rtl/>
          <w:lang w:val="en-US"/>
        </w:rPr>
        <w:t xml:space="preserve">משמעותיים </w:t>
      </w:r>
      <w:r w:rsidRPr="00BE1457">
        <w:rPr>
          <w:rFonts w:ascii="David" w:eastAsiaTheme="minorEastAsia" w:hAnsi="David" w:cs="David"/>
          <w:sz w:val="24"/>
          <w:szCs w:val="24"/>
          <w:rtl/>
          <w:lang w:val="en-US"/>
        </w:rPr>
        <w:t xml:space="preserve"> – למשל שפת האם של האם בין קבוצת הביקורת לקבוצת </w:t>
      </w:r>
      <w:r w:rsidRPr="00BE1457">
        <w:rPr>
          <w:rFonts w:ascii="David" w:eastAsiaTheme="minorEastAsia" w:hAnsi="David" w:cs="David"/>
          <w:sz w:val="24"/>
          <w:szCs w:val="24"/>
          <w:lang w:val="en-US"/>
        </w:rPr>
        <w:t>SSP</w:t>
      </w:r>
      <w:r w:rsidRPr="00BE1457">
        <w:rPr>
          <w:rFonts w:ascii="David" w:eastAsiaTheme="minorEastAsia" w:hAnsi="David" w:cs="David"/>
          <w:sz w:val="24"/>
          <w:szCs w:val="24"/>
          <w:rtl/>
          <w:lang w:val="en-US"/>
        </w:rPr>
        <w:t xml:space="preserve">. ממוצעים אלה </w:t>
      </w:r>
      <w:r w:rsidR="00D86558" w:rsidRPr="00BE1457">
        <w:rPr>
          <w:rFonts w:ascii="David" w:eastAsiaTheme="minorEastAsia" w:hAnsi="David" w:cs="David"/>
          <w:sz w:val="24"/>
          <w:szCs w:val="24"/>
          <w:rtl/>
          <w:lang w:val="en-US"/>
        </w:rPr>
        <w:t>מראים את מידת הקיום של ההנחה הרביעית, ושאכן החלוקה</w:t>
      </w:r>
      <w:r w:rsidR="00FB4504" w:rsidRPr="00BE1457">
        <w:rPr>
          <w:rFonts w:ascii="David" w:eastAsiaTheme="minorEastAsia" w:hAnsi="David" w:cs="David"/>
          <w:sz w:val="24"/>
          <w:szCs w:val="24"/>
          <w:rtl/>
          <w:lang w:val="en-US"/>
        </w:rPr>
        <w:t xml:space="preserve"> באופן רנדומלי הביאה לקבוצות זהות מבחינת משתני הרקע.</w:t>
      </w:r>
    </w:p>
    <w:p w14:paraId="5AF325E9" w14:textId="0AFDBDA3" w:rsidR="00FB4504" w:rsidRPr="00BE1457" w:rsidRDefault="00FB4504" w:rsidP="001B0267">
      <w:pPr>
        <w:pStyle w:val="ListParagraph"/>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נראה שבממוצע כ58% מהסטודנטים הן נשים, כשנכנסים לקולג'</w:t>
      </w:r>
      <w:r w:rsidR="00AF57A9" w:rsidRPr="00BE1457">
        <w:rPr>
          <w:rFonts w:ascii="David" w:eastAsiaTheme="minorEastAsia" w:hAnsi="David" w:cs="David"/>
          <w:sz w:val="24"/>
          <w:szCs w:val="24"/>
          <w:rtl/>
          <w:lang w:val="en-US"/>
        </w:rPr>
        <w:t xml:space="preserve"> הגיל הממוצע הינו 18.24, ממוצע ציוני תיעון הוא 79.0033, ושפת האם של האם היא האנגלית אצל כ70% מהתלמידים.</w:t>
      </w:r>
    </w:p>
    <w:p w14:paraId="74AD4B62" w14:textId="301D67B1" w:rsidR="00AF57A9" w:rsidRPr="00BE1457" w:rsidRDefault="00AF57A9" w:rsidP="001B0267">
      <w:pPr>
        <w:pStyle w:val="ListParagraph"/>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לדעתנו, אין הבדל משמעותי בין אחוז הסטודנטיות לסטודנטים בין ישראל לבין תוצאות המדגם, כך גם לגבי ממוצע ציונים בתיכון. בישראל השפה הלאומית הינה עברית (ולא אנגלית כפי שמתאים לאוכליוסייה במדגם)</w:t>
      </w:r>
      <w:r w:rsidR="00D86558" w:rsidRPr="00BE1457">
        <w:rPr>
          <w:rFonts w:ascii="David" w:eastAsiaTheme="minorEastAsia" w:hAnsi="David" w:cs="David"/>
          <w:sz w:val="24"/>
          <w:szCs w:val="24"/>
          <w:rtl/>
          <w:lang w:val="en-US"/>
        </w:rPr>
        <w:t xml:space="preserve"> - </w:t>
      </w:r>
      <w:r w:rsidRPr="00BE1457">
        <w:rPr>
          <w:rFonts w:ascii="David" w:eastAsiaTheme="minorEastAsia" w:hAnsi="David" w:cs="David"/>
          <w:sz w:val="24"/>
          <w:szCs w:val="24"/>
          <w:rtl/>
          <w:lang w:val="en-US"/>
        </w:rPr>
        <w:t>לכן אם נתייחס לאחוז הסטודנטים בישראל ששפת האם של האם שלהם היא עברית, מכיוון שבארה"ב בדומה לישראל יש אוכלוסיות אתניות רבות</w:t>
      </w:r>
      <w:r w:rsidR="00D86558" w:rsidRPr="00BE1457">
        <w:rPr>
          <w:rFonts w:ascii="David" w:eastAsiaTheme="minorEastAsia" w:hAnsi="David" w:cs="David"/>
          <w:sz w:val="24"/>
          <w:szCs w:val="24"/>
          <w:rtl/>
          <w:lang w:val="en-US"/>
        </w:rPr>
        <w:t xml:space="preserve"> </w:t>
      </w:r>
      <w:r w:rsidRPr="00BE1457">
        <w:rPr>
          <w:rFonts w:ascii="David" w:eastAsiaTheme="minorEastAsia" w:hAnsi="David" w:cs="David"/>
          <w:sz w:val="24"/>
          <w:szCs w:val="24"/>
          <w:rtl/>
          <w:lang w:val="en-US"/>
        </w:rPr>
        <w:t>ומהגרים רבים, לדעתנו 70% דומה למה שמתקבל בישראל.</w:t>
      </w:r>
    </w:p>
    <w:p w14:paraId="38276D47" w14:textId="443BA7B6" w:rsidR="00AF57A9" w:rsidRPr="00BE1457" w:rsidRDefault="00AF57A9" w:rsidP="001B0267">
      <w:pPr>
        <w:pStyle w:val="ListParagraph"/>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 xml:space="preserve">לעומת זאת, ההבדל העיקרי בין תוצאות המדגם לישראל יהיה ממוצע גיל כניסה לאקדמיה. בארה"ב קיבלנו גיל של כ-18.24, כיוון שלרוב מסיימי תיכון מתחילים ללמוד בשנה שאחרי. לעומת זאת, בישראל, </w:t>
      </w:r>
      <w:r w:rsidR="00A37A49" w:rsidRPr="00BE1457">
        <w:rPr>
          <w:rFonts w:ascii="David" w:eastAsiaTheme="minorEastAsia" w:hAnsi="David" w:cs="David"/>
          <w:sz w:val="24"/>
          <w:szCs w:val="24"/>
          <w:rtl/>
          <w:lang w:val="en-US"/>
        </w:rPr>
        <w:t xml:space="preserve">רבים משרתים בצה"ל או מתנדבים לשנות שירות, או שירות לאומי. לכן, ככל הנראה, </w:t>
      </w:r>
      <w:r w:rsidR="00A46B97" w:rsidRPr="00BE1457">
        <w:rPr>
          <w:rFonts w:ascii="David" w:eastAsiaTheme="minorEastAsia" w:hAnsi="David" w:cs="David"/>
          <w:sz w:val="24"/>
          <w:szCs w:val="24"/>
          <w:rtl/>
          <w:lang w:val="en-US"/>
        </w:rPr>
        <w:t>גיל</w:t>
      </w:r>
      <w:r w:rsidR="00A37A49" w:rsidRPr="00BE1457">
        <w:rPr>
          <w:rFonts w:ascii="David" w:eastAsiaTheme="minorEastAsia" w:hAnsi="David" w:cs="David"/>
          <w:sz w:val="24"/>
          <w:szCs w:val="24"/>
          <w:rtl/>
          <w:lang w:val="en-US"/>
        </w:rPr>
        <w:t xml:space="preserve"> הכניסה לאוניברסיטה </w:t>
      </w:r>
      <w:r w:rsidR="00A46B97" w:rsidRPr="00BE1457">
        <w:rPr>
          <w:rFonts w:ascii="David" w:eastAsiaTheme="minorEastAsia" w:hAnsi="David" w:cs="David"/>
          <w:sz w:val="24"/>
          <w:szCs w:val="24"/>
          <w:rtl/>
          <w:lang w:val="en-US"/>
        </w:rPr>
        <w:t>מבוגרת בהרבה מ18.24, ולהערכתנו  באזור ה22-25. הבדל זה, לדעתנו, עשוי להוסיף עוד משתנים רלוונטים אם היינו עושים מחקר דומה בישראל, כמו למשל – חוויות טראומטיות במהלך השירות הצבאי, ועוד.</w:t>
      </w:r>
    </w:p>
    <w:p w14:paraId="24BEFC53" w14:textId="77777777" w:rsidR="00A46B97" w:rsidRPr="00BE1457" w:rsidRDefault="00A46B97" w:rsidP="001B0267">
      <w:pPr>
        <w:pStyle w:val="ListParagraph"/>
        <w:bidi/>
        <w:spacing w:line="360" w:lineRule="auto"/>
        <w:ind w:left="-46"/>
        <w:rPr>
          <w:rFonts w:ascii="David" w:eastAsiaTheme="minorEastAsia" w:hAnsi="David" w:cs="David"/>
          <w:sz w:val="24"/>
          <w:szCs w:val="24"/>
          <w:lang w:val="en-US"/>
        </w:rPr>
      </w:pPr>
    </w:p>
    <w:p w14:paraId="02CAD179" w14:textId="498640DD" w:rsidR="006E55C5" w:rsidRPr="00BE1457" w:rsidRDefault="006E55C5" w:rsidP="001B0267">
      <w:pPr>
        <w:pStyle w:val="ListParagraph"/>
        <w:numPr>
          <w:ilvl w:val="0"/>
          <w:numId w:val="3"/>
        </w:numPr>
        <w:bidi/>
        <w:spacing w:line="360" w:lineRule="auto"/>
        <w:ind w:left="-46" w:firstLine="0"/>
        <w:rPr>
          <w:rFonts w:ascii="David" w:eastAsiaTheme="minorEastAsia" w:hAnsi="David" w:cs="David"/>
          <w:sz w:val="24"/>
          <w:szCs w:val="24"/>
          <w:lang w:val="en-US"/>
        </w:rPr>
      </w:pPr>
    </w:p>
    <w:p w14:paraId="580EEF27" w14:textId="7DC395D4" w:rsidR="00921169" w:rsidRPr="00BE1457" w:rsidRDefault="006C65CB"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נסנן את המדגם לכלול רק את קב</w:t>
      </w:r>
      <w:r w:rsidR="004809B4" w:rsidRPr="00BE1457">
        <w:rPr>
          <w:rFonts w:ascii="David" w:eastAsiaTheme="minorEastAsia" w:hAnsi="David" w:cs="David"/>
          <w:sz w:val="24"/>
          <w:szCs w:val="24"/>
          <w:rtl/>
          <w:lang w:val="en-US"/>
        </w:rPr>
        <w:t>ו</w:t>
      </w:r>
      <w:r w:rsidRPr="00BE1457">
        <w:rPr>
          <w:rFonts w:ascii="David" w:eastAsiaTheme="minorEastAsia" w:hAnsi="David" w:cs="David"/>
          <w:sz w:val="24"/>
          <w:szCs w:val="24"/>
          <w:rtl/>
          <w:lang w:val="en-US"/>
        </w:rPr>
        <w:t>צת הביקורת ואת הקבוצת הסטודנטים שהוקצו ל</w:t>
      </w:r>
      <w:r w:rsidR="00224E5F" w:rsidRPr="00BE1457">
        <w:rPr>
          <w:rFonts w:ascii="David" w:eastAsiaTheme="minorEastAsia" w:hAnsi="David" w:cs="David"/>
          <w:sz w:val="24"/>
          <w:szCs w:val="24"/>
          <w:rtl/>
          <w:lang w:val="en-US"/>
        </w:rPr>
        <w:t xml:space="preserve"> </w:t>
      </w:r>
      <w:r w:rsidRPr="00BE1457">
        <w:rPr>
          <w:rFonts w:ascii="David" w:eastAsiaTheme="minorEastAsia" w:hAnsi="David" w:cs="David"/>
          <w:sz w:val="24"/>
          <w:szCs w:val="24"/>
          <w:lang w:val="en-US"/>
        </w:rPr>
        <w:t>SSP</w:t>
      </w:r>
      <w:r w:rsidRPr="00BE1457">
        <w:rPr>
          <w:rFonts w:ascii="David" w:eastAsiaTheme="minorEastAsia" w:hAnsi="David" w:cs="David"/>
          <w:sz w:val="24"/>
          <w:szCs w:val="24"/>
          <w:rtl/>
          <w:lang w:val="en-US"/>
        </w:rPr>
        <w:t xml:space="preserve"> על מנת לוודא שהסטונדטים חולקו בצורה אקראית ושוויונית מבחינת משתני הרקע שאנו בודקים. נריץ את המודל  </w:t>
      </w:r>
      <w:r w:rsidRPr="00BE1457">
        <w:rPr>
          <w:rFonts w:ascii="David" w:eastAsiaTheme="minorEastAsia" w:hAnsi="David" w:cs="David"/>
          <w:sz w:val="24"/>
          <w:szCs w:val="24"/>
          <w:lang w:val="en-US"/>
        </w:rPr>
        <w:t>LPM</w:t>
      </w:r>
      <w:r w:rsidRPr="00BE1457">
        <w:rPr>
          <w:rFonts w:ascii="David" w:eastAsiaTheme="minorEastAsia" w:hAnsi="David" w:cs="David"/>
          <w:sz w:val="24"/>
          <w:szCs w:val="24"/>
          <w:rtl/>
          <w:lang w:val="en-US"/>
        </w:rPr>
        <w:t xml:space="preserve"> הבא, כשנרצה לקבל ש </w:t>
      </w:r>
      <m:oMath>
        <m:r>
          <w:rPr>
            <w:rFonts w:ascii="Cambria Math" w:eastAsiaTheme="minorEastAsia" w:hAnsi="Cambria Math" w:cs="David"/>
            <w:sz w:val="24"/>
            <w:szCs w:val="24"/>
            <w:lang w:val="en-US"/>
          </w:rPr>
          <m:t xml:space="preserve">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4</m:t>
            </m:r>
          </m:sub>
        </m:sSub>
        <m:r>
          <w:rPr>
            <w:rFonts w:ascii="Cambria Math" w:eastAsiaTheme="minorEastAsia" w:hAnsi="Cambria Math" w:cs="David"/>
            <w:sz w:val="24"/>
            <w:szCs w:val="24"/>
            <w:lang w:val="en-US"/>
          </w:rPr>
          <m:t>=0</m:t>
        </m:r>
      </m:oMath>
      <w:r w:rsidRPr="00BE1457">
        <w:rPr>
          <w:rFonts w:ascii="David" w:eastAsiaTheme="minorEastAsia" w:hAnsi="David" w:cs="David"/>
          <w:sz w:val="24"/>
          <w:szCs w:val="24"/>
          <w:rtl/>
          <w:lang w:val="en-US"/>
        </w:rPr>
        <w:t>ב</w:t>
      </w:r>
      <w:r w:rsidR="00921169" w:rsidRPr="00BE1457">
        <w:rPr>
          <w:rFonts w:ascii="David" w:eastAsiaTheme="minorEastAsia" w:hAnsi="David" w:cs="David"/>
          <w:sz w:val="24"/>
          <w:szCs w:val="24"/>
          <w:rtl/>
          <w:lang w:val="en-US"/>
        </w:rPr>
        <w:t>צורה מובהקת</w:t>
      </w:r>
      <w:r w:rsidRPr="00BE1457">
        <w:rPr>
          <w:rFonts w:ascii="David" w:eastAsiaTheme="minorEastAsia" w:hAnsi="David" w:cs="David"/>
          <w:sz w:val="24"/>
          <w:szCs w:val="24"/>
          <w:rtl/>
          <w:lang w:val="en-US"/>
        </w:rPr>
        <w:t xml:space="preserve">, </w:t>
      </w:r>
      <w:r w:rsidR="00224E5F" w:rsidRPr="00BE1457">
        <w:rPr>
          <w:rFonts w:ascii="David" w:eastAsiaTheme="minorEastAsia" w:hAnsi="David" w:cs="David"/>
          <w:sz w:val="24"/>
          <w:szCs w:val="24"/>
          <w:rtl/>
          <w:lang w:val="en-US"/>
        </w:rPr>
        <w:t>כ</w:t>
      </w:r>
      <w:r w:rsidRPr="00BE1457">
        <w:rPr>
          <w:rFonts w:ascii="David" w:eastAsiaTheme="minorEastAsia" w:hAnsi="David" w:cs="David"/>
          <w:sz w:val="24"/>
          <w:szCs w:val="24"/>
          <w:rtl/>
          <w:lang w:val="en-US"/>
        </w:rPr>
        <w:t xml:space="preserve">שמשמעות המקדמים </w:t>
      </w:r>
      <w:r w:rsidR="00224E5F" w:rsidRPr="00BE1457">
        <w:rPr>
          <w:rFonts w:ascii="David" w:eastAsiaTheme="minorEastAsia" w:hAnsi="David" w:cs="David"/>
          <w:sz w:val="24"/>
          <w:szCs w:val="24"/>
          <w:rtl/>
          <w:lang w:val="en-US"/>
        </w:rPr>
        <w:t>הינה</w:t>
      </w:r>
      <w:r w:rsidRPr="00BE1457">
        <w:rPr>
          <w:rFonts w:ascii="David" w:eastAsiaTheme="minorEastAsia" w:hAnsi="David" w:cs="David"/>
          <w:sz w:val="24"/>
          <w:szCs w:val="24"/>
          <w:rtl/>
          <w:lang w:val="en-US"/>
        </w:rPr>
        <w:t xml:space="preserve"> ההבדל בהסתברות בנקודות אחוז שסטודנט יימצא ב</w:t>
      </w:r>
      <w:r w:rsidRPr="00BE1457">
        <w:rPr>
          <w:rFonts w:ascii="David" w:eastAsiaTheme="minorEastAsia" w:hAnsi="David" w:cs="David"/>
          <w:sz w:val="24"/>
          <w:szCs w:val="24"/>
          <w:lang w:val="en-US"/>
        </w:rPr>
        <w:t>SSP</w:t>
      </w:r>
      <w:r w:rsidRPr="00BE1457">
        <w:rPr>
          <w:rFonts w:ascii="David" w:eastAsiaTheme="minorEastAsia" w:hAnsi="David" w:cs="David"/>
          <w:sz w:val="24"/>
          <w:szCs w:val="24"/>
          <w:rtl/>
          <w:lang w:val="en-US"/>
        </w:rPr>
        <w:t xml:space="preserve"> לכל משתנה, כ</w:t>
      </w:r>
      <w:r w:rsidR="00224E5F" w:rsidRPr="00BE1457">
        <w:rPr>
          <w:rFonts w:ascii="David" w:eastAsiaTheme="minorEastAsia" w:hAnsi="David" w:cs="David"/>
          <w:sz w:val="24"/>
          <w:szCs w:val="24"/>
          <w:rtl/>
          <w:lang w:val="en-US"/>
        </w:rPr>
        <w:t xml:space="preserve">שקטגוריית הבסיס היא ההשתייכות לקבוצת הביקורת (הסטודנט בקבוצת הביקורת </w:t>
      </w:r>
      <m:oMath>
        <m:r>
          <w:rPr>
            <w:rFonts w:ascii="Cambria Math" w:eastAsiaTheme="minorEastAsia" w:hAnsi="Cambria Math" w:cs="David"/>
            <w:sz w:val="24"/>
            <w:szCs w:val="24"/>
            <w:lang w:val="en-US"/>
          </w:rPr>
          <m:t>SSP_Offer=0</m:t>
        </m:r>
        <m:r>
          <w:rPr>
            <w:rFonts w:ascii="Cambria Math" w:eastAsiaTheme="minorEastAsia" w:hAnsi="Cambria Math" w:cs="Cambria Math" w:hint="cs"/>
            <w:sz w:val="24"/>
            <w:szCs w:val="24"/>
            <w:rtl/>
            <w:lang w:val="en-US"/>
          </w:rPr>
          <m:t>⇒</m:t>
        </m:r>
      </m:oMath>
      <w:r w:rsidR="00224E5F" w:rsidRPr="00BE1457">
        <w:rPr>
          <w:rFonts w:ascii="David" w:eastAsiaTheme="minorEastAsia" w:hAnsi="David" w:cs="David"/>
          <w:sz w:val="24"/>
          <w:szCs w:val="24"/>
          <w:rtl/>
          <w:lang w:val="en-US"/>
        </w:rPr>
        <w:t xml:space="preserve"> )</w:t>
      </w:r>
      <w:r w:rsidRPr="00BE1457">
        <w:rPr>
          <w:rFonts w:ascii="David" w:eastAsiaTheme="minorEastAsia" w:hAnsi="David" w:cs="David"/>
          <w:sz w:val="24"/>
          <w:szCs w:val="24"/>
          <w:rtl/>
          <w:lang w:val="en-US"/>
        </w:rPr>
        <w:t>.</w:t>
      </w:r>
    </w:p>
    <w:p w14:paraId="4FF990FF" w14:textId="6E6AEC46" w:rsidR="00921169" w:rsidRPr="00BE1457" w:rsidRDefault="00000000" w:rsidP="001B0267">
      <w:pPr>
        <w:bidi/>
        <w:spacing w:line="360" w:lineRule="auto"/>
        <w:ind w:left="-46"/>
        <w:rPr>
          <w:rFonts w:ascii="David" w:hAnsi="David" w:cs="David"/>
          <w:sz w:val="24"/>
          <w:szCs w:val="24"/>
          <w:lang w:val="en-US"/>
        </w:rPr>
      </w:pPr>
      <m:oMath>
        <m:d>
          <m:dPr>
            <m:ctrlPr>
              <w:rPr>
                <w:rFonts w:ascii="Cambria Math" w:hAnsi="Cambria Math" w:cs="David"/>
                <w:i/>
                <w:sz w:val="24"/>
                <w:szCs w:val="24"/>
                <w:lang w:val="en-US"/>
              </w:rPr>
            </m:ctrlPr>
          </m:dPr>
          <m:e>
            <m:r>
              <w:rPr>
                <w:rFonts w:ascii="Cambria Math" w:hAnsi="Cambria Math" w:cs="David"/>
                <w:sz w:val="24"/>
                <w:szCs w:val="24"/>
                <w:lang w:val="en-US"/>
              </w:rPr>
              <m:t>a</m:t>
            </m:r>
          </m:e>
        </m:d>
        <m:r>
          <w:rPr>
            <w:rFonts w:ascii="Cambria Math" w:hAnsi="Cambria Math" w:cs="David"/>
            <w:sz w:val="24"/>
            <w:szCs w:val="24"/>
            <w:lang w:val="en-US"/>
          </w:rPr>
          <m:t xml:space="preserve">  SSP_Offer= </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0</m:t>
            </m:r>
          </m:sub>
        </m:sSub>
        <m:r>
          <w:rPr>
            <w:rFonts w:ascii="Cambria Math" w:hAnsi="Cambria Math" w:cs="David"/>
            <w:sz w:val="24"/>
            <w:szCs w:val="24"/>
            <w:lang w:val="en-US"/>
          </w:rPr>
          <m:t>+</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r>
          <w:rPr>
            <w:rFonts w:ascii="Cambria Math" w:hAnsi="Cambria Math" w:cs="David"/>
            <w:sz w:val="24"/>
            <w:szCs w:val="24"/>
            <w:lang w:val="en-US"/>
          </w:rPr>
          <m:t>age+</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2</m:t>
            </m:r>
          </m:sub>
        </m:sSub>
        <m:r>
          <w:rPr>
            <w:rFonts w:ascii="Cambria Math" w:hAnsi="Cambria Math" w:cs="David"/>
            <w:sz w:val="24"/>
            <w:szCs w:val="24"/>
            <w:lang w:val="en-US"/>
          </w:rPr>
          <m:t>female+</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3</m:t>
            </m:r>
          </m:sub>
        </m:sSub>
        <m:r>
          <w:rPr>
            <w:rFonts w:ascii="Cambria Math" w:hAnsi="Cambria Math" w:cs="David"/>
            <w:sz w:val="24"/>
            <w:szCs w:val="24"/>
            <w:lang w:val="en-US"/>
          </w:rPr>
          <m:t>english+</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4</m:t>
            </m:r>
          </m:sub>
        </m:sSub>
        <m:r>
          <w:rPr>
            <w:rFonts w:ascii="Cambria Math" w:hAnsi="Cambria Math" w:cs="David"/>
            <w:sz w:val="24"/>
            <w:szCs w:val="24"/>
            <w:lang w:val="en-US"/>
          </w:rPr>
          <m:t>GPA+u</m:t>
        </m:r>
      </m:oMath>
      <w:r w:rsidR="00921169" w:rsidRPr="00BE1457">
        <w:rPr>
          <w:rFonts w:ascii="David" w:hAnsi="David" w:cs="David"/>
          <w:sz w:val="24"/>
          <w:szCs w:val="24"/>
          <w:rtl/>
          <w:lang w:val="en-US"/>
        </w:rPr>
        <w:t xml:space="preserve"> </w:t>
      </w:r>
      <w:r w:rsidR="00921169" w:rsidRPr="00BE1457">
        <w:rPr>
          <w:rFonts w:ascii="David" w:hAnsi="David" w:cs="David"/>
          <w:sz w:val="24"/>
          <w:szCs w:val="24"/>
          <w:lang w:val="en-US"/>
        </w:rPr>
        <w:t xml:space="preserve"> </w:t>
      </w:r>
    </w:p>
    <w:p w14:paraId="66C933C8" w14:textId="77777777" w:rsidR="00921169" w:rsidRPr="00BE1457" w:rsidRDefault="00921169" w:rsidP="001B0267">
      <w:pPr>
        <w:bidi/>
        <w:spacing w:line="360" w:lineRule="auto"/>
        <w:ind w:left="-46"/>
        <w:rPr>
          <w:rFonts w:ascii="David" w:eastAsiaTheme="minorEastAsia" w:hAnsi="David" w:cs="David"/>
          <w:sz w:val="24"/>
          <w:szCs w:val="24"/>
          <w:rtl/>
          <w:lang w:val="en-US"/>
        </w:rPr>
      </w:pPr>
    </w:p>
    <w:p w14:paraId="2E44FA7E" w14:textId="4DED93C9" w:rsidR="006C65CB" w:rsidRPr="00BE1457" w:rsidRDefault="00224E5F"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br/>
      </w:r>
      <w:r w:rsidR="006C65CB" w:rsidRPr="00BE1457">
        <w:rPr>
          <w:rFonts w:ascii="David" w:eastAsiaTheme="minorEastAsia" w:hAnsi="David" w:cs="David"/>
          <w:sz w:val="24"/>
          <w:szCs w:val="24"/>
          <w:rtl/>
          <w:lang w:val="en-US"/>
        </w:rPr>
        <w:t>מכיוון ש</w:t>
      </w:r>
      <w:r w:rsidRPr="00BE1457">
        <w:rPr>
          <w:rFonts w:ascii="David" w:eastAsiaTheme="minorEastAsia" w:hAnsi="David" w:cs="David"/>
          <w:sz w:val="24"/>
          <w:szCs w:val="24"/>
          <w:rtl/>
          <w:lang w:val="en-US"/>
        </w:rPr>
        <w:t>היינו רוצים</w:t>
      </w:r>
      <w:r w:rsidR="006C65CB" w:rsidRPr="00BE1457">
        <w:rPr>
          <w:rFonts w:ascii="David" w:eastAsiaTheme="minorEastAsia" w:hAnsi="David" w:cs="David"/>
          <w:sz w:val="24"/>
          <w:szCs w:val="24"/>
          <w:rtl/>
          <w:lang w:val="en-US"/>
        </w:rPr>
        <w:t xml:space="preserve"> שלא </w:t>
      </w:r>
      <w:r w:rsidRPr="00BE1457">
        <w:rPr>
          <w:rFonts w:ascii="David" w:eastAsiaTheme="minorEastAsia" w:hAnsi="David" w:cs="David"/>
          <w:sz w:val="24"/>
          <w:szCs w:val="24"/>
          <w:rtl/>
          <w:lang w:val="en-US"/>
        </w:rPr>
        <w:t>יהיה ניתן</w:t>
      </w:r>
      <w:r w:rsidR="006C65CB" w:rsidRPr="00BE1457">
        <w:rPr>
          <w:rFonts w:ascii="David" w:eastAsiaTheme="minorEastAsia" w:hAnsi="David" w:cs="David"/>
          <w:sz w:val="24"/>
          <w:szCs w:val="24"/>
          <w:rtl/>
          <w:lang w:val="en-US"/>
        </w:rPr>
        <w:t xml:space="preserve"> "לחזות" לפי משתני הרקע את הקבוצה אליה ישתייך הסטודנט, נרצה שהשינוי בהסתברות להימצא בקבוצת </w:t>
      </w:r>
      <w:r w:rsidR="006C65CB" w:rsidRPr="00BE1457">
        <w:rPr>
          <w:rFonts w:ascii="David" w:eastAsiaTheme="minorEastAsia" w:hAnsi="David" w:cs="David"/>
          <w:sz w:val="24"/>
          <w:szCs w:val="24"/>
          <w:lang w:val="en-US"/>
        </w:rPr>
        <w:t>SSP</w:t>
      </w:r>
      <w:r w:rsidR="006C65CB" w:rsidRPr="00BE1457">
        <w:rPr>
          <w:rFonts w:ascii="David" w:eastAsiaTheme="minorEastAsia" w:hAnsi="David" w:cs="David"/>
          <w:sz w:val="24"/>
          <w:szCs w:val="24"/>
          <w:rtl/>
          <w:lang w:val="en-US"/>
        </w:rPr>
        <w:t xml:space="preserve"> תהיה 0. </w:t>
      </w:r>
    </w:p>
    <w:p w14:paraId="36F88B2C" w14:textId="4E8916E0" w:rsidR="009A61C4" w:rsidRPr="00BE1457" w:rsidRDefault="00921169"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 xml:space="preserve">כפי שנלמד בכיתה, ידוע שבמודל </w:t>
      </w:r>
      <w:r w:rsidRPr="00BE1457">
        <w:rPr>
          <w:rFonts w:ascii="David" w:eastAsiaTheme="minorEastAsia" w:hAnsi="David" w:cs="David"/>
          <w:sz w:val="24"/>
          <w:szCs w:val="24"/>
          <w:lang w:val="en-US"/>
        </w:rPr>
        <w:t xml:space="preserve">LPM </w:t>
      </w:r>
      <w:r w:rsidRPr="00BE1457">
        <w:rPr>
          <w:rFonts w:ascii="David" w:eastAsiaTheme="minorEastAsia" w:hAnsi="David" w:cs="David"/>
          <w:sz w:val="24"/>
          <w:szCs w:val="24"/>
          <w:rtl/>
          <w:lang w:val="en-US"/>
        </w:rPr>
        <w:t xml:space="preserve"> הנחת ההומוסקדסטיות אינה מתקיימת. בחרנו לבדוק זאת עבור המודל הנ"ל על ידי מבחן ברוש-פגן ומבחן ווייט.</w:t>
      </w:r>
      <w:r w:rsidR="009A61C4" w:rsidRPr="00BE1457">
        <w:rPr>
          <w:rFonts w:ascii="David" w:eastAsiaTheme="minorEastAsia" w:hAnsi="David" w:cs="David"/>
          <w:sz w:val="24"/>
          <w:szCs w:val="24"/>
          <w:rtl/>
          <w:lang w:val="en-US"/>
        </w:rPr>
        <w:t xml:space="preserve"> קיבלנו במבחן ווייט</w:t>
      </w:r>
      <w:r w:rsidR="009A61C4" w:rsidRPr="00BE1457">
        <w:rPr>
          <w:rFonts w:ascii="David" w:eastAsiaTheme="minorEastAsia" w:hAnsi="David" w:cs="David"/>
          <w:sz w:val="24"/>
          <w:szCs w:val="24"/>
          <w:lang w:val="en-US"/>
        </w:rPr>
        <w:t xml:space="preserve"> </w:t>
      </w:r>
      <w:r w:rsidR="009A61C4" w:rsidRPr="00BE1457">
        <w:rPr>
          <w:rFonts w:ascii="David" w:eastAsiaTheme="minorEastAsia" w:hAnsi="David" w:cs="David"/>
          <w:sz w:val="24"/>
          <w:szCs w:val="24"/>
          <w:rtl/>
          <w:lang w:val="en-US"/>
        </w:rPr>
        <w:t xml:space="preserve"> </w:t>
      </w:r>
      <m:oMath>
        <m:r>
          <m:rPr>
            <m:sty m:val="p"/>
          </m:rPr>
          <w:rPr>
            <w:rFonts w:ascii="Cambria Math" w:eastAsiaTheme="minorEastAsia" w:hAnsi="Cambria Math" w:cs="David"/>
            <w:sz w:val="24"/>
            <w:szCs w:val="24"/>
            <w:lang w:val="en-US"/>
          </w:rPr>
          <m:t>P-value = 0.08086</m:t>
        </m:r>
      </m:oMath>
      <w:r w:rsidR="009A61C4" w:rsidRPr="00BE1457">
        <w:rPr>
          <w:rFonts w:ascii="David" w:eastAsiaTheme="minorEastAsia" w:hAnsi="David" w:cs="David"/>
          <w:sz w:val="24"/>
          <w:szCs w:val="24"/>
          <w:rtl/>
          <w:lang w:val="en-US"/>
        </w:rPr>
        <w:t xml:space="preserve"> שקטן מ</w:t>
      </w:r>
      <m:oMath>
        <m:r>
          <m:rPr>
            <m:sty m:val="p"/>
          </m:rPr>
          <w:rPr>
            <w:rFonts w:ascii="Cambria Math" w:eastAsiaTheme="minorEastAsia" w:hAnsi="Cambria Math" w:cs="David"/>
            <w:sz w:val="24"/>
            <w:szCs w:val="24"/>
            <w:lang w:val="en-US"/>
          </w:rPr>
          <m:t>0.1=α-</m:t>
        </m:r>
      </m:oMath>
      <w:r w:rsidR="009A61C4" w:rsidRPr="00BE1457">
        <w:rPr>
          <w:rFonts w:ascii="David" w:eastAsiaTheme="minorEastAsia" w:hAnsi="David" w:cs="David"/>
          <w:sz w:val="24"/>
          <w:szCs w:val="24"/>
          <w:rtl/>
          <w:lang w:val="en-US"/>
        </w:rPr>
        <w:t xml:space="preserve">, לכן אנו דוחים את ההנחת </w:t>
      </w:r>
      <w:r w:rsidR="004809B4" w:rsidRPr="00BE1457">
        <w:rPr>
          <w:rFonts w:ascii="David" w:eastAsiaTheme="minorEastAsia" w:hAnsi="David" w:cs="David"/>
          <w:sz w:val="24"/>
          <w:szCs w:val="24"/>
          <w:rtl/>
          <w:lang w:val="en-US"/>
        </w:rPr>
        <w:t>ההומוסקדסטיות</w:t>
      </w:r>
      <w:r w:rsidR="009A61C4" w:rsidRPr="00BE1457">
        <w:rPr>
          <w:rFonts w:ascii="David" w:eastAsiaTheme="minorEastAsia" w:hAnsi="David" w:cs="David"/>
          <w:sz w:val="24"/>
          <w:szCs w:val="24"/>
          <w:rtl/>
          <w:lang w:val="en-US"/>
        </w:rPr>
        <w:t xml:space="preserve">, כצפוי, ונבצע תיקון ווייט לשונות במודל. </w:t>
      </w:r>
      <w:r w:rsidR="00073029" w:rsidRPr="00BE1457">
        <w:rPr>
          <w:rFonts w:ascii="David" w:eastAsiaTheme="minorEastAsia" w:hAnsi="David" w:cs="David"/>
          <w:sz w:val="24"/>
          <w:szCs w:val="24"/>
          <w:rtl/>
          <w:lang w:val="en-US"/>
        </w:rPr>
        <w:t xml:space="preserve"> </w:t>
      </w:r>
    </w:p>
    <w:p w14:paraId="7F39336A" w14:textId="67DB4AB2" w:rsidR="00073029" w:rsidRPr="00BE1457" w:rsidRDefault="00073029"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נריץ בנוסף 4 מודלים נפרדים לכל משתנה רקע:</w:t>
      </w:r>
    </w:p>
    <w:p w14:paraId="7EAD3D55" w14:textId="76A61444" w:rsidR="00073029" w:rsidRPr="00BE1457" w:rsidRDefault="00000000" w:rsidP="001B0267">
      <w:pPr>
        <w:bidi/>
        <w:spacing w:line="360" w:lineRule="auto"/>
        <w:ind w:left="-46"/>
        <w:rPr>
          <w:rFonts w:ascii="David" w:eastAsiaTheme="minorEastAsia" w:hAnsi="David" w:cs="David"/>
          <w:sz w:val="24"/>
          <w:szCs w:val="24"/>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a1</m:t>
              </m:r>
            </m:e>
          </m:d>
          <m:r>
            <w:rPr>
              <w:rFonts w:ascii="Cambria Math" w:eastAsiaTheme="minorEastAsia" w:hAnsi="Cambria Math" w:cs="David"/>
              <w:sz w:val="24"/>
              <w:szCs w:val="24"/>
              <w:lang w:val="en-US"/>
            </w:rPr>
            <m:t xml:space="preserve"> SSP_Offer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age+</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v</m:t>
              </m:r>
            </m:e>
            <m:sub>
              <m:r>
                <w:rPr>
                  <w:rFonts w:ascii="Cambria Math" w:eastAsiaTheme="minorEastAsia" w:hAnsi="Cambria Math" w:cs="David"/>
                  <w:sz w:val="24"/>
                  <w:szCs w:val="24"/>
                  <w:lang w:val="en-US"/>
                </w:rPr>
                <m:t>1</m:t>
              </m:r>
            </m:sub>
          </m:sSub>
        </m:oMath>
      </m:oMathPara>
    </w:p>
    <w:p w14:paraId="3F180D99" w14:textId="7A3C2EA7" w:rsidR="00073029" w:rsidRPr="00BE1457" w:rsidRDefault="00000000" w:rsidP="001B0267">
      <w:pPr>
        <w:bidi/>
        <w:spacing w:line="360" w:lineRule="auto"/>
        <w:ind w:left="-46"/>
        <w:rPr>
          <w:rFonts w:ascii="David" w:eastAsiaTheme="minorEastAsia" w:hAnsi="David" w:cs="David"/>
          <w:sz w:val="24"/>
          <w:szCs w:val="24"/>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a2</m:t>
              </m:r>
            </m:e>
          </m:d>
          <m:r>
            <w:rPr>
              <w:rFonts w:ascii="Cambria Math" w:eastAsiaTheme="minorEastAsia" w:hAnsi="Cambria Math" w:cs="David"/>
              <w:sz w:val="24"/>
              <w:szCs w:val="24"/>
              <w:lang w:val="en-US"/>
            </w:rPr>
            <m:t xml:space="preserve"> SSP_Offer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female+</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v</m:t>
              </m:r>
            </m:e>
            <m:sub>
              <m:r>
                <w:rPr>
                  <w:rFonts w:ascii="Cambria Math" w:eastAsiaTheme="minorEastAsia" w:hAnsi="Cambria Math" w:cs="David"/>
                  <w:sz w:val="24"/>
                  <w:szCs w:val="24"/>
                  <w:lang w:val="en-US"/>
                </w:rPr>
                <m:t>2</m:t>
              </m:r>
            </m:sub>
          </m:sSub>
        </m:oMath>
      </m:oMathPara>
    </w:p>
    <w:p w14:paraId="7307AD76" w14:textId="4D0FCA44" w:rsidR="00073029" w:rsidRPr="00BE1457" w:rsidRDefault="00000000" w:rsidP="001B0267">
      <w:pPr>
        <w:bidi/>
        <w:spacing w:line="360" w:lineRule="auto"/>
        <w:ind w:left="-46"/>
        <w:rPr>
          <w:rFonts w:ascii="David" w:eastAsiaTheme="minorEastAsia" w:hAnsi="David" w:cs="David"/>
          <w:sz w:val="24"/>
          <w:szCs w:val="24"/>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a3</m:t>
              </m:r>
            </m:e>
          </m:d>
          <m:r>
            <w:rPr>
              <w:rFonts w:ascii="Cambria Math" w:eastAsiaTheme="minorEastAsia" w:hAnsi="Cambria Math" w:cs="David"/>
              <w:sz w:val="24"/>
              <w:szCs w:val="24"/>
              <w:lang w:val="en-US"/>
            </w:rPr>
            <m:t xml:space="preserve"> SSP_Offer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ω</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ω</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english+</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v</m:t>
              </m:r>
            </m:e>
            <m:sub>
              <m:r>
                <w:rPr>
                  <w:rFonts w:ascii="Cambria Math" w:eastAsiaTheme="minorEastAsia" w:hAnsi="Cambria Math" w:cs="David"/>
                  <w:sz w:val="24"/>
                  <w:szCs w:val="24"/>
                  <w:lang w:val="en-US"/>
                </w:rPr>
                <m:t>3</m:t>
              </m:r>
            </m:sub>
          </m:sSub>
        </m:oMath>
      </m:oMathPara>
    </w:p>
    <w:p w14:paraId="6C729465" w14:textId="19BB9A01" w:rsidR="00073029" w:rsidRPr="00BE1457" w:rsidRDefault="00000000" w:rsidP="001B0267">
      <w:pPr>
        <w:bidi/>
        <w:spacing w:line="360" w:lineRule="auto"/>
        <w:ind w:left="-46"/>
        <w:rPr>
          <w:rFonts w:ascii="David" w:eastAsiaTheme="minorEastAsia" w:hAnsi="David" w:cs="David"/>
          <w:sz w:val="24"/>
          <w:szCs w:val="24"/>
          <w:rtl/>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a4</m:t>
              </m:r>
            </m:e>
          </m:d>
          <m:r>
            <w:rPr>
              <w:rFonts w:ascii="Cambria Math" w:eastAsiaTheme="minorEastAsia" w:hAnsi="Cambria Math" w:cs="David"/>
              <w:sz w:val="24"/>
              <w:szCs w:val="24"/>
              <w:lang w:val="en-US"/>
            </w:rPr>
            <m:t xml:space="preserve"> SSP_Offer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δ</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δ</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GPA+</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v</m:t>
              </m:r>
            </m:e>
            <m:sub>
              <m:r>
                <w:rPr>
                  <w:rFonts w:ascii="Cambria Math" w:eastAsiaTheme="minorEastAsia" w:hAnsi="Cambria Math" w:cs="David"/>
                  <w:sz w:val="24"/>
                  <w:szCs w:val="24"/>
                  <w:lang w:val="en-US"/>
                </w:rPr>
                <m:t>4</m:t>
              </m:r>
            </m:sub>
          </m:sSub>
        </m:oMath>
      </m:oMathPara>
    </w:p>
    <w:p w14:paraId="3D1868A0" w14:textId="3433CD98" w:rsidR="00073029" w:rsidRPr="00BE1457" w:rsidRDefault="00303D56" w:rsidP="001B0267">
      <w:pPr>
        <w:bidi/>
        <w:spacing w:line="360" w:lineRule="auto"/>
        <w:ind w:left="-46"/>
        <w:rPr>
          <w:rFonts w:ascii="David" w:hAnsi="David" w:cs="David"/>
          <w:noProof/>
          <w:sz w:val="24"/>
          <w:szCs w:val="24"/>
          <w:rtl/>
        </w:rPr>
      </w:pPr>
      <w:r w:rsidRPr="00BE1457">
        <w:rPr>
          <w:rFonts w:ascii="David" w:eastAsiaTheme="minorEastAsia" w:hAnsi="David" w:cs="David"/>
          <w:sz w:val="24"/>
          <w:szCs w:val="24"/>
          <w:rtl/>
          <w:lang w:val="en-US"/>
        </w:rPr>
        <w:t>הממצאים להלן:</w:t>
      </w:r>
      <w:r w:rsidR="008F38C8" w:rsidRPr="00BE1457">
        <w:rPr>
          <w:rFonts w:ascii="David" w:hAnsi="David" w:cs="David"/>
          <w:noProof/>
          <w:sz w:val="24"/>
          <w:szCs w:val="24"/>
        </w:rPr>
        <w:t xml:space="preserve"> </w:t>
      </w:r>
    </w:p>
    <w:tbl>
      <w:tblPr>
        <w:tblStyle w:val="TableGrid"/>
        <w:bidiVisual/>
        <w:tblW w:w="0" w:type="auto"/>
        <w:tblInd w:w="360" w:type="dxa"/>
        <w:tblLook w:val="04A0" w:firstRow="1" w:lastRow="0" w:firstColumn="1" w:lastColumn="0" w:noHBand="0" w:noVBand="1"/>
      </w:tblPr>
      <w:tblGrid>
        <w:gridCol w:w="8656"/>
      </w:tblGrid>
      <w:tr w:rsidR="00836F8F" w:rsidRPr="00BE1457" w14:paraId="663CDB92" w14:textId="77777777" w:rsidTr="00836F8F">
        <w:tc>
          <w:tcPr>
            <w:tcW w:w="9016" w:type="dxa"/>
          </w:tcPr>
          <w:p w14:paraId="41AB5DDE" w14:textId="2D2256E3" w:rsidR="00836F8F" w:rsidRPr="00BE1457" w:rsidRDefault="00836F8F" w:rsidP="001B0267">
            <w:pPr>
              <w:bidi/>
              <w:spacing w:line="360" w:lineRule="auto"/>
              <w:ind w:left="-46"/>
              <w:jc w:val="center"/>
              <w:rPr>
                <w:rFonts w:ascii="David" w:eastAsiaTheme="minorEastAsia" w:hAnsi="David" w:cs="David"/>
                <w:sz w:val="24"/>
                <w:szCs w:val="24"/>
                <w:lang w:val="en-US"/>
              </w:rPr>
            </w:pPr>
            <w:r w:rsidRPr="00BE1457">
              <w:rPr>
                <w:rFonts w:ascii="David" w:eastAsiaTheme="minorEastAsia" w:hAnsi="David" w:cs="David"/>
                <w:sz w:val="24"/>
                <w:szCs w:val="24"/>
                <w:lang w:val="en-US"/>
              </w:rPr>
              <w:t>a</w:t>
            </w:r>
          </w:p>
        </w:tc>
      </w:tr>
      <w:tr w:rsidR="00836F8F" w:rsidRPr="00BE1457" w14:paraId="3C14D267" w14:textId="77777777" w:rsidTr="00836F8F">
        <w:tc>
          <w:tcPr>
            <w:tcW w:w="9016" w:type="dxa"/>
          </w:tcPr>
          <w:p w14:paraId="47C06CA5" w14:textId="196C182F" w:rsidR="00836F8F" w:rsidRPr="00BE1457" w:rsidRDefault="00836F8F" w:rsidP="001B0267">
            <w:pPr>
              <w:bidi/>
              <w:spacing w:line="360" w:lineRule="auto"/>
              <w:ind w:left="-46"/>
              <w:jc w:val="center"/>
              <w:rPr>
                <w:rFonts w:ascii="David" w:eastAsiaTheme="minorEastAsia" w:hAnsi="David" w:cs="David"/>
                <w:sz w:val="24"/>
                <w:szCs w:val="24"/>
                <w:rtl/>
                <w:lang w:val="en-US"/>
              </w:rPr>
            </w:pPr>
            <w:r w:rsidRPr="00BE1457">
              <w:rPr>
                <w:rFonts w:ascii="David" w:hAnsi="David" w:cs="David"/>
                <w:noProof/>
                <w:sz w:val="24"/>
                <w:szCs w:val="24"/>
              </w:rPr>
              <w:drawing>
                <wp:inline distT="0" distB="0" distL="0" distR="0" wp14:anchorId="62E8951E" wp14:editId="53B5FBC8">
                  <wp:extent cx="3318668" cy="1028700"/>
                  <wp:effectExtent l="0" t="0" r="0" b="0"/>
                  <wp:docPr id="25128447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84478" name="Picture 5"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6899" cy="1059149"/>
                          </a:xfrm>
                          <a:prstGeom prst="rect">
                            <a:avLst/>
                          </a:prstGeom>
                          <a:noFill/>
                          <a:ln>
                            <a:noFill/>
                          </a:ln>
                        </pic:spPr>
                      </pic:pic>
                    </a:graphicData>
                  </a:graphic>
                </wp:inline>
              </w:drawing>
            </w:r>
          </w:p>
        </w:tc>
      </w:tr>
    </w:tbl>
    <w:p w14:paraId="700C661F" w14:textId="77777777" w:rsidR="00836F8F" w:rsidRPr="00BE1457" w:rsidRDefault="00836F8F" w:rsidP="001B0267">
      <w:pPr>
        <w:bidi/>
        <w:spacing w:line="360" w:lineRule="auto"/>
        <w:ind w:left="-46"/>
        <w:rPr>
          <w:rFonts w:ascii="David" w:eastAsiaTheme="minorEastAsia" w:hAnsi="David" w:cs="David"/>
          <w:sz w:val="24"/>
          <w:szCs w:val="24"/>
          <w:rtl/>
          <w:lang w:val="en-US"/>
        </w:rPr>
      </w:pPr>
    </w:p>
    <w:tbl>
      <w:tblPr>
        <w:tblStyle w:val="TableGrid"/>
        <w:bidiVisual/>
        <w:tblW w:w="0" w:type="auto"/>
        <w:tblInd w:w="360" w:type="dxa"/>
        <w:tblLayout w:type="fixed"/>
        <w:tblLook w:val="04A0" w:firstRow="1" w:lastRow="0" w:firstColumn="1" w:lastColumn="0" w:noHBand="0" w:noVBand="1"/>
      </w:tblPr>
      <w:tblGrid>
        <w:gridCol w:w="4550"/>
        <w:gridCol w:w="4106"/>
      </w:tblGrid>
      <w:tr w:rsidR="00303D56" w:rsidRPr="00BE1457" w14:paraId="3C782336" w14:textId="77777777" w:rsidTr="00836F8F">
        <w:trPr>
          <w:trHeight w:val="451"/>
        </w:trPr>
        <w:tc>
          <w:tcPr>
            <w:tcW w:w="4550" w:type="dxa"/>
          </w:tcPr>
          <w:p w14:paraId="75DE8DD7" w14:textId="2CFC3521" w:rsidR="00303D56" w:rsidRPr="00BE1457" w:rsidRDefault="008F38C8" w:rsidP="001B0267">
            <w:pPr>
              <w:bidi/>
              <w:spacing w:line="360" w:lineRule="auto"/>
              <w:ind w:left="-46"/>
              <w:jc w:val="center"/>
              <w:rPr>
                <w:rFonts w:ascii="David" w:eastAsiaTheme="minorEastAsia" w:hAnsi="David" w:cs="David"/>
                <w:sz w:val="24"/>
                <w:szCs w:val="24"/>
                <w:rtl/>
                <w:lang w:val="en-US"/>
              </w:rPr>
            </w:pPr>
            <w:r w:rsidRPr="00BE1457">
              <w:rPr>
                <w:rFonts w:ascii="David" w:eastAsiaTheme="minorEastAsia" w:hAnsi="David" w:cs="David"/>
                <w:sz w:val="24"/>
                <w:szCs w:val="24"/>
                <w:lang w:val="en-US"/>
              </w:rPr>
              <w:t>a2</w:t>
            </w:r>
          </w:p>
        </w:tc>
        <w:tc>
          <w:tcPr>
            <w:tcW w:w="4106" w:type="dxa"/>
          </w:tcPr>
          <w:p w14:paraId="75F4694A" w14:textId="6226BB50" w:rsidR="00303D56" w:rsidRPr="00BE1457" w:rsidRDefault="008F38C8" w:rsidP="001B0267">
            <w:pPr>
              <w:bidi/>
              <w:spacing w:line="360" w:lineRule="auto"/>
              <w:ind w:left="-46"/>
              <w:jc w:val="center"/>
              <w:rPr>
                <w:rFonts w:ascii="David" w:eastAsiaTheme="minorEastAsia" w:hAnsi="David" w:cs="David"/>
                <w:sz w:val="24"/>
                <w:szCs w:val="24"/>
                <w:lang w:val="en-US"/>
              </w:rPr>
            </w:pPr>
            <w:r w:rsidRPr="00BE1457">
              <w:rPr>
                <w:rFonts w:ascii="David" w:eastAsiaTheme="minorEastAsia" w:hAnsi="David" w:cs="David"/>
                <w:sz w:val="24"/>
                <w:szCs w:val="24"/>
                <w:lang w:val="en-US"/>
              </w:rPr>
              <w:t>a1</w:t>
            </w:r>
          </w:p>
        </w:tc>
      </w:tr>
      <w:tr w:rsidR="00303D56" w:rsidRPr="00BE1457" w14:paraId="2D4DD606" w14:textId="77777777" w:rsidTr="00836F8F">
        <w:trPr>
          <w:trHeight w:val="1538"/>
        </w:trPr>
        <w:tc>
          <w:tcPr>
            <w:tcW w:w="4550" w:type="dxa"/>
          </w:tcPr>
          <w:p w14:paraId="671F385A" w14:textId="40E9BF4D" w:rsidR="00303D56" w:rsidRPr="00BE1457" w:rsidRDefault="008F38C8" w:rsidP="001B0267">
            <w:pPr>
              <w:bidi/>
              <w:spacing w:line="360" w:lineRule="auto"/>
              <w:ind w:left="-46"/>
              <w:jc w:val="center"/>
              <w:rPr>
                <w:rFonts w:ascii="David" w:eastAsiaTheme="minorEastAsia" w:hAnsi="David" w:cs="David"/>
                <w:sz w:val="24"/>
                <w:szCs w:val="24"/>
                <w:rtl/>
                <w:lang w:val="en-US"/>
              </w:rPr>
            </w:pPr>
            <w:r w:rsidRPr="00BE1457">
              <w:rPr>
                <w:rFonts w:ascii="David" w:hAnsi="David" w:cs="David"/>
                <w:noProof/>
                <w:sz w:val="24"/>
                <w:szCs w:val="24"/>
              </w:rPr>
              <w:drawing>
                <wp:inline distT="0" distB="0" distL="0" distR="0" wp14:anchorId="625CB43A" wp14:editId="44EE56F9">
                  <wp:extent cx="2509125" cy="990600"/>
                  <wp:effectExtent l="0" t="0" r="5715" b="0"/>
                  <wp:docPr id="129515759" name="Picture 1" descr="A computer cod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5759" name="Picture 1" descr="A computer code with numbers and symbol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7798" cy="1029556"/>
                          </a:xfrm>
                          <a:prstGeom prst="rect">
                            <a:avLst/>
                          </a:prstGeom>
                          <a:noFill/>
                          <a:ln>
                            <a:noFill/>
                          </a:ln>
                        </pic:spPr>
                      </pic:pic>
                    </a:graphicData>
                  </a:graphic>
                </wp:inline>
              </w:drawing>
            </w:r>
          </w:p>
        </w:tc>
        <w:tc>
          <w:tcPr>
            <w:tcW w:w="4106" w:type="dxa"/>
          </w:tcPr>
          <w:p w14:paraId="33C1CFCE" w14:textId="2A11C3AF" w:rsidR="00303D56" w:rsidRPr="00BE1457" w:rsidRDefault="008F38C8" w:rsidP="001B0267">
            <w:pPr>
              <w:bidi/>
              <w:spacing w:line="360" w:lineRule="auto"/>
              <w:ind w:left="-46"/>
              <w:jc w:val="center"/>
              <w:rPr>
                <w:rFonts w:ascii="David" w:eastAsiaTheme="minorEastAsia" w:hAnsi="David" w:cs="David"/>
                <w:sz w:val="24"/>
                <w:szCs w:val="24"/>
                <w:rtl/>
                <w:lang w:val="en-US"/>
              </w:rPr>
            </w:pPr>
            <w:r w:rsidRPr="00BE1457">
              <w:rPr>
                <w:rFonts w:ascii="David" w:hAnsi="David" w:cs="David"/>
                <w:noProof/>
                <w:sz w:val="24"/>
                <w:szCs w:val="24"/>
              </w:rPr>
              <w:drawing>
                <wp:inline distT="0" distB="0" distL="0" distR="0" wp14:anchorId="068CE0D4" wp14:editId="3EABC92E">
                  <wp:extent cx="2506980" cy="903217"/>
                  <wp:effectExtent l="0" t="0" r="7620" b="0"/>
                  <wp:docPr id="575159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4060" cy="949002"/>
                          </a:xfrm>
                          <a:prstGeom prst="rect">
                            <a:avLst/>
                          </a:prstGeom>
                          <a:noFill/>
                          <a:ln>
                            <a:noFill/>
                          </a:ln>
                        </pic:spPr>
                      </pic:pic>
                    </a:graphicData>
                  </a:graphic>
                </wp:inline>
              </w:drawing>
            </w:r>
          </w:p>
        </w:tc>
      </w:tr>
    </w:tbl>
    <w:p w14:paraId="5855D3F4" w14:textId="77777777" w:rsidR="00303D56" w:rsidRDefault="00303D56"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ab/>
      </w:r>
    </w:p>
    <w:p w14:paraId="15A4BB24" w14:textId="77777777" w:rsidR="004C0352" w:rsidRDefault="004C0352" w:rsidP="004C0352">
      <w:pPr>
        <w:bidi/>
        <w:spacing w:line="360" w:lineRule="auto"/>
        <w:ind w:left="-46"/>
        <w:rPr>
          <w:rFonts w:ascii="David" w:eastAsiaTheme="minorEastAsia" w:hAnsi="David" w:cs="David"/>
          <w:sz w:val="24"/>
          <w:szCs w:val="24"/>
          <w:rtl/>
          <w:lang w:val="en-US"/>
        </w:rPr>
      </w:pPr>
    </w:p>
    <w:p w14:paraId="44BE40D3" w14:textId="77777777" w:rsidR="004C0352" w:rsidRDefault="004C0352" w:rsidP="004C0352">
      <w:pPr>
        <w:bidi/>
        <w:spacing w:line="360" w:lineRule="auto"/>
        <w:ind w:left="-46"/>
        <w:rPr>
          <w:rFonts w:ascii="David" w:eastAsiaTheme="minorEastAsia" w:hAnsi="David" w:cs="David"/>
          <w:sz w:val="24"/>
          <w:szCs w:val="24"/>
          <w:rtl/>
          <w:lang w:val="en-US"/>
        </w:rPr>
      </w:pPr>
    </w:p>
    <w:p w14:paraId="402828EF" w14:textId="77777777" w:rsidR="004C0352" w:rsidRPr="00BE1457" w:rsidRDefault="004C0352" w:rsidP="004C0352">
      <w:pPr>
        <w:bidi/>
        <w:spacing w:line="360" w:lineRule="auto"/>
        <w:ind w:left="-46"/>
        <w:rPr>
          <w:rFonts w:ascii="David" w:eastAsiaTheme="minorEastAsia" w:hAnsi="David" w:cs="David"/>
          <w:sz w:val="24"/>
          <w:szCs w:val="24"/>
          <w:lang w:val="en-US"/>
        </w:rPr>
      </w:pPr>
    </w:p>
    <w:tbl>
      <w:tblPr>
        <w:tblStyle w:val="TableGrid"/>
        <w:bidiVisual/>
        <w:tblW w:w="8727" w:type="dxa"/>
        <w:tblInd w:w="360" w:type="dxa"/>
        <w:tblLayout w:type="fixed"/>
        <w:tblLook w:val="04A0" w:firstRow="1" w:lastRow="0" w:firstColumn="1" w:lastColumn="0" w:noHBand="0" w:noVBand="1"/>
      </w:tblPr>
      <w:tblGrid>
        <w:gridCol w:w="4561"/>
        <w:gridCol w:w="4166"/>
      </w:tblGrid>
      <w:tr w:rsidR="008F38C8" w:rsidRPr="00BE1457" w14:paraId="3CB11E23" w14:textId="77777777" w:rsidTr="008F38C8">
        <w:trPr>
          <w:trHeight w:val="429"/>
        </w:trPr>
        <w:tc>
          <w:tcPr>
            <w:tcW w:w="4561" w:type="dxa"/>
          </w:tcPr>
          <w:p w14:paraId="6FB11885" w14:textId="77777777" w:rsidR="008F38C8" w:rsidRPr="00BE1457" w:rsidRDefault="008F38C8" w:rsidP="001B0267">
            <w:pPr>
              <w:bidi/>
              <w:spacing w:line="360" w:lineRule="auto"/>
              <w:ind w:left="-46"/>
              <w:jc w:val="center"/>
              <w:rPr>
                <w:rFonts w:ascii="David" w:hAnsi="David" w:cs="David"/>
                <w:sz w:val="24"/>
                <w:szCs w:val="24"/>
                <w:rtl/>
              </w:rPr>
            </w:pPr>
            <w:r w:rsidRPr="00BE1457">
              <w:rPr>
                <w:rFonts w:ascii="David" w:hAnsi="David" w:cs="David"/>
                <w:sz w:val="24"/>
                <w:szCs w:val="24"/>
              </w:rPr>
              <w:lastRenderedPageBreak/>
              <w:t>a4</w:t>
            </w:r>
          </w:p>
        </w:tc>
        <w:tc>
          <w:tcPr>
            <w:tcW w:w="4166" w:type="dxa"/>
          </w:tcPr>
          <w:p w14:paraId="7806A132" w14:textId="77777777" w:rsidR="008F38C8" w:rsidRPr="00BE1457" w:rsidRDefault="008F38C8" w:rsidP="001B0267">
            <w:pPr>
              <w:bidi/>
              <w:spacing w:line="360" w:lineRule="auto"/>
              <w:ind w:left="-46"/>
              <w:jc w:val="center"/>
              <w:rPr>
                <w:rFonts w:ascii="David" w:eastAsiaTheme="minorEastAsia" w:hAnsi="David" w:cs="David"/>
                <w:sz w:val="24"/>
                <w:szCs w:val="24"/>
                <w:rtl/>
                <w:lang w:val="en-US"/>
              </w:rPr>
            </w:pPr>
            <w:r w:rsidRPr="00BE1457">
              <w:rPr>
                <w:rFonts w:ascii="David" w:eastAsiaTheme="minorEastAsia" w:hAnsi="David" w:cs="David"/>
                <w:sz w:val="24"/>
                <w:szCs w:val="24"/>
                <w:lang w:val="en-US"/>
              </w:rPr>
              <w:t>a3</w:t>
            </w:r>
          </w:p>
        </w:tc>
      </w:tr>
      <w:tr w:rsidR="008F38C8" w:rsidRPr="00BE1457" w14:paraId="2EC0C795" w14:textId="77777777" w:rsidTr="008F38C8">
        <w:trPr>
          <w:trHeight w:val="1339"/>
        </w:trPr>
        <w:tc>
          <w:tcPr>
            <w:tcW w:w="4561" w:type="dxa"/>
          </w:tcPr>
          <w:p w14:paraId="71DE05AB" w14:textId="77AAC73F" w:rsidR="008F38C8" w:rsidRPr="00BE1457" w:rsidRDefault="008F38C8" w:rsidP="001B0267">
            <w:pPr>
              <w:bidi/>
              <w:spacing w:line="360" w:lineRule="auto"/>
              <w:ind w:left="-46"/>
              <w:jc w:val="center"/>
              <w:rPr>
                <w:rFonts w:ascii="David" w:hAnsi="David" w:cs="David"/>
                <w:sz w:val="24"/>
                <w:szCs w:val="24"/>
                <w:rtl/>
              </w:rPr>
            </w:pPr>
            <w:r w:rsidRPr="00BE1457">
              <w:rPr>
                <w:rFonts w:ascii="David" w:hAnsi="David" w:cs="David"/>
                <w:noProof/>
                <w:sz w:val="24"/>
                <w:szCs w:val="24"/>
              </w:rPr>
              <w:drawing>
                <wp:inline distT="0" distB="0" distL="0" distR="0" wp14:anchorId="6DAAAB9A" wp14:editId="38AA775B">
                  <wp:extent cx="2736695" cy="944880"/>
                  <wp:effectExtent l="0" t="0" r="6985" b="7620"/>
                  <wp:docPr id="2121003819"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3819" name="Picture 2" descr="A screenshot of a computer cod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6943" cy="1003660"/>
                          </a:xfrm>
                          <a:prstGeom prst="rect">
                            <a:avLst/>
                          </a:prstGeom>
                          <a:noFill/>
                          <a:ln>
                            <a:noFill/>
                          </a:ln>
                        </pic:spPr>
                      </pic:pic>
                    </a:graphicData>
                  </a:graphic>
                </wp:inline>
              </w:drawing>
            </w:r>
          </w:p>
        </w:tc>
        <w:tc>
          <w:tcPr>
            <w:tcW w:w="4166" w:type="dxa"/>
          </w:tcPr>
          <w:p w14:paraId="6D8C72F8" w14:textId="3C60CD70" w:rsidR="008F38C8" w:rsidRPr="00BE1457" w:rsidRDefault="008F38C8" w:rsidP="001B0267">
            <w:pPr>
              <w:bidi/>
              <w:spacing w:line="360" w:lineRule="auto"/>
              <w:ind w:left="-46"/>
              <w:jc w:val="center"/>
              <w:rPr>
                <w:rFonts w:ascii="David" w:eastAsiaTheme="minorEastAsia" w:hAnsi="David" w:cs="David"/>
                <w:sz w:val="24"/>
                <w:szCs w:val="24"/>
                <w:rtl/>
                <w:lang w:val="en-US"/>
              </w:rPr>
            </w:pPr>
            <w:r w:rsidRPr="00BE1457">
              <w:rPr>
                <w:rFonts w:ascii="David" w:hAnsi="David" w:cs="David"/>
                <w:noProof/>
                <w:sz w:val="24"/>
                <w:szCs w:val="24"/>
              </w:rPr>
              <w:drawing>
                <wp:inline distT="0" distB="0" distL="0" distR="0" wp14:anchorId="68B618D4" wp14:editId="7B3BA2CC">
                  <wp:extent cx="2508493" cy="876300"/>
                  <wp:effectExtent l="0" t="0" r="6350" b="0"/>
                  <wp:docPr id="201543552" name="Picture 4" descr="A computer cod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3552" name="Picture 4" descr="A computer code with numbers and symbol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5567" cy="903225"/>
                          </a:xfrm>
                          <a:prstGeom prst="rect">
                            <a:avLst/>
                          </a:prstGeom>
                          <a:noFill/>
                          <a:ln>
                            <a:noFill/>
                          </a:ln>
                        </pic:spPr>
                      </pic:pic>
                    </a:graphicData>
                  </a:graphic>
                </wp:inline>
              </w:drawing>
            </w:r>
          </w:p>
        </w:tc>
      </w:tr>
    </w:tbl>
    <w:p w14:paraId="733E7B96" w14:textId="43817442" w:rsidR="00073029" w:rsidRPr="00BE1457" w:rsidRDefault="00303D56"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lang w:val="en-US"/>
        </w:rPr>
        <w:tab/>
      </w:r>
    </w:p>
    <w:p w14:paraId="7F8CC9C7" w14:textId="77777777" w:rsidR="004809B4" w:rsidRPr="00BE1457" w:rsidRDefault="00303D56"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rtl/>
          <w:lang w:val="en-US"/>
        </w:rPr>
        <w:t xml:space="preserve">נראה כי במודל </w:t>
      </w:r>
      <w:r w:rsidRPr="00BE1457">
        <w:rPr>
          <w:rFonts w:ascii="David" w:eastAsiaTheme="minorEastAsia" w:hAnsi="David" w:cs="David"/>
          <w:sz w:val="24"/>
          <w:szCs w:val="24"/>
          <w:lang w:val="en-US"/>
        </w:rPr>
        <w:t>a</w:t>
      </w:r>
      <w:r w:rsidRPr="00BE1457">
        <w:rPr>
          <w:rFonts w:ascii="David" w:eastAsiaTheme="minorEastAsia" w:hAnsi="David" w:cs="David"/>
          <w:sz w:val="24"/>
          <w:szCs w:val="24"/>
          <w:rtl/>
          <w:lang w:val="en-US"/>
        </w:rPr>
        <w:t xml:space="preserve"> קיבלנו שרק </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r>
          <w:rPr>
            <w:rFonts w:ascii="Cambria Math" w:hAnsi="Cambria Math" w:cs="David"/>
            <w:sz w:val="24"/>
            <w:szCs w:val="24"/>
            <w:lang w:val="en-US"/>
          </w:rPr>
          <m:t xml:space="preserve"> </m:t>
        </m:r>
      </m:oMath>
      <w:r w:rsidRPr="00BE1457">
        <w:rPr>
          <w:rFonts w:ascii="David" w:eastAsiaTheme="minorEastAsia" w:hAnsi="David" w:cs="David"/>
          <w:sz w:val="24"/>
          <w:szCs w:val="24"/>
          <w:rtl/>
          <w:lang w:val="en-US"/>
        </w:rPr>
        <w:t xml:space="preserve"> </w:t>
      </w:r>
      <w:r w:rsidR="004809B4" w:rsidRPr="00BE1457">
        <w:rPr>
          <w:rFonts w:ascii="David" w:eastAsiaTheme="minorEastAsia" w:hAnsi="David" w:cs="David"/>
          <w:sz w:val="24"/>
          <w:szCs w:val="24"/>
          <w:rtl/>
          <w:lang w:val="en-US"/>
        </w:rPr>
        <w:t>(</w:t>
      </w:r>
      <w:r w:rsidR="004809B4" w:rsidRPr="00BE1457">
        <w:rPr>
          <w:rFonts w:ascii="David" w:eastAsiaTheme="minorEastAsia" w:hAnsi="David" w:cs="David"/>
          <w:sz w:val="24"/>
          <w:szCs w:val="24"/>
          <w:lang w:val="en-US"/>
        </w:rPr>
        <w:t xml:space="preserve"> (age</w:t>
      </w:r>
      <w:r w:rsidRPr="00BE1457">
        <w:rPr>
          <w:rFonts w:ascii="David" w:eastAsiaTheme="minorEastAsia" w:hAnsi="David" w:cs="David"/>
          <w:sz w:val="24"/>
          <w:szCs w:val="24"/>
          <w:rtl/>
          <w:lang w:val="en-US"/>
        </w:rPr>
        <w:t>מובהק שונה באפס במובהקות של 90%, כלומר כל שאר המשתנים דומים עד כדי זהים בין הקבוצות. לעומתם נראה שיש הבדל בגילא</w:t>
      </w:r>
      <w:r w:rsidR="007362A4" w:rsidRPr="00BE1457">
        <w:rPr>
          <w:rFonts w:ascii="David" w:eastAsiaTheme="minorEastAsia" w:hAnsi="David" w:cs="David"/>
          <w:sz w:val="24"/>
          <w:szCs w:val="24"/>
          <w:rtl/>
          <w:lang w:val="en-US"/>
        </w:rPr>
        <w:t xml:space="preserve">ים בקבוצת לפי המודל </w:t>
      </w:r>
      <w:r w:rsidR="007362A4" w:rsidRPr="00BE1457">
        <w:rPr>
          <w:rFonts w:ascii="David" w:eastAsiaTheme="minorEastAsia" w:hAnsi="David" w:cs="David"/>
          <w:sz w:val="24"/>
          <w:szCs w:val="24"/>
          <w:lang w:val="en-US"/>
        </w:rPr>
        <w:t>a</w:t>
      </w:r>
      <w:r w:rsidR="007362A4" w:rsidRPr="00BE1457">
        <w:rPr>
          <w:rFonts w:ascii="David" w:eastAsiaTheme="minorEastAsia" w:hAnsi="David" w:cs="David"/>
          <w:sz w:val="24"/>
          <w:szCs w:val="24"/>
          <w:rtl/>
          <w:lang w:val="en-US"/>
        </w:rPr>
        <w:t xml:space="preserve">, אמנם הבדל קטן. משמעות </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oMath>
      <w:r w:rsidR="007362A4" w:rsidRPr="00BE1457">
        <w:rPr>
          <w:rFonts w:ascii="David" w:eastAsiaTheme="minorEastAsia" w:hAnsi="David" w:cs="David"/>
          <w:sz w:val="24"/>
          <w:szCs w:val="24"/>
          <w:rtl/>
          <w:lang w:val="en-US"/>
        </w:rPr>
        <w:t xml:space="preserve"> היא שלכל עלייה של שנה בגיל הסטונדט, ההסתברות שהוא נמצא בקבוצה שהוקצתה ל</w:t>
      </w:r>
      <w:r w:rsidR="007362A4" w:rsidRPr="00BE1457">
        <w:rPr>
          <w:rFonts w:ascii="David" w:eastAsiaTheme="minorEastAsia" w:hAnsi="David" w:cs="David"/>
          <w:sz w:val="24"/>
          <w:szCs w:val="24"/>
          <w:lang w:val="en-US"/>
        </w:rPr>
        <w:t>SSP</w:t>
      </w:r>
      <w:r w:rsidR="007362A4" w:rsidRPr="00BE1457">
        <w:rPr>
          <w:rFonts w:ascii="David" w:eastAsiaTheme="minorEastAsia" w:hAnsi="David" w:cs="David"/>
          <w:sz w:val="24"/>
          <w:szCs w:val="24"/>
          <w:rtl/>
          <w:lang w:val="en-US"/>
        </w:rPr>
        <w:t xml:space="preserve"> קטנה ב4.06 נקודות אחוז. נשים לב ש</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r>
          <w:rPr>
            <w:rFonts w:ascii="Cambria Math" w:hAnsi="Cambria Math" w:cs="David"/>
            <w:sz w:val="24"/>
            <w:szCs w:val="24"/>
            <w:lang w:val="en-US"/>
          </w:rPr>
          <m:t xml:space="preserve"> </m:t>
        </m:r>
      </m:oMath>
      <w:r w:rsidR="007362A4" w:rsidRPr="00BE1457">
        <w:rPr>
          <w:rFonts w:ascii="David" w:eastAsiaTheme="minorEastAsia" w:hAnsi="David" w:cs="David"/>
          <w:sz w:val="24"/>
          <w:szCs w:val="24"/>
          <w:rtl/>
          <w:lang w:val="en-US"/>
        </w:rPr>
        <w:t xml:space="preserve"> אכן שונה מ- 0 ברמת מובהקות של 90%, אולם אם היינו קובעים מובהקות של 95%, לא היינו דוחים את כך ש</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r>
          <w:rPr>
            <w:rFonts w:ascii="Cambria Math" w:hAnsi="Cambria Math" w:cs="David"/>
            <w:sz w:val="24"/>
            <w:szCs w:val="24"/>
            <w:lang w:val="en-US"/>
          </w:rPr>
          <m:t>=0</m:t>
        </m:r>
      </m:oMath>
      <w:r w:rsidR="007362A4" w:rsidRPr="00BE1457">
        <w:rPr>
          <w:rFonts w:ascii="David" w:eastAsiaTheme="minorEastAsia" w:hAnsi="David" w:cs="David"/>
          <w:sz w:val="24"/>
          <w:szCs w:val="24"/>
          <w:rtl/>
          <w:lang w:val="en-US"/>
        </w:rPr>
        <w:t xml:space="preserve">. נראה שבכל המודלים </w:t>
      </w:r>
      <w:r w:rsidR="007362A4" w:rsidRPr="00BE1457">
        <w:rPr>
          <w:rFonts w:ascii="David" w:eastAsiaTheme="minorEastAsia" w:hAnsi="David" w:cs="David"/>
          <w:sz w:val="24"/>
          <w:szCs w:val="24"/>
          <w:lang w:val="en-US"/>
        </w:rPr>
        <w:t>a1-a4</w:t>
      </w:r>
      <w:r w:rsidR="007362A4" w:rsidRPr="00BE1457">
        <w:rPr>
          <w:rFonts w:ascii="David" w:eastAsiaTheme="minorEastAsia" w:hAnsi="David" w:cs="David"/>
          <w:sz w:val="24"/>
          <w:szCs w:val="24"/>
          <w:rtl/>
          <w:lang w:val="en-US"/>
        </w:rPr>
        <w:t xml:space="preserve"> ציפינו לקבל מקדמים מוטים כיוון שבכל מודל כזה השמטנו משתנים רלוונטים. ההטייה שנקבל היא כתלות בשונות המשותפת של המשתנה המושמט עם המשתנה המסביר, ושל הסימן של המקדם של אותו משתנה מושמט (חיובי או שלילי). מכיוון שהשמטנו כמה וכמה משתנים, עם סימנים שונים במודל </w:t>
      </w:r>
      <w:r w:rsidR="007362A4" w:rsidRPr="00BE1457">
        <w:rPr>
          <w:rFonts w:ascii="David" w:eastAsiaTheme="minorEastAsia" w:hAnsi="David" w:cs="David"/>
          <w:sz w:val="24"/>
          <w:szCs w:val="24"/>
          <w:lang w:val="en-US"/>
        </w:rPr>
        <w:t>a</w:t>
      </w:r>
      <w:r w:rsidR="007362A4" w:rsidRPr="00BE1457">
        <w:rPr>
          <w:rFonts w:ascii="David" w:eastAsiaTheme="minorEastAsia" w:hAnsi="David" w:cs="David"/>
          <w:sz w:val="24"/>
          <w:szCs w:val="24"/>
          <w:rtl/>
          <w:lang w:val="en-US"/>
        </w:rPr>
        <w:t xml:space="preserve">, ההטייה מורכבת, אולם </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2</m:t>
            </m:r>
          </m:sub>
        </m:sSub>
        <m:r>
          <w:rPr>
            <w:rFonts w:ascii="Cambria Math" w:hAnsi="Cambria Math" w:cs="David"/>
            <w:sz w:val="24"/>
            <w:szCs w:val="24"/>
            <w:lang w:val="en-US"/>
          </w:rPr>
          <m:t>,</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3</m:t>
            </m:r>
          </m:sub>
        </m:sSub>
        <m:r>
          <w:rPr>
            <w:rFonts w:ascii="Cambria Math" w:hAnsi="Cambria Math" w:cs="David"/>
            <w:sz w:val="24"/>
            <w:szCs w:val="24"/>
            <w:lang w:val="en-US"/>
          </w:rPr>
          <m:t>,</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4</m:t>
            </m:r>
          </m:sub>
        </m:sSub>
      </m:oMath>
      <w:r w:rsidR="007362A4" w:rsidRPr="00BE1457">
        <w:rPr>
          <w:rFonts w:ascii="David" w:eastAsiaTheme="minorEastAsia" w:hAnsi="David" w:cs="David"/>
          <w:sz w:val="24"/>
          <w:szCs w:val="24"/>
          <w:rtl/>
          <w:lang w:val="en-US"/>
        </w:rPr>
        <w:t xml:space="preserve"> לא במובהקות שונים מאפס, לכן עיקר השפעת ההטייה תהיה מהשמטת המשתנה </w:t>
      </w:r>
      <w:r w:rsidR="007362A4" w:rsidRPr="00BE1457">
        <w:rPr>
          <w:rFonts w:ascii="David" w:eastAsiaTheme="minorEastAsia" w:hAnsi="David" w:cs="David"/>
          <w:sz w:val="24"/>
          <w:szCs w:val="24"/>
          <w:lang w:val="en-US"/>
        </w:rPr>
        <w:t>age</w:t>
      </w:r>
      <w:r w:rsidR="007362A4" w:rsidRPr="00BE1457">
        <w:rPr>
          <w:rFonts w:ascii="David" w:eastAsiaTheme="minorEastAsia" w:hAnsi="David" w:cs="David"/>
          <w:sz w:val="24"/>
          <w:szCs w:val="24"/>
          <w:rtl/>
          <w:lang w:val="en-US"/>
        </w:rPr>
        <w:t xml:space="preserve"> והשפעת </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oMath>
      <w:r w:rsidR="007362A4" w:rsidRPr="00BE1457">
        <w:rPr>
          <w:rFonts w:ascii="David" w:eastAsiaTheme="minorEastAsia" w:hAnsi="David" w:cs="David"/>
          <w:sz w:val="24"/>
          <w:szCs w:val="24"/>
          <w:rtl/>
          <w:lang w:val="en-US"/>
        </w:rPr>
        <w:t xml:space="preserve">. </w:t>
      </w:r>
    </w:p>
    <w:p w14:paraId="63EB9F09" w14:textId="489774CE" w:rsidR="009C0386" w:rsidRPr="00BE1457" w:rsidRDefault="007362A4"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 xml:space="preserve">נוכל לראות זאת בפועל בתוצאות, כיוון שמודל </w:t>
      </w:r>
      <w:r w:rsidRPr="00BE1457">
        <w:rPr>
          <w:rFonts w:ascii="David" w:eastAsiaTheme="minorEastAsia" w:hAnsi="David" w:cs="David"/>
          <w:sz w:val="24"/>
          <w:szCs w:val="24"/>
          <w:lang w:val="en-US"/>
        </w:rPr>
        <w:t>a1</w:t>
      </w:r>
      <w:r w:rsidRPr="00BE1457">
        <w:rPr>
          <w:rFonts w:ascii="David" w:eastAsiaTheme="minorEastAsia" w:hAnsi="David" w:cs="David"/>
          <w:sz w:val="24"/>
          <w:szCs w:val="24"/>
          <w:rtl/>
          <w:lang w:val="en-US"/>
        </w:rPr>
        <w:t xml:space="preserve"> האומד ל</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 xml:space="preserve">=-0.0426 </m:t>
        </m:r>
      </m:oMath>
      <w:r w:rsidR="009C0386" w:rsidRPr="00BE1457">
        <w:rPr>
          <w:rFonts w:ascii="David" w:eastAsiaTheme="minorEastAsia" w:hAnsi="David" w:cs="David"/>
          <w:sz w:val="24"/>
          <w:szCs w:val="24"/>
          <w:rtl/>
          <w:lang w:val="en-US"/>
        </w:rPr>
        <w:t xml:space="preserve"> אשר מוטה רק בכ- 4.92% כלפי מטה מ</w:t>
      </w:r>
      <m:oMath>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r>
          <w:rPr>
            <w:rFonts w:ascii="Cambria Math" w:hAnsi="Cambria Math" w:cs="David"/>
            <w:sz w:val="24"/>
            <w:szCs w:val="24"/>
            <w:lang w:val="en-US"/>
          </w:rPr>
          <m:t xml:space="preserve">=-0.0406 </m:t>
        </m:r>
      </m:oMath>
      <w:r w:rsidR="009C0386" w:rsidRPr="00BE1457">
        <w:rPr>
          <w:rFonts w:ascii="David" w:eastAsiaTheme="minorEastAsia" w:hAnsi="David" w:cs="David"/>
          <w:sz w:val="24"/>
          <w:szCs w:val="24"/>
          <w:rtl/>
          <w:lang w:val="en-US"/>
        </w:rPr>
        <w:t>, אכן שינוי קטן. במודלים האחרים אנחנו מקבלים הטיות גדולות יותר, לדוגמה במודל</w:t>
      </w:r>
      <w:r w:rsidR="004809B4" w:rsidRPr="00BE1457">
        <w:rPr>
          <w:rFonts w:ascii="David" w:eastAsiaTheme="minorEastAsia" w:hAnsi="David" w:cs="David"/>
          <w:sz w:val="24"/>
          <w:szCs w:val="24"/>
          <w:lang w:val="en-US"/>
        </w:rPr>
        <w:t xml:space="preserve"> </w:t>
      </w:r>
      <w:r w:rsidR="009C0386" w:rsidRPr="00BE1457">
        <w:rPr>
          <w:rFonts w:ascii="David" w:eastAsiaTheme="minorEastAsia" w:hAnsi="David" w:cs="David"/>
          <w:sz w:val="24"/>
          <w:szCs w:val="24"/>
          <w:rtl/>
          <w:lang w:val="en-US"/>
        </w:rPr>
        <w:t>2</w:t>
      </w:r>
      <w:r w:rsidR="004809B4" w:rsidRPr="00BE1457">
        <w:rPr>
          <w:rFonts w:ascii="David" w:eastAsiaTheme="minorEastAsia" w:hAnsi="David" w:cs="David"/>
          <w:sz w:val="24"/>
          <w:szCs w:val="24"/>
          <w:lang w:val="en-US"/>
        </w:rPr>
        <w:t>a</w:t>
      </w:r>
      <w:r w:rsidR="009C0386" w:rsidRPr="00BE1457">
        <w:rPr>
          <w:rFonts w:ascii="David" w:eastAsiaTheme="minorEastAsia" w:hAnsi="David" w:cs="David"/>
          <w:sz w:val="24"/>
          <w:szCs w:val="24"/>
          <w:rtl/>
          <w:lang w:val="en-US"/>
        </w:rPr>
        <w:t xml:space="preserve"> קיבלנו ש</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 xml:space="preserve">=-0.0104 </m:t>
        </m:r>
      </m:oMath>
      <w:r w:rsidR="009C0386" w:rsidRPr="00BE1457">
        <w:rPr>
          <w:rFonts w:ascii="David" w:eastAsiaTheme="minorEastAsia" w:hAnsi="David" w:cs="David"/>
          <w:sz w:val="24"/>
          <w:szCs w:val="24"/>
          <w:lang w:val="en-US"/>
        </w:rPr>
        <w:t xml:space="preserve"> </w:t>
      </w:r>
      <w:r w:rsidR="009C0386" w:rsidRPr="00BE1457">
        <w:rPr>
          <w:rFonts w:ascii="David" w:eastAsiaTheme="minorEastAsia" w:hAnsi="David" w:cs="David"/>
          <w:sz w:val="24"/>
          <w:szCs w:val="24"/>
          <w:rtl/>
          <w:lang w:val="en-US"/>
        </w:rPr>
        <w:t>שזה שינוי בכ-</w:t>
      </w:r>
      <w:r w:rsidR="009C0386" w:rsidRPr="00BE1457">
        <w:rPr>
          <w:rFonts w:ascii="David" w:eastAsiaTheme="minorEastAsia" w:hAnsi="David" w:cs="David"/>
          <w:sz w:val="24"/>
          <w:szCs w:val="24"/>
          <w:lang w:val="en-US"/>
        </w:rPr>
        <w:t xml:space="preserve"> 19.4%</w:t>
      </w:r>
      <w:r w:rsidR="009C0386" w:rsidRPr="00BE1457">
        <w:rPr>
          <w:rFonts w:ascii="David" w:eastAsiaTheme="minorEastAsia" w:hAnsi="David" w:cs="David"/>
          <w:sz w:val="24"/>
          <w:szCs w:val="24"/>
          <w:rtl/>
          <w:lang w:val="en-US"/>
        </w:rPr>
        <w:t xml:space="preserve"> מ</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=-0.013</m:t>
        </m:r>
      </m:oMath>
      <w:r w:rsidR="009C0386" w:rsidRPr="00BE1457">
        <w:rPr>
          <w:rFonts w:ascii="David" w:eastAsiaTheme="minorEastAsia" w:hAnsi="David" w:cs="David"/>
          <w:sz w:val="24"/>
          <w:szCs w:val="24"/>
          <w:rtl/>
          <w:lang w:val="en-US"/>
        </w:rPr>
        <w:t xml:space="preserve">, שינוי מובהק יותר, כששוב נדגיש כי כל האומדים למקדמים של המשתנים - </w:t>
      </w:r>
      <m:oMath>
        <m:r>
          <w:rPr>
            <w:rFonts w:ascii="Cambria Math" w:hAnsi="Cambria Math" w:cs="David"/>
            <w:sz w:val="24"/>
            <w:szCs w:val="24"/>
            <w:lang w:val="en-US"/>
          </w:rPr>
          <m:t>HS_GPA</m:t>
        </m:r>
        <m:r>
          <w:rPr>
            <w:rFonts w:ascii="Cambria Math" w:hAnsi="Cambria Math" w:cs="David"/>
            <w:sz w:val="24"/>
            <w:szCs w:val="24"/>
            <w:lang w:val="en-US"/>
          </w:rPr>
          <m:t>,female, english</m:t>
        </m:r>
      </m:oMath>
      <w:r w:rsidR="009C0386" w:rsidRPr="00BE1457">
        <w:rPr>
          <w:rFonts w:ascii="David" w:eastAsiaTheme="minorEastAsia" w:hAnsi="David" w:cs="David"/>
          <w:sz w:val="24"/>
          <w:szCs w:val="24"/>
          <w:rtl/>
          <w:lang w:val="en-US"/>
        </w:rPr>
        <w:t xml:space="preserve"> לא במובהק שונים מאפס במודל </w:t>
      </w:r>
      <w:r w:rsidR="009C0386" w:rsidRPr="00BE1457">
        <w:rPr>
          <w:rFonts w:ascii="David" w:eastAsiaTheme="minorEastAsia" w:hAnsi="David" w:cs="David"/>
          <w:sz w:val="24"/>
          <w:szCs w:val="24"/>
          <w:lang w:val="en-US"/>
        </w:rPr>
        <w:t>a</w:t>
      </w:r>
      <w:r w:rsidR="009C0386" w:rsidRPr="00BE1457">
        <w:rPr>
          <w:rFonts w:ascii="David" w:eastAsiaTheme="minorEastAsia" w:hAnsi="David" w:cs="David"/>
          <w:sz w:val="24"/>
          <w:szCs w:val="24"/>
          <w:rtl/>
          <w:lang w:val="en-US"/>
        </w:rPr>
        <w:t xml:space="preserve"> וכמו כן במודלים הפרטיים שלהם, לכן אין משמעות רבה להטייה שכן אנחנו נתייחס למקדמים </w:t>
      </w:r>
      <w:r w:rsidR="004809B4" w:rsidRPr="00BE1457">
        <w:rPr>
          <w:rFonts w:ascii="David" w:eastAsiaTheme="minorEastAsia" w:hAnsi="David" w:cs="David"/>
          <w:sz w:val="24"/>
          <w:szCs w:val="24"/>
          <w:rtl/>
          <w:lang w:val="en-US"/>
        </w:rPr>
        <w:t>ה</w:t>
      </w:r>
      <w:r w:rsidR="009C0386" w:rsidRPr="00BE1457">
        <w:rPr>
          <w:rFonts w:ascii="David" w:eastAsiaTheme="minorEastAsia" w:hAnsi="David" w:cs="David"/>
          <w:sz w:val="24"/>
          <w:szCs w:val="24"/>
          <w:rtl/>
          <w:lang w:val="en-US"/>
        </w:rPr>
        <w:t xml:space="preserve">לא מובהקים סטטיסטיים </w:t>
      </w:r>
      <w:r w:rsidR="004809B4" w:rsidRPr="00BE1457">
        <w:rPr>
          <w:rFonts w:ascii="David" w:eastAsiaTheme="minorEastAsia" w:hAnsi="David" w:cs="David"/>
          <w:sz w:val="24"/>
          <w:szCs w:val="24"/>
          <w:rtl/>
          <w:lang w:val="en-US"/>
        </w:rPr>
        <w:t>כשווים</w:t>
      </w:r>
      <w:r w:rsidR="009C0386" w:rsidRPr="00BE1457">
        <w:rPr>
          <w:rFonts w:ascii="David" w:eastAsiaTheme="minorEastAsia" w:hAnsi="David" w:cs="David"/>
          <w:sz w:val="24"/>
          <w:szCs w:val="24"/>
          <w:rtl/>
          <w:lang w:val="en-US"/>
        </w:rPr>
        <w:t xml:space="preserve"> </w:t>
      </w:r>
      <w:r w:rsidR="004809B4" w:rsidRPr="00BE1457">
        <w:rPr>
          <w:rFonts w:ascii="David" w:eastAsiaTheme="minorEastAsia" w:hAnsi="David" w:cs="David"/>
          <w:sz w:val="24"/>
          <w:szCs w:val="24"/>
          <w:rtl/>
          <w:lang w:val="en-US"/>
        </w:rPr>
        <w:t>ל</w:t>
      </w:r>
      <w:r w:rsidR="009C0386" w:rsidRPr="00BE1457">
        <w:rPr>
          <w:rFonts w:ascii="David" w:eastAsiaTheme="minorEastAsia" w:hAnsi="David" w:cs="David"/>
          <w:sz w:val="24"/>
          <w:szCs w:val="24"/>
          <w:rtl/>
          <w:lang w:val="en-US"/>
        </w:rPr>
        <w:t xml:space="preserve">אפס. </w:t>
      </w:r>
    </w:p>
    <w:p w14:paraId="277D1D05" w14:textId="07F569A7" w:rsidR="009C0386" w:rsidRPr="00BE1457" w:rsidRDefault="009C0386"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rtl/>
          <w:lang w:val="en-US"/>
        </w:rPr>
        <w:t>לסיכום, לפי המודל, קיים הבדל</w:t>
      </w:r>
      <w:r w:rsidR="004809B4" w:rsidRPr="00BE1457">
        <w:rPr>
          <w:rFonts w:ascii="David" w:eastAsiaTheme="minorEastAsia" w:hAnsi="David" w:cs="David"/>
          <w:sz w:val="24"/>
          <w:szCs w:val="24"/>
          <w:rtl/>
          <w:lang w:val="en-US"/>
        </w:rPr>
        <w:t xml:space="preserve"> </w:t>
      </w:r>
      <w:r w:rsidRPr="00BE1457">
        <w:rPr>
          <w:rFonts w:ascii="David" w:eastAsiaTheme="minorEastAsia" w:hAnsi="David" w:cs="David"/>
          <w:sz w:val="24"/>
          <w:szCs w:val="24"/>
          <w:rtl/>
          <w:lang w:val="en-US"/>
        </w:rPr>
        <w:t xml:space="preserve"> </w:t>
      </w:r>
      <w:r w:rsidRPr="00BE1457">
        <w:rPr>
          <w:rFonts w:ascii="David" w:eastAsiaTheme="minorEastAsia" w:hAnsi="David" w:cs="David"/>
          <w:i/>
          <w:iCs/>
          <w:sz w:val="24"/>
          <w:szCs w:val="24"/>
          <w:rtl/>
          <w:lang w:val="en-US"/>
        </w:rPr>
        <w:t>קטן</w:t>
      </w:r>
      <w:r w:rsidRPr="00BE1457">
        <w:rPr>
          <w:rFonts w:ascii="David" w:eastAsiaTheme="minorEastAsia" w:hAnsi="David" w:cs="David"/>
          <w:sz w:val="24"/>
          <w:szCs w:val="24"/>
          <w:rtl/>
          <w:lang w:val="en-US"/>
        </w:rPr>
        <w:t xml:space="preserve"> בחלוקה בין קבוצת הביקורת לבין הקבוצה שהוקצתה ל</w:t>
      </w:r>
      <w:r w:rsidRPr="00BE1457">
        <w:rPr>
          <w:rFonts w:ascii="David" w:eastAsiaTheme="minorEastAsia" w:hAnsi="David" w:cs="David"/>
          <w:sz w:val="24"/>
          <w:szCs w:val="24"/>
          <w:lang w:val="en-US"/>
        </w:rPr>
        <w:t>SSP</w:t>
      </w:r>
      <w:r w:rsidRPr="00BE1457">
        <w:rPr>
          <w:rFonts w:ascii="David" w:eastAsiaTheme="minorEastAsia" w:hAnsi="David" w:cs="David"/>
          <w:sz w:val="24"/>
          <w:szCs w:val="24"/>
          <w:rtl/>
          <w:lang w:val="en-US"/>
        </w:rPr>
        <w:t xml:space="preserve"> מבחינת גילאי הסטונדטים, ובשאר משתני הרקע ההבדלים זניחים. </w:t>
      </w:r>
    </w:p>
    <w:p w14:paraId="731F15A5" w14:textId="62CEDCB6" w:rsidR="003D4E45" w:rsidRPr="00BE1457" w:rsidRDefault="003D4E45"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 xml:space="preserve">חלק ג: ניתוח השפעות של תוכניות </w:t>
      </w:r>
      <w:r w:rsidRPr="00BE1457">
        <w:rPr>
          <w:rFonts w:ascii="David" w:eastAsiaTheme="minorEastAsia" w:hAnsi="David" w:cs="David"/>
          <w:b/>
          <w:bCs/>
          <w:sz w:val="24"/>
          <w:szCs w:val="24"/>
          <w:lang w:val="en-US"/>
        </w:rPr>
        <w:t>SFP</w:t>
      </w:r>
      <w:r w:rsidRPr="00BE1457">
        <w:rPr>
          <w:rFonts w:ascii="David" w:eastAsiaTheme="minorEastAsia" w:hAnsi="David" w:cs="David"/>
          <w:b/>
          <w:bCs/>
          <w:sz w:val="24"/>
          <w:szCs w:val="24"/>
          <w:rtl/>
          <w:lang w:val="en-US"/>
        </w:rPr>
        <w:t xml:space="preserve"> ו-</w:t>
      </w:r>
      <w:r w:rsidRPr="00BE1457">
        <w:rPr>
          <w:rFonts w:ascii="David" w:eastAsiaTheme="minorEastAsia" w:hAnsi="David" w:cs="David"/>
          <w:b/>
          <w:bCs/>
          <w:sz w:val="24"/>
          <w:szCs w:val="24"/>
          <w:lang w:val="en-US"/>
        </w:rPr>
        <w:t>SSP</w:t>
      </w:r>
      <w:r w:rsidRPr="00BE1457">
        <w:rPr>
          <w:rFonts w:ascii="David" w:eastAsiaTheme="minorEastAsia" w:hAnsi="David" w:cs="David"/>
          <w:b/>
          <w:bCs/>
          <w:sz w:val="24"/>
          <w:szCs w:val="24"/>
          <w:rtl/>
          <w:lang w:val="en-US"/>
        </w:rPr>
        <w:t>:</w:t>
      </w:r>
    </w:p>
    <w:p w14:paraId="62B353F2" w14:textId="15AE34D4" w:rsidR="003D4E45" w:rsidRDefault="002C2C4F" w:rsidP="001B0267">
      <w:pPr>
        <w:bidi/>
        <w:spacing w:line="360" w:lineRule="auto"/>
        <w:ind w:left="-46"/>
        <w:rPr>
          <w:rFonts w:ascii="David" w:eastAsiaTheme="minorEastAsia" w:hAnsi="David" w:cs="David"/>
          <w:sz w:val="24"/>
          <w:szCs w:val="24"/>
          <w:rtl/>
          <w:lang w:val="en-US"/>
        </w:rPr>
      </w:pPr>
      <w:r w:rsidRPr="00BE1457">
        <w:rPr>
          <w:rFonts w:ascii="David" w:hAnsi="David" w:cs="David"/>
          <w:noProof/>
          <w:sz w:val="24"/>
          <w:szCs w:val="24"/>
        </w:rPr>
        <w:drawing>
          <wp:inline distT="0" distB="0" distL="0" distR="0" wp14:anchorId="6042DA5C" wp14:editId="1BC26AA0">
            <wp:extent cx="4663440" cy="1427035"/>
            <wp:effectExtent l="0" t="0" r="3810" b="1905"/>
            <wp:docPr id="777566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396" cy="1431000"/>
                    </a:xfrm>
                    <a:prstGeom prst="rect">
                      <a:avLst/>
                    </a:prstGeom>
                    <a:noFill/>
                    <a:ln>
                      <a:noFill/>
                    </a:ln>
                  </pic:spPr>
                </pic:pic>
              </a:graphicData>
            </a:graphic>
          </wp:inline>
        </w:drawing>
      </w:r>
    </w:p>
    <w:p w14:paraId="0F22D7D5" w14:textId="77777777" w:rsidR="004C0352" w:rsidRPr="00BE1457" w:rsidRDefault="004C0352" w:rsidP="004C0352">
      <w:pPr>
        <w:bidi/>
        <w:spacing w:line="360" w:lineRule="auto"/>
        <w:ind w:left="-46"/>
        <w:rPr>
          <w:rFonts w:ascii="David" w:eastAsiaTheme="minorEastAsia" w:hAnsi="David" w:cs="David"/>
          <w:sz w:val="24"/>
          <w:szCs w:val="24"/>
          <w:rtl/>
          <w:lang w:val="en-US"/>
        </w:rPr>
      </w:pPr>
    </w:p>
    <w:p w14:paraId="53AD5033" w14:textId="7DBFE642" w:rsidR="002C2C4F" w:rsidRPr="00BE1457" w:rsidRDefault="002C2C4F" w:rsidP="001B0267">
      <w:pPr>
        <w:pStyle w:val="ListParagraph"/>
        <w:numPr>
          <w:ilvl w:val="0"/>
          <w:numId w:val="3"/>
        </w:numPr>
        <w:bidi/>
        <w:spacing w:line="360" w:lineRule="auto"/>
        <w:ind w:left="-46" w:firstLine="0"/>
        <w:rPr>
          <w:rFonts w:ascii="David" w:eastAsiaTheme="minorEastAsia" w:hAnsi="David" w:cs="David"/>
          <w:sz w:val="24"/>
          <w:szCs w:val="24"/>
          <w:lang w:val="en-US"/>
        </w:rPr>
      </w:pPr>
      <w:r w:rsidRPr="00BE1457">
        <w:rPr>
          <w:rFonts w:ascii="David" w:eastAsiaTheme="minorEastAsia" w:hAnsi="David" w:cs="David"/>
          <w:sz w:val="24"/>
          <w:szCs w:val="24"/>
          <w:rtl/>
          <w:lang w:val="en-US"/>
        </w:rPr>
        <w:lastRenderedPageBreak/>
        <w:t xml:space="preserve">הרצנו את המודל – </w:t>
      </w:r>
      <w:r w:rsidR="001A1D55" w:rsidRPr="00BE1457">
        <w:rPr>
          <w:rFonts w:ascii="David" w:eastAsiaTheme="minorEastAsia" w:hAnsi="David" w:cs="David"/>
          <w:sz w:val="24"/>
          <w:szCs w:val="24"/>
          <w:rtl/>
          <w:lang w:val="en-US"/>
        </w:rPr>
        <w:t xml:space="preserve"> </w:t>
      </w:r>
      <m:oMath>
        <m:r>
          <w:rPr>
            <w:rFonts w:ascii="Cambria Math" w:eastAsiaTheme="minorEastAsia" w:hAnsi="Cambria Math" w:cs="David"/>
            <w:sz w:val="24"/>
            <w:szCs w:val="24"/>
            <w:lang w:val="en-US"/>
          </w:rPr>
          <m:t xml:space="preserve">(b1)first_sem_grade=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SS</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SF</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oMath>
    </w:p>
    <w:p w14:paraId="3BA6F8E7" w14:textId="77777777" w:rsidR="00030CC8" w:rsidRPr="00BE1457" w:rsidRDefault="002C2C4F"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בתוצאות שהתקבלו נראה כי הממוצע הציונים הממוצע לסטודנטים שאינם הוקצו ל</w:t>
      </w:r>
      <w:r w:rsidRPr="00BE1457">
        <w:rPr>
          <w:rFonts w:ascii="David" w:eastAsiaTheme="minorEastAsia" w:hAnsi="David" w:cs="David"/>
          <w:sz w:val="24"/>
          <w:szCs w:val="24"/>
          <w:lang w:val="en-US"/>
        </w:rPr>
        <w:t xml:space="preserve">SSP </w:t>
      </w:r>
      <w:r w:rsidRPr="00BE1457">
        <w:rPr>
          <w:rFonts w:ascii="David" w:eastAsiaTheme="minorEastAsia" w:hAnsi="David" w:cs="David"/>
          <w:sz w:val="24"/>
          <w:szCs w:val="24"/>
          <w:rtl/>
          <w:lang w:val="en-US"/>
        </w:rPr>
        <w:t xml:space="preserve"> או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הוא 65.2106 במובהקות של יותר מ90%, ממוצע הציונים הממוצע לסטודנט שהוקצה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w:t>
      </w:r>
      <w:r w:rsidR="00030CC8" w:rsidRPr="00BE1457">
        <w:rPr>
          <w:rFonts w:ascii="David" w:eastAsiaTheme="minorEastAsia" w:hAnsi="David" w:cs="David"/>
          <w:sz w:val="24"/>
          <w:szCs w:val="24"/>
          <w:rtl/>
          <w:lang w:val="en-US"/>
        </w:rPr>
        <w:t xml:space="preserve">גבוה ב2.1028 נקודות </w:t>
      </w:r>
      <w:r w:rsidRPr="00BE1457">
        <w:rPr>
          <w:rFonts w:ascii="David" w:eastAsiaTheme="minorEastAsia" w:hAnsi="David" w:cs="David"/>
          <w:sz w:val="24"/>
          <w:szCs w:val="24"/>
          <w:rtl/>
          <w:lang w:val="en-US"/>
        </w:rPr>
        <w:t>במובהקות של יותר מ90</w:t>
      </w:r>
      <w:r w:rsidR="00030CC8" w:rsidRPr="00BE1457">
        <w:rPr>
          <w:rFonts w:ascii="David" w:eastAsiaTheme="minorEastAsia" w:hAnsi="David" w:cs="David"/>
          <w:sz w:val="24"/>
          <w:szCs w:val="24"/>
          <w:rtl/>
          <w:lang w:val="en-US"/>
        </w:rPr>
        <w:t xml:space="preserve">%. </w:t>
      </w:r>
    </w:p>
    <w:p w14:paraId="629240D9" w14:textId="2B482EDD" w:rsidR="00733815" w:rsidRPr="00BE1457" w:rsidRDefault="00733815"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 xml:space="preserve">נציין כי הרצנו מבחן וויט לבדיקת שונות שונה, והתקבל </w:t>
      </w:r>
      <w:r w:rsidRPr="00BE1457">
        <w:rPr>
          <w:rFonts w:ascii="David" w:eastAsiaTheme="minorEastAsia" w:hAnsi="David" w:cs="David"/>
          <w:sz w:val="24"/>
          <w:szCs w:val="24"/>
          <w:lang w:val="en-US"/>
        </w:rPr>
        <w:t>P-value=0.416</w:t>
      </w:r>
      <w:r w:rsidRPr="00BE1457">
        <w:rPr>
          <w:rFonts w:ascii="David" w:eastAsiaTheme="minorEastAsia" w:hAnsi="David" w:cs="David"/>
          <w:sz w:val="24"/>
          <w:szCs w:val="24"/>
          <w:rtl/>
          <w:lang w:val="en-US"/>
        </w:rPr>
        <w:t xml:space="preserve">, לכן אנחנו מקבלים את ההנחה שהומוסקדסטיות מתקיימת במודל. </w:t>
      </w:r>
    </w:p>
    <w:p w14:paraId="23622E39" w14:textId="3B7821B1" w:rsidR="008A5792" w:rsidRPr="00BE1457" w:rsidRDefault="002C2C4F"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 xml:space="preserve">בנוסף קיבלנו שהתוספת לציון של סטודנט שהוקצה לקבוצת </w:t>
      </w:r>
      <w:r w:rsidRPr="00BE1457">
        <w:rPr>
          <w:rFonts w:ascii="David" w:eastAsiaTheme="minorEastAsia" w:hAnsi="David" w:cs="David"/>
          <w:sz w:val="24"/>
          <w:szCs w:val="24"/>
          <w:lang w:val="en-US"/>
        </w:rPr>
        <w:t>SSP</w:t>
      </w:r>
      <w:r w:rsidRPr="00BE1457">
        <w:rPr>
          <w:rFonts w:ascii="David" w:eastAsiaTheme="minorEastAsia" w:hAnsi="David" w:cs="David"/>
          <w:sz w:val="24"/>
          <w:szCs w:val="24"/>
          <w:rtl/>
          <w:lang w:val="en-US"/>
        </w:rPr>
        <w:t xml:space="preserve"> הינה 0.0112- במובהקות נמוכה מ90% בהרבה (ניתן לראות לפי ה</w:t>
      </w:r>
      <w:r w:rsidRPr="00BE1457">
        <w:rPr>
          <w:rFonts w:ascii="David" w:eastAsiaTheme="minorEastAsia" w:hAnsi="David" w:cs="David"/>
          <w:sz w:val="24"/>
          <w:szCs w:val="24"/>
          <w:lang w:val="en-US"/>
        </w:rPr>
        <w:t>P-value</w:t>
      </w:r>
      <w:r w:rsidRPr="00BE1457">
        <w:rPr>
          <w:rFonts w:ascii="David" w:eastAsiaTheme="minorEastAsia" w:hAnsi="David" w:cs="David"/>
          <w:sz w:val="24"/>
          <w:szCs w:val="24"/>
          <w:rtl/>
          <w:lang w:val="en-US"/>
        </w:rPr>
        <w:t>), לכן נסיק שהשינוי בציון סטונדט שהוקצה ל</w:t>
      </w:r>
      <w:r w:rsidRPr="00BE1457">
        <w:rPr>
          <w:rFonts w:ascii="David" w:eastAsiaTheme="minorEastAsia" w:hAnsi="David" w:cs="David"/>
          <w:sz w:val="24"/>
          <w:szCs w:val="24"/>
          <w:lang w:val="en-US"/>
        </w:rPr>
        <w:t>SSP</w:t>
      </w:r>
      <w:r w:rsidRPr="00BE1457">
        <w:rPr>
          <w:rFonts w:ascii="David" w:eastAsiaTheme="minorEastAsia" w:hAnsi="David" w:cs="David"/>
          <w:sz w:val="24"/>
          <w:szCs w:val="24"/>
          <w:rtl/>
          <w:lang w:val="en-US"/>
        </w:rPr>
        <w:t xml:space="preserve"> </w:t>
      </w:r>
      <w:r w:rsidR="00995C09" w:rsidRPr="00BE1457">
        <w:rPr>
          <w:rFonts w:ascii="David" w:eastAsiaTheme="minorEastAsia" w:hAnsi="David" w:cs="David"/>
          <w:sz w:val="24"/>
          <w:szCs w:val="24"/>
          <w:rtl/>
          <w:lang w:val="en-US"/>
        </w:rPr>
        <w:t>לא שונה מאפס בצורה מובהקת</w:t>
      </w:r>
      <w:r w:rsidRPr="00BE1457">
        <w:rPr>
          <w:rFonts w:ascii="David" w:eastAsiaTheme="minorEastAsia" w:hAnsi="David" w:cs="David"/>
          <w:sz w:val="24"/>
          <w:szCs w:val="24"/>
          <w:rtl/>
          <w:lang w:val="en-US"/>
        </w:rPr>
        <w:t xml:space="preserve">, בדומה לתוצאות המתוארות במאמר. </w:t>
      </w:r>
    </w:p>
    <w:p w14:paraId="1E2CB4E1" w14:textId="5BF86AD9" w:rsidR="00D75379" w:rsidRPr="00BE1457" w:rsidRDefault="008A5792"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כלכלית, ייתכן שבטווח הקצר, לתמריץ כלכלי השפעה חזקה יחסית לתמיכה אקדמית, בנוסף לכך במאמר מציינים כי כ-87% מהסטודנטים שהוקצו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נרשמו, לעומת כ-55% שהוקצו ל</w:t>
      </w:r>
      <w:r w:rsidRPr="00BE1457">
        <w:rPr>
          <w:rFonts w:ascii="David" w:eastAsiaTheme="minorEastAsia" w:hAnsi="David" w:cs="David"/>
          <w:sz w:val="24"/>
          <w:szCs w:val="24"/>
          <w:lang w:val="en-US"/>
        </w:rPr>
        <w:t>SSP</w:t>
      </w:r>
      <w:r w:rsidRPr="00BE1457">
        <w:rPr>
          <w:rFonts w:ascii="David" w:eastAsiaTheme="minorEastAsia" w:hAnsi="David" w:cs="David"/>
          <w:sz w:val="24"/>
          <w:szCs w:val="24"/>
          <w:rtl/>
          <w:lang w:val="en-US"/>
        </w:rPr>
        <w:t xml:space="preserve"> שנרשמו. השפעת </w:t>
      </w:r>
      <w:r w:rsidR="00995C09" w:rsidRPr="00BE1457">
        <w:rPr>
          <w:rFonts w:ascii="David" w:eastAsiaTheme="minorEastAsia" w:hAnsi="David" w:cs="David"/>
          <w:sz w:val="24"/>
          <w:szCs w:val="24"/>
          <w:rtl/>
          <w:lang w:val="en-US"/>
        </w:rPr>
        <w:t>ההקצאה ל</w:t>
      </w:r>
      <w:r w:rsidRPr="00BE1457">
        <w:rPr>
          <w:rFonts w:ascii="David" w:eastAsiaTheme="minorEastAsia" w:hAnsi="David" w:cs="David"/>
          <w:sz w:val="24"/>
          <w:szCs w:val="24"/>
          <w:rtl/>
          <w:lang w:val="en-US"/>
        </w:rPr>
        <w:t xml:space="preserve">תכנית משמעותית יותר עבור </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כיוון שאחוז גדול יותר של מועמדים נרשמו</w:t>
      </w:r>
      <w:r w:rsidR="00995C09" w:rsidRPr="00BE1457">
        <w:rPr>
          <w:rFonts w:ascii="David" w:eastAsiaTheme="minorEastAsia" w:hAnsi="David" w:cs="David"/>
          <w:sz w:val="24"/>
          <w:szCs w:val="24"/>
          <w:rtl/>
          <w:lang w:val="en-US"/>
        </w:rPr>
        <w:t xml:space="preserve"> לתכנית</w:t>
      </w:r>
      <w:r w:rsidRPr="00BE1457">
        <w:rPr>
          <w:rFonts w:ascii="David" w:eastAsiaTheme="minorEastAsia" w:hAnsi="David" w:cs="David"/>
          <w:sz w:val="24"/>
          <w:szCs w:val="24"/>
          <w:rtl/>
          <w:lang w:val="en-US"/>
        </w:rPr>
        <w:t>.</w:t>
      </w:r>
    </w:p>
    <w:p w14:paraId="53765DAA" w14:textId="0017FC95" w:rsidR="002C2C4F" w:rsidRDefault="002C2C4F"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 xml:space="preserve">נראה שקיבלנו ערך </w:t>
      </w:r>
      <m:oMath>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R</m:t>
            </m:r>
          </m:e>
          <m:sup>
            <m:r>
              <w:rPr>
                <w:rFonts w:ascii="Cambria Math" w:eastAsiaTheme="minorEastAsia" w:hAnsi="Cambria Math" w:cs="David"/>
                <w:sz w:val="24"/>
                <w:szCs w:val="24"/>
                <w:lang w:val="en-US"/>
              </w:rPr>
              <m:t>2</m:t>
            </m:r>
          </m:sup>
        </m:sSup>
      </m:oMath>
      <w:r w:rsidRPr="00BE1457">
        <w:rPr>
          <w:rFonts w:ascii="David" w:eastAsiaTheme="minorEastAsia" w:hAnsi="David" w:cs="David"/>
          <w:sz w:val="24"/>
          <w:szCs w:val="24"/>
          <w:rtl/>
          <w:lang w:val="en-US"/>
        </w:rPr>
        <w:t xml:space="preserve"> מתוקן שגודלו 0.00356, כלומר המשתנים המסבירים מסבירים חלק קטן מאוד מההשפעות על הציון</w:t>
      </w:r>
      <w:r w:rsidR="008A5792" w:rsidRPr="00BE1457">
        <w:rPr>
          <w:rFonts w:ascii="David" w:eastAsiaTheme="minorEastAsia" w:hAnsi="David" w:cs="David"/>
          <w:sz w:val="24"/>
          <w:szCs w:val="24"/>
          <w:rtl/>
          <w:lang w:val="en-US"/>
        </w:rPr>
        <w:t xml:space="preserve">, </w:t>
      </w:r>
      <w:r w:rsidR="00995C09" w:rsidRPr="00BE1457">
        <w:rPr>
          <w:rFonts w:ascii="David" w:eastAsiaTheme="minorEastAsia" w:hAnsi="David" w:cs="David"/>
          <w:sz w:val="24"/>
          <w:szCs w:val="24"/>
          <w:rtl/>
          <w:lang w:val="en-US"/>
        </w:rPr>
        <w:t>לכן ככל הנראה</w:t>
      </w:r>
      <w:r w:rsidR="008A5792" w:rsidRPr="00BE1457">
        <w:rPr>
          <w:rFonts w:ascii="David" w:eastAsiaTheme="minorEastAsia" w:hAnsi="David" w:cs="David"/>
          <w:sz w:val="24"/>
          <w:szCs w:val="24"/>
          <w:rtl/>
          <w:lang w:val="en-US"/>
        </w:rPr>
        <w:t xml:space="preserve"> יש משתנים רבים אשר לא במודל שמסבירים את השינויים בציון סוף סימסטר חורף.</w:t>
      </w:r>
    </w:p>
    <w:p w14:paraId="14572000" w14:textId="77777777" w:rsidR="001B0267" w:rsidRPr="00BE1457" w:rsidRDefault="001B0267" w:rsidP="001B0267">
      <w:pPr>
        <w:bidi/>
        <w:spacing w:line="360" w:lineRule="auto"/>
        <w:ind w:left="-46"/>
        <w:rPr>
          <w:rFonts w:ascii="David" w:eastAsiaTheme="minorEastAsia" w:hAnsi="David" w:cs="David"/>
          <w:sz w:val="24"/>
          <w:szCs w:val="24"/>
          <w:rtl/>
          <w:lang w:val="en-US"/>
        </w:rPr>
      </w:pPr>
    </w:p>
    <w:p w14:paraId="202FA1F4" w14:textId="16B3D76C" w:rsidR="00995C09" w:rsidRPr="00BE1457" w:rsidRDefault="00F92B8A" w:rsidP="001B0267">
      <w:pPr>
        <w:pStyle w:val="ListParagraph"/>
        <w:numPr>
          <w:ilvl w:val="0"/>
          <w:numId w:val="3"/>
        </w:numPr>
        <w:bidi/>
        <w:spacing w:line="360" w:lineRule="auto"/>
        <w:ind w:left="-46" w:firstLine="0"/>
        <w:rPr>
          <w:rFonts w:ascii="David" w:eastAsiaTheme="minorEastAsia" w:hAnsi="David" w:cs="David"/>
          <w:sz w:val="24"/>
          <w:szCs w:val="24"/>
          <w:lang w:val="en-US"/>
        </w:rPr>
      </w:pPr>
      <w:r w:rsidRPr="00BE1457">
        <w:rPr>
          <w:rFonts w:ascii="David" w:eastAsiaTheme="minorEastAsia" w:hAnsi="David" w:cs="David"/>
          <w:sz w:val="24"/>
          <w:szCs w:val="24"/>
          <w:rtl/>
          <w:lang w:val="en-US"/>
        </w:rPr>
        <w:t>נצפה שלכמעט כל משתנה שנבדק תהיה השפעה כלשהי על ציון הסטונדט, אם כי יש משתנים שלדעתנו ישפיעו בצורה משמעותית</w:t>
      </w:r>
      <w:r w:rsidR="00995C09" w:rsidRPr="00BE1457">
        <w:rPr>
          <w:rFonts w:ascii="David" w:eastAsiaTheme="minorEastAsia" w:hAnsi="David" w:cs="David"/>
          <w:sz w:val="24"/>
          <w:szCs w:val="24"/>
          <w:rtl/>
          <w:lang w:val="en-US"/>
        </w:rPr>
        <w:t xml:space="preserve"> </w:t>
      </w:r>
      <w:r w:rsidR="00995C09" w:rsidRPr="00BE1457">
        <w:rPr>
          <w:rFonts w:ascii="David" w:eastAsiaTheme="minorEastAsia" w:hAnsi="David" w:cs="David"/>
          <w:sz w:val="24"/>
          <w:szCs w:val="24"/>
          <w:rtl/>
          <w:lang w:val="en-US"/>
        </w:rPr>
        <w:t>יותר</w:t>
      </w:r>
      <w:r w:rsidRPr="00BE1457">
        <w:rPr>
          <w:rFonts w:ascii="David" w:eastAsiaTheme="minorEastAsia" w:hAnsi="David" w:cs="David"/>
          <w:sz w:val="24"/>
          <w:szCs w:val="24"/>
          <w:rtl/>
          <w:lang w:val="en-US"/>
        </w:rPr>
        <w:t>.</w:t>
      </w:r>
      <w:r w:rsidR="00267562" w:rsidRPr="00BE1457">
        <w:rPr>
          <w:rFonts w:ascii="David" w:eastAsiaTheme="minorEastAsia" w:hAnsi="David" w:cs="David"/>
          <w:sz w:val="24"/>
          <w:szCs w:val="24"/>
          <w:rtl/>
          <w:lang w:val="en-US"/>
        </w:rPr>
        <w:t xml:space="preserve"> על מנת לברור אילו משתנים משפיעים בצורה מובהקת על ממוצע הציונים בסוף סימסטר חורף, הרצנו מודל לינארי ב-</w:t>
      </w:r>
      <w:r w:rsidR="00267562" w:rsidRPr="00BE1457">
        <w:rPr>
          <w:rFonts w:ascii="David" w:eastAsiaTheme="minorEastAsia" w:hAnsi="David" w:cs="David"/>
          <w:sz w:val="24"/>
          <w:szCs w:val="24"/>
          <w:lang w:val="en-US"/>
        </w:rPr>
        <w:t>R</w:t>
      </w:r>
      <w:r w:rsidR="00267562" w:rsidRPr="00BE1457">
        <w:rPr>
          <w:rFonts w:ascii="David" w:eastAsiaTheme="minorEastAsia" w:hAnsi="David" w:cs="David"/>
          <w:sz w:val="24"/>
          <w:szCs w:val="24"/>
          <w:rtl/>
          <w:lang w:val="en-US"/>
        </w:rPr>
        <w:t xml:space="preserve"> שכולל את כל המשתנים (מלבד </w:t>
      </w:r>
      <w:r w:rsidR="00267562" w:rsidRPr="00BE1457">
        <w:rPr>
          <w:rFonts w:ascii="David" w:eastAsiaTheme="minorEastAsia" w:hAnsi="David" w:cs="David"/>
          <w:sz w:val="24"/>
          <w:szCs w:val="24"/>
          <w:lang w:val="en-US"/>
        </w:rPr>
        <w:t xml:space="preserve">signup, GPA_year1, GPA_year2 </w:t>
      </w:r>
      <w:r w:rsidR="00267562" w:rsidRPr="00BE1457">
        <w:rPr>
          <w:rFonts w:ascii="David" w:eastAsiaTheme="minorEastAsia" w:hAnsi="David" w:cs="David"/>
          <w:sz w:val="24"/>
          <w:szCs w:val="24"/>
          <w:rtl/>
          <w:lang w:val="en-US"/>
        </w:rPr>
        <w:t>, אותם נבדוק בהמשך העבודה.</w:t>
      </w:r>
      <w:r w:rsidR="00995C09" w:rsidRPr="00BE1457">
        <w:rPr>
          <w:rFonts w:ascii="David" w:eastAsiaTheme="minorEastAsia" w:hAnsi="David" w:cs="David"/>
          <w:sz w:val="24"/>
          <w:szCs w:val="24"/>
          <w:rtl/>
          <w:lang w:val="en-US"/>
        </w:rPr>
        <w:t>)</w:t>
      </w:r>
      <w:r w:rsidRPr="00BE1457">
        <w:rPr>
          <w:rFonts w:ascii="David" w:eastAsiaTheme="minorEastAsia" w:hAnsi="David" w:cs="David"/>
          <w:sz w:val="24"/>
          <w:szCs w:val="24"/>
          <w:rtl/>
          <w:lang w:val="en-US"/>
        </w:rPr>
        <w:t xml:space="preserve"> </w:t>
      </w:r>
    </w:p>
    <w:p w14:paraId="4288251D" w14:textId="77777777" w:rsidR="00995C09" w:rsidRPr="00BE1457" w:rsidRDefault="00995C09" w:rsidP="001B0267">
      <w:pPr>
        <w:pStyle w:val="ListParagraph"/>
        <w:bidi/>
        <w:spacing w:line="360" w:lineRule="auto"/>
        <w:ind w:left="-46"/>
        <w:rPr>
          <w:rFonts w:ascii="David" w:eastAsiaTheme="minorEastAsia" w:hAnsi="David" w:cs="David"/>
          <w:sz w:val="24"/>
          <w:szCs w:val="24"/>
          <w:lang w:val="en-US"/>
        </w:rPr>
      </w:pPr>
    </w:p>
    <w:p w14:paraId="0DCE782B" w14:textId="011F32D7" w:rsidR="00267562" w:rsidRPr="00BE1457" w:rsidRDefault="00F92B8A" w:rsidP="001B0267">
      <w:pPr>
        <w:pStyle w:val="ListParagraph"/>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המשתני</w:t>
      </w:r>
      <w:r w:rsidR="00F61C69" w:rsidRPr="00BE1457">
        <w:rPr>
          <w:rFonts w:ascii="David" w:eastAsiaTheme="minorEastAsia" w:hAnsi="David" w:cs="David"/>
          <w:sz w:val="24"/>
          <w:szCs w:val="24"/>
          <w:rtl/>
          <w:lang w:val="en-US"/>
        </w:rPr>
        <w:t xml:space="preserve"> בקרה הנוספים </w:t>
      </w:r>
      <w:r w:rsidRPr="00BE1457">
        <w:rPr>
          <w:rFonts w:ascii="David" w:eastAsiaTheme="minorEastAsia" w:hAnsi="David" w:cs="David"/>
          <w:sz w:val="24"/>
          <w:szCs w:val="24"/>
          <w:rtl/>
          <w:lang w:val="en-US"/>
        </w:rPr>
        <w:t>ש</w:t>
      </w:r>
      <w:r w:rsidR="00267562" w:rsidRPr="00BE1457">
        <w:rPr>
          <w:rFonts w:ascii="David" w:eastAsiaTheme="minorEastAsia" w:hAnsi="David" w:cs="David"/>
          <w:sz w:val="24"/>
          <w:szCs w:val="24"/>
          <w:rtl/>
          <w:lang w:val="en-US"/>
        </w:rPr>
        <w:t xml:space="preserve">יצאו מובהקים שונים מאפס הינם </w:t>
      </w:r>
      <w:r w:rsidRPr="00BE1457">
        <w:rPr>
          <w:rFonts w:ascii="David" w:eastAsiaTheme="minorEastAsia" w:hAnsi="David" w:cs="David"/>
          <w:sz w:val="24"/>
          <w:szCs w:val="24"/>
          <w:rtl/>
          <w:lang w:val="en-US"/>
        </w:rPr>
        <w:t xml:space="preserve">– גיל, אישה, </w:t>
      </w:r>
      <w:r w:rsidR="00267562" w:rsidRPr="00BE1457">
        <w:rPr>
          <w:rFonts w:ascii="David" w:eastAsiaTheme="minorEastAsia" w:hAnsi="David" w:cs="David"/>
          <w:sz w:val="24"/>
          <w:szCs w:val="24"/>
          <w:rtl/>
          <w:lang w:val="en-US"/>
        </w:rPr>
        <w:t xml:space="preserve">ממוצע ציונים בתיכון, </w:t>
      </w:r>
      <w:r w:rsidRPr="00BE1457">
        <w:rPr>
          <w:rFonts w:ascii="David" w:eastAsiaTheme="minorEastAsia" w:hAnsi="David" w:cs="David"/>
          <w:sz w:val="24"/>
          <w:szCs w:val="24"/>
          <w:rtl/>
          <w:lang w:val="en-US"/>
        </w:rPr>
        <w:t>אם</w:t>
      </w:r>
      <w:r w:rsidR="00267562" w:rsidRPr="00BE1457">
        <w:rPr>
          <w:rFonts w:ascii="David" w:eastAsiaTheme="minorEastAsia" w:hAnsi="David" w:cs="David"/>
          <w:sz w:val="24"/>
          <w:szCs w:val="24"/>
          <w:lang w:val="en-US"/>
        </w:rPr>
        <w:t xml:space="preserve"> </w:t>
      </w:r>
      <w:r w:rsidR="00267562" w:rsidRPr="00BE1457">
        <w:rPr>
          <w:rFonts w:ascii="David" w:eastAsiaTheme="minorEastAsia" w:hAnsi="David" w:cs="David"/>
          <w:sz w:val="24"/>
          <w:szCs w:val="24"/>
          <w:rtl/>
          <w:lang w:val="en-US"/>
        </w:rPr>
        <w:t>דוברת אנגלית כשפת אם</w:t>
      </w:r>
      <w:r w:rsidRPr="00BE1457">
        <w:rPr>
          <w:rFonts w:ascii="David" w:eastAsiaTheme="minorEastAsia" w:hAnsi="David" w:cs="David"/>
          <w:sz w:val="24"/>
          <w:szCs w:val="24"/>
          <w:rtl/>
          <w:lang w:val="en-US"/>
        </w:rPr>
        <w:t>,</w:t>
      </w:r>
      <w:r w:rsidR="00267562" w:rsidRPr="00BE1457">
        <w:rPr>
          <w:rFonts w:ascii="David" w:eastAsiaTheme="minorEastAsia" w:hAnsi="David" w:cs="David"/>
          <w:sz w:val="24"/>
          <w:szCs w:val="24"/>
          <w:rtl/>
          <w:lang w:val="en-US"/>
        </w:rPr>
        <w:t xml:space="preserve"> מתכנן לסיים את התואר תוך 4 שנים. נריץ את המודל הבא כדי לבדוק את השפעותיהם:</w:t>
      </w:r>
    </w:p>
    <w:p w14:paraId="1206277D" w14:textId="4EE3151B" w:rsidR="001D0D87" w:rsidRPr="00BE1457" w:rsidRDefault="00733815" w:rsidP="001B0267">
      <w:pPr>
        <w:pStyle w:val="ListParagraph"/>
        <w:bidi/>
        <w:spacing w:line="360" w:lineRule="auto"/>
        <w:ind w:left="-46"/>
        <w:rPr>
          <w:rFonts w:ascii="David" w:eastAsiaTheme="minorEastAsia" w:hAnsi="David" w:cs="David"/>
          <w:sz w:val="24"/>
          <w:szCs w:val="24"/>
          <w:lang w:val="en-US"/>
        </w:rPr>
      </w:pPr>
      <m:oMathPara>
        <m:oMath>
          <m:r>
            <w:rPr>
              <w:rFonts w:ascii="Cambria Math" w:eastAsiaTheme="minorEastAsia" w:hAnsi="Cambria Math" w:cs="David"/>
              <w:sz w:val="24"/>
              <w:szCs w:val="24"/>
              <w:lang w:val="en-US"/>
            </w:rPr>
            <m:t xml:space="preserve">(b2)first_sem_grade=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SS</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SF</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lang w:val="en-US"/>
            </w:rPr>
            <m:t>GPA+</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4</m:t>
              </m:r>
            </m:sub>
          </m:sSub>
          <m:r>
            <w:rPr>
              <w:rFonts w:ascii="Cambria Math" w:eastAsiaTheme="minorEastAsia" w:hAnsi="Cambria Math" w:cs="David"/>
              <w:sz w:val="24"/>
              <w:szCs w:val="24"/>
              <w:lang w:val="en-US"/>
            </w:rPr>
            <m:t>age+</m:t>
          </m:r>
        </m:oMath>
      </m:oMathPara>
    </w:p>
    <w:p w14:paraId="4624174D" w14:textId="39FE6A77" w:rsidR="00267562" w:rsidRPr="00BE1457" w:rsidRDefault="00000000" w:rsidP="001B0267">
      <w:pPr>
        <w:pStyle w:val="ListParagraph"/>
        <w:bidi/>
        <w:spacing w:line="360" w:lineRule="auto"/>
        <w:ind w:left="-46"/>
        <w:rPr>
          <w:rFonts w:ascii="David" w:eastAsiaTheme="minorEastAsia" w:hAnsi="David" w:cs="David"/>
          <w:sz w:val="24"/>
          <w:szCs w:val="24"/>
          <w:rtl/>
          <w:lang w:val="en-US"/>
        </w:rPr>
      </w:pPr>
      <m:oMathPara>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5</m:t>
              </m:r>
            </m:sub>
          </m:sSub>
          <m:r>
            <w:rPr>
              <w:rFonts w:ascii="Cambria Math" w:eastAsiaTheme="minorEastAsia" w:hAnsi="Cambria Math" w:cs="David"/>
              <w:sz w:val="24"/>
              <w:szCs w:val="24"/>
              <w:lang w:val="en-US"/>
            </w:rPr>
            <m:t xml:space="preserve">female +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6</m:t>
              </m:r>
            </m:sub>
          </m:sSub>
          <m:r>
            <w:rPr>
              <w:rFonts w:ascii="Cambria Math" w:eastAsiaTheme="minorEastAsia" w:hAnsi="Cambria Math" w:cs="David"/>
              <w:sz w:val="24"/>
              <w:szCs w:val="24"/>
              <w:lang w:val="en-US"/>
            </w:rPr>
            <m:t>english+</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7</m:t>
              </m:r>
            </m:sub>
          </m:sSub>
          <m:r>
            <w:rPr>
              <w:rFonts w:ascii="Cambria Math" w:eastAsiaTheme="minorEastAsia" w:hAnsi="Cambria Math" w:cs="David"/>
              <w:sz w:val="24"/>
              <w:szCs w:val="24"/>
              <w:lang w:val="en-US"/>
            </w:rPr>
            <m:t>four_years +u</m:t>
          </m:r>
          <m:r>
            <m:rPr>
              <m:sty m:val="p"/>
            </m:rPr>
            <w:rPr>
              <w:rFonts w:ascii="Cambria Math" w:eastAsiaTheme="minorEastAsia" w:hAnsi="Cambria Math" w:cs="David"/>
              <w:sz w:val="24"/>
              <w:szCs w:val="24"/>
              <w:lang w:val="en-US"/>
            </w:rPr>
            <w:br/>
          </m:r>
        </m:oMath>
      </m:oMathPara>
      <w:r w:rsidR="00D75379" w:rsidRPr="00BE1457">
        <w:rPr>
          <w:rFonts w:ascii="David" w:eastAsiaTheme="minorEastAsia" w:hAnsi="David" w:cs="David"/>
          <w:sz w:val="24"/>
          <w:szCs w:val="24"/>
          <w:rtl/>
          <w:lang w:val="en-US"/>
        </w:rPr>
        <w:t xml:space="preserve">נבצע גם מבחן ווייט לשונות שונה - קיבלנו </w:t>
      </w:r>
      <w:r w:rsidR="00D75379" w:rsidRPr="00BE1457">
        <w:rPr>
          <w:rFonts w:ascii="David" w:eastAsiaTheme="minorEastAsia" w:hAnsi="David" w:cs="David"/>
          <w:sz w:val="24"/>
          <w:szCs w:val="24"/>
          <w:lang w:val="en-US"/>
        </w:rPr>
        <w:t>P-value=0.001&lt;0.1=</w:t>
      </w:r>
      <m:oMath>
        <m:r>
          <m:rPr>
            <m:lit/>
          </m:rPr>
          <w:rPr>
            <w:rFonts w:ascii="Cambria Math" w:eastAsiaTheme="minorEastAsia" w:hAnsi="Cambria Math" w:cs="David"/>
            <w:sz w:val="24"/>
            <w:szCs w:val="24"/>
            <w:lang w:val="en-US"/>
          </w:rPr>
          <m:t xml:space="preserve"> </m:t>
        </m:r>
        <m:r>
          <w:rPr>
            <w:rFonts w:ascii="Cambria Math" w:eastAsiaTheme="minorEastAsia" w:hAnsi="Cambria Math" w:cs="David"/>
            <w:sz w:val="24"/>
            <w:szCs w:val="24"/>
            <w:lang w:val="en-US"/>
          </w:rPr>
          <m:t xml:space="preserve">α </m:t>
        </m:r>
      </m:oMath>
      <w:r w:rsidR="00D75379" w:rsidRPr="00BE1457">
        <w:rPr>
          <w:rFonts w:ascii="David" w:eastAsiaTheme="minorEastAsia" w:hAnsi="David" w:cs="David"/>
          <w:sz w:val="24"/>
          <w:szCs w:val="24"/>
          <w:rtl/>
          <w:lang w:val="en-US"/>
        </w:rPr>
        <w:t xml:space="preserve"> , לכן נבצע תיקון ווייט. </w:t>
      </w:r>
    </w:p>
    <w:p w14:paraId="3BDF64E4" w14:textId="6F3A79C3" w:rsidR="00D75379" w:rsidRPr="00BE1457" w:rsidRDefault="00D75379" w:rsidP="001B0267">
      <w:pPr>
        <w:pStyle w:val="ListParagraph"/>
        <w:bidi/>
        <w:spacing w:line="360" w:lineRule="auto"/>
        <w:ind w:left="-46"/>
        <w:rPr>
          <w:rFonts w:ascii="David" w:eastAsiaTheme="minorEastAsia" w:hAnsi="David" w:cs="David"/>
          <w:i/>
          <w:sz w:val="24"/>
          <w:szCs w:val="24"/>
          <w:lang w:val="en-US"/>
        </w:rPr>
      </w:pPr>
      <w:r w:rsidRPr="00BE1457">
        <w:rPr>
          <w:rFonts w:ascii="David" w:hAnsi="David" w:cs="David"/>
          <w:noProof/>
          <w:sz w:val="24"/>
          <w:szCs w:val="24"/>
        </w:rPr>
        <w:drawing>
          <wp:inline distT="0" distB="0" distL="0" distR="0" wp14:anchorId="1DA89D82" wp14:editId="7F71CB3A">
            <wp:extent cx="3851910" cy="1205865"/>
            <wp:effectExtent l="0" t="0" r="0" b="0"/>
            <wp:docPr id="702560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24373" r="32794"/>
                    <a:stretch/>
                  </pic:blipFill>
                  <pic:spPr bwMode="auto">
                    <a:xfrm>
                      <a:off x="0" y="0"/>
                      <a:ext cx="3851910" cy="1205865"/>
                    </a:xfrm>
                    <a:prstGeom prst="rect">
                      <a:avLst/>
                    </a:prstGeom>
                    <a:noFill/>
                    <a:ln>
                      <a:noFill/>
                    </a:ln>
                    <a:extLst>
                      <a:ext uri="{53640926-AAD7-44D8-BBD7-CCE9431645EC}">
                        <a14:shadowObscured xmlns:a14="http://schemas.microsoft.com/office/drawing/2010/main"/>
                      </a:ext>
                    </a:extLst>
                  </pic:spPr>
                </pic:pic>
              </a:graphicData>
            </a:graphic>
          </wp:inline>
        </w:drawing>
      </w:r>
    </w:p>
    <w:p w14:paraId="4149AC1D" w14:textId="77777777" w:rsidR="00D75379" w:rsidRPr="00BE1457" w:rsidRDefault="00D75379" w:rsidP="001B0267">
      <w:pPr>
        <w:pStyle w:val="ListParagraph"/>
        <w:bidi/>
        <w:spacing w:line="360" w:lineRule="auto"/>
        <w:ind w:left="-46"/>
        <w:rPr>
          <w:rFonts w:ascii="David" w:eastAsiaTheme="minorEastAsia" w:hAnsi="David" w:cs="David"/>
          <w:i/>
          <w:sz w:val="24"/>
          <w:szCs w:val="24"/>
          <w:lang w:val="en-US"/>
        </w:rPr>
      </w:pPr>
    </w:p>
    <w:p w14:paraId="76A6410C" w14:textId="7C04A35F" w:rsidR="00D75379" w:rsidRPr="00BE1457" w:rsidRDefault="00F61C69" w:rsidP="001B0267">
      <w:pPr>
        <w:pStyle w:val="ListParagraph"/>
        <w:bidi/>
        <w:spacing w:line="360" w:lineRule="auto"/>
        <w:ind w:left="-46"/>
        <w:rPr>
          <w:rFonts w:ascii="David" w:eastAsiaTheme="minorEastAsia" w:hAnsi="David" w:cs="David"/>
          <w:i/>
          <w:sz w:val="24"/>
          <w:szCs w:val="24"/>
          <w:lang w:val="en-US"/>
        </w:rPr>
      </w:pPr>
      <w:r w:rsidRPr="00BE1457">
        <w:rPr>
          <w:rFonts w:ascii="David" w:eastAsiaTheme="minorEastAsia" w:hAnsi="David" w:cs="David"/>
          <w:i/>
          <w:sz w:val="24"/>
          <w:szCs w:val="24"/>
          <w:rtl/>
          <w:lang w:val="en-US"/>
        </w:rPr>
        <w:lastRenderedPageBreak/>
        <w:t xml:space="preserve">במודל </w:t>
      </w:r>
      <w:r w:rsidR="00733815" w:rsidRPr="00BE1457">
        <w:rPr>
          <w:rFonts w:ascii="David" w:eastAsiaTheme="minorEastAsia" w:hAnsi="David" w:cs="David"/>
          <w:iCs/>
          <w:sz w:val="24"/>
          <w:szCs w:val="24"/>
          <w:lang w:val="en-US"/>
        </w:rPr>
        <w:t>b1</w:t>
      </w:r>
      <w:r w:rsidR="00733815" w:rsidRPr="00BE1457">
        <w:rPr>
          <w:rFonts w:ascii="David" w:eastAsiaTheme="minorEastAsia" w:hAnsi="David" w:cs="David"/>
          <w:i/>
          <w:sz w:val="24"/>
          <w:szCs w:val="24"/>
          <w:rtl/>
          <w:lang w:val="en-US"/>
        </w:rPr>
        <w:t xml:space="preserve"> קיבלנו את המקדם -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=-0.0112 (0.9347)</m:t>
        </m:r>
      </m:oMath>
      <w:r w:rsidR="00733815" w:rsidRPr="00BE1457">
        <w:rPr>
          <w:rFonts w:ascii="David" w:eastAsiaTheme="minorEastAsia" w:hAnsi="David" w:cs="David"/>
          <w:i/>
          <w:sz w:val="24"/>
          <w:szCs w:val="24"/>
          <w:rtl/>
          <w:lang w:val="en-US"/>
        </w:rPr>
        <w:t xml:space="preserve"> מול המקדם המתאים ל</w:t>
      </w:r>
      <w:proofErr w:type="spellStart"/>
      <w:r w:rsidR="00733815" w:rsidRPr="00BE1457">
        <w:rPr>
          <w:rFonts w:ascii="David" w:eastAsiaTheme="minorEastAsia" w:hAnsi="David" w:cs="David"/>
          <w:i/>
          <w:sz w:val="24"/>
          <w:szCs w:val="24"/>
          <w:lang w:val="en-US"/>
        </w:rPr>
        <w:t>SSP_Offer</w:t>
      </w:r>
      <w:proofErr w:type="spellEnd"/>
      <w:r w:rsidR="00733815" w:rsidRPr="00BE1457">
        <w:rPr>
          <w:rFonts w:ascii="David" w:eastAsiaTheme="minorEastAsia" w:hAnsi="David" w:cs="David"/>
          <w:i/>
          <w:sz w:val="24"/>
          <w:szCs w:val="24"/>
          <w:lang w:val="en-US"/>
        </w:rPr>
        <w:t xml:space="preserve"> </w:t>
      </w:r>
      <w:r w:rsidR="00733815" w:rsidRPr="00BE1457">
        <w:rPr>
          <w:rFonts w:ascii="David" w:eastAsiaTheme="minorEastAsia" w:hAnsi="David" w:cs="David"/>
          <w:i/>
          <w:sz w:val="24"/>
          <w:szCs w:val="24"/>
          <w:rtl/>
          <w:lang w:val="en-US"/>
        </w:rPr>
        <w:t xml:space="preserve">במודל </w:t>
      </w:r>
      <w:r w:rsidR="00733815" w:rsidRPr="00BE1457">
        <w:rPr>
          <w:rFonts w:ascii="David" w:eastAsiaTheme="minorEastAsia" w:hAnsi="David" w:cs="David"/>
          <w:i/>
          <w:sz w:val="24"/>
          <w:szCs w:val="24"/>
          <w:lang w:val="en-US"/>
        </w:rPr>
        <w:t>b2</w:t>
      </w:r>
      <w:r w:rsidR="00733815" w:rsidRPr="00BE1457">
        <w:rPr>
          <w:rFonts w:ascii="David" w:eastAsiaTheme="minorEastAsia" w:hAnsi="David" w:cs="David"/>
          <w:i/>
          <w:sz w:val="24"/>
          <w:szCs w:val="24"/>
          <w:rtl/>
          <w:lang w:val="en-US"/>
        </w:rPr>
        <w:t xml:space="preserve"> שיצא היה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=-0.3905 (0.9347)</m:t>
        </m:r>
      </m:oMath>
      <w:r w:rsidR="00733815" w:rsidRPr="00BE1457">
        <w:rPr>
          <w:rFonts w:ascii="David" w:eastAsiaTheme="minorEastAsia" w:hAnsi="David" w:cs="David"/>
          <w:i/>
          <w:sz w:val="24"/>
          <w:szCs w:val="24"/>
          <w:rtl/>
          <w:lang w:val="en-US"/>
        </w:rPr>
        <w:t xml:space="preserve">. נשים לב שבשני המודלים אומד זה </w:t>
      </w:r>
      <w:r w:rsidR="00733815" w:rsidRPr="00BE1457">
        <w:rPr>
          <w:rFonts w:ascii="David" w:eastAsiaTheme="minorEastAsia" w:hAnsi="David" w:cs="David"/>
          <w:iCs/>
          <w:sz w:val="24"/>
          <w:szCs w:val="24"/>
          <w:rtl/>
          <w:lang w:val="en-US"/>
        </w:rPr>
        <w:t>אינו</w:t>
      </w:r>
      <w:r w:rsidR="00733815" w:rsidRPr="00BE1457">
        <w:rPr>
          <w:rFonts w:ascii="David" w:eastAsiaTheme="minorEastAsia" w:hAnsi="David" w:cs="David"/>
          <w:i/>
          <w:sz w:val="24"/>
          <w:szCs w:val="24"/>
          <w:rtl/>
          <w:lang w:val="en-US"/>
        </w:rPr>
        <w:t xml:space="preserve"> מובהק, אולם במודל </w:t>
      </w:r>
      <w:r w:rsidR="00733815" w:rsidRPr="00BE1457">
        <w:rPr>
          <w:rFonts w:ascii="David" w:eastAsiaTheme="minorEastAsia" w:hAnsi="David" w:cs="David"/>
          <w:i/>
          <w:sz w:val="24"/>
          <w:szCs w:val="24"/>
          <w:lang w:val="en-US"/>
        </w:rPr>
        <w:t xml:space="preserve">b2 </w:t>
      </w:r>
      <w:r w:rsidR="00733815" w:rsidRPr="00BE1457">
        <w:rPr>
          <w:rFonts w:ascii="David" w:eastAsiaTheme="minorEastAsia" w:hAnsi="David" w:cs="David"/>
          <w:i/>
          <w:sz w:val="24"/>
          <w:szCs w:val="24"/>
          <w:rtl/>
          <w:lang w:val="en-US"/>
        </w:rPr>
        <w:t xml:space="preserve">קיבלנו מובהקות גדולה מבמודל </w:t>
      </w:r>
      <w:r w:rsidR="00733815" w:rsidRPr="00BE1457">
        <w:rPr>
          <w:rFonts w:ascii="David" w:eastAsiaTheme="minorEastAsia" w:hAnsi="David" w:cs="David"/>
          <w:i/>
          <w:sz w:val="24"/>
          <w:szCs w:val="24"/>
          <w:lang w:val="en-US"/>
        </w:rPr>
        <w:t xml:space="preserve">b1 </w:t>
      </w:r>
      <w:r w:rsidR="00733815" w:rsidRPr="00BE1457">
        <w:rPr>
          <w:rFonts w:ascii="David" w:eastAsiaTheme="minorEastAsia" w:hAnsi="David" w:cs="David"/>
          <w:i/>
          <w:sz w:val="24"/>
          <w:szCs w:val="24"/>
          <w:rtl/>
          <w:lang w:val="en-US"/>
        </w:rPr>
        <w:t xml:space="preserve"> (ה</w:t>
      </w:r>
      <w:r w:rsidR="008657ED" w:rsidRPr="00BE1457">
        <w:rPr>
          <w:rFonts w:ascii="David" w:eastAsiaTheme="minorEastAsia" w:hAnsi="David" w:cs="David"/>
          <w:i/>
          <w:sz w:val="24"/>
          <w:szCs w:val="24"/>
          <w:rtl/>
          <w:lang w:val="en-US"/>
        </w:rPr>
        <w:t xml:space="preserve">תקבל </w:t>
      </w:r>
      <w:r w:rsidR="008657ED" w:rsidRPr="00BE1457">
        <w:rPr>
          <w:rFonts w:ascii="David" w:eastAsiaTheme="minorEastAsia" w:hAnsi="David" w:cs="David"/>
          <w:i/>
          <w:sz w:val="24"/>
          <w:szCs w:val="24"/>
          <w:lang w:val="en-US"/>
        </w:rPr>
        <w:t xml:space="preserve">t-value </w:t>
      </w:r>
      <w:r w:rsidR="008657ED" w:rsidRPr="00BE1457">
        <w:rPr>
          <w:rFonts w:ascii="David" w:eastAsiaTheme="minorEastAsia" w:hAnsi="David" w:cs="David"/>
          <w:i/>
          <w:sz w:val="24"/>
          <w:szCs w:val="24"/>
          <w:rtl/>
          <w:lang w:val="en-US"/>
        </w:rPr>
        <w:t xml:space="preserve"> גבוה יותר ב</w:t>
      </w:r>
      <w:r w:rsidR="008657ED" w:rsidRPr="00BE1457">
        <w:rPr>
          <w:rFonts w:ascii="David" w:eastAsiaTheme="minorEastAsia" w:hAnsi="David" w:cs="David"/>
          <w:i/>
          <w:sz w:val="24"/>
          <w:szCs w:val="24"/>
          <w:lang w:val="en-US"/>
        </w:rPr>
        <w:t>b2</w:t>
      </w:r>
      <w:r w:rsidR="008657ED" w:rsidRPr="00BE1457">
        <w:rPr>
          <w:rFonts w:ascii="David" w:eastAsiaTheme="minorEastAsia" w:hAnsi="David" w:cs="David"/>
          <w:i/>
          <w:sz w:val="24"/>
          <w:szCs w:val="24"/>
          <w:rtl/>
          <w:lang w:val="en-US"/>
        </w:rPr>
        <w:t xml:space="preserve"> </w:t>
      </w:r>
      <w:r w:rsidR="00733815" w:rsidRPr="00BE1457">
        <w:rPr>
          <w:rFonts w:ascii="David" w:eastAsiaTheme="minorEastAsia" w:hAnsi="David" w:cs="David"/>
          <w:i/>
          <w:sz w:val="24"/>
          <w:szCs w:val="24"/>
          <w:rtl/>
          <w:lang w:val="en-US"/>
        </w:rPr>
        <w:t>אבל עדיין לא מובהק ב90%</w:t>
      </w:r>
      <w:r w:rsidR="008657ED" w:rsidRPr="00BE1457">
        <w:rPr>
          <w:rFonts w:ascii="David" w:eastAsiaTheme="minorEastAsia" w:hAnsi="David" w:cs="David"/>
          <w:i/>
          <w:sz w:val="24"/>
          <w:szCs w:val="24"/>
          <w:lang w:val="en-US"/>
        </w:rPr>
        <w:t xml:space="preserve">. </w:t>
      </w:r>
    </w:p>
    <w:p w14:paraId="323FEB88" w14:textId="2107DCB6" w:rsidR="008657ED" w:rsidRPr="00BE1457" w:rsidRDefault="008657ED"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במודל </w:t>
      </w:r>
      <w:r w:rsidRPr="00BE1457">
        <w:rPr>
          <w:rFonts w:ascii="David" w:eastAsiaTheme="minorEastAsia" w:hAnsi="David" w:cs="David"/>
          <w:iCs/>
          <w:sz w:val="24"/>
          <w:szCs w:val="24"/>
          <w:lang w:val="en-US"/>
        </w:rPr>
        <w:t>b1</w:t>
      </w:r>
      <w:r w:rsidRPr="00BE1457">
        <w:rPr>
          <w:rFonts w:ascii="David" w:eastAsiaTheme="minorEastAsia" w:hAnsi="David" w:cs="David"/>
          <w:i/>
          <w:sz w:val="24"/>
          <w:szCs w:val="24"/>
          <w:rtl/>
          <w:lang w:val="en-US"/>
        </w:rPr>
        <w:t xml:space="preserve"> קיבלנו את המקדם -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=2.1028 (0.9079)</m:t>
        </m:r>
      </m:oMath>
      <w:r w:rsidRPr="00BE1457">
        <w:rPr>
          <w:rFonts w:ascii="David" w:eastAsiaTheme="minorEastAsia" w:hAnsi="David" w:cs="David"/>
          <w:i/>
          <w:sz w:val="24"/>
          <w:szCs w:val="24"/>
          <w:rtl/>
          <w:lang w:val="en-US"/>
        </w:rPr>
        <w:t xml:space="preserve"> מול המקדם המתאים ל</w:t>
      </w:r>
      <w:proofErr w:type="spellStart"/>
      <w:r w:rsidRPr="00BE1457">
        <w:rPr>
          <w:rFonts w:ascii="David" w:eastAsiaTheme="minorEastAsia" w:hAnsi="David" w:cs="David"/>
          <w:i/>
          <w:sz w:val="24"/>
          <w:szCs w:val="24"/>
          <w:lang w:val="en-US"/>
        </w:rPr>
        <w:t>SFP_Offer</w:t>
      </w:r>
      <w:proofErr w:type="spellEnd"/>
      <w:r w:rsidRPr="00BE1457">
        <w:rPr>
          <w:rFonts w:ascii="David" w:eastAsiaTheme="minorEastAsia" w:hAnsi="David" w:cs="David"/>
          <w:i/>
          <w:sz w:val="24"/>
          <w:szCs w:val="24"/>
          <w:lang w:val="en-US"/>
        </w:rPr>
        <w:t xml:space="preserve"> </w:t>
      </w:r>
      <w:r w:rsidRPr="00BE1457">
        <w:rPr>
          <w:rFonts w:ascii="David" w:eastAsiaTheme="minorEastAsia" w:hAnsi="David" w:cs="David"/>
          <w:i/>
          <w:sz w:val="24"/>
          <w:szCs w:val="24"/>
          <w:rtl/>
          <w:lang w:val="en-US"/>
        </w:rPr>
        <w:t xml:space="preserve">במודל </w:t>
      </w:r>
      <w:r w:rsidRPr="00BE1457">
        <w:rPr>
          <w:rFonts w:ascii="David" w:eastAsiaTheme="minorEastAsia" w:hAnsi="David" w:cs="David"/>
          <w:i/>
          <w:sz w:val="24"/>
          <w:szCs w:val="24"/>
          <w:lang w:val="en-US"/>
        </w:rPr>
        <w:t>b2</w:t>
      </w:r>
      <w:r w:rsidRPr="00BE1457">
        <w:rPr>
          <w:rFonts w:ascii="David" w:eastAsiaTheme="minorEastAsia" w:hAnsi="David" w:cs="David"/>
          <w:i/>
          <w:sz w:val="24"/>
          <w:szCs w:val="24"/>
          <w:rtl/>
          <w:lang w:val="en-US"/>
        </w:rPr>
        <w:t xml:space="preserve"> שיצא היה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=1.5650 (0.8036)</m:t>
        </m:r>
      </m:oMath>
      <w:r w:rsidRPr="00BE1457">
        <w:rPr>
          <w:rFonts w:ascii="David" w:eastAsiaTheme="minorEastAsia" w:hAnsi="David" w:cs="David"/>
          <w:i/>
          <w:sz w:val="24"/>
          <w:szCs w:val="24"/>
          <w:rtl/>
          <w:lang w:val="en-US"/>
        </w:rPr>
        <w:t>.</w:t>
      </w:r>
      <w:r w:rsidRPr="00BE1457">
        <w:rPr>
          <w:rFonts w:ascii="David" w:eastAsiaTheme="minorEastAsia" w:hAnsi="David" w:cs="David"/>
          <w:i/>
          <w:sz w:val="24"/>
          <w:szCs w:val="24"/>
          <w:lang w:val="en-US"/>
        </w:rPr>
        <w:t xml:space="preserve"> </w:t>
      </w:r>
      <w:r w:rsidRPr="00BE1457">
        <w:rPr>
          <w:rFonts w:ascii="David" w:eastAsiaTheme="minorEastAsia" w:hAnsi="David" w:cs="David"/>
          <w:i/>
          <w:sz w:val="24"/>
          <w:szCs w:val="24"/>
          <w:rtl/>
          <w:lang w:val="en-US"/>
        </w:rPr>
        <w:t xml:space="preserve">האומדים בשני המודלים מובהקים מרמת מובהקות של 90%, אולם במודל </w:t>
      </w:r>
      <w:r w:rsidRPr="00BE1457">
        <w:rPr>
          <w:rFonts w:ascii="David" w:eastAsiaTheme="minorEastAsia" w:hAnsi="David" w:cs="David"/>
          <w:i/>
          <w:sz w:val="24"/>
          <w:szCs w:val="24"/>
          <w:lang w:val="en-US"/>
        </w:rPr>
        <w:t xml:space="preserve">b2 </w:t>
      </w:r>
      <w:r w:rsidRPr="00BE1457">
        <w:rPr>
          <w:rFonts w:ascii="David" w:eastAsiaTheme="minorEastAsia" w:hAnsi="David" w:cs="David"/>
          <w:i/>
          <w:sz w:val="24"/>
          <w:szCs w:val="24"/>
          <w:rtl/>
          <w:lang w:val="en-US"/>
        </w:rPr>
        <w:t xml:space="preserve">קיבלנו השפעה קטנה יותר של הקצאה לקבוצת </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על ממוצע הציונים, משום שהוספו למודל משתני ביקורת אשר יצרו הטייה חיובית ב</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 xml:space="preserve"> </m:t>
        </m:r>
      </m:oMath>
      <w:r w:rsidRPr="00BE1457">
        <w:rPr>
          <w:rFonts w:ascii="David" w:eastAsiaTheme="minorEastAsia" w:hAnsi="David" w:cs="David"/>
          <w:i/>
          <w:sz w:val="24"/>
          <w:szCs w:val="24"/>
          <w:rtl/>
          <w:lang w:val="en-US"/>
        </w:rPr>
        <w:t xml:space="preserve"> במודל </w:t>
      </w:r>
      <w:r w:rsidRPr="00BE1457">
        <w:rPr>
          <w:rFonts w:ascii="David" w:eastAsiaTheme="minorEastAsia" w:hAnsi="David" w:cs="David"/>
          <w:i/>
          <w:sz w:val="24"/>
          <w:szCs w:val="24"/>
          <w:lang w:val="en-US"/>
        </w:rPr>
        <w:t>b1</w:t>
      </w:r>
      <w:r w:rsidRPr="00BE1457">
        <w:rPr>
          <w:rFonts w:ascii="David" w:eastAsiaTheme="minorEastAsia" w:hAnsi="David" w:cs="David"/>
          <w:i/>
          <w:sz w:val="24"/>
          <w:szCs w:val="24"/>
          <w:rtl/>
          <w:lang w:val="en-US"/>
        </w:rPr>
        <w:t>.</w:t>
      </w:r>
    </w:p>
    <w:p w14:paraId="66B6B366" w14:textId="77777777" w:rsidR="00995C09" w:rsidRPr="00BE1457" w:rsidRDefault="00995C09" w:rsidP="001B0267">
      <w:pPr>
        <w:pStyle w:val="ListParagraph"/>
        <w:bidi/>
        <w:spacing w:line="360" w:lineRule="auto"/>
        <w:ind w:left="-46"/>
        <w:rPr>
          <w:rFonts w:ascii="David" w:eastAsiaTheme="minorEastAsia" w:hAnsi="David" w:cs="David"/>
          <w:i/>
          <w:sz w:val="24"/>
          <w:szCs w:val="24"/>
          <w:rtl/>
          <w:lang w:val="en-US"/>
        </w:rPr>
      </w:pPr>
    </w:p>
    <w:p w14:paraId="09DF80F4" w14:textId="58FC6B8C" w:rsidR="008657ED" w:rsidRPr="00BE1457" w:rsidRDefault="008657ED"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נשים לב שהמשתנים שהשפיעו בצורה המובהקת ביותר על ציוני הסטודנטים הן משתני הרקע, כשההשפעה הגדולה ומובהקת ביותר הינה ממוצע ציון התיכון, כשפרשנות האומד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lang w:val="en-US"/>
          </w:rPr>
          <m:t>=0.6848</m:t>
        </m:r>
      </m:oMath>
      <w:r w:rsidRPr="00BE1457">
        <w:rPr>
          <w:rFonts w:ascii="David" w:eastAsiaTheme="minorEastAsia" w:hAnsi="David" w:cs="David"/>
          <w:i/>
          <w:sz w:val="24"/>
          <w:szCs w:val="24"/>
          <w:rtl/>
          <w:lang w:val="en-US"/>
        </w:rPr>
        <w:t xml:space="preserve"> היא שלכל נקודה נוספת בממוצע התיכון, בהנתן שאר המשתנים קבועים, תוביל לגידול של 0.6848  בציון החזוי אצל הסטודנט בסוף סימסטר החורף.</w:t>
      </w:r>
    </w:p>
    <w:p w14:paraId="366623DB" w14:textId="77777777" w:rsidR="00995C09" w:rsidRPr="00BE1457" w:rsidRDefault="00995C09" w:rsidP="001B0267">
      <w:pPr>
        <w:pStyle w:val="ListParagraph"/>
        <w:bidi/>
        <w:spacing w:line="360" w:lineRule="auto"/>
        <w:ind w:left="-46"/>
        <w:rPr>
          <w:rFonts w:ascii="David" w:eastAsiaTheme="minorEastAsia" w:hAnsi="David" w:cs="David"/>
          <w:i/>
          <w:sz w:val="24"/>
          <w:szCs w:val="24"/>
          <w:rtl/>
          <w:lang w:val="en-US"/>
        </w:rPr>
      </w:pPr>
    </w:p>
    <w:p w14:paraId="303FE4D4" w14:textId="1B0C8B24" w:rsidR="008657ED" w:rsidRPr="00BE1457" w:rsidRDefault="008657ED" w:rsidP="001B0267">
      <w:pPr>
        <w:pStyle w:val="ListParagraph"/>
        <w:numPr>
          <w:ilvl w:val="0"/>
          <w:numId w:val="3"/>
        </w:numPr>
        <w:bidi/>
        <w:spacing w:line="360" w:lineRule="auto"/>
        <w:ind w:left="-46" w:firstLine="0"/>
        <w:rPr>
          <w:rFonts w:ascii="David" w:eastAsiaTheme="minorEastAsia" w:hAnsi="David" w:cs="David"/>
          <w:i/>
          <w:sz w:val="24"/>
          <w:szCs w:val="24"/>
          <w:lang w:val="en-US"/>
        </w:rPr>
      </w:pPr>
      <w:r w:rsidRPr="00BE1457">
        <w:rPr>
          <w:rFonts w:ascii="David" w:eastAsiaTheme="minorEastAsia" w:hAnsi="David" w:cs="David"/>
          <w:i/>
          <w:sz w:val="24"/>
          <w:szCs w:val="24"/>
          <w:rtl/>
          <w:lang w:val="en-US"/>
        </w:rPr>
        <w:t xml:space="preserve">נבדוק אם להקצאה לתוכנית </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ולתוכנית </w:t>
      </w:r>
      <w:r w:rsidRPr="00BE1457">
        <w:rPr>
          <w:rFonts w:ascii="David" w:eastAsiaTheme="minorEastAsia" w:hAnsi="David" w:cs="David"/>
          <w:i/>
          <w:sz w:val="24"/>
          <w:szCs w:val="24"/>
          <w:lang w:val="en-US"/>
        </w:rPr>
        <w:t>SSP</w:t>
      </w:r>
      <w:r w:rsidRPr="00BE1457">
        <w:rPr>
          <w:rFonts w:ascii="David" w:eastAsiaTheme="minorEastAsia" w:hAnsi="David" w:cs="David"/>
          <w:i/>
          <w:sz w:val="24"/>
          <w:szCs w:val="24"/>
          <w:rtl/>
          <w:lang w:val="en-US"/>
        </w:rPr>
        <w:t xml:space="preserve"> יש השפעה שונה על הציון בסוף סימסטר החורף. השערת האפס תהיה שמקדמי המשתנים יהיו שווים במודל, אחרת נדחה את השערת האפס – כלומר, המשתנים שונים ויש השפעה </w:t>
      </w:r>
      <w:r w:rsidR="00995C09" w:rsidRPr="00BE1457">
        <w:rPr>
          <w:rFonts w:ascii="David" w:eastAsiaTheme="minorEastAsia" w:hAnsi="David" w:cs="David"/>
          <w:i/>
          <w:sz w:val="24"/>
          <w:szCs w:val="24"/>
          <w:rtl/>
          <w:lang w:val="en-US"/>
        </w:rPr>
        <w:t>שונה בין ההקצאה לתכניות.</w:t>
      </w:r>
    </w:p>
    <w:p w14:paraId="02AA901E" w14:textId="77777777" w:rsidR="000E211B" w:rsidRPr="00BE1457" w:rsidRDefault="00000000" w:rsidP="001B0267">
      <w:pPr>
        <w:pStyle w:val="ListParagraph"/>
        <w:bidi/>
        <w:spacing w:line="360" w:lineRule="auto"/>
        <w:ind w:left="-46"/>
        <w:rPr>
          <w:rFonts w:ascii="David" w:eastAsiaTheme="minorEastAsia" w:hAnsi="David" w:cs="David"/>
          <w:i/>
          <w:sz w:val="24"/>
          <w:szCs w:val="24"/>
          <w:rtl/>
          <w:lang w:val="en-US"/>
        </w:rPr>
      </w:pPr>
      <m:oMathPara>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H</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 xml:space="preserve"> </m:t>
          </m:r>
        </m:oMath>
      </m:oMathPara>
    </w:p>
    <w:p w14:paraId="0B95981C" w14:textId="6BD669D5" w:rsidR="008657ED" w:rsidRPr="00BE1457" w:rsidRDefault="00000000" w:rsidP="001B0267">
      <w:pPr>
        <w:pStyle w:val="ListParagraph"/>
        <w:bidi/>
        <w:spacing w:line="360" w:lineRule="auto"/>
        <w:ind w:left="-46"/>
        <w:rPr>
          <w:rFonts w:ascii="David" w:eastAsiaTheme="minorEastAsia" w:hAnsi="David" w:cs="David"/>
          <w:i/>
          <w:sz w:val="24"/>
          <w:szCs w:val="24"/>
          <w:lang w:val="en-US"/>
        </w:rPr>
      </w:pPr>
      <m:oMathPara>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H</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2</m:t>
              </m:r>
            </m:sub>
          </m:sSub>
        </m:oMath>
      </m:oMathPara>
    </w:p>
    <w:p w14:paraId="4A6109B5" w14:textId="28F62439" w:rsidR="00002A54" w:rsidRPr="00BE1457" w:rsidRDefault="000E211B" w:rsidP="001B0267">
      <w:pPr>
        <w:pStyle w:val="ListParagraph"/>
        <w:bidi/>
        <w:spacing w:line="360" w:lineRule="auto"/>
        <w:ind w:left="-46"/>
        <w:rPr>
          <w:rFonts w:ascii="David" w:eastAsiaTheme="minorEastAsia" w:hAnsi="David" w:cs="David"/>
          <w:i/>
          <w:sz w:val="24"/>
          <w:szCs w:val="24"/>
          <w:lang w:val="en-US"/>
        </w:rPr>
      </w:pPr>
      <w:r w:rsidRPr="00BE1457">
        <w:rPr>
          <w:rFonts w:ascii="David" w:eastAsiaTheme="minorEastAsia" w:hAnsi="David" w:cs="David"/>
          <w:i/>
          <w:sz w:val="24"/>
          <w:szCs w:val="24"/>
          <w:rtl/>
          <w:lang w:val="en-US"/>
        </w:rPr>
        <w:t xml:space="preserve">נבצע מבחן  </w:t>
      </w:r>
      <w:r w:rsidR="00002A54" w:rsidRPr="00BE1457">
        <w:rPr>
          <w:rFonts w:ascii="David" w:eastAsiaTheme="minorEastAsia" w:hAnsi="David" w:cs="David"/>
          <w:i/>
          <w:sz w:val="24"/>
          <w:szCs w:val="24"/>
          <w:lang w:val="en-US"/>
        </w:rPr>
        <w:t xml:space="preserve"> F</w:t>
      </w:r>
      <w:r w:rsidRPr="00BE1457">
        <w:rPr>
          <w:rFonts w:ascii="David" w:eastAsiaTheme="minorEastAsia" w:hAnsi="David" w:cs="David"/>
          <w:i/>
          <w:sz w:val="24"/>
          <w:szCs w:val="24"/>
          <w:rtl/>
          <w:lang w:val="en-US"/>
        </w:rPr>
        <w:t xml:space="preserve"> </w:t>
      </w:r>
      <w:r w:rsidR="00002A54" w:rsidRPr="00BE1457">
        <w:rPr>
          <w:rFonts w:ascii="David" w:eastAsiaTheme="minorEastAsia" w:hAnsi="David" w:cs="David"/>
          <w:i/>
          <w:sz w:val="24"/>
          <w:szCs w:val="24"/>
          <w:rtl/>
          <w:lang w:val="en-US"/>
        </w:rPr>
        <w:t>עם מגבלה אחת</w:t>
      </w:r>
      <w:r w:rsidRPr="00BE1457">
        <w:rPr>
          <w:rFonts w:ascii="David" w:eastAsiaTheme="minorEastAsia" w:hAnsi="David" w:cs="David"/>
          <w:i/>
          <w:sz w:val="24"/>
          <w:szCs w:val="24"/>
          <w:rtl/>
          <w:lang w:val="en-US"/>
        </w:rPr>
        <w:t xml:space="preserve">. </w:t>
      </w:r>
    </w:p>
    <w:p w14:paraId="284620F6" w14:textId="77777777" w:rsidR="00002A54" w:rsidRPr="00BE1457" w:rsidRDefault="00002A54" w:rsidP="001B0267">
      <w:pPr>
        <w:pStyle w:val="ListParagraph"/>
        <w:bidi/>
        <w:spacing w:line="360" w:lineRule="auto"/>
        <w:ind w:left="-46"/>
        <w:rPr>
          <w:rFonts w:ascii="David" w:eastAsiaTheme="minorEastAsia" w:hAnsi="David" w:cs="David"/>
          <w:i/>
          <w:sz w:val="24"/>
          <w:szCs w:val="24"/>
          <w:rtl/>
          <w:lang w:val="en-US"/>
        </w:rPr>
      </w:pPr>
    </w:p>
    <w:p w14:paraId="183FCE0F" w14:textId="07BE3D66" w:rsidR="00002A54" w:rsidRPr="00BE1457" w:rsidRDefault="00002A54" w:rsidP="001B0267">
      <w:pPr>
        <w:pStyle w:val="ListParagraph"/>
        <w:bidi/>
        <w:spacing w:line="360" w:lineRule="auto"/>
        <w:ind w:left="-46"/>
        <w:rPr>
          <w:rFonts w:ascii="David" w:eastAsiaTheme="minorEastAsia" w:hAnsi="David" w:cs="David"/>
          <w:i/>
          <w:sz w:val="24"/>
          <w:szCs w:val="24"/>
          <w:rtl/>
          <w:lang w:val="en-US"/>
        </w:rPr>
      </w:pPr>
      <w:r w:rsidRPr="00BE1457">
        <w:rPr>
          <w:rFonts w:ascii="David" w:hAnsi="David" w:cs="David"/>
          <w:noProof/>
          <w:sz w:val="24"/>
          <w:szCs w:val="24"/>
        </w:rPr>
        <w:drawing>
          <wp:inline distT="0" distB="0" distL="0" distR="0" wp14:anchorId="0FC196C7" wp14:editId="7B26AB5B">
            <wp:extent cx="4878070" cy="1363980"/>
            <wp:effectExtent l="0" t="0" r="0" b="7620"/>
            <wp:docPr id="97569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1" b="6526"/>
                    <a:stretch/>
                  </pic:blipFill>
                  <pic:spPr bwMode="auto">
                    <a:xfrm>
                      <a:off x="0" y="0"/>
                      <a:ext cx="4886638" cy="1366376"/>
                    </a:xfrm>
                    <a:prstGeom prst="rect">
                      <a:avLst/>
                    </a:prstGeom>
                    <a:noFill/>
                    <a:ln>
                      <a:noFill/>
                    </a:ln>
                    <a:extLst>
                      <a:ext uri="{53640926-AAD7-44D8-BBD7-CCE9431645EC}">
                        <a14:shadowObscured xmlns:a14="http://schemas.microsoft.com/office/drawing/2010/main"/>
                      </a:ext>
                    </a:extLst>
                  </pic:spPr>
                </pic:pic>
              </a:graphicData>
            </a:graphic>
          </wp:inline>
        </w:drawing>
      </w:r>
    </w:p>
    <w:p w14:paraId="204E3154" w14:textId="17ABDB6D" w:rsidR="00002A54" w:rsidRPr="00BE1457" w:rsidRDefault="00002A54" w:rsidP="001B0267">
      <w:pPr>
        <w:pStyle w:val="ListParagraph"/>
        <w:bidi/>
        <w:spacing w:line="360" w:lineRule="auto"/>
        <w:ind w:left="-46"/>
        <w:rPr>
          <w:rFonts w:ascii="David" w:eastAsiaTheme="minorEastAsia" w:hAnsi="David" w:cs="David"/>
          <w:i/>
          <w:sz w:val="24"/>
          <w:szCs w:val="24"/>
          <w:lang w:val="en-US"/>
        </w:rPr>
      </w:pPr>
      <w:r w:rsidRPr="00BE1457">
        <w:rPr>
          <w:rFonts w:ascii="David" w:eastAsiaTheme="minorEastAsia" w:hAnsi="David" w:cs="David"/>
          <w:i/>
          <w:sz w:val="24"/>
          <w:szCs w:val="24"/>
          <w:rtl/>
          <w:lang w:val="en-US"/>
        </w:rPr>
        <w:t xml:space="preserve">קיבלנו </w:t>
      </w:r>
      <w:r w:rsidRPr="00BE1457">
        <w:rPr>
          <w:rFonts w:ascii="David" w:eastAsiaTheme="minorEastAsia" w:hAnsi="David" w:cs="David"/>
          <w:i/>
          <w:sz w:val="24"/>
          <w:szCs w:val="24"/>
          <w:lang w:val="en-US"/>
        </w:rPr>
        <w:t>P-value=0.077&lt;0.1=</w:t>
      </w:r>
      <m:oMath>
        <m:r>
          <w:rPr>
            <w:rFonts w:ascii="Cambria Math" w:eastAsiaTheme="minorEastAsia" w:hAnsi="Cambria Math" w:cs="David"/>
            <w:sz w:val="24"/>
            <w:szCs w:val="24"/>
            <w:lang w:val="en-US"/>
          </w:rPr>
          <m:t>α</m:t>
        </m:r>
      </m:oMath>
      <w:r w:rsidRPr="00BE1457">
        <w:rPr>
          <w:rFonts w:ascii="David" w:eastAsiaTheme="minorEastAsia" w:hAnsi="David" w:cs="David"/>
          <w:i/>
          <w:sz w:val="24"/>
          <w:szCs w:val="24"/>
          <w:lang w:val="en-US"/>
        </w:rPr>
        <w:t xml:space="preserve"> </w:t>
      </w:r>
      <w:r w:rsidRPr="00BE1457">
        <w:rPr>
          <w:rFonts w:ascii="David" w:eastAsiaTheme="minorEastAsia" w:hAnsi="David" w:cs="David"/>
          <w:i/>
          <w:sz w:val="24"/>
          <w:szCs w:val="24"/>
          <w:rtl/>
          <w:lang w:val="en-US"/>
        </w:rPr>
        <w:t xml:space="preserve">לכן נדחה את השערת האפס. דרך נוספת ושקולה להבין את תוצאות מבחן ההשערות היא שקיבלנו </w:t>
      </w:r>
      <w:proofErr w:type="spellStart"/>
      <w:r w:rsidRPr="00BE1457">
        <w:rPr>
          <w:rFonts w:ascii="David" w:eastAsiaTheme="minorEastAsia" w:hAnsi="David" w:cs="David"/>
          <w:i/>
          <w:sz w:val="24"/>
          <w:szCs w:val="24"/>
          <w:lang w:val="en-US"/>
        </w:rPr>
        <w:t>F_stat</w:t>
      </w:r>
      <w:proofErr w:type="spellEnd"/>
      <w:r w:rsidRPr="00BE1457">
        <w:rPr>
          <w:rFonts w:ascii="David" w:eastAsiaTheme="minorEastAsia" w:hAnsi="David" w:cs="David"/>
          <w:i/>
          <w:sz w:val="24"/>
          <w:szCs w:val="24"/>
          <w:lang w:val="en-US"/>
        </w:rPr>
        <w:t xml:space="preserve">=3.14 </w:t>
      </w:r>
      <w:r w:rsidRPr="00BE1457">
        <w:rPr>
          <w:rFonts w:ascii="David" w:eastAsiaTheme="minorEastAsia" w:hAnsi="David" w:cs="David"/>
          <w:i/>
          <w:sz w:val="24"/>
          <w:szCs w:val="24"/>
          <w:rtl/>
          <w:lang w:val="en-US"/>
        </w:rPr>
        <w:t xml:space="preserve"> כשלפי דרגות החופש </w:t>
      </w:r>
      <w:r w:rsidR="00B840FD" w:rsidRPr="00BE1457">
        <w:rPr>
          <w:rFonts w:ascii="David" w:eastAsiaTheme="minorEastAsia" w:hAnsi="David" w:cs="David"/>
          <w:i/>
          <w:sz w:val="24"/>
          <w:szCs w:val="24"/>
          <w:rtl/>
          <w:lang w:val="en-US"/>
        </w:rPr>
        <w:t xml:space="preserve">נקבל </w:t>
      </w:r>
      <w:proofErr w:type="spellStart"/>
      <w:r w:rsidR="00B840FD" w:rsidRPr="00BE1457">
        <w:rPr>
          <w:rFonts w:ascii="David" w:eastAsiaTheme="minorEastAsia" w:hAnsi="David" w:cs="David"/>
          <w:i/>
          <w:sz w:val="24"/>
          <w:szCs w:val="24"/>
          <w:lang w:val="en-US"/>
        </w:rPr>
        <w:t>F_crit</w:t>
      </w:r>
      <w:proofErr w:type="spellEnd"/>
      <w:r w:rsidR="00B840FD" w:rsidRPr="00BE1457">
        <w:rPr>
          <w:rFonts w:ascii="David" w:eastAsiaTheme="minorEastAsia" w:hAnsi="David" w:cs="David"/>
          <w:i/>
          <w:sz w:val="24"/>
          <w:szCs w:val="24"/>
          <w:lang w:val="en-US"/>
        </w:rPr>
        <w:t>=2.711</w:t>
      </w:r>
      <w:r w:rsidR="00B840FD" w:rsidRPr="00BE1457">
        <w:rPr>
          <w:rFonts w:ascii="David" w:eastAsiaTheme="minorEastAsia" w:hAnsi="David" w:cs="David"/>
          <w:i/>
          <w:sz w:val="24"/>
          <w:szCs w:val="24"/>
          <w:rtl/>
          <w:lang w:val="en-US"/>
        </w:rPr>
        <w:t xml:space="preserve">, לכן </w:t>
      </w:r>
      <w:proofErr w:type="spellStart"/>
      <w:r w:rsidR="00B840FD" w:rsidRPr="00BE1457">
        <w:rPr>
          <w:rFonts w:ascii="David" w:eastAsiaTheme="minorEastAsia" w:hAnsi="David" w:cs="David"/>
          <w:i/>
          <w:sz w:val="24"/>
          <w:szCs w:val="24"/>
          <w:lang w:val="en-US"/>
        </w:rPr>
        <w:t>F_stat</w:t>
      </w:r>
      <w:proofErr w:type="spellEnd"/>
      <w:r w:rsidR="00B840FD" w:rsidRPr="00BE1457">
        <w:rPr>
          <w:rFonts w:ascii="David" w:eastAsiaTheme="minorEastAsia" w:hAnsi="David" w:cs="David"/>
          <w:i/>
          <w:sz w:val="24"/>
          <w:szCs w:val="24"/>
          <w:lang w:val="en-US"/>
        </w:rPr>
        <w:t>&gt;</w:t>
      </w:r>
      <w:proofErr w:type="spellStart"/>
      <w:r w:rsidR="00B840FD" w:rsidRPr="00BE1457">
        <w:rPr>
          <w:rFonts w:ascii="David" w:eastAsiaTheme="minorEastAsia" w:hAnsi="David" w:cs="David"/>
          <w:i/>
          <w:sz w:val="24"/>
          <w:szCs w:val="24"/>
          <w:lang w:val="en-US"/>
        </w:rPr>
        <w:t>F_crit</w:t>
      </w:r>
      <w:proofErr w:type="spellEnd"/>
      <w:r w:rsidR="00B840FD" w:rsidRPr="00BE1457">
        <w:rPr>
          <w:rFonts w:ascii="David" w:eastAsiaTheme="minorEastAsia" w:hAnsi="David" w:cs="David"/>
          <w:i/>
          <w:sz w:val="24"/>
          <w:szCs w:val="24"/>
          <w:lang w:val="en-US"/>
        </w:rPr>
        <w:t xml:space="preserve"> </w:t>
      </w:r>
      <w:r w:rsidR="00B840FD" w:rsidRPr="00BE1457">
        <w:rPr>
          <w:rFonts w:ascii="David" w:eastAsiaTheme="minorEastAsia" w:hAnsi="David" w:cs="David"/>
          <w:i/>
          <w:sz w:val="24"/>
          <w:szCs w:val="24"/>
          <w:rtl/>
          <w:lang w:val="en-US"/>
        </w:rPr>
        <w:t xml:space="preserve"> ואנחנו דוחים את השערת האפס. </w:t>
      </w:r>
    </w:p>
    <w:p w14:paraId="75B9791A" w14:textId="22BC24A6" w:rsidR="00B840FD" w:rsidRPr="00BE1457" w:rsidRDefault="00B840FD"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כלומר, על פי תוצאות מבחן ההשערות, אנחנו דוחים את ההשערה שלהקצאה לשתי התכניות של השפעות זהות על סטודנטים התלמידים בסוף סימסטר החורף – דהיינו ברמת מובהקות של 90% יש שוני בהשפעת הקצאת הסטודנטים לקבוצות על ציוניהם בסוף סימסטר החורף. </w:t>
      </w:r>
    </w:p>
    <w:p w14:paraId="2952B34B" w14:textId="77777777" w:rsidR="000E3945" w:rsidRPr="00BE1457" w:rsidRDefault="000E3945" w:rsidP="001B0267">
      <w:pPr>
        <w:pStyle w:val="ListParagraph"/>
        <w:bidi/>
        <w:spacing w:line="360" w:lineRule="auto"/>
        <w:ind w:left="-46"/>
        <w:rPr>
          <w:rFonts w:ascii="David" w:eastAsiaTheme="minorEastAsia" w:hAnsi="David" w:cs="David"/>
          <w:i/>
          <w:sz w:val="24"/>
          <w:szCs w:val="24"/>
          <w:rtl/>
          <w:lang w:val="en-US"/>
        </w:rPr>
      </w:pPr>
    </w:p>
    <w:p w14:paraId="7EBD26D8" w14:textId="35616106" w:rsidR="008F38C8" w:rsidRPr="00BE1457" w:rsidRDefault="000E3945" w:rsidP="001B0267">
      <w:pPr>
        <w:pStyle w:val="ListParagraph"/>
        <w:numPr>
          <w:ilvl w:val="0"/>
          <w:numId w:val="3"/>
        </w:numPr>
        <w:bidi/>
        <w:spacing w:line="360" w:lineRule="auto"/>
        <w:ind w:left="-46" w:firstLine="0"/>
        <w:rPr>
          <w:rFonts w:ascii="David" w:eastAsiaTheme="minorEastAsia" w:hAnsi="David" w:cs="David"/>
          <w:i/>
          <w:sz w:val="24"/>
          <w:szCs w:val="24"/>
          <w:lang w:val="en-US"/>
        </w:rPr>
      </w:pPr>
      <w:r w:rsidRPr="00BE1457">
        <w:rPr>
          <w:rFonts w:ascii="David" w:eastAsiaTheme="minorEastAsia" w:hAnsi="David" w:cs="David"/>
          <w:i/>
          <w:sz w:val="24"/>
          <w:szCs w:val="24"/>
          <w:rtl/>
          <w:lang w:val="en-US"/>
        </w:rPr>
        <w:t xml:space="preserve">הרצנו שני מודלים נוספים, בדומה למודל </w:t>
      </w:r>
      <w:r w:rsidRPr="00BE1457">
        <w:rPr>
          <w:rFonts w:ascii="David" w:eastAsiaTheme="minorEastAsia" w:hAnsi="David" w:cs="David"/>
          <w:i/>
          <w:sz w:val="24"/>
          <w:szCs w:val="24"/>
          <w:lang w:val="en-US"/>
        </w:rPr>
        <w:t>b2</w:t>
      </w:r>
      <w:r w:rsidRPr="00BE1457">
        <w:rPr>
          <w:rFonts w:ascii="David" w:eastAsiaTheme="minorEastAsia" w:hAnsi="David" w:cs="David"/>
          <w:i/>
          <w:sz w:val="24"/>
          <w:szCs w:val="24"/>
          <w:rtl/>
          <w:lang w:val="en-US"/>
        </w:rPr>
        <w:t xml:space="preserve"> כשאנחנו עדיין לוקחים בחשבון במודלים את משתני הבקרה העיקריים שמצאנו.</w:t>
      </w:r>
    </w:p>
    <w:p w14:paraId="244E5522" w14:textId="5DD573FC" w:rsidR="008F38C8" w:rsidRPr="00BE1457" w:rsidRDefault="008F38C8"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lastRenderedPageBreak/>
        <w:t>נשים לב שציוני הסימסטר הראשון הם בטווח 0-100, לעומת ציוני ה</w:t>
      </w:r>
      <w:r w:rsidRPr="00BE1457">
        <w:rPr>
          <w:rFonts w:ascii="David" w:eastAsiaTheme="minorEastAsia" w:hAnsi="David" w:cs="David"/>
          <w:i/>
          <w:sz w:val="24"/>
          <w:szCs w:val="24"/>
          <w:lang w:val="en-US"/>
        </w:rPr>
        <w:t>GPA</w:t>
      </w:r>
      <w:r w:rsidRPr="00BE1457">
        <w:rPr>
          <w:rFonts w:ascii="David" w:eastAsiaTheme="minorEastAsia" w:hAnsi="David" w:cs="David"/>
          <w:i/>
          <w:sz w:val="24"/>
          <w:szCs w:val="24"/>
          <w:rtl/>
          <w:lang w:val="en-US"/>
        </w:rPr>
        <w:t xml:space="preserve"> שבטווח בין 0-4, לכן על מנת שנוכל להשוות בין ההשפעות בסימסטר הראשון לציונים השנתיים, נכפיל את ציון ה</w:t>
      </w:r>
      <w:r w:rsidRPr="00BE1457">
        <w:rPr>
          <w:rFonts w:ascii="David" w:eastAsiaTheme="minorEastAsia" w:hAnsi="David" w:cs="David"/>
          <w:i/>
          <w:sz w:val="24"/>
          <w:szCs w:val="24"/>
          <w:lang w:val="en-US"/>
        </w:rPr>
        <w:t>GPA</w:t>
      </w:r>
      <w:r w:rsidRPr="00BE1457">
        <w:rPr>
          <w:rFonts w:ascii="David" w:eastAsiaTheme="minorEastAsia" w:hAnsi="David" w:cs="David"/>
          <w:i/>
          <w:sz w:val="24"/>
          <w:szCs w:val="24"/>
          <w:rtl/>
          <w:lang w:val="en-US"/>
        </w:rPr>
        <w:t xml:space="preserve"> ב25 בכדי לקבל טווח של 0-100, כמו בציוני הסימסטר הראשון.</w:t>
      </w:r>
    </w:p>
    <w:p w14:paraId="134D2D78" w14:textId="42BDC2B5" w:rsidR="008F38C8" w:rsidRPr="00BE1457" w:rsidRDefault="008F38C8"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יצרנו שתי עמודות חדשות בנתונים, ועליהם הרצנו את הרגרסיות הבאות. </w:t>
      </w:r>
    </w:p>
    <w:p w14:paraId="208BAC7F" w14:textId="0ED77F19" w:rsidR="000E3945" w:rsidRPr="00BE1457" w:rsidRDefault="00000000" w:rsidP="001B0267">
      <w:pPr>
        <w:pStyle w:val="ListParagraph"/>
        <w:bidi/>
        <w:spacing w:line="360" w:lineRule="auto"/>
        <w:ind w:left="-46"/>
        <w:rPr>
          <w:rFonts w:ascii="David" w:eastAsiaTheme="minorEastAsia" w:hAnsi="David" w:cs="David"/>
          <w:sz w:val="24"/>
          <w:szCs w:val="24"/>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c1</m:t>
              </m:r>
            </m:e>
          </m:d>
          <m:r>
            <w:rPr>
              <w:rFonts w:ascii="Cambria Math" w:eastAsiaTheme="minorEastAsia" w:hAnsi="Cambria Math" w:cs="David"/>
              <w:sz w:val="24"/>
              <w:szCs w:val="24"/>
              <w:lang w:val="en-US"/>
            </w:rPr>
            <m:t xml:space="preserve">GPA_Year_1=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SS</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SF</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lang w:val="en-US"/>
            </w:rPr>
            <m:t>GPA+</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4</m:t>
              </m:r>
            </m:sub>
          </m:sSub>
          <m:r>
            <w:rPr>
              <w:rFonts w:ascii="Cambria Math" w:eastAsiaTheme="minorEastAsia" w:hAnsi="Cambria Math" w:cs="David"/>
              <w:sz w:val="24"/>
              <w:szCs w:val="24"/>
              <w:lang w:val="en-US"/>
            </w:rPr>
            <m:t>age+</m:t>
          </m:r>
        </m:oMath>
      </m:oMathPara>
    </w:p>
    <w:p w14:paraId="296554B0" w14:textId="77777777" w:rsidR="000E3945" w:rsidRPr="00BE1457" w:rsidRDefault="00000000" w:rsidP="001B0267">
      <w:pPr>
        <w:pStyle w:val="ListParagraph"/>
        <w:bidi/>
        <w:spacing w:line="360" w:lineRule="auto"/>
        <w:ind w:left="-46"/>
        <w:jc w:val="center"/>
        <w:rPr>
          <w:rFonts w:ascii="David" w:eastAsiaTheme="minorEastAsia" w:hAnsi="David" w:cs="David"/>
          <w:sz w:val="24"/>
          <w:szCs w:val="24"/>
          <w:lang w:val="en-US"/>
        </w:rPr>
      </w:pPr>
      <m:oMathPara>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 xml:space="preserve"> γ</m:t>
              </m:r>
            </m:e>
            <m:sub>
              <m:r>
                <w:rPr>
                  <w:rFonts w:ascii="Cambria Math" w:eastAsiaTheme="minorEastAsia" w:hAnsi="Cambria Math" w:cs="David"/>
                  <w:sz w:val="24"/>
                  <w:szCs w:val="24"/>
                  <w:lang w:val="en-US"/>
                </w:rPr>
                <m:t>5</m:t>
              </m:r>
            </m:sub>
          </m:sSub>
          <m:r>
            <w:rPr>
              <w:rFonts w:ascii="Cambria Math" w:eastAsiaTheme="minorEastAsia" w:hAnsi="Cambria Math" w:cs="David"/>
              <w:sz w:val="24"/>
              <w:szCs w:val="24"/>
              <w:lang w:val="en-US"/>
            </w:rPr>
            <m:t xml:space="preserve">female +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6</m:t>
              </m:r>
            </m:sub>
          </m:sSub>
          <m:r>
            <w:rPr>
              <w:rFonts w:ascii="Cambria Math" w:eastAsiaTheme="minorEastAsia" w:hAnsi="Cambria Math" w:cs="David"/>
              <w:sz w:val="24"/>
              <w:szCs w:val="24"/>
              <w:lang w:val="en-US"/>
            </w:rPr>
            <m:t>english+</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7</m:t>
              </m:r>
            </m:sub>
          </m:sSub>
          <m:r>
            <w:rPr>
              <w:rFonts w:ascii="Cambria Math" w:eastAsiaTheme="minorEastAsia" w:hAnsi="Cambria Math" w:cs="David"/>
              <w:sz w:val="24"/>
              <w:szCs w:val="24"/>
              <w:lang w:val="en-US"/>
            </w:rPr>
            <m:t>four_years+</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ϵ</m:t>
              </m:r>
            </m:e>
            <m:sub>
              <m:r>
                <w:rPr>
                  <w:rFonts w:ascii="Cambria Math" w:eastAsiaTheme="minorEastAsia" w:hAnsi="Cambria Math" w:cs="David"/>
                  <w:sz w:val="24"/>
                  <w:szCs w:val="24"/>
                  <w:lang w:val="en-US"/>
                </w:rPr>
                <m:t>1</m:t>
              </m:r>
            </m:sub>
          </m:sSub>
        </m:oMath>
      </m:oMathPara>
    </w:p>
    <w:p w14:paraId="2F6EA188" w14:textId="77777777" w:rsidR="000E3945" w:rsidRPr="00BE1457" w:rsidRDefault="00000000" w:rsidP="001B0267">
      <w:pPr>
        <w:bidi/>
        <w:spacing w:line="360" w:lineRule="auto"/>
        <w:ind w:left="-46"/>
        <w:rPr>
          <w:rFonts w:ascii="David" w:eastAsiaTheme="minorEastAsia" w:hAnsi="David" w:cs="David"/>
          <w:sz w:val="24"/>
          <w:szCs w:val="24"/>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c2</m:t>
              </m:r>
            </m:e>
          </m:d>
          <m:r>
            <w:rPr>
              <w:rFonts w:ascii="Cambria Math" w:eastAsiaTheme="minorEastAsia" w:hAnsi="Cambria Math" w:cs="David"/>
              <w:sz w:val="24"/>
              <w:szCs w:val="24"/>
              <w:lang w:val="en-US"/>
            </w:rPr>
            <m:t xml:space="preserve">GPA_Year_2=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μ</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μ</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SS</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μ</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SF</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μ</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lang w:val="en-US"/>
            </w:rPr>
            <m:t>GPA+</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μ</m:t>
              </m:r>
            </m:e>
            <m:sub>
              <m:r>
                <w:rPr>
                  <w:rFonts w:ascii="Cambria Math" w:eastAsiaTheme="minorEastAsia" w:hAnsi="Cambria Math" w:cs="David"/>
                  <w:sz w:val="24"/>
                  <w:szCs w:val="24"/>
                  <w:lang w:val="en-US"/>
                </w:rPr>
                <m:t>4</m:t>
              </m:r>
            </m:sub>
          </m:sSub>
          <m:r>
            <w:rPr>
              <w:rFonts w:ascii="Cambria Math" w:eastAsiaTheme="minorEastAsia" w:hAnsi="Cambria Math" w:cs="David"/>
              <w:sz w:val="24"/>
              <w:szCs w:val="24"/>
              <w:lang w:val="en-US"/>
            </w:rPr>
            <m:t>age+</m:t>
          </m:r>
        </m:oMath>
      </m:oMathPara>
    </w:p>
    <w:p w14:paraId="19A6CB2D" w14:textId="152EFF3C" w:rsidR="000E3945" w:rsidRPr="00BE1457" w:rsidRDefault="00000000" w:rsidP="001B0267">
      <w:pPr>
        <w:pStyle w:val="ListParagraph"/>
        <w:bidi/>
        <w:spacing w:line="360" w:lineRule="auto"/>
        <w:ind w:left="-46"/>
        <w:jc w:val="center"/>
        <w:rPr>
          <w:rFonts w:ascii="David" w:eastAsiaTheme="minorEastAsia" w:hAnsi="David" w:cs="David"/>
          <w:sz w:val="24"/>
          <w:szCs w:val="24"/>
          <w:lang w:val="en-US"/>
        </w:rPr>
      </w:pPr>
      <m:oMathPara>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 xml:space="preserve"> μ</m:t>
              </m:r>
            </m:e>
            <m:sub>
              <m:r>
                <w:rPr>
                  <w:rFonts w:ascii="Cambria Math" w:eastAsiaTheme="minorEastAsia" w:hAnsi="Cambria Math" w:cs="David"/>
                  <w:sz w:val="24"/>
                  <w:szCs w:val="24"/>
                  <w:lang w:val="en-US"/>
                </w:rPr>
                <m:t>5</m:t>
              </m:r>
            </m:sub>
          </m:sSub>
          <m:r>
            <w:rPr>
              <w:rFonts w:ascii="Cambria Math" w:eastAsiaTheme="minorEastAsia" w:hAnsi="Cambria Math" w:cs="David"/>
              <w:sz w:val="24"/>
              <w:szCs w:val="24"/>
              <w:lang w:val="en-US"/>
            </w:rPr>
            <m:t xml:space="preserve">female +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μ</m:t>
              </m:r>
            </m:e>
            <m:sub>
              <m:r>
                <w:rPr>
                  <w:rFonts w:ascii="Cambria Math" w:eastAsiaTheme="minorEastAsia" w:hAnsi="Cambria Math" w:cs="David"/>
                  <w:sz w:val="24"/>
                  <w:szCs w:val="24"/>
                  <w:lang w:val="en-US"/>
                </w:rPr>
                <m:t>6</m:t>
              </m:r>
            </m:sub>
          </m:sSub>
          <m:r>
            <w:rPr>
              <w:rFonts w:ascii="Cambria Math" w:eastAsiaTheme="minorEastAsia" w:hAnsi="Cambria Math" w:cs="David"/>
              <w:sz w:val="24"/>
              <w:szCs w:val="24"/>
              <w:lang w:val="en-US"/>
            </w:rPr>
            <m:t>english+</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μ</m:t>
              </m:r>
            </m:e>
            <m:sub>
              <m:r>
                <w:rPr>
                  <w:rFonts w:ascii="Cambria Math" w:eastAsiaTheme="minorEastAsia" w:hAnsi="Cambria Math" w:cs="David"/>
                  <w:sz w:val="24"/>
                  <w:szCs w:val="24"/>
                  <w:lang w:val="en-US"/>
                </w:rPr>
                <m:t>7</m:t>
              </m:r>
            </m:sub>
          </m:sSub>
          <m:r>
            <w:rPr>
              <w:rFonts w:ascii="Cambria Math" w:eastAsiaTheme="minorEastAsia" w:hAnsi="Cambria Math" w:cs="David"/>
              <w:sz w:val="24"/>
              <w:szCs w:val="24"/>
              <w:lang w:val="en-US"/>
            </w:rPr>
            <m:t>four_years+</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ϵ</m:t>
              </m:r>
            </m:e>
            <m:sub>
              <m:r>
                <w:rPr>
                  <w:rFonts w:ascii="Cambria Math" w:eastAsiaTheme="minorEastAsia" w:hAnsi="Cambria Math" w:cs="David"/>
                  <w:sz w:val="24"/>
                  <w:szCs w:val="24"/>
                  <w:lang w:val="en-US"/>
                </w:rPr>
                <m:t>2</m:t>
              </m:r>
            </m:sub>
          </m:sSub>
        </m:oMath>
      </m:oMathPara>
    </w:p>
    <w:p w14:paraId="27066B08" w14:textId="5F525318" w:rsidR="001B2608" w:rsidRPr="00BE1457" w:rsidRDefault="000E3945"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הרצנו גם מבחן ווייט לשונות שונה בשני המודלים, ובמודל השני קיבלנו שהנחת ההומוסקדסטיות אינה מתקיימת לכן ביצאנו תיקון ווייט בהתאם.</w:t>
      </w:r>
      <w:r w:rsidRPr="00BE1457">
        <w:rPr>
          <w:rFonts w:ascii="David" w:eastAsiaTheme="minorEastAsia" w:hAnsi="David" w:cs="David"/>
          <w:i/>
          <w:sz w:val="24"/>
          <w:szCs w:val="24"/>
          <w:lang w:val="en-US"/>
        </w:rPr>
        <w:t xml:space="preserve"> </w:t>
      </w:r>
      <w:r w:rsidRPr="00BE1457">
        <w:rPr>
          <w:rFonts w:ascii="David" w:eastAsiaTheme="minorEastAsia" w:hAnsi="David" w:cs="David"/>
          <w:i/>
          <w:sz w:val="24"/>
          <w:szCs w:val="24"/>
          <w:rtl/>
          <w:lang w:val="en-US"/>
        </w:rPr>
        <w:t xml:space="preserve"> להלן התוצאות שהתקבלו:</w:t>
      </w:r>
    </w:p>
    <w:tbl>
      <w:tblPr>
        <w:tblStyle w:val="TableGrid"/>
        <w:bidiVisual/>
        <w:tblW w:w="0" w:type="auto"/>
        <w:tblInd w:w="720" w:type="dxa"/>
        <w:tblLook w:val="04A0" w:firstRow="1" w:lastRow="0" w:firstColumn="1" w:lastColumn="0" w:noHBand="0" w:noVBand="1"/>
      </w:tblPr>
      <w:tblGrid>
        <w:gridCol w:w="2756"/>
        <w:gridCol w:w="2827"/>
        <w:gridCol w:w="2713"/>
      </w:tblGrid>
      <w:tr w:rsidR="00F32267" w:rsidRPr="00BE1457" w14:paraId="50B565D6" w14:textId="77777777" w:rsidTr="00F32267">
        <w:tc>
          <w:tcPr>
            <w:tcW w:w="2756" w:type="dxa"/>
          </w:tcPr>
          <w:p w14:paraId="16689B48" w14:textId="0830F452" w:rsidR="00F32267" w:rsidRPr="00BE1457" w:rsidRDefault="00F32267" w:rsidP="001B0267">
            <w:pPr>
              <w:pStyle w:val="ListParagraph"/>
              <w:bidi/>
              <w:spacing w:line="360" w:lineRule="auto"/>
              <w:ind w:left="-46"/>
              <w:jc w:val="center"/>
              <w:rPr>
                <w:rFonts w:ascii="David" w:eastAsiaTheme="minorEastAsia" w:hAnsi="David" w:cs="David"/>
                <w:b/>
                <w:bCs/>
                <w:i/>
                <w:sz w:val="24"/>
                <w:szCs w:val="24"/>
                <w:rtl/>
                <w:lang w:val="en-US"/>
              </w:rPr>
            </w:pPr>
            <w:r w:rsidRPr="00BE1457">
              <w:rPr>
                <w:rFonts w:ascii="David" w:eastAsiaTheme="minorEastAsia" w:hAnsi="David" w:cs="David"/>
                <w:b/>
                <w:bCs/>
                <w:i/>
                <w:sz w:val="24"/>
                <w:szCs w:val="24"/>
                <w:rtl/>
                <w:lang w:val="en-US"/>
              </w:rPr>
              <w:t>מודל</w:t>
            </w:r>
          </w:p>
        </w:tc>
        <w:tc>
          <w:tcPr>
            <w:tcW w:w="2827" w:type="dxa"/>
          </w:tcPr>
          <w:p w14:paraId="4619D0E7" w14:textId="1360A56F" w:rsidR="00F32267" w:rsidRPr="00BE1457" w:rsidRDefault="00F32267" w:rsidP="001B0267">
            <w:pPr>
              <w:pStyle w:val="ListParagraph"/>
              <w:bidi/>
              <w:spacing w:line="360" w:lineRule="auto"/>
              <w:ind w:left="-46"/>
              <w:jc w:val="center"/>
              <w:rPr>
                <w:rFonts w:ascii="David" w:eastAsiaTheme="minorEastAsia" w:hAnsi="David" w:cs="David"/>
                <w:b/>
                <w:bCs/>
                <w:i/>
                <w:sz w:val="24"/>
                <w:szCs w:val="24"/>
                <w:rtl/>
                <w:lang w:val="en-US"/>
              </w:rPr>
            </w:pPr>
            <w:r w:rsidRPr="00BE1457">
              <w:rPr>
                <w:rFonts w:ascii="David" w:eastAsiaTheme="minorEastAsia" w:hAnsi="David" w:cs="David"/>
                <w:b/>
                <w:bCs/>
                <w:i/>
                <w:sz w:val="24"/>
                <w:szCs w:val="24"/>
                <w:rtl/>
                <w:lang w:val="en-US"/>
              </w:rPr>
              <w:t>אומד ל -</w:t>
            </w:r>
            <w:proofErr w:type="spellStart"/>
            <w:r w:rsidRPr="00BE1457">
              <w:rPr>
                <w:rFonts w:ascii="David" w:eastAsiaTheme="minorEastAsia" w:hAnsi="David" w:cs="David"/>
                <w:b/>
                <w:bCs/>
                <w:i/>
                <w:sz w:val="24"/>
                <w:szCs w:val="24"/>
                <w:lang w:val="en-US"/>
              </w:rPr>
              <w:t>SFP_Offer</w:t>
            </w:r>
            <w:proofErr w:type="spellEnd"/>
          </w:p>
        </w:tc>
        <w:tc>
          <w:tcPr>
            <w:tcW w:w="2713" w:type="dxa"/>
          </w:tcPr>
          <w:p w14:paraId="67700D26" w14:textId="7DB750FD" w:rsidR="00F32267" w:rsidRPr="00BE1457" w:rsidRDefault="00F32267" w:rsidP="001B0267">
            <w:pPr>
              <w:pStyle w:val="ListParagraph"/>
              <w:bidi/>
              <w:spacing w:line="360" w:lineRule="auto"/>
              <w:ind w:left="-46"/>
              <w:jc w:val="center"/>
              <w:rPr>
                <w:rFonts w:ascii="David" w:eastAsiaTheme="minorEastAsia" w:hAnsi="David" w:cs="David"/>
                <w:b/>
                <w:bCs/>
                <w:i/>
                <w:sz w:val="24"/>
                <w:szCs w:val="24"/>
                <w:rtl/>
                <w:lang w:val="en-US"/>
              </w:rPr>
            </w:pPr>
            <w:r w:rsidRPr="00BE1457">
              <w:rPr>
                <w:rFonts w:ascii="David" w:eastAsiaTheme="minorEastAsia" w:hAnsi="David" w:cs="David"/>
                <w:b/>
                <w:bCs/>
                <w:i/>
                <w:sz w:val="24"/>
                <w:szCs w:val="24"/>
                <w:rtl/>
                <w:lang w:val="en-US"/>
              </w:rPr>
              <w:t>אומד ל -</w:t>
            </w:r>
            <w:proofErr w:type="spellStart"/>
            <w:r w:rsidRPr="00BE1457">
              <w:rPr>
                <w:rFonts w:ascii="David" w:eastAsiaTheme="minorEastAsia" w:hAnsi="David" w:cs="David"/>
                <w:b/>
                <w:bCs/>
                <w:i/>
                <w:sz w:val="24"/>
                <w:szCs w:val="24"/>
                <w:lang w:val="en-US"/>
              </w:rPr>
              <w:t>SSP_Offer</w:t>
            </w:r>
            <w:proofErr w:type="spellEnd"/>
          </w:p>
        </w:tc>
      </w:tr>
      <w:tr w:rsidR="00F32267" w:rsidRPr="00BE1457" w14:paraId="4A646CDF" w14:textId="77777777" w:rsidTr="00F32267">
        <w:tc>
          <w:tcPr>
            <w:tcW w:w="2756" w:type="dxa"/>
          </w:tcPr>
          <w:p w14:paraId="5A10A652" w14:textId="7C9EBDED" w:rsidR="00F32267" w:rsidRPr="00BE1457" w:rsidRDefault="00F32267" w:rsidP="001B0267">
            <w:pPr>
              <w:pStyle w:val="ListParagraph"/>
              <w:bidi/>
              <w:spacing w:line="360" w:lineRule="auto"/>
              <w:ind w:left="-46"/>
              <w:jc w:val="center"/>
              <w:rPr>
                <w:rFonts w:ascii="David" w:eastAsiaTheme="minorEastAsia" w:hAnsi="David" w:cs="David"/>
                <w:b/>
                <w:bCs/>
                <w:i/>
                <w:sz w:val="24"/>
                <w:szCs w:val="24"/>
                <w:rtl/>
                <w:lang w:val="en-US"/>
              </w:rPr>
            </w:pPr>
            <w:r w:rsidRPr="00BE1457">
              <w:rPr>
                <w:rFonts w:ascii="David" w:eastAsiaTheme="minorEastAsia" w:hAnsi="David" w:cs="David"/>
                <w:b/>
                <w:bCs/>
                <w:i/>
                <w:sz w:val="24"/>
                <w:szCs w:val="24"/>
                <w:rtl/>
                <w:lang w:val="en-US"/>
              </w:rPr>
              <w:t>סימסטר חורף</w:t>
            </w:r>
          </w:p>
        </w:tc>
        <w:tc>
          <w:tcPr>
            <w:tcW w:w="2827" w:type="dxa"/>
          </w:tcPr>
          <w:p w14:paraId="4BC980FD" w14:textId="7CAAE68E" w:rsidR="00F32267" w:rsidRPr="00BE1457" w:rsidRDefault="00F32267" w:rsidP="001B0267">
            <w:pPr>
              <w:pStyle w:val="ListParagraph"/>
              <w:bidi/>
              <w:spacing w:line="360" w:lineRule="auto"/>
              <w:ind w:left="-46"/>
              <w:jc w:val="center"/>
              <w:rPr>
                <w:rFonts w:ascii="David" w:eastAsiaTheme="minorEastAsia" w:hAnsi="David" w:cs="David"/>
                <w:i/>
                <w:sz w:val="24"/>
                <w:szCs w:val="24"/>
                <w:rtl/>
                <w:lang w:val="en-US"/>
              </w:rPr>
            </w:pPr>
            <w:r w:rsidRPr="00BE1457">
              <w:rPr>
                <w:rFonts w:ascii="David" w:eastAsiaTheme="minorEastAsia" w:hAnsi="David" w:cs="David"/>
                <w:i/>
                <w:sz w:val="24"/>
                <w:szCs w:val="24"/>
                <w:lang w:val="en-US"/>
              </w:rPr>
              <w:t>(0.8624)</w:t>
            </w:r>
            <w:r w:rsidRPr="00BE1457">
              <w:rPr>
                <w:rFonts w:ascii="David" w:eastAsiaTheme="minorEastAsia" w:hAnsi="David" w:cs="David"/>
                <w:i/>
                <w:sz w:val="24"/>
                <w:szCs w:val="24"/>
                <w:rtl/>
                <w:lang w:val="en-US"/>
              </w:rPr>
              <w:t>1.5650</w:t>
            </w:r>
          </w:p>
        </w:tc>
        <w:tc>
          <w:tcPr>
            <w:tcW w:w="2713" w:type="dxa"/>
          </w:tcPr>
          <w:p w14:paraId="0C6644A7" w14:textId="39AFC224" w:rsidR="00F32267" w:rsidRPr="00BE1457" w:rsidRDefault="00F32267" w:rsidP="001B0267">
            <w:pPr>
              <w:pStyle w:val="ListParagraph"/>
              <w:bidi/>
              <w:spacing w:line="360" w:lineRule="auto"/>
              <w:ind w:left="-46"/>
              <w:jc w:val="center"/>
              <w:rPr>
                <w:rFonts w:ascii="David" w:eastAsiaTheme="minorEastAsia" w:hAnsi="David" w:cs="David"/>
                <w:i/>
                <w:sz w:val="24"/>
                <w:szCs w:val="24"/>
                <w:lang w:val="en-US"/>
              </w:rPr>
            </w:pPr>
            <w:r w:rsidRPr="00BE1457">
              <w:rPr>
                <w:rFonts w:ascii="David" w:eastAsiaTheme="minorEastAsia" w:hAnsi="David" w:cs="David"/>
                <w:i/>
                <w:sz w:val="24"/>
                <w:szCs w:val="24"/>
                <w:lang w:val="en-US"/>
              </w:rPr>
              <w:t>-0.3905 (0.8874)</w:t>
            </w:r>
          </w:p>
        </w:tc>
      </w:tr>
      <w:tr w:rsidR="00F32267" w:rsidRPr="00BE1457" w14:paraId="2314D0B5" w14:textId="77777777" w:rsidTr="00F32267">
        <w:tc>
          <w:tcPr>
            <w:tcW w:w="2756" w:type="dxa"/>
          </w:tcPr>
          <w:p w14:paraId="09B17551" w14:textId="1A7CE2A3" w:rsidR="00F32267" w:rsidRPr="00BE1457" w:rsidRDefault="00F32267" w:rsidP="001B0267">
            <w:pPr>
              <w:pStyle w:val="ListParagraph"/>
              <w:bidi/>
              <w:spacing w:line="360" w:lineRule="auto"/>
              <w:ind w:left="-46"/>
              <w:jc w:val="center"/>
              <w:rPr>
                <w:rFonts w:ascii="David" w:eastAsiaTheme="minorEastAsia" w:hAnsi="David" w:cs="David"/>
                <w:b/>
                <w:bCs/>
                <w:i/>
                <w:sz w:val="24"/>
                <w:szCs w:val="24"/>
                <w:rtl/>
                <w:lang w:val="en-US"/>
              </w:rPr>
            </w:pPr>
            <w:r w:rsidRPr="00BE1457">
              <w:rPr>
                <w:rFonts w:ascii="David" w:eastAsiaTheme="minorEastAsia" w:hAnsi="David" w:cs="David"/>
                <w:b/>
                <w:bCs/>
                <w:i/>
                <w:sz w:val="24"/>
                <w:szCs w:val="24"/>
                <w:rtl/>
                <w:lang w:val="en-US"/>
              </w:rPr>
              <w:t>שנה ראשונה</w:t>
            </w:r>
          </w:p>
        </w:tc>
        <w:tc>
          <w:tcPr>
            <w:tcW w:w="2827" w:type="dxa"/>
          </w:tcPr>
          <w:p w14:paraId="77EE50C8" w14:textId="6C23E72E" w:rsidR="00F32267" w:rsidRPr="00BE1457" w:rsidRDefault="00F32267" w:rsidP="001B0267">
            <w:pPr>
              <w:pStyle w:val="ListParagraph"/>
              <w:bidi/>
              <w:spacing w:line="360" w:lineRule="auto"/>
              <w:ind w:left="-46"/>
              <w:jc w:val="center"/>
              <w:rPr>
                <w:rFonts w:ascii="David" w:eastAsiaTheme="minorEastAsia" w:hAnsi="David" w:cs="David"/>
                <w:i/>
                <w:sz w:val="24"/>
                <w:szCs w:val="24"/>
                <w:rtl/>
                <w:lang w:val="en-US"/>
              </w:rPr>
            </w:pPr>
            <w:r w:rsidRPr="00BE1457">
              <w:rPr>
                <w:rFonts w:ascii="David" w:eastAsiaTheme="minorEastAsia" w:hAnsi="David" w:cs="David"/>
                <w:i/>
                <w:sz w:val="24"/>
                <w:szCs w:val="24"/>
                <w:lang w:val="en-US"/>
              </w:rPr>
              <w:t>-0.</w:t>
            </w:r>
            <w:r w:rsidR="00836F8F" w:rsidRPr="00BE1457">
              <w:rPr>
                <w:rFonts w:ascii="David" w:eastAsiaTheme="minorEastAsia" w:hAnsi="David" w:cs="David"/>
                <w:i/>
                <w:sz w:val="24"/>
                <w:szCs w:val="24"/>
                <w:lang w:val="en-US"/>
              </w:rPr>
              <w:t>324</w:t>
            </w:r>
            <w:r w:rsidRPr="00BE1457">
              <w:rPr>
                <w:rFonts w:ascii="David" w:eastAsiaTheme="minorEastAsia" w:hAnsi="David" w:cs="David"/>
                <w:i/>
                <w:sz w:val="24"/>
                <w:szCs w:val="24"/>
                <w:lang w:val="en-US"/>
              </w:rPr>
              <w:t xml:space="preserve"> (</w:t>
            </w:r>
            <w:r w:rsidR="00836F8F" w:rsidRPr="00BE1457">
              <w:rPr>
                <w:rFonts w:ascii="David" w:eastAsiaTheme="minorEastAsia" w:hAnsi="David" w:cs="David"/>
                <w:i/>
                <w:sz w:val="24"/>
                <w:szCs w:val="24"/>
                <w:lang w:val="en-US"/>
              </w:rPr>
              <w:t>1.614</w:t>
            </w:r>
            <w:r w:rsidRPr="00BE1457">
              <w:rPr>
                <w:rFonts w:ascii="David" w:eastAsiaTheme="minorEastAsia" w:hAnsi="David" w:cs="David"/>
                <w:i/>
                <w:sz w:val="24"/>
                <w:szCs w:val="24"/>
                <w:lang w:val="en-US"/>
              </w:rPr>
              <w:t>)</w:t>
            </w:r>
          </w:p>
        </w:tc>
        <w:tc>
          <w:tcPr>
            <w:tcW w:w="2713" w:type="dxa"/>
          </w:tcPr>
          <w:p w14:paraId="0C9DF6E1" w14:textId="09BC2922" w:rsidR="00F32267" w:rsidRPr="00BE1457" w:rsidRDefault="00F32267" w:rsidP="001B0267">
            <w:pPr>
              <w:pStyle w:val="ListParagraph"/>
              <w:bidi/>
              <w:spacing w:line="360" w:lineRule="auto"/>
              <w:ind w:left="-46"/>
              <w:jc w:val="center"/>
              <w:rPr>
                <w:rFonts w:ascii="David" w:eastAsiaTheme="minorEastAsia" w:hAnsi="David" w:cs="David"/>
                <w:i/>
                <w:sz w:val="24"/>
                <w:szCs w:val="24"/>
                <w:rtl/>
                <w:lang w:val="en-US"/>
              </w:rPr>
            </w:pPr>
            <w:r w:rsidRPr="00BE1457">
              <w:rPr>
                <w:rFonts w:ascii="David" w:eastAsiaTheme="minorEastAsia" w:hAnsi="David" w:cs="David"/>
                <w:i/>
                <w:sz w:val="24"/>
                <w:szCs w:val="24"/>
                <w:lang w:val="en-US"/>
              </w:rPr>
              <w:t>0.</w:t>
            </w:r>
            <w:r w:rsidR="00836F8F" w:rsidRPr="00BE1457">
              <w:rPr>
                <w:rFonts w:ascii="David" w:eastAsiaTheme="minorEastAsia" w:hAnsi="David" w:cs="David"/>
                <w:i/>
                <w:sz w:val="24"/>
                <w:szCs w:val="24"/>
                <w:lang w:val="en-US"/>
              </w:rPr>
              <w:t>988 (1.66</w:t>
            </w:r>
            <w:r w:rsidRPr="00BE1457">
              <w:rPr>
                <w:rFonts w:ascii="David" w:eastAsiaTheme="minorEastAsia" w:hAnsi="David" w:cs="David"/>
                <w:i/>
                <w:sz w:val="24"/>
                <w:szCs w:val="24"/>
                <w:lang w:val="en-US"/>
              </w:rPr>
              <w:t>)</w:t>
            </w:r>
          </w:p>
        </w:tc>
      </w:tr>
      <w:tr w:rsidR="00F32267" w:rsidRPr="00BE1457" w14:paraId="2278B660" w14:textId="77777777" w:rsidTr="00F32267">
        <w:tc>
          <w:tcPr>
            <w:tcW w:w="2756" w:type="dxa"/>
          </w:tcPr>
          <w:p w14:paraId="709787B8" w14:textId="54B11F83" w:rsidR="00F32267" w:rsidRPr="00BE1457" w:rsidRDefault="00F32267" w:rsidP="001B0267">
            <w:pPr>
              <w:pStyle w:val="ListParagraph"/>
              <w:bidi/>
              <w:spacing w:line="360" w:lineRule="auto"/>
              <w:ind w:left="-46"/>
              <w:jc w:val="center"/>
              <w:rPr>
                <w:rFonts w:ascii="David" w:eastAsiaTheme="minorEastAsia" w:hAnsi="David" w:cs="David"/>
                <w:b/>
                <w:bCs/>
                <w:i/>
                <w:sz w:val="24"/>
                <w:szCs w:val="24"/>
                <w:rtl/>
                <w:lang w:val="en-US"/>
              </w:rPr>
            </w:pPr>
            <w:r w:rsidRPr="00BE1457">
              <w:rPr>
                <w:rFonts w:ascii="David" w:eastAsiaTheme="minorEastAsia" w:hAnsi="David" w:cs="David"/>
                <w:b/>
                <w:bCs/>
                <w:i/>
                <w:sz w:val="24"/>
                <w:szCs w:val="24"/>
                <w:rtl/>
                <w:lang w:val="en-US"/>
              </w:rPr>
              <w:t>שנה שנייה</w:t>
            </w:r>
          </w:p>
        </w:tc>
        <w:tc>
          <w:tcPr>
            <w:tcW w:w="2827" w:type="dxa"/>
          </w:tcPr>
          <w:p w14:paraId="003E8121" w14:textId="427875C3" w:rsidR="00F32267" w:rsidRPr="00BE1457" w:rsidRDefault="00836F8F" w:rsidP="001B0267">
            <w:pPr>
              <w:pStyle w:val="ListParagraph"/>
              <w:bidi/>
              <w:spacing w:line="360" w:lineRule="auto"/>
              <w:ind w:left="-46"/>
              <w:jc w:val="center"/>
              <w:rPr>
                <w:rFonts w:ascii="David" w:eastAsiaTheme="minorEastAsia" w:hAnsi="David" w:cs="David"/>
                <w:i/>
                <w:sz w:val="24"/>
                <w:szCs w:val="24"/>
                <w:rtl/>
                <w:lang w:val="en-US"/>
              </w:rPr>
            </w:pPr>
            <w:r w:rsidRPr="00BE1457">
              <w:rPr>
                <w:rFonts w:ascii="David" w:eastAsiaTheme="minorEastAsia" w:hAnsi="David" w:cs="David"/>
                <w:i/>
                <w:sz w:val="24"/>
                <w:szCs w:val="24"/>
                <w:lang w:val="en-US"/>
              </w:rPr>
              <w:t>0.754(1.659)</w:t>
            </w:r>
          </w:p>
        </w:tc>
        <w:tc>
          <w:tcPr>
            <w:tcW w:w="2713" w:type="dxa"/>
          </w:tcPr>
          <w:p w14:paraId="78EC7606" w14:textId="206F3B6C" w:rsidR="00F32267" w:rsidRPr="00BE1457" w:rsidRDefault="00836F8F" w:rsidP="001B0267">
            <w:pPr>
              <w:pStyle w:val="ListParagraph"/>
              <w:bidi/>
              <w:spacing w:line="360" w:lineRule="auto"/>
              <w:ind w:left="-46"/>
              <w:jc w:val="center"/>
              <w:rPr>
                <w:rFonts w:ascii="David" w:eastAsiaTheme="minorEastAsia" w:hAnsi="David" w:cs="David"/>
                <w:i/>
                <w:sz w:val="24"/>
                <w:szCs w:val="24"/>
                <w:rtl/>
                <w:lang w:val="en-US"/>
              </w:rPr>
            </w:pPr>
            <w:r w:rsidRPr="00BE1457">
              <w:rPr>
                <w:rFonts w:ascii="David" w:eastAsiaTheme="minorEastAsia" w:hAnsi="David" w:cs="David"/>
                <w:i/>
                <w:sz w:val="24"/>
                <w:szCs w:val="24"/>
                <w:lang w:val="en-US"/>
              </w:rPr>
              <w:t>1.653 (1.</w:t>
            </w:r>
            <w:r w:rsidRPr="00BE1457">
              <w:rPr>
                <w:rFonts w:ascii="David" w:eastAsiaTheme="minorEastAsia" w:hAnsi="David" w:cs="David"/>
                <w:i/>
                <w:sz w:val="24"/>
                <w:szCs w:val="24"/>
                <w:lang w:val="en-US"/>
              </w:rPr>
              <w:t>874</w:t>
            </w:r>
            <w:r w:rsidRPr="00BE1457">
              <w:rPr>
                <w:rFonts w:ascii="David" w:eastAsiaTheme="minorEastAsia" w:hAnsi="David" w:cs="David"/>
                <w:i/>
                <w:sz w:val="24"/>
                <w:szCs w:val="24"/>
                <w:lang w:val="en-US"/>
              </w:rPr>
              <w:t>)</w:t>
            </w:r>
          </w:p>
        </w:tc>
      </w:tr>
    </w:tbl>
    <w:p w14:paraId="721099A5" w14:textId="77777777" w:rsidR="000E3945" w:rsidRPr="00BE1457" w:rsidRDefault="000E3945" w:rsidP="001B0267">
      <w:pPr>
        <w:pStyle w:val="ListParagraph"/>
        <w:bidi/>
        <w:spacing w:line="360" w:lineRule="auto"/>
        <w:ind w:left="-46"/>
        <w:rPr>
          <w:rFonts w:ascii="David" w:eastAsiaTheme="minorEastAsia" w:hAnsi="David" w:cs="David"/>
          <w:i/>
          <w:sz w:val="24"/>
          <w:szCs w:val="24"/>
          <w:lang w:val="en-US"/>
        </w:rPr>
      </w:pPr>
    </w:p>
    <w:p w14:paraId="319920FF" w14:textId="79A33763" w:rsidR="00F32267" w:rsidRPr="00BE1457" w:rsidRDefault="00F32267"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נסיק מהממצאים בטבלה כי האומדים לא שונים מאפס באופן מובהק, למעט האומד של הקצאה ל</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בסימסטר הראשון. </w:t>
      </w:r>
      <w:r w:rsidR="005915A9" w:rsidRPr="00BE1457">
        <w:rPr>
          <w:rFonts w:ascii="David" w:eastAsiaTheme="minorEastAsia" w:hAnsi="David" w:cs="David"/>
          <w:i/>
          <w:sz w:val="24"/>
          <w:szCs w:val="24"/>
          <w:rtl/>
          <w:lang w:val="en-US"/>
        </w:rPr>
        <w:t xml:space="preserve">מכך, נסיק כי במודלים שהרצנו, השפעת ההקצאה לתכניות השפיעו בצורה מזערית, עד כדי אפס, לעומת האומד אותו ציינו. נראה שההשפעה של ההקצאה ל </w:t>
      </w:r>
      <w:r w:rsidR="005915A9" w:rsidRPr="00BE1457">
        <w:rPr>
          <w:rFonts w:ascii="David" w:eastAsiaTheme="minorEastAsia" w:hAnsi="David" w:cs="David"/>
          <w:i/>
          <w:sz w:val="24"/>
          <w:szCs w:val="24"/>
          <w:lang w:val="en-US"/>
        </w:rPr>
        <w:t>SFP</w:t>
      </w:r>
      <w:r w:rsidR="005915A9" w:rsidRPr="00BE1457">
        <w:rPr>
          <w:rFonts w:ascii="David" w:eastAsiaTheme="minorEastAsia" w:hAnsi="David" w:cs="David"/>
          <w:i/>
          <w:sz w:val="24"/>
          <w:szCs w:val="24"/>
          <w:rtl/>
          <w:lang w:val="en-US"/>
        </w:rPr>
        <w:t xml:space="preserve"> גדולה בסימסטר הראשון, ודועכת </w:t>
      </w:r>
      <w:r w:rsidR="00226104" w:rsidRPr="00BE1457">
        <w:rPr>
          <w:rFonts w:ascii="David" w:eastAsiaTheme="minorEastAsia" w:hAnsi="David" w:cs="David"/>
          <w:i/>
          <w:sz w:val="24"/>
          <w:szCs w:val="24"/>
          <w:rtl/>
          <w:lang w:val="en-US"/>
        </w:rPr>
        <w:t>לאחר מכן עד כדי מזערית.</w:t>
      </w:r>
    </w:p>
    <w:p w14:paraId="086B8FAD" w14:textId="77777777" w:rsidR="000E3945" w:rsidRPr="00BE1457" w:rsidRDefault="000E3945" w:rsidP="001B0267">
      <w:pPr>
        <w:pStyle w:val="ListParagraph"/>
        <w:bidi/>
        <w:spacing w:line="360" w:lineRule="auto"/>
        <w:ind w:left="-46"/>
        <w:rPr>
          <w:rFonts w:ascii="David" w:eastAsiaTheme="minorEastAsia" w:hAnsi="David" w:cs="David"/>
          <w:i/>
          <w:sz w:val="24"/>
          <w:szCs w:val="24"/>
          <w:rtl/>
          <w:lang w:val="en-US"/>
        </w:rPr>
      </w:pPr>
    </w:p>
    <w:p w14:paraId="68697104" w14:textId="3AD6A57A" w:rsidR="000E3945" w:rsidRPr="00BE1457" w:rsidRDefault="00E5719E" w:rsidP="001B0267">
      <w:pPr>
        <w:pStyle w:val="ListParagraph"/>
        <w:numPr>
          <w:ilvl w:val="0"/>
          <w:numId w:val="3"/>
        </w:numPr>
        <w:bidi/>
        <w:spacing w:line="360" w:lineRule="auto"/>
        <w:ind w:left="-46" w:firstLine="0"/>
        <w:rPr>
          <w:rFonts w:ascii="David" w:eastAsiaTheme="minorEastAsia" w:hAnsi="David" w:cs="David"/>
          <w:i/>
          <w:sz w:val="24"/>
          <w:szCs w:val="24"/>
          <w:lang w:val="en-US"/>
        </w:rPr>
      </w:pPr>
      <w:r w:rsidRPr="00BE1457">
        <w:rPr>
          <w:rFonts w:ascii="David" w:eastAsiaTheme="minorEastAsia" w:hAnsi="David" w:cs="David"/>
          <w:i/>
          <w:sz w:val="24"/>
          <w:szCs w:val="24"/>
          <w:rtl/>
          <w:lang w:val="en-US"/>
        </w:rPr>
        <w:t xml:space="preserve">ברצוננו לבדוק האם ההקצאה לתכנית </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השפיעה על סטודנטים עם ממוצע ציונים מעל החציון בתיכון, לעומת סטודנטים עם ממוצע ציונים הנמוך ממנו. </w:t>
      </w:r>
      <w:r w:rsidR="00F629C5" w:rsidRPr="00BE1457">
        <w:rPr>
          <w:rFonts w:ascii="David" w:eastAsiaTheme="minorEastAsia" w:hAnsi="David" w:cs="David"/>
          <w:i/>
          <w:sz w:val="24"/>
          <w:szCs w:val="24"/>
          <w:rtl/>
          <w:lang w:val="en-US"/>
        </w:rPr>
        <w:t xml:space="preserve">ראשית </w:t>
      </w:r>
      <w:r w:rsidR="00EC7FD1" w:rsidRPr="00BE1457">
        <w:rPr>
          <w:rFonts w:ascii="David" w:eastAsiaTheme="minorEastAsia" w:hAnsi="David" w:cs="David"/>
          <w:i/>
          <w:sz w:val="24"/>
          <w:szCs w:val="24"/>
          <w:rtl/>
          <w:lang w:val="en-US"/>
        </w:rPr>
        <w:t>מצאנו</w:t>
      </w:r>
      <w:r w:rsidR="00F629C5" w:rsidRPr="00BE1457">
        <w:rPr>
          <w:rFonts w:ascii="David" w:eastAsiaTheme="minorEastAsia" w:hAnsi="David" w:cs="David"/>
          <w:i/>
          <w:sz w:val="24"/>
          <w:szCs w:val="24"/>
          <w:rtl/>
          <w:lang w:val="en-US"/>
        </w:rPr>
        <w:t xml:space="preserve"> את החציון של ממוצעי התיכון של הסטודנטים שהוקצו ל</w:t>
      </w:r>
      <w:r w:rsidR="00F629C5" w:rsidRPr="00BE1457">
        <w:rPr>
          <w:rFonts w:ascii="David" w:eastAsiaTheme="minorEastAsia" w:hAnsi="David" w:cs="David"/>
          <w:i/>
          <w:sz w:val="24"/>
          <w:szCs w:val="24"/>
          <w:lang w:val="en-US"/>
        </w:rPr>
        <w:t>SFP</w:t>
      </w:r>
      <w:r w:rsidR="00F629C5" w:rsidRPr="00BE1457">
        <w:rPr>
          <w:rFonts w:ascii="David" w:eastAsiaTheme="minorEastAsia" w:hAnsi="David" w:cs="David"/>
          <w:i/>
          <w:sz w:val="24"/>
          <w:szCs w:val="24"/>
          <w:rtl/>
          <w:lang w:val="en-US"/>
        </w:rPr>
        <w:t xml:space="preserve"> וסטודנטים בקבוצת הביקורת. מצאנו שהחציון הינו </w:t>
      </w:r>
      <w:proofErr w:type="spellStart"/>
      <w:r w:rsidR="00F629C5" w:rsidRPr="00BE1457">
        <w:rPr>
          <w:rFonts w:ascii="David" w:eastAsiaTheme="minorEastAsia" w:hAnsi="David" w:cs="David"/>
          <w:i/>
          <w:sz w:val="24"/>
          <w:szCs w:val="24"/>
          <w:lang w:val="en-US"/>
        </w:rPr>
        <w:t>GDP_Median</w:t>
      </w:r>
      <w:proofErr w:type="spellEnd"/>
      <w:r w:rsidR="00F629C5" w:rsidRPr="00BE1457">
        <w:rPr>
          <w:rFonts w:ascii="David" w:eastAsiaTheme="minorEastAsia" w:hAnsi="David" w:cs="David"/>
          <w:i/>
          <w:sz w:val="24"/>
          <w:szCs w:val="24"/>
          <w:lang w:val="en-US"/>
        </w:rPr>
        <w:t xml:space="preserve"> =</w:t>
      </w:r>
      <w:r w:rsidR="00EC7FD1" w:rsidRPr="00BE1457">
        <w:rPr>
          <w:rFonts w:ascii="David" w:eastAsiaTheme="minorEastAsia" w:hAnsi="David" w:cs="David"/>
          <w:i/>
          <w:sz w:val="24"/>
          <w:szCs w:val="24"/>
          <w:lang w:val="en-US"/>
        </w:rPr>
        <w:t>79.2</w:t>
      </w:r>
      <w:r w:rsidR="00EC7FD1" w:rsidRPr="00BE1457">
        <w:rPr>
          <w:rFonts w:ascii="David" w:eastAsiaTheme="minorEastAsia" w:hAnsi="David" w:cs="David"/>
          <w:i/>
          <w:sz w:val="24"/>
          <w:szCs w:val="24"/>
          <w:rtl/>
          <w:lang w:val="en-US"/>
        </w:rPr>
        <w:t xml:space="preserve">. לאחר מכן הגדרנו משתנה דמי בשם </w:t>
      </w:r>
      <w:proofErr w:type="spellStart"/>
      <w:r w:rsidR="00EC7FD1" w:rsidRPr="00BE1457">
        <w:rPr>
          <w:rFonts w:ascii="David" w:eastAsiaTheme="minorEastAsia" w:hAnsi="David" w:cs="David"/>
          <w:i/>
          <w:sz w:val="24"/>
          <w:szCs w:val="24"/>
          <w:lang w:val="en-US"/>
        </w:rPr>
        <w:t>Above_Med</w:t>
      </w:r>
      <w:proofErr w:type="spellEnd"/>
      <w:r w:rsidR="00EC7FD1" w:rsidRPr="00BE1457">
        <w:rPr>
          <w:rFonts w:ascii="David" w:eastAsiaTheme="minorEastAsia" w:hAnsi="David" w:cs="David"/>
          <w:i/>
          <w:sz w:val="24"/>
          <w:szCs w:val="24"/>
          <w:rtl/>
          <w:lang w:val="en-US"/>
        </w:rPr>
        <w:t xml:space="preserve"> אשר מקבל ערך 1 אם ממוצע הציונים בתיכון של הסטודנט הוא מעל 79.2, ו-0 אחרת.</w:t>
      </w:r>
    </w:p>
    <w:p w14:paraId="096E8C8D" w14:textId="367604F5" w:rsidR="00EC7FD1" w:rsidRPr="00BE1457" w:rsidRDefault="00EC7FD1"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אמדנו את המודל הבא:</w:t>
      </w:r>
    </w:p>
    <w:p w14:paraId="5803197C" w14:textId="2D4C0E5F" w:rsidR="009C5BCC" w:rsidRPr="00BE1457" w:rsidRDefault="004C0352" w:rsidP="001B0267">
      <w:pPr>
        <w:pStyle w:val="ListParagraph"/>
        <w:bidi/>
        <w:spacing w:line="360" w:lineRule="auto"/>
        <w:ind w:left="-46"/>
        <w:rPr>
          <w:rFonts w:ascii="David" w:eastAsiaTheme="minorEastAsia" w:hAnsi="David" w:cs="David"/>
          <w:i/>
          <w:sz w:val="24"/>
          <w:szCs w:val="24"/>
          <w:rtl/>
          <w:lang w:val="en-US"/>
        </w:rPr>
      </w:pPr>
      <m:oMathPara>
        <m:oMath>
          <m:r>
            <w:rPr>
              <w:rFonts w:ascii="Cambria Math" w:eastAsiaTheme="minorEastAsia" w:hAnsi="Cambria Math" w:cs="David"/>
              <w:sz w:val="24"/>
              <w:szCs w:val="24"/>
              <w:lang w:val="en-US"/>
            </w:rPr>
            <m:t>(c3)</m:t>
          </m:r>
          <m:r>
            <w:rPr>
              <w:rFonts w:ascii="Cambria Math" w:eastAsiaTheme="minorEastAsia" w:hAnsi="Cambria Math" w:cs="David"/>
              <w:sz w:val="24"/>
              <w:szCs w:val="24"/>
              <w:lang w:val="en-US"/>
            </w:rPr>
            <m:t>firs</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t</m:t>
              </m:r>
            </m:e>
            <m:sub>
              <m:r>
                <w:rPr>
                  <w:rFonts w:ascii="Cambria Math" w:eastAsiaTheme="minorEastAsia" w:hAnsi="Cambria Math" w:cs="David"/>
                  <w:sz w:val="24"/>
                  <w:szCs w:val="24"/>
                  <w:lang w:val="en-US"/>
                </w:rPr>
                <m:t>se</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m</m:t>
                  </m:r>
                </m:e>
                <m:sub>
                  <m:r>
                    <w:rPr>
                      <w:rFonts w:ascii="Cambria Math" w:eastAsiaTheme="minorEastAsia" w:hAnsi="Cambria Math" w:cs="David"/>
                      <w:sz w:val="24"/>
                      <w:szCs w:val="24"/>
                      <w:lang w:val="en-US"/>
                    </w:rPr>
                    <m:t>grade</m:t>
                  </m:r>
                </m:sub>
              </m:sSub>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SF</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2</m:t>
              </m:r>
            </m:sub>
          </m:sSub>
          <m:r>
            <w:rPr>
              <w:rFonts w:ascii="Cambria Math" w:eastAsiaTheme="minorEastAsia" w:hAnsi="Cambria Math" w:cs="David"/>
              <w:sz w:val="24"/>
              <w:szCs w:val="24"/>
              <w:lang w:val="en-US"/>
            </w:rPr>
            <m:t>Abov</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e</m:t>
              </m:r>
            </m:e>
            <m:sub>
              <m:r>
                <w:rPr>
                  <w:rFonts w:ascii="Cambria Math" w:eastAsiaTheme="minorEastAsia" w:hAnsi="Cambria Math" w:cs="David"/>
                  <w:sz w:val="24"/>
                  <w:szCs w:val="24"/>
                  <w:lang w:val="en-US"/>
                </w:rPr>
                <m:t>Med</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lang w:val="en-US"/>
            </w:rPr>
            <m:t>SF</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P</m:t>
              </m:r>
            </m:e>
            <m:sub>
              <m:r>
                <w:rPr>
                  <w:rFonts w:ascii="Cambria Math" w:eastAsiaTheme="minorEastAsia" w:hAnsi="Cambria Math" w:cs="David"/>
                  <w:sz w:val="24"/>
                  <w:szCs w:val="24"/>
                  <w:lang w:val="en-US"/>
                </w:rPr>
                <m:t>offer</m:t>
              </m:r>
            </m:sub>
          </m:sSub>
          <m:r>
            <w:rPr>
              <w:rFonts w:ascii="Cambria Math" w:eastAsiaTheme="minorEastAsia" w:hAnsi="Cambria Math" w:cs="David"/>
              <w:sz w:val="24"/>
              <w:szCs w:val="24"/>
              <w:lang w:val="en-US"/>
            </w:rPr>
            <m:t xml:space="preserve"> × Abov</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e</m:t>
              </m:r>
            </m:e>
            <m:sub>
              <m:r>
                <w:rPr>
                  <w:rFonts w:ascii="Cambria Math" w:eastAsiaTheme="minorEastAsia" w:hAnsi="Cambria Math" w:cs="David"/>
                  <w:sz w:val="24"/>
                  <w:szCs w:val="24"/>
                  <w:lang w:val="en-US"/>
                </w:rPr>
                <m:t>Med</m:t>
              </m:r>
            </m:sub>
          </m:sSub>
          <m:r>
            <w:rPr>
              <w:rFonts w:ascii="Cambria Math" w:eastAsiaTheme="minorEastAsia" w:hAnsi="Cambria Math" w:cs="David"/>
              <w:sz w:val="24"/>
              <w:szCs w:val="24"/>
              <w:lang w:val="en-US"/>
            </w:rPr>
            <m:t>+u</m:t>
          </m:r>
        </m:oMath>
      </m:oMathPara>
    </w:p>
    <w:p w14:paraId="3B3304B0" w14:textId="05AA86B2" w:rsidR="009C5BCC" w:rsidRPr="00BE1457" w:rsidRDefault="009C5BCC"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נרצה לבדוק אם יש שוני בהשפעה של </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על ציוני הסטודנטים בין הקבוצות.</w:t>
      </w:r>
    </w:p>
    <w:p w14:paraId="200468B0" w14:textId="3AC7A263" w:rsidR="009C5BCC" w:rsidRPr="00BE1457" w:rsidRDefault="009C5BCC" w:rsidP="001B0267">
      <w:pPr>
        <w:pStyle w:val="ListParagraph"/>
        <w:bidi/>
        <w:spacing w:line="360" w:lineRule="auto"/>
        <w:ind w:left="-46"/>
        <w:rPr>
          <w:rFonts w:ascii="David" w:eastAsiaTheme="minorEastAsia" w:hAnsi="David" w:cs="David"/>
          <w:i/>
          <w:sz w:val="24"/>
          <w:szCs w:val="24"/>
          <w:lang w:val="en-US"/>
        </w:rPr>
      </w:pPr>
      <w:r w:rsidRPr="00BE1457">
        <w:rPr>
          <w:rFonts w:ascii="David" w:eastAsiaTheme="minorEastAsia" w:hAnsi="David" w:cs="David"/>
          <w:i/>
          <w:sz w:val="24"/>
          <w:szCs w:val="24"/>
          <w:rtl/>
          <w:lang w:val="en-US"/>
        </w:rPr>
        <w:t>השפעת ההקצאה ל</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על סטודנט עם ממוצע </w:t>
      </w:r>
      <w:r w:rsidRPr="00BE1457">
        <w:rPr>
          <w:rFonts w:ascii="David" w:eastAsiaTheme="minorEastAsia" w:hAnsi="David" w:cs="David"/>
          <w:b/>
          <w:bCs/>
          <w:i/>
          <w:sz w:val="24"/>
          <w:szCs w:val="24"/>
          <w:rtl/>
          <w:lang w:val="en-US"/>
        </w:rPr>
        <w:t>מתחת</w:t>
      </w:r>
      <w:r w:rsidRPr="00BE1457">
        <w:rPr>
          <w:rFonts w:ascii="David" w:eastAsiaTheme="minorEastAsia" w:hAnsi="David" w:cs="David"/>
          <w:i/>
          <w:sz w:val="24"/>
          <w:szCs w:val="24"/>
          <w:rtl/>
          <w:lang w:val="en-US"/>
        </w:rPr>
        <w:t xml:space="preserve"> לחציון יהיה </w:t>
      </w:r>
      <m:oMath>
        <m:r>
          <w:rPr>
            <w:rFonts w:ascii="Cambria Math" w:eastAsiaTheme="minorEastAsia" w:hAnsi="Cambria Math" w:cs="David"/>
            <w:sz w:val="18"/>
            <w:szCs w:val="18"/>
            <w:lang w:val="en-US"/>
          </w:rPr>
          <m:t>E</m:t>
        </m:r>
        <m:d>
          <m:dPr>
            <m:ctrlPr>
              <w:rPr>
                <w:rFonts w:ascii="Cambria Math" w:eastAsiaTheme="minorEastAsia" w:hAnsi="Cambria Math" w:cs="David"/>
                <w:i/>
                <w:sz w:val="18"/>
                <w:szCs w:val="18"/>
                <w:lang w:val="en-US"/>
              </w:rPr>
            </m:ctrlPr>
          </m:dPr>
          <m:e>
            <m:r>
              <w:rPr>
                <w:rFonts w:ascii="Cambria Math" w:eastAsiaTheme="minorEastAsia" w:hAnsi="Cambria Math" w:cs="David"/>
                <w:sz w:val="18"/>
                <w:szCs w:val="18"/>
                <w:lang w:val="en-US"/>
              </w:rPr>
              <m:t>firs</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t</m:t>
                </m:r>
              </m:e>
              <m:sub>
                <m:r>
                  <w:rPr>
                    <w:rFonts w:ascii="Cambria Math" w:eastAsiaTheme="minorEastAsia" w:hAnsi="Cambria Math" w:cs="David"/>
                    <w:sz w:val="18"/>
                    <w:szCs w:val="18"/>
                    <w:lang w:val="en-US"/>
                  </w:rPr>
                  <m:t>se</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m</m:t>
                    </m:r>
                  </m:e>
                  <m:sub>
                    <m:r>
                      <w:rPr>
                        <w:rFonts w:ascii="Cambria Math" w:eastAsiaTheme="minorEastAsia" w:hAnsi="Cambria Math" w:cs="David"/>
                        <w:sz w:val="18"/>
                        <w:szCs w:val="18"/>
                        <w:lang w:val="en-US"/>
                      </w:rPr>
                      <m:t>grade</m:t>
                    </m:r>
                  </m:sub>
                </m:sSub>
              </m:sub>
            </m:sSub>
          </m:e>
          <m:e>
            <m:r>
              <w:rPr>
                <w:rFonts w:ascii="Cambria Math" w:eastAsiaTheme="minorEastAsia" w:hAnsi="Cambria Math" w:cs="David"/>
                <w:sz w:val="18"/>
                <w:szCs w:val="18"/>
                <w:lang w:val="en-US"/>
              </w:rPr>
              <m:t>SF</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P</m:t>
                </m:r>
              </m:e>
              <m:sub>
                <m:r>
                  <w:rPr>
                    <w:rFonts w:ascii="Cambria Math" w:eastAsiaTheme="minorEastAsia" w:hAnsi="Cambria Math" w:cs="David"/>
                    <w:sz w:val="18"/>
                    <w:szCs w:val="18"/>
                    <w:lang w:val="en-US"/>
                  </w:rPr>
                  <m:t>Offer</m:t>
                </m:r>
              </m:sub>
            </m:sSub>
            <m:r>
              <w:rPr>
                <w:rFonts w:ascii="Cambria Math" w:eastAsiaTheme="minorEastAsia" w:hAnsi="Cambria Math" w:cs="David"/>
                <w:sz w:val="18"/>
                <w:szCs w:val="18"/>
                <w:lang w:val="en-US"/>
              </w:rPr>
              <m:t>=1 and Abov</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e</m:t>
                </m:r>
              </m:e>
              <m:sub>
                <m:r>
                  <w:rPr>
                    <w:rFonts w:ascii="Cambria Math" w:eastAsiaTheme="minorEastAsia" w:hAnsi="Cambria Math" w:cs="David"/>
                    <w:sz w:val="18"/>
                    <w:szCs w:val="18"/>
                    <w:lang w:val="en-US"/>
                  </w:rPr>
                  <m:t>Med</m:t>
                </m:r>
              </m:sub>
            </m:sSub>
            <m:r>
              <w:rPr>
                <w:rFonts w:ascii="Cambria Math" w:eastAsiaTheme="minorEastAsia" w:hAnsi="Cambria Math" w:cs="David"/>
                <w:sz w:val="18"/>
                <w:szCs w:val="18"/>
                <w:lang w:val="en-US"/>
              </w:rPr>
              <m:t xml:space="preserve">=0 </m:t>
            </m:r>
          </m:e>
        </m:d>
        <m:r>
          <w:rPr>
            <w:rFonts w:ascii="Cambria Math" w:eastAsiaTheme="minorEastAsia" w:hAnsi="Cambria Math" w:cs="David"/>
            <w:sz w:val="18"/>
            <w:szCs w:val="18"/>
            <w:lang w:val="en-US"/>
          </w:rPr>
          <m:t>-</m:t>
        </m:r>
        <m:r>
          <w:rPr>
            <w:rFonts w:ascii="Cambria Math" w:eastAsiaTheme="minorEastAsia" w:hAnsi="Cambria Math" w:cs="David"/>
            <w:sz w:val="18"/>
            <w:szCs w:val="18"/>
            <w:lang w:val="en-US"/>
          </w:rPr>
          <m:t>E</m:t>
        </m:r>
        <m:d>
          <m:dPr>
            <m:ctrlPr>
              <w:rPr>
                <w:rFonts w:ascii="Cambria Math" w:eastAsiaTheme="minorEastAsia" w:hAnsi="Cambria Math" w:cs="David"/>
                <w:i/>
                <w:sz w:val="18"/>
                <w:szCs w:val="18"/>
                <w:lang w:val="en-US"/>
              </w:rPr>
            </m:ctrlPr>
          </m:dPr>
          <m:e>
            <m:r>
              <w:rPr>
                <w:rFonts w:ascii="Cambria Math" w:eastAsiaTheme="minorEastAsia" w:hAnsi="Cambria Math" w:cs="David"/>
                <w:sz w:val="18"/>
                <w:szCs w:val="18"/>
                <w:lang w:val="en-US"/>
              </w:rPr>
              <m:t>firs</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t</m:t>
                </m:r>
              </m:e>
              <m:sub>
                <m:r>
                  <w:rPr>
                    <w:rFonts w:ascii="Cambria Math" w:eastAsiaTheme="minorEastAsia" w:hAnsi="Cambria Math" w:cs="David"/>
                    <w:sz w:val="18"/>
                    <w:szCs w:val="18"/>
                    <w:lang w:val="en-US"/>
                  </w:rPr>
                  <m:t>se</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m</m:t>
                    </m:r>
                  </m:e>
                  <m:sub>
                    <m:r>
                      <w:rPr>
                        <w:rFonts w:ascii="Cambria Math" w:eastAsiaTheme="minorEastAsia" w:hAnsi="Cambria Math" w:cs="David"/>
                        <w:sz w:val="18"/>
                        <w:szCs w:val="18"/>
                        <w:lang w:val="en-US"/>
                      </w:rPr>
                      <m:t>grade</m:t>
                    </m:r>
                  </m:sub>
                </m:sSub>
              </m:sub>
            </m:sSub>
          </m:e>
          <m:e>
            <m:r>
              <w:rPr>
                <w:rFonts w:ascii="Cambria Math" w:eastAsiaTheme="minorEastAsia" w:hAnsi="Cambria Math" w:cs="David"/>
                <w:sz w:val="18"/>
                <w:szCs w:val="18"/>
                <w:lang w:val="en-US"/>
              </w:rPr>
              <m:t>SF</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P</m:t>
                </m:r>
              </m:e>
              <m:sub>
                <m:r>
                  <w:rPr>
                    <w:rFonts w:ascii="Cambria Math" w:eastAsiaTheme="minorEastAsia" w:hAnsi="Cambria Math" w:cs="David"/>
                    <w:sz w:val="18"/>
                    <w:szCs w:val="18"/>
                    <w:lang w:val="en-US"/>
                  </w:rPr>
                  <m:t>Offer</m:t>
                </m:r>
              </m:sub>
            </m:sSub>
            <m:r>
              <w:rPr>
                <w:rFonts w:ascii="Cambria Math" w:eastAsiaTheme="minorEastAsia" w:hAnsi="Cambria Math" w:cs="David"/>
                <w:sz w:val="18"/>
                <w:szCs w:val="18"/>
                <w:lang w:val="en-US"/>
              </w:rPr>
              <m:t>=0 and Abov</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e</m:t>
                </m:r>
              </m:e>
              <m:sub>
                <m:r>
                  <w:rPr>
                    <w:rFonts w:ascii="Cambria Math" w:eastAsiaTheme="minorEastAsia" w:hAnsi="Cambria Math" w:cs="David"/>
                    <w:sz w:val="18"/>
                    <w:szCs w:val="18"/>
                    <w:lang w:val="en-US"/>
                  </w:rPr>
                  <m:t>Med</m:t>
                </m:r>
              </m:sub>
            </m:sSub>
            <m:r>
              <w:rPr>
                <w:rFonts w:ascii="Cambria Math" w:eastAsiaTheme="minorEastAsia" w:hAnsi="Cambria Math" w:cs="David"/>
                <w:sz w:val="18"/>
                <w:szCs w:val="18"/>
                <w:lang w:val="en-US"/>
              </w:rPr>
              <m:t>=0</m:t>
            </m:r>
          </m:e>
        </m:d>
        <m:r>
          <w:rPr>
            <w:rFonts w:ascii="Cambria Math" w:eastAsiaTheme="minorEastAsia" w:hAnsi="Cambria Math" w:cs="David"/>
            <w:sz w:val="18"/>
            <w:szCs w:val="18"/>
            <w:lang w:val="en-US"/>
          </w:rPr>
          <m:t>=</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β</m:t>
            </m:r>
          </m:e>
          <m:sub>
            <m:r>
              <w:rPr>
                <w:rFonts w:ascii="Cambria Math" w:eastAsiaTheme="minorEastAsia" w:hAnsi="Cambria Math" w:cs="David"/>
                <w:sz w:val="18"/>
                <w:szCs w:val="18"/>
                <w:lang w:val="en-US"/>
              </w:rPr>
              <m:t>1</m:t>
            </m:r>
          </m:sub>
        </m:sSub>
      </m:oMath>
    </w:p>
    <w:p w14:paraId="002DC798" w14:textId="6A64E84D" w:rsidR="009C5BCC" w:rsidRPr="00BE1457" w:rsidRDefault="009C5BCC" w:rsidP="001B0267">
      <w:pPr>
        <w:pStyle w:val="ListParagraph"/>
        <w:bidi/>
        <w:spacing w:line="360" w:lineRule="auto"/>
        <w:ind w:left="-46"/>
        <w:rPr>
          <w:rFonts w:ascii="David" w:eastAsiaTheme="minorEastAsia" w:hAnsi="David" w:cs="David"/>
          <w:i/>
          <w:sz w:val="24"/>
          <w:szCs w:val="24"/>
          <w:lang w:val="en-US"/>
        </w:rPr>
      </w:pPr>
      <w:r w:rsidRPr="00BE1457">
        <w:rPr>
          <w:rFonts w:ascii="David" w:eastAsiaTheme="minorEastAsia" w:hAnsi="David" w:cs="David"/>
          <w:i/>
          <w:sz w:val="24"/>
          <w:szCs w:val="24"/>
          <w:rtl/>
          <w:lang w:val="en-US"/>
        </w:rPr>
        <w:t xml:space="preserve">השפעת השקצאת </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על סטודנט עם ממוצע </w:t>
      </w:r>
      <w:r w:rsidRPr="00BE1457">
        <w:rPr>
          <w:rFonts w:ascii="David" w:eastAsiaTheme="minorEastAsia" w:hAnsi="David" w:cs="David"/>
          <w:b/>
          <w:bCs/>
          <w:i/>
          <w:sz w:val="24"/>
          <w:szCs w:val="24"/>
          <w:rtl/>
          <w:lang w:val="en-US"/>
        </w:rPr>
        <w:t>מעל</w:t>
      </w:r>
      <w:r w:rsidRPr="00BE1457">
        <w:rPr>
          <w:rFonts w:ascii="David" w:eastAsiaTheme="minorEastAsia" w:hAnsi="David" w:cs="David"/>
          <w:i/>
          <w:sz w:val="24"/>
          <w:szCs w:val="24"/>
          <w:rtl/>
          <w:lang w:val="en-US"/>
        </w:rPr>
        <w:t xml:space="preserve"> לחציון יהיה </w:t>
      </w:r>
      <m:oMath>
        <m:r>
          <w:rPr>
            <w:rFonts w:ascii="Cambria Math" w:eastAsiaTheme="minorEastAsia" w:hAnsi="Cambria Math" w:cs="David"/>
            <w:sz w:val="18"/>
            <w:szCs w:val="18"/>
            <w:lang w:val="en-US"/>
          </w:rPr>
          <m:t>E</m:t>
        </m:r>
        <m:d>
          <m:dPr>
            <m:ctrlPr>
              <w:rPr>
                <w:rFonts w:ascii="Cambria Math" w:eastAsiaTheme="minorEastAsia" w:hAnsi="Cambria Math" w:cs="David"/>
                <w:i/>
                <w:sz w:val="18"/>
                <w:szCs w:val="18"/>
                <w:lang w:val="en-US"/>
              </w:rPr>
            </m:ctrlPr>
          </m:dPr>
          <m:e>
            <m:r>
              <w:rPr>
                <w:rFonts w:ascii="Cambria Math" w:eastAsiaTheme="minorEastAsia" w:hAnsi="Cambria Math" w:cs="David"/>
                <w:sz w:val="18"/>
                <w:szCs w:val="18"/>
                <w:lang w:val="en-US"/>
              </w:rPr>
              <m:t>firs</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t</m:t>
                </m:r>
              </m:e>
              <m:sub>
                <m:r>
                  <w:rPr>
                    <w:rFonts w:ascii="Cambria Math" w:eastAsiaTheme="minorEastAsia" w:hAnsi="Cambria Math" w:cs="David"/>
                    <w:sz w:val="18"/>
                    <w:szCs w:val="18"/>
                    <w:lang w:val="en-US"/>
                  </w:rPr>
                  <m:t>se</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m</m:t>
                    </m:r>
                  </m:e>
                  <m:sub>
                    <m:r>
                      <w:rPr>
                        <w:rFonts w:ascii="Cambria Math" w:eastAsiaTheme="minorEastAsia" w:hAnsi="Cambria Math" w:cs="David"/>
                        <w:sz w:val="18"/>
                        <w:szCs w:val="18"/>
                        <w:lang w:val="en-US"/>
                      </w:rPr>
                      <m:t>grade</m:t>
                    </m:r>
                  </m:sub>
                </m:sSub>
              </m:sub>
            </m:sSub>
          </m:e>
          <m:e>
            <m:r>
              <w:rPr>
                <w:rFonts w:ascii="Cambria Math" w:eastAsiaTheme="minorEastAsia" w:hAnsi="Cambria Math" w:cs="David"/>
                <w:sz w:val="18"/>
                <w:szCs w:val="18"/>
                <w:lang w:val="en-US"/>
              </w:rPr>
              <m:t>SF</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P</m:t>
                </m:r>
              </m:e>
              <m:sub>
                <m:r>
                  <w:rPr>
                    <w:rFonts w:ascii="Cambria Math" w:eastAsiaTheme="minorEastAsia" w:hAnsi="Cambria Math" w:cs="David"/>
                    <w:sz w:val="18"/>
                    <w:szCs w:val="18"/>
                    <w:lang w:val="en-US"/>
                  </w:rPr>
                  <m:t>Offer</m:t>
                </m:r>
              </m:sub>
            </m:sSub>
            <m:r>
              <w:rPr>
                <w:rFonts w:ascii="Cambria Math" w:eastAsiaTheme="minorEastAsia" w:hAnsi="Cambria Math" w:cs="David"/>
                <w:sz w:val="18"/>
                <w:szCs w:val="18"/>
                <w:lang w:val="en-US"/>
              </w:rPr>
              <m:t>=1 and Abov</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e</m:t>
                </m:r>
              </m:e>
              <m:sub>
                <m:r>
                  <w:rPr>
                    <w:rFonts w:ascii="Cambria Math" w:eastAsiaTheme="minorEastAsia" w:hAnsi="Cambria Math" w:cs="David"/>
                    <w:sz w:val="18"/>
                    <w:szCs w:val="18"/>
                    <w:lang w:val="en-US"/>
                  </w:rPr>
                  <m:t>Med</m:t>
                </m:r>
              </m:sub>
            </m:sSub>
            <m:r>
              <w:rPr>
                <w:rFonts w:ascii="Cambria Math" w:eastAsiaTheme="minorEastAsia" w:hAnsi="Cambria Math" w:cs="David"/>
                <w:sz w:val="18"/>
                <w:szCs w:val="18"/>
                <w:lang w:val="en-US"/>
              </w:rPr>
              <m:t xml:space="preserve">=1 </m:t>
            </m:r>
          </m:e>
        </m:d>
        <m:r>
          <w:rPr>
            <w:rFonts w:ascii="Cambria Math" w:eastAsiaTheme="minorEastAsia" w:hAnsi="Cambria Math" w:cs="David"/>
            <w:sz w:val="18"/>
            <w:szCs w:val="18"/>
            <w:lang w:val="en-US"/>
          </w:rPr>
          <m:t>-E</m:t>
        </m:r>
        <m:d>
          <m:dPr>
            <m:ctrlPr>
              <w:rPr>
                <w:rFonts w:ascii="Cambria Math" w:eastAsiaTheme="minorEastAsia" w:hAnsi="Cambria Math" w:cs="David"/>
                <w:i/>
                <w:sz w:val="18"/>
                <w:szCs w:val="18"/>
                <w:lang w:val="en-US"/>
              </w:rPr>
            </m:ctrlPr>
          </m:dPr>
          <m:e>
            <m:r>
              <w:rPr>
                <w:rFonts w:ascii="Cambria Math" w:eastAsiaTheme="minorEastAsia" w:hAnsi="Cambria Math" w:cs="David"/>
                <w:sz w:val="18"/>
                <w:szCs w:val="18"/>
                <w:lang w:val="en-US"/>
              </w:rPr>
              <m:t>firs</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t</m:t>
                </m:r>
              </m:e>
              <m:sub>
                <m:r>
                  <w:rPr>
                    <w:rFonts w:ascii="Cambria Math" w:eastAsiaTheme="minorEastAsia" w:hAnsi="Cambria Math" w:cs="David"/>
                    <w:sz w:val="18"/>
                    <w:szCs w:val="18"/>
                    <w:lang w:val="en-US"/>
                  </w:rPr>
                  <m:t>se</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m</m:t>
                    </m:r>
                  </m:e>
                  <m:sub>
                    <m:r>
                      <w:rPr>
                        <w:rFonts w:ascii="Cambria Math" w:eastAsiaTheme="minorEastAsia" w:hAnsi="Cambria Math" w:cs="David"/>
                        <w:sz w:val="18"/>
                        <w:szCs w:val="18"/>
                        <w:lang w:val="en-US"/>
                      </w:rPr>
                      <m:t>grade</m:t>
                    </m:r>
                  </m:sub>
                </m:sSub>
              </m:sub>
            </m:sSub>
          </m:e>
          <m:e>
            <m:r>
              <w:rPr>
                <w:rFonts w:ascii="Cambria Math" w:eastAsiaTheme="minorEastAsia" w:hAnsi="Cambria Math" w:cs="David"/>
                <w:sz w:val="18"/>
                <w:szCs w:val="18"/>
                <w:lang w:val="en-US"/>
              </w:rPr>
              <m:t>SF</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P</m:t>
                </m:r>
              </m:e>
              <m:sub>
                <m:r>
                  <w:rPr>
                    <w:rFonts w:ascii="Cambria Math" w:eastAsiaTheme="minorEastAsia" w:hAnsi="Cambria Math" w:cs="David"/>
                    <w:sz w:val="18"/>
                    <w:szCs w:val="18"/>
                    <w:lang w:val="en-US"/>
                  </w:rPr>
                  <m:t>Offer</m:t>
                </m:r>
              </m:sub>
            </m:sSub>
            <m:r>
              <w:rPr>
                <w:rFonts w:ascii="Cambria Math" w:eastAsiaTheme="minorEastAsia" w:hAnsi="Cambria Math" w:cs="David"/>
                <w:sz w:val="18"/>
                <w:szCs w:val="18"/>
                <w:lang w:val="en-US"/>
              </w:rPr>
              <m:t>=0 and Abov</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e</m:t>
                </m:r>
              </m:e>
              <m:sub>
                <m:r>
                  <w:rPr>
                    <w:rFonts w:ascii="Cambria Math" w:eastAsiaTheme="minorEastAsia" w:hAnsi="Cambria Math" w:cs="David"/>
                    <w:sz w:val="18"/>
                    <w:szCs w:val="18"/>
                    <w:lang w:val="en-US"/>
                  </w:rPr>
                  <m:t>Med</m:t>
                </m:r>
              </m:sub>
            </m:sSub>
            <m:r>
              <w:rPr>
                <w:rFonts w:ascii="Cambria Math" w:eastAsiaTheme="minorEastAsia" w:hAnsi="Cambria Math" w:cs="David"/>
                <w:sz w:val="18"/>
                <w:szCs w:val="18"/>
                <w:lang w:val="en-US"/>
              </w:rPr>
              <m:t>=1</m:t>
            </m:r>
          </m:e>
        </m:d>
        <m:r>
          <w:rPr>
            <w:rFonts w:ascii="Cambria Math" w:eastAsiaTheme="minorEastAsia" w:hAnsi="Cambria Math" w:cs="David"/>
            <w:sz w:val="18"/>
            <w:szCs w:val="18"/>
            <w:lang w:val="en-US"/>
          </w:rPr>
          <m:t>=</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β</m:t>
            </m:r>
          </m:e>
          <m:sub>
            <m:r>
              <w:rPr>
                <w:rFonts w:ascii="Cambria Math" w:eastAsiaTheme="minorEastAsia" w:hAnsi="Cambria Math" w:cs="David"/>
                <w:sz w:val="18"/>
                <w:szCs w:val="18"/>
                <w:lang w:val="en-US"/>
              </w:rPr>
              <m:t>3</m:t>
            </m:r>
          </m:sub>
        </m:sSub>
        <m:r>
          <w:rPr>
            <w:rFonts w:ascii="Cambria Math" w:eastAsiaTheme="minorEastAsia" w:hAnsi="Cambria Math" w:cs="David"/>
            <w:sz w:val="18"/>
            <w:szCs w:val="18"/>
            <w:lang w:val="en-US"/>
          </w:rPr>
          <m:t>+</m:t>
        </m:r>
        <m:sSub>
          <m:sSubPr>
            <m:ctrlPr>
              <w:rPr>
                <w:rFonts w:ascii="Cambria Math" w:eastAsiaTheme="minorEastAsia" w:hAnsi="Cambria Math" w:cs="David"/>
                <w:i/>
                <w:sz w:val="18"/>
                <w:szCs w:val="18"/>
                <w:lang w:val="en-US"/>
              </w:rPr>
            </m:ctrlPr>
          </m:sSubPr>
          <m:e>
            <m:r>
              <w:rPr>
                <w:rFonts w:ascii="Cambria Math" w:eastAsiaTheme="minorEastAsia" w:hAnsi="Cambria Math" w:cs="David"/>
                <w:sz w:val="18"/>
                <w:szCs w:val="18"/>
                <w:lang w:val="en-US"/>
              </w:rPr>
              <m:t>β</m:t>
            </m:r>
          </m:e>
          <m:sub>
            <m:r>
              <w:rPr>
                <w:rFonts w:ascii="Cambria Math" w:eastAsiaTheme="minorEastAsia" w:hAnsi="Cambria Math" w:cs="David"/>
                <w:sz w:val="18"/>
                <w:szCs w:val="18"/>
                <w:lang w:val="en-US"/>
              </w:rPr>
              <m:t>1</m:t>
            </m:r>
          </m:sub>
        </m:sSub>
      </m:oMath>
    </w:p>
    <w:p w14:paraId="05D2D4E4" w14:textId="0A5E6E22" w:rsidR="009C5BCC" w:rsidRPr="00BE1457" w:rsidRDefault="00ED704C"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השערת האפס תהיה שאין הבדל בהשפעת </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בין הקבוצות.</w:t>
      </w:r>
    </w:p>
    <w:p w14:paraId="12799997" w14:textId="1576480B" w:rsidR="00ED704C" w:rsidRPr="00BE1457" w:rsidRDefault="00000000" w:rsidP="001B0267">
      <w:pPr>
        <w:pStyle w:val="ListParagraph"/>
        <w:bidi/>
        <w:spacing w:line="360" w:lineRule="auto"/>
        <w:ind w:left="-46"/>
        <w:rPr>
          <w:rFonts w:ascii="David" w:eastAsiaTheme="minorEastAsia" w:hAnsi="David" w:cs="David"/>
          <w:i/>
          <w:sz w:val="24"/>
          <w:szCs w:val="24"/>
          <w:lang w:val="en-US"/>
        </w:rPr>
      </w:pPr>
      <m:oMathPara>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H</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 xml:space="preserve">: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 xml:space="preserve">⇔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lang w:val="en-US"/>
            </w:rPr>
            <m:t>=0</m:t>
          </m:r>
        </m:oMath>
      </m:oMathPara>
    </w:p>
    <w:p w14:paraId="48C700AE" w14:textId="0EDA415D" w:rsidR="006C52E9" w:rsidRPr="00BE1457" w:rsidRDefault="00000000" w:rsidP="001B0267">
      <w:pPr>
        <w:pStyle w:val="ListParagraph"/>
        <w:bidi/>
        <w:spacing w:line="360" w:lineRule="auto"/>
        <w:ind w:left="-46"/>
        <w:rPr>
          <w:rFonts w:ascii="David" w:eastAsiaTheme="minorEastAsia" w:hAnsi="David" w:cs="David"/>
          <w:i/>
          <w:sz w:val="24"/>
          <w:szCs w:val="24"/>
          <w:rtl/>
          <w:lang w:val="en-US"/>
        </w:rPr>
      </w:pPr>
      <m:oMathPara>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H</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3</m:t>
              </m:r>
            </m:sub>
          </m:sSub>
          <m:r>
            <w:rPr>
              <w:rFonts w:ascii="Cambria Math" w:eastAsiaTheme="minorEastAsia" w:hAnsi="Cambria Math" w:cs="David"/>
              <w:sz w:val="24"/>
              <w:szCs w:val="24"/>
            </w:rPr>
            <m:t>≠0</m:t>
          </m:r>
          <m:r>
            <w:rPr>
              <w:rFonts w:ascii="Cambria Math" w:eastAsiaTheme="minorEastAsia" w:hAnsi="Cambria Math" w:cs="David"/>
              <w:sz w:val="24"/>
              <w:szCs w:val="24"/>
              <w:lang w:val="en-US"/>
            </w:rPr>
            <m:t xml:space="preserve"> </m:t>
          </m:r>
        </m:oMath>
      </m:oMathPara>
    </w:p>
    <w:p w14:paraId="18D7A934" w14:textId="59F4DB7F" w:rsidR="006C52E9" w:rsidRPr="00BE1457" w:rsidRDefault="00C86C54"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נבצע את מבחן </w:t>
      </w:r>
      <w:r w:rsidRPr="00BE1457">
        <w:rPr>
          <w:rFonts w:ascii="David" w:eastAsiaTheme="minorEastAsia" w:hAnsi="David" w:cs="David"/>
          <w:i/>
          <w:sz w:val="24"/>
          <w:szCs w:val="24"/>
          <w:lang w:val="en-US"/>
        </w:rPr>
        <w:t>F</w:t>
      </w:r>
      <w:r w:rsidRPr="00BE1457">
        <w:rPr>
          <w:rFonts w:ascii="David" w:eastAsiaTheme="minorEastAsia" w:hAnsi="David" w:cs="David"/>
          <w:i/>
          <w:sz w:val="24"/>
          <w:szCs w:val="24"/>
          <w:rtl/>
          <w:lang w:val="en-US"/>
        </w:rPr>
        <w:t xml:space="preserve"> ב – </w:t>
      </w:r>
      <w:r w:rsidRPr="00BE1457">
        <w:rPr>
          <w:rFonts w:ascii="David" w:eastAsiaTheme="minorEastAsia" w:hAnsi="David" w:cs="David"/>
          <w:i/>
          <w:sz w:val="24"/>
          <w:szCs w:val="24"/>
          <w:lang w:val="en-US"/>
        </w:rPr>
        <w:t>R</w:t>
      </w:r>
      <w:r w:rsidRPr="00BE1457">
        <w:rPr>
          <w:rFonts w:ascii="David" w:eastAsiaTheme="minorEastAsia" w:hAnsi="David" w:cs="David"/>
          <w:i/>
          <w:sz w:val="24"/>
          <w:szCs w:val="24"/>
          <w:rtl/>
          <w:lang w:val="en-US"/>
        </w:rPr>
        <w:t xml:space="preserve"> עם מגבלה אחת.</w:t>
      </w:r>
    </w:p>
    <w:p w14:paraId="1366E169" w14:textId="3419651B" w:rsidR="00B11FDB" w:rsidRPr="00BE1457" w:rsidRDefault="00C86C54" w:rsidP="001B0267">
      <w:pPr>
        <w:pStyle w:val="ListParagraph"/>
        <w:bidi/>
        <w:spacing w:line="360" w:lineRule="auto"/>
        <w:ind w:left="-46"/>
        <w:rPr>
          <w:rFonts w:ascii="David" w:eastAsiaTheme="minorEastAsia" w:hAnsi="David" w:cs="David"/>
          <w:i/>
          <w:sz w:val="24"/>
          <w:szCs w:val="24"/>
          <w:lang w:val="en-US"/>
        </w:rPr>
      </w:pPr>
      <w:r w:rsidRPr="00BE1457">
        <w:rPr>
          <w:rFonts w:ascii="David" w:eastAsiaTheme="minorEastAsia" w:hAnsi="David" w:cs="David"/>
          <w:i/>
          <w:sz w:val="24"/>
          <w:szCs w:val="24"/>
          <w:rtl/>
          <w:lang w:val="en-US"/>
        </w:rPr>
        <w:lastRenderedPageBreak/>
        <w:t xml:space="preserve">קיבלנו </w:t>
      </w:r>
      <w:r w:rsidRPr="00BE1457">
        <w:rPr>
          <w:rFonts w:ascii="David" w:eastAsiaTheme="minorEastAsia" w:hAnsi="David" w:cs="David"/>
          <w:i/>
          <w:sz w:val="24"/>
          <w:szCs w:val="24"/>
          <w:lang w:val="en-US"/>
        </w:rPr>
        <w:t>P-value = 0.045&lt;0.1=</w:t>
      </w:r>
      <m:oMath>
        <m:r>
          <w:rPr>
            <w:rFonts w:ascii="Cambria Math" w:eastAsiaTheme="minorEastAsia" w:hAnsi="Cambria Math" w:cs="David"/>
            <w:sz w:val="24"/>
            <w:szCs w:val="24"/>
            <w:lang w:val="en-US"/>
          </w:rPr>
          <m:t>α</m:t>
        </m:r>
      </m:oMath>
      <w:r w:rsidRPr="00BE1457">
        <w:rPr>
          <w:rFonts w:ascii="David" w:eastAsiaTheme="minorEastAsia" w:hAnsi="David" w:cs="David"/>
          <w:i/>
          <w:sz w:val="24"/>
          <w:szCs w:val="24"/>
          <w:lang w:val="en-US"/>
        </w:rPr>
        <w:t xml:space="preserve"> -</w:t>
      </w:r>
      <w:r w:rsidRPr="00BE1457">
        <w:rPr>
          <w:rFonts w:ascii="David" w:eastAsiaTheme="minorEastAsia" w:hAnsi="David" w:cs="David"/>
          <w:i/>
          <w:sz w:val="24"/>
          <w:szCs w:val="24"/>
          <w:rtl/>
          <w:lang w:val="en-US"/>
        </w:rPr>
        <w:t>, לכן נדחה את השערת האפס – קיים הבדל מובהק בין השפעת ההקצאה ל</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עבור תלמידים עם ציון ממוצע בתיכון מעל ומתחת </w:t>
      </w:r>
      <w:r w:rsidR="005F51B6" w:rsidRPr="00BE1457">
        <w:rPr>
          <w:rFonts w:ascii="David" w:eastAsiaTheme="minorEastAsia" w:hAnsi="David" w:cs="David"/>
          <w:i/>
          <w:sz w:val="24"/>
          <w:szCs w:val="24"/>
          <w:rtl/>
          <w:lang w:val="en-US"/>
        </w:rPr>
        <w:t>לחציון</w:t>
      </w:r>
      <w:r w:rsidRPr="00BE1457">
        <w:rPr>
          <w:rFonts w:ascii="David" w:eastAsiaTheme="minorEastAsia" w:hAnsi="David" w:cs="David"/>
          <w:i/>
          <w:sz w:val="24"/>
          <w:szCs w:val="24"/>
          <w:rtl/>
          <w:lang w:val="en-US"/>
        </w:rPr>
        <w:t>.</w:t>
      </w:r>
    </w:p>
    <w:p w14:paraId="759A0688" w14:textId="77777777" w:rsidR="000A06DF" w:rsidRPr="00BE1457" w:rsidRDefault="000A06DF" w:rsidP="001B0267">
      <w:pPr>
        <w:pStyle w:val="ListParagraph"/>
        <w:bidi/>
        <w:spacing w:line="360" w:lineRule="auto"/>
        <w:ind w:left="-46"/>
        <w:rPr>
          <w:rFonts w:ascii="David" w:eastAsiaTheme="minorEastAsia" w:hAnsi="David" w:cs="David"/>
          <w:i/>
          <w:sz w:val="24"/>
          <w:szCs w:val="24"/>
          <w:lang w:val="en-US"/>
        </w:rPr>
      </w:pPr>
    </w:p>
    <w:p w14:paraId="71DEBBCB" w14:textId="77777777" w:rsidR="000A06DF" w:rsidRPr="00BE1457" w:rsidRDefault="000A06DF" w:rsidP="001B0267">
      <w:pPr>
        <w:pStyle w:val="ListParagraph"/>
        <w:bidi/>
        <w:spacing w:line="360" w:lineRule="auto"/>
        <w:ind w:left="-46"/>
        <w:rPr>
          <w:rFonts w:ascii="David" w:eastAsiaTheme="minorEastAsia" w:hAnsi="David" w:cs="David"/>
          <w:i/>
          <w:sz w:val="24"/>
          <w:szCs w:val="24"/>
          <w:lang w:val="en-US"/>
        </w:rPr>
      </w:pPr>
    </w:p>
    <w:p w14:paraId="0EC25C36" w14:textId="625AB6DE" w:rsidR="006A02E6" w:rsidRPr="00BE1457" w:rsidRDefault="006A02E6" w:rsidP="001B0267">
      <w:pPr>
        <w:pStyle w:val="ListParagraph"/>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חלק ד: ההשפעה של השתתפות בפועל תוכניו</w:t>
      </w:r>
      <w:r w:rsidR="00B11FDB" w:rsidRPr="00BE1457">
        <w:rPr>
          <w:rFonts w:ascii="David" w:eastAsiaTheme="minorEastAsia" w:hAnsi="David" w:cs="David"/>
          <w:b/>
          <w:bCs/>
          <w:sz w:val="24"/>
          <w:szCs w:val="24"/>
          <w:rtl/>
          <w:lang w:val="en-US"/>
        </w:rPr>
        <w:t>ת</w:t>
      </w:r>
      <w:r w:rsidR="001A0381" w:rsidRPr="00BE1457">
        <w:rPr>
          <w:rFonts w:ascii="David" w:eastAsiaTheme="minorEastAsia" w:hAnsi="David" w:cs="David"/>
          <w:b/>
          <w:bCs/>
          <w:sz w:val="24"/>
          <w:szCs w:val="24"/>
          <w:rtl/>
          <w:lang w:val="en-US"/>
        </w:rPr>
        <w:t>:</w:t>
      </w:r>
    </w:p>
    <w:p w14:paraId="4FD14EBC" w14:textId="44BB3CC9" w:rsidR="001A0381" w:rsidRDefault="00455977" w:rsidP="001B0267">
      <w:pPr>
        <w:pStyle w:val="ListParagraph"/>
        <w:numPr>
          <w:ilvl w:val="0"/>
          <w:numId w:val="3"/>
        </w:numPr>
        <w:bidi/>
        <w:spacing w:line="360" w:lineRule="auto"/>
        <w:ind w:left="-46" w:firstLine="0"/>
        <w:rPr>
          <w:rFonts w:ascii="David" w:eastAsiaTheme="minorEastAsia" w:hAnsi="David" w:cs="David"/>
          <w:sz w:val="24"/>
          <w:szCs w:val="24"/>
          <w:lang w:val="en-US"/>
        </w:rPr>
      </w:pPr>
      <w:r w:rsidRPr="00BE1457">
        <w:rPr>
          <w:rFonts w:ascii="David" w:eastAsiaTheme="minorEastAsia" w:hAnsi="David" w:cs="David"/>
          <w:sz w:val="24"/>
          <w:szCs w:val="24"/>
          <w:rtl/>
          <w:lang w:val="en-US"/>
        </w:rPr>
        <w:t>ביצענו סינון כך שהמדגם כולל רק את הסטודנטים שהוקצו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כלומר </w:t>
      </w:r>
      <w:proofErr w:type="spellStart"/>
      <w:r w:rsidRPr="00BE1457">
        <w:rPr>
          <w:rFonts w:ascii="David" w:eastAsiaTheme="minorEastAsia" w:hAnsi="David" w:cs="David"/>
          <w:sz w:val="24"/>
          <w:szCs w:val="24"/>
          <w:lang w:val="en-US"/>
        </w:rPr>
        <w:t>SFP_Offer</w:t>
      </w:r>
      <w:proofErr w:type="spellEnd"/>
      <w:r w:rsidRPr="00BE1457">
        <w:rPr>
          <w:rFonts w:ascii="David" w:eastAsiaTheme="minorEastAsia" w:hAnsi="David" w:cs="David"/>
          <w:sz w:val="24"/>
          <w:szCs w:val="24"/>
          <w:lang w:val="en-US"/>
        </w:rPr>
        <w:t>=</w:t>
      </w:r>
      <w:r w:rsidR="000A06DF" w:rsidRPr="00BE1457">
        <w:rPr>
          <w:rFonts w:ascii="David" w:eastAsiaTheme="minorEastAsia" w:hAnsi="David" w:cs="David"/>
          <w:sz w:val="24"/>
          <w:szCs w:val="24"/>
          <w:lang w:val="en-US"/>
        </w:rPr>
        <w:t>1</w:t>
      </w:r>
      <w:r w:rsidRPr="00BE1457">
        <w:rPr>
          <w:rFonts w:ascii="David" w:eastAsiaTheme="minorEastAsia" w:hAnsi="David" w:cs="David"/>
          <w:sz w:val="24"/>
          <w:szCs w:val="24"/>
          <w:rtl/>
          <w:lang w:val="en-US"/>
        </w:rPr>
        <w:t>, ובדקנו את הממוצעים של משתני הרקע לסטודנטים שנרשמו לתכנית וסטודנטים שלא נרשמו, כשלפי המאמר אנחנו יודעים שכ 87% מסטודנטים שהוקצו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נרשמו.</w:t>
      </w:r>
    </w:p>
    <w:p w14:paraId="4C95DB6B" w14:textId="77777777" w:rsidR="001B0267" w:rsidRPr="00BE1457" w:rsidRDefault="001B0267" w:rsidP="001B0267">
      <w:pPr>
        <w:pStyle w:val="ListParagraph"/>
        <w:bidi/>
        <w:spacing w:line="360" w:lineRule="auto"/>
        <w:ind w:left="-46"/>
        <w:rPr>
          <w:rFonts w:ascii="David" w:eastAsiaTheme="minorEastAsia" w:hAnsi="David" w:cs="David"/>
          <w:sz w:val="24"/>
          <w:szCs w:val="24"/>
          <w:rtl/>
          <w:lang w:val="en-US"/>
        </w:rPr>
      </w:pPr>
    </w:p>
    <w:tbl>
      <w:tblPr>
        <w:tblStyle w:val="TableGrid"/>
        <w:bidiVisual/>
        <w:tblW w:w="8807" w:type="dxa"/>
        <w:tblLook w:val="04A0" w:firstRow="1" w:lastRow="0" w:firstColumn="1" w:lastColumn="0" w:noHBand="0" w:noVBand="1"/>
      </w:tblPr>
      <w:tblGrid>
        <w:gridCol w:w="3918"/>
        <w:gridCol w:w="2223"/>
        <w:gridCol w:w="2666"/>
      </w:tblGrid>
      <w:tr w:rsidR="001A0381" w:rsidRPr="00BE1457" w14:paraId="33D32DF1" w14:textId="77777777" w:rsidTr="008160FC">
        <w:tc>
          <w:tcPr>
            <w:tcW w:w="2500" w:type="dxa"/>
          </w:tcPr>
          <w:p w14:paraId="5DBA4903" w14:textId="77777777" w:rsidR="001A0381" w:rsidRPr="00BE1457" w:rsidRDefault="001A0381" w:rsidP="001B0267">
            <w:pPr>
              <w:bidi/>
              <w:spacing w:line="360" w:lineRule="auto"/>
              <w:ind w:left="-46"/>
              <w:rPr>
                <w:rFonts w:ascii="David" w:eastAsiaTheme="minorEastAsia" w:hAnsi="David" w:cs="David"/>
                <w:b/>
                <w:bCs/>
                <w:sz w:val="24"/>
                <w:szCs w:val="24"/>
                <w:lang w:val="en-US"/>
              </w:rPr>
            </w:pPr>
            <w:r w:rsidRPr="00BE1457">
              <w:rPr>
                <w:rFonts w:ascii="David" w:eastAsiaTheme="minorEastAsia" w:hAnsi="David" w:cs="David"/>
                <w:b/>
                <w:bCs/>
                <w:sz w:val="24"/>
                <w:szCs w:val="24"/>
                <w:rtl/>
                <w:lang w:val="en-US"/>
              </w:rPr>
              <w:t>משתני רקע</w:t>
            </w:r>
          </w:p>
        </w:tc>
        <w:tc>
          <w:tcPr>
            <w:tcW w:w="1418" w:type="dxa"/>
          </w:tcPr>
          <w:p w14:paraId="4E8FE868" w14:textId="245A3278" w:rsidR="001A0381" w:rsidRPr="00BE1457" w:rsidRDefault="001A0381"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לא נרשמו ל</w:t>
            </w:r>
            <w:r w:rsidRPr="00BE1457">
              <w:rPr>
                <w:rFonts w:ascii="David" w:eastAsiaTheme="minorEastAsia" w:hAnsi="David" w:cs="David"/>
                <w:b/>
                <w:bCs/>
                <w:sz w:val="24"/>
                <w:szCs w:val="24"/>
                <w:lang w:val="en-US"/>
              </w:rPr>
              <w:t>SFP</w:t>
            </w:r>
          </w:p>
        </w:tc>
        <w:tc>
          <w:tcPr>
            <w:tcW w:w="1701" w:type="dxa"/>
          </w:tcPr>
          <w:p w14:paraId="01D3C257" w14:textId="461E7A2D" w:rsidR="001A0381" w:rsidRPr="00BE1457" w:rsidRDefault="00455977"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נרשמו ל</w:t>
            </w:r>
            <w:r w:rsidRPr="00BE1457">
              <w:rPr>
                <w:rFonts w:ascii="David" w:eastAsiaTheme="minorEastAsia" w:hAnsi="David" w:cs="David"/>
                <w:b/>
                <w:bCs/>
                <w:sz w:val="24"/>
                <w:szCs w:val="24"/>
                <w:lang w:val="en-US"/>
              </w:rPr>
              <w:t>SFP</w:t>
            </w:r>
          </w:p>
        </w:tc>
      </w:tr>
      <w:tr w:rsidR="001A0381" w:rsidRPr="00BE1457" w14:paraId="65D81342" w14:textId="77777777" w:rsidTr="008160FC">
        <w:tc>
          <w:tcPr>
            <w:tcW w:w="2500" w:type="dxa"/>
          </w:tcPr>
          <w:p w14:paraId="47964215" w14:textId="77777777" w:rsidR="001A0381" w:rsidRPr="00BE1457" w:rsidRDefault="001A0381"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אישה</w:t>
            </w:r>
          </w:p>
        </w:tc>
        <w:tc>
          <w:tcPr>
            <w:tcW w:w="1418" w:type="dxa"/>
          </w:tcPr>
          <w:p w14:paraId="6A71EDB4" w14:textId="21A1B6FD" w:rsidR="001A0381" w:rsidRPr="00BE1457" w:rsidRDefault="007E0C8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0.45</w:t>
            </w:r>
          </w:p>
        </w:tc>
        <w:tc>
          <w:tcPr>
            <w:tcW w:w="1701" w:type="dxa"/>
          </w:tcPr>
          <w:p w14:paraId="2FB8F692" w14:textId="3355FDE8" w:rsidR="001A0381" w:rsidRPr="00BE1457" w:rsidRDefault="007E0C8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0.618</w:t>
            </w:r>
          </w:p>
        </w:tc>
      </w:tr>
      <w:tr w:rsidR="001A0381" w:rsidRPr="00BE1457" w14:paraId="6B440CCA" w14:textId="77777777" w:rsidTr="008160FC">
        <w:tc>
          <w:tcPr>
            <w:tcW w:w="2500" w:type="dxa"/>
          </w:tcPr>
          <w:p w14:paraId="2D67AB1C" w14:textId="77777777" w:rsidR="001A0381" w:rsidRPr="00BE1457" w:rsidRDefault="001A0381"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ממוצע ציונים בתיכון</w:t>
            </w:r>
          </w:p>
        </w:tc>
        <w:tc>
          <w:tcPr>
            <w:tcW w:w="1418" w:type="dxa"/>
          </w:tcPr>
          <w:p w14:paraId="7D1C2CBB" w14:textId="1293AD94" w:rsidR="001A0381" w:rsidRPr="00BE1457" w:rsidRDefault="007E0C87" w:rsidP="001B0267">
            <w:pPr>
              <w:tabs>
                <w:tab w:val="right" w:pos="2007"/>
              </w:tabs>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77.765</w:t>
            </w:r>
          </w:p>
        </w:tc>
        <w:tc>
          <w:tcPr>
            <w:tcW w:w="1701" w:type="dxa"/>
          </w:tcPr>
          <w:p w14:paraId="3CED00CA" w14:textId="1172F91A" w:rsidR="001A0381" w:rsidRPr="00BE1457" w:rsidRDefault="007E0C8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79.71</w:t>
            </w:r>
          </w:p>
        </w:tc>
      </w:tr>
      <w:tr w:rsidR="001A0381" w:rsidRPr="00BE1457" w14:paraId="1892C676" w14:textId="77777777" w:rsidTr="008160FC">
        <w:tc>
          <w:tcPr>
            <w:tcW w:w="2500" w:type="dxa"/>
          </w:tcPr>
          <w:p w14:paraId="2CAB7F32" w14:textId="77777777" w:rsidR="001A0381" w:rsidRPr="00BE1457" w:rsidRDefault="001A0381"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גיל</w:t>
            </w:r>
          </w:p>
        </w:tc>
        <w:tc>
          <w:tcPr>
            <w:tcW w:w="1418" w:type="dxa"/>
          </w:tcPr>
          <w:p w14:paraId="4A3B6486" w14:textId="303C5E47" w:rsidR="001A0381" w:rsidRPr="00BE1457" w:rsidRDefault="007E0C8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18.35</w:t>
            </w:r>
          </w:p>
        </w:tc>
        <w:tc>
          <w:tcPr>
            <w:tcW w:w="1701" w:type="dxa"/>
          </w:tcPr>
          <w:p w14:paraId="638C4DD5" w14:textId="672F6BF0" w:rsidR="001A0381" w:rsidRPr="00BE1457" w:rsidRDefault="007E0C8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18.177</w:t>
            </w:r>
          </w:p>
        </w:tc>
      </w:tr>
      <w:tr w:rsidR="001A0381" w:rsidRPr="00BE1457" w14:paraId="36C6AD02" w14:textId="77777777" w:rsidTr="008160FC">
        <w:tc>
          <w:tcPr>
            <w:tcW w:w="2500" w:type="dxa"/>
          </w:tcPr>
          <w:p w14:paraId="51D46DCA" w14:textId="77777777" w:rsidR="001A0381" w:rsidRPr="00BE1457" w:rsidRDefault="001A0381" w:rsidP="001B0267">
            <w:pPr>
              <w:bidi/>
              <w:spacing w:line="360" w:lineRule="auto"/>
              <w:ind w:left="-46"/>
              <w:rPr>
                <w:rFonts w:ascii="David" w:eastAsiaTheme="minorEastAsia" w:hAnsi="David" w:cs="David"/>
                <w:b/>
                <w:bCs/>
                <w:sz w:val="24"/>
                <w:szCs w:val="24"/>
                <w:rtl/>
                <w:lang w:val="en-US"/>
              </w:rPr>
            </w:pPr>
            <w:r w:rsidRPr="00BE1457">
              <w:rPr>
                <w:rFonts w:ascii="David" w:eastAsiaTheme="minorEastAsia" w:hAnsi="David" w:cs="David"/>
                <w:b/>
                <w:bCs/>
                <w:sz w:val="24"/>
                <w:szCs w:val="24"/>
                <w:rtl/>
                <w:lang w:val="en-US"/>
              </w:rPr>
              <w:t xml:space="preserve">שפת אם של האם היא האנגלית </w:t>
            </w:r>
          </w:p>
        </w:tc>
        <w:tc>
          <w:tcPr>
            <w:tcW w:w="1418" w:type="dxa"/>
          </w:tcPr>
          <w:p w14:paraId="5D84BED0" w14:textId="6F9DB72C" w:rsidR="001A0381" w:rsidRPr="00BE1457" w:rsidRDefault="007E0C8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0.9</w:t>
            </w:r>
          </w:p>
        </w:tc>
        <w:tc>
          <w:tcPr>
            <w:tcW w:w="1701" w:type="dxa"/>
          </w:tcPr>
          <w:p w14:paraId="489928FF" w14:textId="76187BFD" w:rsidR="001A0381" w:rsidRPr="00BE1457" w:rsidRDefault="007E0C8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0.703</w:t>
            </w:r>
          </w:p>
        </w:tc>
      </w:tr>
    </w:tbl>
    <w:p w14:paraId="696B7E63" w14:textId="77777777" w:rsidR="00FE3CE6" w:rsidRPr="00BE1457" w:rsidRDefault="00FE3CE6" w:rsidP="001B0267">
      <w:pPr>
        <w:pStyle w:val="ListParagraph"/>
        <w:bidi/>
        <w:spacing w:line="360" w:lineRule="auto"/>
        <w:ind w:left="-46"/>
        <w:rPr>
          <w:rFonts w:ascii="David" w:eastAsiaTheme="minorEastAsia" w:hAnsi="David" w:cs="David"/>
          <w:i/>
          <w:sz w:val="24"/>
          <w:szCs w:val="24"/>
          <w:rtl/>
          <w:lang w:val="en-US"/>
        </w:rPr>
      </w:pPr>
    </w:p>
    <w:p w14:paraId="49FF5156" w14:textId="2D45CA37" w:rsidR="007E0C87" w:rsidRPr="00BE1457" w:rsidRDefault="007E0C87"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אנחנו למדים מהממוצעים שבממוצע לסטודנטים שנרשמו לתכנית יש ממוצע ציונים בתיכון גבוה בכ-2 נקודות מאלה שלא נרשמו. נוסף על כך, יחס הנשים שנרשמו גבוה בהרבה מיחס הנשים שלא נרשמו, כלומר יש יותר היענות אצל נשים להרשמה בתכנית מאשר אצל גברים. </w:t>
      </w:r>
    </w:p>
    <w:p w14:paraId="0990288A" w14:textId="70360D30" w:rsidR="007E0C87" w:rsidRPr="00BE1457" w:rsidRDefault="007E0C87"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משפת האם של האם אנחנו מסיקים שמקומיים (שאמם מדברת אנגלית כשפת אם) נרשמים בממוצע פחות. הסבר לכך יכול להיות שמשפחה מבוססת נוטה להיות משפחה מקומית, כך שיש השפעה חיצונית שלא קשורה באופן ישיר לשפה. (מדובר בהשערה לא מבוססת מהנתונים). לבסוף, אין הבדל משמעותי בגילאים. </w:t>
      </w:r>
    </w:p>
    <w:p w14:paraId="5BDC9712" w14:textId="77777777" w:rsidR="00FE3CE6" w:rsidRPr="00BE1457" w:rsidRDefault="00FE3CE6" w:rsidP="001B0267">
      <w:pPr>
        <w:pStyle w:val="ListParagraph"/>
        <w:bidi/>
        <w:spacing w:line="360" w:lineRule="auto"/>
        <w:ind w:left="-46"/>
        <w:rPr>
          <w:rFonts w:ascii="David" w:eastAsiaTheme="minorEastAsia" w:hAnsi="David" w:cs="David"/>
          <w:i/>
          <w:sz w:val="24"/>
          <w:szCs w:val="24"/>
          <w:rtl/>
          <w:lang w:val="en-US"/>
        </w:rPr>
      </w:pPr>
    </w:p>
    <w:p w14:paraId="5CAD50CB" w14:textId="77777777" w:rsidR="00FE3CE6" w:rsidRPr="00BE1457" w:rsidRDefault="00FE3CE6"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חשוב לציין כי בקבוצה שהוקצתה ל</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ולא נרשמה יש 20 אנשים בלבד, כך שהנתונים יכולים להיות מוטים, כי יש השפעה גדולה יותר לתוצאות קיצוניות על הממוצע.</w:t>
      </w:r>
    </w:p>
    <w:p w14:paraId="51060D17" w14:textId="77777777" w:rsidR="00FE3CE6" w:rsidRPr="00BE1457" w:rsidRDefault="00FE3CE6" w:rsidP="001B0267">
      <w:pPr>
        <w:pStyle w:val="ListParagraph"/>
        <w:bidi/>
        <w:spacing w:line="360" w:lineRule="auto"/>
        <w:ind w:left="-46"/>
        <w:rPr>
          <w:rFonts w:ascii="David" w:eastAsiaTheme="minorEastAsia" w:hAnsi="David" w:cs="David"/>
          <w:i/>
          <w:sz w:val="24"/>
          <w:szCs w:val="24"/>
          <w:rtl/>
          <w:lang w:val="en-US"/>
        </w:rPr>
      </w:pPr>
    </w:p>
    <w:p w14:paraId="0E38B128" w14:textId="377C71C0" w:rsidR="00F8177A" w:rsidRPr="00BE1457" w:rsidRDefault="00F8177A" w:rsidP="001B0267">
      <w:pPr>
        <w:pStyle w:val="ListParagraph"/>
        <w:numPr>
          <w:ilvl w:val="0"/>
          <w:numId w:val="3"/>
        </w:numPr>
        <w:bidi/>
        <w:spacing w:line="360" w:lineRule="auto"/>
        <w:ind w:left="-46" w:firstLine="0"/>
        <w:rPr>
          <w:rFonts w:ascii="David" w:eastAsiaTheme="minorEastAsia" w:hAnsi="David" w:cs="David"/>
          <w:i/>
          <w:sz w:val="24"/>
          <w:szCs w:val="24"/>
          <w:lang w:val="en-US"/>
        </w:rPr>
      </w:pPr>
      <w:r w:rsidRPr="00BE1457">
        <w:rPr>
          <w:rFonts w:ascii="David" w:eastAsiaTheme="minorEastAsia" w:hAnsi="David" w:cs="David"/>
          <w:i/>
          <w:sz w:val="24"/>
          <w:szCs w:val="24"/>
          <w:rtl/>
          <w:lang w:val="en-US"/>
        </w:rPr>
        <w:t>נאמוד את המודל הבא:</w:t>
      </w:r>
    </w:p>
    <w:p w14:paraId="389C7816" w14:textId="2C9C9624" w:rsidR="00FE3CE6" w:rsidRPr="00BE1457" w:rsidRDefault="00000000" w:rsidP="001B0267">
      <w:pPr>
        <w:pStyle w:val="ListParagraph"/>
        <w:bidi/>
        <w:spacing w:line="360" w:lineRule="auto"/>
        <w:ind w:left="-46"/>
        <w:rPr>
          <w:rFonts w:ascii="David" w:eastAsiaTheme="minorEastAsia" w:hAnsi="David" w:cs="David"/>
          <w:i/>
          <w:sz w:val="24"/>
          <w:szCs w:val="24"/>
          <w:rtl/>
          <w:lang w:val="en-US"/>
        </w:rPr>
      </w:pPr>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d</m:t>
            </m:r>
          </m:e>
        </m:d>
        <m:r>
          <w:rPr>
            <w:rFonts w:ascii="Cambria Math" w:eastAsiaTheme="minorEastAsia" w:hAnsi="Cambria Math" w:cs="David"/>
            <w:sz w:val="24"/>
            <w:szCs w:val="24"/>
            <w:lang w:val="en-US"/>
          </w:rPr>
          <m:t>first_sem_grade=</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SFP_Signup+u</m:t>
        </m:r>
      </m:oMath>
      <w:r w:rsidR="00FE3CE6" w:rsidRPr="00BE1457">
        <w:rPr>
          <w:rFonts w:ascii="David" w:eastAsiaTheme="minorEastAsia" w:hAnsi="David" w:cs="David"/>
          <w:i/>
          <w:sz w:val="24"/>
          <w:szCs w:val="24"/>
          <w:rtl/>
          <w:lang w:val="en-US"/>
        </w:rPr>
        <w:t xml:space="preserve"> </w:t>
      </w:r>
    </w:p>
    <w:p w14:paraId="37A8538E" w14:textId="7E692E73" w:rsidR="0031483E" w:rsidRPr="00BE1457" w:rsidRDefault="00F8177A"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תוצאות המודל כדילקמן:</w:t>
      </w:r>
    </w:p>
    <w:p w14:paraId="0056BB82" w14:textId="40A44475" w:rsidR="0031483E" w:rsidRPr="00BE1457" w:rsidRDefault="00F46164" w:rsidP="001B0267">
      <w:pPr>
        <w:pStyle w:val="ListParagraph"/>
        <w:bidi/>
        <w:spacing w:line="360" w:lineRule="auto"/>
        <w:ind w:left="-46"/>
        <w:rPr>
          <w:rFonts w:ascii="David" w:eastAsiaTheme="minorEastAsia" w:hAnsi="David" w:cs="David"/>
          <w:i/>
          <w:sz w:val="24"/>
          <w:szCs w:val="24"/>
          <w:lang w:val="en-US"/>
        </w:rPr>
      </w:pPr>
      <w:r w:rsidRPr="00BE1457">
        <w:rPr>
          <w:rFonts w:ascii="David" w:hAnsi="David" w:cs="David"/>
          <w:noProof/>
          <w:sz w:val="24"/>
          <w:szCs w:val="24"/>
        </w:rPr>
        <w:drawing>
          <wp:inline distT="0" distB="0" distL="0" distR="0" wp14:anchorId="42325EFC" wp14:editId="08825171">
            <wp:extent cx="4191822" cy="1981200"/>
            <wp:effectExtent l="0" t="0" r="0" b="0"/>
            <wp:docPr id="22799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6801" cy="1997732"/>
                    </a:xfrm>
                    <a:prstGeom prst="rect">
                      <a:avLst/>
                    </a:prstGeom>
                    <a:noFill/>
                    <a:ln>
                      <a:noFill/>
                    </a:ln>
                  </pic:spPr>
                </pic:pic>
              </a:graphicData>
            </a:graphic>
          </wp:inline>
        </w:drawing>
      </w:r>
    </w:p>
    <w:p w14:paraId="3A8F6322" w14:textId="489D963B" w:rsidR="00F46164" w:rsidRPr="00BE1457" w:rsidRDefault="00F46164"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lastRenderedPageBreak/>
        <w:t>הממצאים הם שממוצע הציונים בסימסטר חורף לסטודנטים במדגם שלא נרשמו ל</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הינו </w:t>
      </w:r>
      <w:r w:rsidRPr="00BE1457">
        <w:rPr>
          <w:rFonts w:ascii="David" w:eastAsiaTheme="minorEastAsia" w:hAnsi="David" w:cs="David"/>
          <w:i/>
          <w:sz w:val="24"/>
          <w:szCs w:val="24"/>
          <w:lang w:val="en-US"/>
        </w:rPr>
        <w:t xml:space="preserve">65.219(0.401) </w:t>
      </w:r>
      <w:r w:rsidRPr="00BE1457">
        <w:rPr>
          <w:rFonts w:ascii="David" w:eastAsiaTheme="minorEastAsia" w:hAnsi="David" w:cs="David"/>
          <w:i/>
          <w:sz w:val="24"/>
          <w:szCs w:val="24"/>
          <w:rtl/>
          <w:lang w:val="en-US"/>
        </w:rPr>
        <w:t xml:space="preserve"> כשלסטודנ</w:t>
      </w:r>
      <w:r w:rsidR="000A06DF" w:rsidRPr="00BE1457">
        <w:rPr>
          <w:rFonts w:ascii="David" w:eastAsiaTheme="minorEastAsia" w:hAnsi="David" w:cs="David"/>
          <w:i/>
          <w:sz w:val="24"/>
          <w:szCs w:val="24"/>
          <w:rtl/>
          <w:lang w:val="en-US"/>
        </w:rPr>
        <w:t>ט</w:t>
      </w:r>
      <w:r w:rsidRPr="00BE1457">
        <w:rPr>
          <w:rFonts w:ascii="David" w:eastAsiaTheme="minorEastAsia" w:hAnsi="David" w:cs="David"/>
          <w:i/>
          <w:sz w:val="24"/>
          <w:szCs w:val="24"/>
          <w:rtl/>
          <w:lang w:val="en-US"/>
        </w:rPr>
        <w:t>ים שכן נרשמו ל</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יש תוספת ממוצעת לציון של </w:t>
      </w:r>
      <w:r w:rsidRPr="00BE1457">
        <w:rPr>
          <w:rFonts w:ascii="David" w:eastAsiaTheme="minorEastAsia" w:hAnsi="David" w:cs="David"/>
          <w:i/>
          <w:sz w:val="24"/>
          <w:szCs w:val="24"/>
          <w:lang w:val="en-US"/>
        </w:rPr>
        <w:t>2.33(0.945)</w:t>
      </w:r>
      <w:r w:rsidRPr="00BE1457">
        <w:rPr>
          <w:rFonts w:ascii="David" w:eastAsiaTheme="minorEastAsia" w:hAnsi="David" w:cs="David"/>
          <w:i/>
          <w:sz w:val="24"/>
          <w:szCs w:val="24"/>
          <w:rtl/>
          <w:lang w:val="en-US"/>
        </w:rPr>
        <w:t xml:space="preserve"> . </w:t>
      </w:r>
    </w:p>
    <w:p w14:paraId="51BE9499" w14:textId="467D081B" w:rsidR="00F46164" w:rsidRPr="00BE1457" w:rsidRDefault="00F46164"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נשים לב שאומדים אלה מובהקים ברמת מובהקות של יותר מ90%, אולם לדעתנו לא ניתן לפרש אותם כחסרי הטיה</w:t>
      </w:r>
      <w:r w:rsidR="000A06DF" w:rsidRPr="00BE1457">
        <w:rPr>
          <w:rFonts w:ascii="David" w:eastAsiaTheme="minorEastAsia" w:hAnsi="David" w:cs="David"/>
          <w:i/>
          <w:sz w:val="24"/>
          <w:szCs w:val="24"/>
          <w:rtl/>
          <w:lang w:val="en-US"/>
        </w:rPr>
        <w:t xml:space="preserve"> – כלומר לא אומדים מסבירים</w:t>
      </w:r>
      <w:r w:rsidRPr="00BE1457">
        <w:rPr>
          <w:rFonts w:ascii="David" w:eastAsiaTheme="minorEastAsia" w:hAnsi="David" w:cs="David"/>
          <w:i/>
          <w:sz w:val="24"/>
          <w:szCs w:val="24"/>
          <w:rtl/>
          <w:lang w:val="en-US"/>
        </w:rPr>
        <w:t>.</w:t>
      </w:r>
    </w:p>
    <w:p w14:paraId="62D583EE" w14:textId="1A2DEF55" w:rsidR="008B74BF" w:rsidRPr="00BE1457" w:rsidRDefault="00000000" w:rsidP="001B0267">
      <w:pPr>
        <w:pStyle w:val="ListParagraph"/>
        <w:bidi/>
        <w:spacing w:line="360" w:lineRule="auto"/>
        <w:ind w:left="-46"/>
        <w:rPr>
          <w:rFonts w:ascii="David" w:eastAsiaTheme="minorEastAsia" w:hAnsi="David" w:cs="David"/>
          <w:i/>
          <w:sz w:val="24"/>
          <w:szCs w:val="24"/>
          <w:rtl/>
          <w:lang w:val="en-US"/>
        </w:rPr>
      </w:pP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oMath>
      <w:r w:rsidR="00F46164" w:rsidRPr="00BE1457">
        <w:rPr>
          <w:rFonts w:ascii="David" w:eastAsiaTheme="minorEastAsia" w:hAnsi="David" w:cs="David"/>
          <w:i/>
          <w:sz w:val="24"/>
          <w:szCs w:val="24"/>
          <w:rtl/>
          <w:lang w:val="en-US"/>
        </w:rPr>
        <w:t xml:space="preserve">  "כולל" בתוכו השפעות של משתנים שלא נלקחו בחשבון במודל, לכן הוא מוטה. לדוגמא, ראינו שלממוצע הציונים בתיכון ולהירשמות ל</w:t>
      </w:r>
      <w:r w:rsidR="00F46164" w:rsidRPr="00BE1457">
        <w:rPr>
          <w:rFonts w:ascii="David" w:eastAsiaTheme="minorEastAsia" w:hAnsi="David" w:cs="David"/>
          <w:i/>
          <w:sz w:val="24"/>
          <w:szCs w:val="24"/>
          <w:lang w:val="en-US"/>
        </w:rPr>
        <w:t>SFP</w:t>
      </w:r>
      <w:r w:rsidR="00F46164" w:rsidRPr="00BE1457">
        <w:rPr>
          <w:rFonts w:ascii="David" w:eastAsiaTheme="minorEastAsia" w:hAnsi="David" w:cs="David"/>
          <w:i/>
          <w:sz w:val="24"/>
          <w:szCs w:val="24"/>
          <w:rtl/>
          <w:lang w:val="en-US"/>
        </w:rPr>
        <w:t xml:space="preserve"> יש שונות משותפת חיובית, ו</w:t>
      </w:r>
      <w:r w:rsidR="000A06DF" w:rsidRPr="00BE1457">
        <w:rPr>
          <w:rFonts w:ascii="David" w:eastAsiaTheme="minorEastAsia" w:hAnsi="David" w:cs="David"/>
          <w:i/>
          <w:sz w:val="24"/>
          <w:szCs w:val="24"/>
          <w:rtl/>
          <w:lang w:val="en-US"/>
        </w:rPr>
        <w:t>-</w:t>
      </w:r>
      <w:r w:rsidR="00F46164" w:rsidRPr="00BE1457">
        <w:rPr>
          <w:rFonts w:ascii="David" w:eastAsiaTheme="minorEastAsia" w:hAnsi="David" w:cs="David"/>
          <w:i/>
          <w:sz w:val="24"/>
          <w:szCs w:val="24"/>
          <w:rtl/>
          <w:lang w:val="en-US"/>
        </w:rPr>
        <w:t xml:space="preserve">ממוצע הציון בתיכון קשור חיובית ל </w:t>
      </w:r>
      <w:proofErr w:type="spellStart"/>
      <w:r w:rsidR="00F46164" w:rsidRPr="00BE1457">
        <w:rPr>
          <w:rFonts w:ascii="David" w:eastAsiaTheme="minorEastAsia" w:hAnsi="David" w:cs="David"/>
          <w:i/>
          <w:sz w:val="24"/>
          <w:szCs w:val="24"/>
          <w:lang w:val="en-US"/>
        </w:rPr>
        <w:t>first_sem_grade</w:t>
      </w:r>
      <w:proofErr w:type="spellEnd"/>
      <w:r w:rsidR="00F46164" w:rsidRPr="00BE1457">
        <w:rPr>
          <w:rFonts w:ascii="David" w:eastAsiaTheme="minorEastAsia" w:hAnsi="David" w:cs="David"/>
          <w:i/>
          <w:sz w:val="24"/>
          <w:szCs w:val="24"/>
          <w:lang w:val="en-US"/>
        </w:rPr>
        <w:t xml:space="preserve"> </w:t>
      </w:r>
      <w:r w:rsidR="00F46164" w:rsidRPr="00BE1457">
        <w:rPr>
          <w:rFonts w:ascii="David" w:eastAsiaTheme="minorEastAsia" w:hAnsi="David" w:cs="David"/>
          <w:i/>
          <w:sz w:val="24"/>
          <w:szCs w:val="24"/>
          <w:rtl/>
          <w:lang w:val="en-US"/>
        </w:rPr>
        <w:t xml:space="preserve">, לכן לי זה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oMath>
      <w:r w:rsidR="00F46164" w:rsidRPr="00BE1457">
        <w:rPr>
          <w:rFonts w:ascii="David" w:eastAsiaTheme="minorEastAsia" w:hAnsi="David" w:cs="David"/>
          <w:i/>
          <w:sz w:val="24"/>
          <w:szCs w:val="24"/>
          <w:rtl/>
          <w:lang w:val="en-US"/>
        </w:rPr>
        <w:t xml:space="preserve">   יוטה כלפי מעלה.</w:t>
      </w:r>
      <w:r w:rsidR="00377726" w:rsidRPr="00BE1457">
        <w:rPr>
          <w:rFonts w:ascii="David" w:eastAsiaTheme="minorEastAsia" w:hAnsi="David" w:cs="David"/>
          <w:i/>
          <w:sz w:val="24"/>
          <w:szCs w:val="24"/>
          <w:rtl/>
          <w:lang w:val="en-US"/>
        </w:rPr>
        <w:t xml:space="preserve"> בנוסף, ראינו כי יש הבדל משמעותי בציוני הסטודנטים שנרשמו לתכנית ואלה שלא נרשמו, </w:t>
      </w:r>
      <w:r w:rsidR="008B74BF" w:rsidRPr="00BE1457">
        <w:rPr>
          <w:rFonts w:ascii="David" w:eastAsiaTheme="minorEastAsia" w:hAnsi="David" w:cs="David"/>
          <w:i/>
          <w:sz w:val="24"/>
          <w:szCs w:val="24"/>
          <w:rtl/>
          <w:lang w:val="en-US"/>
        </w:rPr>
        <w:t>כך שהחלטת הסטודנטים משפיעה על האומד שקיבלנו</w:t>
      </w:r>
      <w:r w:rsidR="00377726" w:rsidRPr="00BE1457">
        <w:rPr>
          <w:rFonts w:ascii="David" w:eastAsiaTheme="minorEastAsia" w:hAnsi="David" w:cs="David"/>
          <w:i/>
          <w:sz w:val="24"/>
          <w:szCs w:val="24"/>
          <w:rtl/>
          <w:lang w:val="en-US"/>
        </w:rPr>
        <w:t>.</w:t>
      </w:r>
    </w:p>
    <w:p w14:paraId="0E55AE3F" w14:textId="273CCEC8" w:rsidR="0031483E" w:rsidRPr="00BE1457" w:rsidRDefault="00377726" w:rsidP="001B0267">
      <w:pPr>
        <w:pStyle w:val="ListParagraph"/>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 </w:t>
      </w:r>
      <w:r w:rsidR="00F46164" w:rsidRPr="00BE1457">
        <w:rPr>
          <w:rFonts w:ascii="David" w:eastAsiaTheme="minorEastAsia" w:hAnsi="David" w:cs="David"/>
          <w:i/>
          <w:sz w:val="24"/>
          <w:szCs w:val="24"/>
          <w:rtl/>
          <w:lang w:val="en-US"/>
        </w:rPr>
        <w:t>מתמטית:</w:t>
      </w:r>
      <m:oMath>
        <m:r>
          <w:rPr>
            <w:rFonts w:ascii="Cambria Math" w:hAnsi="Cambria Math" w:cs="David"/>
            <w:sz w:val="24"/>
            <w:szCs w:val="24"/>
            <w:lang w:val="en-US"/>
          </w:rPr>
          <m:t xml:space="preserve"> </m:t>
        </m:r>
        <m:acc>
          <m:accPr>
            <m:ctrlPr>
              <w:rPr>
                <w:rFonts w:ascii="Cambria Math" w:hAnsi="Cambria Math" w:cs="David"/>
                <w:i/>
                <w:sz w:val="24"/>
                <w:szCs w:val="24"/>
                <w:lang w:val="en-US"/>
              </w:rPr>
            </m:ctrlPr>
          </m:accPr>
          <m:e>
            <m:r>
              <w:rPr>
                <w:rFonts w:ascii="Cambria Math" w:hAnsi="Cambria Math" w:cs="David"/>
                <w:sz w:val="24"/>
                <w:szCs w:val="24"/>
                <w:lang w:val="en-US"/>
              </w:rPr>
              <m:t>Cov</m:t>
            </m:r>
          </m:e>
        </m:acc>
        <m:r>
          <w:rPr>
            <w:rFonts w:ascii="Cambria Math" w:hAnsi="Cambria Math" w:cs="David"/>
            <w:sz w:val="24"/>
            <w:szCs w:val="24"/>
            <w:lang w:val="en-US"/>
          </w:rPr>
          <m:t xml:space="preserve">(SFP_Signup,HS_GPA)&gt;0  </m:t>
        </m:r>
      </m:oMath>
    </w:p>
    <w:p w14:paraId="7E029FE4" w14:textId="77777777" w:rsidR="00FD3FFC" w:rsidRPr="00BE1457" w:rsidRDefault="00FD3FFC" w:rsidP="001B0267">
      <w:pPr>
        <w:bidi/>
        <w:spacing w:line="360" w:lineRule="auto"/>
        <w:ind w:left="-46"/>
        <w:rPr>
          <w:rFonts w:ascii="David" w:hAnsi="David" w:cs="David"/>
          <w:sz w:val="24"/>
          <w:szCs w:val="24"/>
          <w:rtl/>
          <w:lang w:val="en-US"/>
        </w:rPr>
      </w:pPr>
      <w:r w:rsidRPr="00BE1457">
        <w:rPr>
          <w:rFonts w:ascii="David" w:hAnsi="David" w:cs="David"/>
          <w:sz w:val="24"/>
          <w:szCs w:val="24"/>
          <w:rtl/>
          <w:lang w:val="en-US"/>
        </w:rPr>
        <w:tab/>
        <w:t xml:space="preserve">וגם ממודל </w:t>
      </w:r>
      <w:r w:rsidRPr="00BE1457">
        <w:rPr>
          <w:rFonts w:ascii="David" w:hAnsi="David" w:cs="David"/>
          <w:sz w:val="24"/>
          <w:szCs w:val="24"/>
          <w:lang w:val="en-US"/>
        </w:rPr>
        <w:t xml:space="preserve"> b1</w:t>
      </w:r>
      <w:r w:rsidRPr="00BE1457">
        <w:rPr>
          <w:rFonts w:ascii="David" w:hAnsi="David" w:cs="David"/>
          <w:sz w:val="24"/>
          <w:szCs w:val="24"/>
          <w:rtl/>
          <w:lang w:val="en-US"/>
        </w:rPr>
        <w:t xml:space="preserve">קיבלנו שהמקדם של </w:t>
      </w:r>
      <w:r w:rsidRPr="00BE1457">
        <w:rPr>
          <w:rFonts w:ascii="David" w:hAnsi="David" w:cs="David"/>
          <w:sz w:val="24"/>
          <w:szCs w:val="24"/>
          <w:lang w:val="en-US"/>
        </w:rPr>
        <w:t>HS_GPA</w:t>
      </w:r>
      <w:r w:rsidRPr="00BE1457">
        <w:rPr>
          <w:rFonts w:ascii="David" w:hAnsi="David" w:cs="David"/>
          <w:sz w:val="24"/>
          <w:szCs w:val="24"/>
          <w:rtl/>
          <w:lang w:val="en-US"/>
        </w:rPr>
        <w:t xml:space="preserve"> גדול מאפס,</w:t>
      </w:r>
    </w:p>
    <w:p w14:paraId="58F7CD30" w14:textId="4D5BB5AE" w:rsidR="000A06DF" w:rsidRPr="00BE1457" w:rsidRDefault="000A06DF" w:rsidP="001B0267">
      <w:pPr>
        <w:pStyle w:val="ListParagraph"/>
        <w:shd w:val="clear" w:color="auto" w:fill="FFFFFF"/>
        <w:bidi/>
        <w:spacing w:before="120" w:after="0" w:line="360" w:lineRule="auto"/>
        <w:ind w:left="-46"/>
        <w:rPr>
          <w:rFonts w:ascii="David" w:eastAsia="Times New Roman" w:hAnsi="David" w:cs="David"/>
          <w:color w:val="222222"/>
          <w:kern w:val="0"/>
          <w:sz w:val="24"/>
          <w:szCs w:val="24"/>
          <w:lang w:eastAsia="en-IL"/>
          <w14:ligatures w14:val="none"/>
        </w:rPr>
      </w:pPr>
      <w:r w:rsidRPr="00BE1457">
        <w:rPr>
          <w:rFonts w:ascii="David" w:hAnsi="David" w:cs="David"/>
          <w:i/>
          <w:sz w:val="24"/>
          <w:szCs w:val="24"/>
          <w:lang w:val="en-US"/>
        </w:rPr>
        <w:br/>
      </w:r>
      <m:oMathPara>
        <m:oMath>
          <m:r>
            <w:rPr>
              <w:rFonts w:ascii="Cambria Math" w:hAnsi="Cambria Math" w:cs="David"/>
              <w:sz w:val="24"/>
              <w:szCs w:val="24"/>
              <w:lang w:val="en-US"/>
            </w:rPr>
            <m:t>bias</m:t>
          </m:r>
          <m:d>
            <m:dPr>
              <m:ctrlPr>
                <w:rPr>
                  <w:rFonts w:ascii="Cambria Math" w:hAnsi="Cambria Math" w:cs="David"/>
                  <w:i/>
                  <w:sz w:val="24"/>
                  <w:szCs w:val="24"/>
                  <w:lang w:val="en-US"/>
                </w:rPr>
              </m:ctrlPr>
            </m:dPr>
            <m:e>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e>
          </m:d>
          <m:r>
            <w:rPr>
              <w:rFonts w:ascii="Cambria Math" w:hAnsi="Cambria Math" w:cs="David"/>
              <w:sz w:val="24"/>
              <w:szCs w:val="24"/>
              <w:lang w:val="en-US"/>
            </w:rPr>
            <m:t>=</m:t>
          </m:r>
          <m:sSub>
            <m:sSubPr>
              <m:ctrlPr>
                <w:rPr>
                  <w:rFonts w:ascii="Cambria Math" w:hAnsi="Cambria Math" w:cs="David"/>
                  <w:i/>
                  <w:sz w:val="24"/>
                  <w:szCs w:val="24"/>
                  <w:lang w:val="en-US"/>
                </w:rPr>
              </m:ctrlPr>
            </m:sSubPr>
            <m:e>
              <m:acc>
                <m:accPr>
                  <m:chr m:val="̃"/>
                  <m:ctrlPr>
                    <w:rPr>
                      <w:rFonts w:ascii="Cambria Math" w:hAnsi="Cambria Math" w:cs="David"/>
                      <w:i/>
                      <w:sz w:val="24"/>
                      <w:szCs w:val="24"/>
                      <w:lang w:val="en-US"/>
                    </w:rPr>
                  </m:ctrlPr>
                </m:accPr>
                <m:e>
                  <m:r>
                    <w:rPr>
                      <w:rFonts w:ascii="Cambria Math" w:hAnsi="Cambria Math" w:cs="David"/>
                      <w:sz w:val="24"/>
                      <w:szCs w:val="24"/>
                      <w:lang w:val="en-US"/>
                    </w:rPr>
                    <m:t>β</m:t>
                  </m:r>
                </m:e>
              </m:acc>
            </m:e>
            <m:sub>
              <m:r>
                <w:rPr>
                  <w:rFonts w:ascii="Cambria Math" w:hAnsi="Cambria Math" w:cs="David"/>
                  <w:sz w:val="24"/>
                  <w:szCs w:val="24"/>
                  <w:lang w:val="en-US"/>
                </w:rPr>
                <m:t>2</m:t>
              </m:r>
            </m:sub>
          </m:sSub>
          <m:f>
            <m:fPr>
              <m:ctrlPr>
                <w:rPr>
                  <w:rFonts w:ascii="Cambria Math" w:hAnsi="Cambria Math" w:cs="David"/>
                  <w:i/>
                  <w:sz w:val="24"/>
                  <w:szCs w:val="24"/>
                  <w:lang w:val="en-US"/>
                </w:rPr>
              </m:ctrlPr>
            </m:fPr>
            <m:num>
              <m:acc>
                <m:accPr>
                  <m:ctrlPr>
                    <w:rPr>
                      <w:rFonts w:ascii="Cambria Math" w:hAnsi="Cambria Math" w:cs="David"/>
                      <w:i/>
                      <w:sz w:val="24"/>
                      <w:szCs w:val="24"/>
                      <w:lang w:val="en-US"/>
                    </w:rPr>
                  </m:ctrlPr>
                </m:accPr>
                <m:e>
                  <m:r>
                    <w:rPr>
                      <w:rFonts w:ascii="Cambria Math" w:hAnsi="Cambria Math" w:cs="David"/>
                      <w:sz w:val="24"/>
                      <w:szCs w:val="24"/>
                      <w:lang w:val="en-US"/>
                    </w:rPr>
                    <m:t>Cov</m:t>
                  </m:r>
                </m:e>
              </m:acc>
              <m:r>
                <w:rPr>
                  <w:rFonts w:ascii="Cambria Math" w:hAnsi="Cambria Math" w:cs="David"/>
                  <w:sz w:val="24"/>
                  <w:szCs w:val="24"/>
                  <w:lang w:val="en-US"/>
                </w:rPr>
                <m:t>(SFP_Signup,HS_GPA)</m:t>
              </m:r>
            </m:num>
            <m:den>
              <m:acc>
                <m:accPr>
                  <m:ctrlPr>
                    <w:rPr>
                      <w:rFonts w:ascii="Cambria Math" w:hAnsi="Cambria Math" w:cs="David"/>
                      <w:i/>
                      <w:sz w:val="24"/>
                      <w:szCs w:val="24"/>
                    </w:rPr>
                  </m:ctrlPr>
                </m:accPr>
                <m:e>
                  <m:r>
                    <w:rPr>
                      <w:rFonts w:ascii="Cambria Math" w:hAnsi="Cambria Math" w:cs="David"/>
                      <w:sz w:val="24"/>
                      <w:szCs w:val="24"/>
                    </w:rPr>
                    <m:t>Var</m:t>
                  </m:r>
                </m:e>
              </m:acc>
              <m:d>
                <m:dPr>
                  <m:ctrlPr>
                    <w:rPr>
                      <w:rFonts w:ascii="Cambria Math" w:hAnsi="Cambria Math" w:cs="David"/>
                      <w:i/>
                      <w:sz w:val="24"/>
                      <w:szCs w:val="24"/>
                      <w:lang w:val="en-US"/>
                    </w:rPr>
                  </m:ctrlPr>
                </m:dPr>
                <m:e>
                  <m:r>
                    <w:rPr>
                      <w:rFonts w:ascii="Cambria Math" w:hAnsi="Cambria Math" w:cs="David"/>
                      <w:sz w:val="24"/>
                      <w:szCs w:val="24"/>
                      <w:lang w:val="en-US"/>
                    </w:rPr>
                    <m:t>SFP_Signup</m:t>
                  </m:r>
                </m:e>
              </m:d>
            </m:den>
          </m:f>
          <m:r>
            <w:rPr>
              <w:rFonts w:ascii="Cambria Math" w:hAnsi="Cambria Math" w:cs="David"/>
              <w:sz w:val="24"/>
              <w:szCs w:val="24"/>
              <w:lang w:val="en-US"/>
            </w:rPr>
            <m:t>&gt;0</m:t>
          </m:r>
        </m:oMath>
      </m:oMathPara>
    </w:p>
    <w:p w14:paraId="1CE67B66" w14:textId="77777777" w:rsidR="000A06DF" w:rsidRPr="00BE1457" w:rsidRDefault="000A06DF" w:rsidP="001B0267">
      <w:pPr>
        <w:bidi/>
        <w:spacing w:line="360" w:lineRule="auto"/>
        <w:ind w:left="-46"/>
        <w:rPr>
          <w:rFonts w:ascii="David" w:hAnsi="David" w:cs="David"/>
          <w:sz w:val="24"/>
          <w:szCs w:val="24"/>
          <w:rtl/>
          <w:lang w:val="en-US"/>
        </w:rPr>
      </w:pPr>
    </w:p>
    <w:p w14:paraId="2FC79E5A" w14:textId="77777777" w:rsidR="000A06DF" w:rsidRPr="00BE1457" w:rsidRDefault="00FD3FFC" w:rsidP="001B0267">
      <w:pPr>
        <w:bidi/>
        <w:spacing w:line="360" w:lineRule="auto"/>
        <w:ind w:left="-46"/>
        <w:rPr>
          <w:rFonts w:ascii="David" w:eastAsiaTheme="minorEastAsia" w:hAnsi="David" w:cs="David"/>
          <w:sz w:val="24"/>
          <w:szCs w:val="24"/>
          <w:rtl/>
          <w:lang w:val="en-US"/>
        </w:rPr>
      </w:pPr>
      <w:r w:rsidRPr="00BE1457">
        <w:rPr>
          <w:rFonts w:ascii="David" w:hAnsi="David" w:cs="David"/>
          <w:sz w:val="24"/>
          <w:szCs w:val="24"/>
          <w:rtl/>
          <w:lang w:val="en-US"/>
        </w:rPr>
        <w:t xml:space="preserve">לכן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 xml:space="preserve"> </m:t>
        </m:r>
      </m:oMath>
      <w:r w:rsidRPr="00BE1457">
        <w:rPr>
          <w:rFonts w:ascii="David" w:eastAsiaTheme="minorEastAsia" w:hAnsi="David" w:cs="David"/>
          <w:sz w:val="24"/>
          <w:szCs w:val="24"/>
          <w:rtl/>
          <w:lang w:val="en-US"/>
        </w:rPr>
        <w:t xml:space="preserve"> יהיה מוטה כלפי מעלה מעלה מ</w:t>
      </w:r>
      <w:r w:rsidRPr="00BE1457">
        <w:rPr>
          <w:rFonts w:ascii="David" w:eastAsiaTheme="minorEastAsia" w:hAnsi="David" w:cs="David"/>
          <w:sz w:val="24"/>
          <w:szCs w:val="24"/>
          <w:lang w:val="en-US"/>
        </w:rPr>
        <w:t>HS_GPA</w:t>
      </w:r>
      <w:r w:rsidRPr="00BE1457">
        <w:rPr>
          <w:rFonts w:ascii="David" w:eastAsiaTheme="minorEastAsia" w:hAnsi="David" w:cs="David"/>
          <w:sz w:val="24"/>
          <w:szCs w:val="24"/>
          <w:rtl/>
          <w:lang w:val="en-US"/>
        </w:rPr>
        <w:t>.</w:t>
      </w:r>
    </w:p>
    <w:p w14:paraId="43ABE3FD" w14:textId="1F598227" w:rsidR="0031483E" w:rsidRPr="00BE1457" w:rsidRDefault="00FD3FFC"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דוגמאות נוספות למשתנים מושמטית שמטים את האומד הם – מוטבציית הסטודנט, מצב סוציו-אקונומי בבית ועוד.</w:t>
      </w:r>
    </w:p>
    <w:p w14:paraId="66936542" w14:textId="77777777" w:rsidR="000A06DF" w:rsidRPr="00BE1457" w:rsidRDefault="000A06DF" w:rsidP="001B0267">
      <w:pPr>
        <w:bidi/>
        <w:spacing w:line="360" w:lineRule="auto"/>
        <w:ind w:left="-46"/>
        <w:rPr>
          <w:rFonts w:ascii="David" w:eastAsiaTheme="minorEastAsia" w:hAnsi="David" w:cs="David"/>
          <w:sz w:val="24"/>
          <w:szCs w:val="24"/>
          <w:rtl/>
          <w:lang w:val="en-US"/>
        </w:rPr>
      </w:pPr>
    </w:p>
    <w:p w14:paraId="7055F6B6" w14:textId="77777777" w:rsidR="000A06DF" w:rsidRPr="00BE1457" w:rsidRDefault="000A06DF" w:rsidP="001B0267">
      <w:pPr>
        <w:pStyle w:val="ListParagraph"/>
        <w:numPr>
          <w:ilvl w:val="0"/>
          <w:numId w:val="3"/>
        </w:numPr>
        <w:bidi/>
        <w:spacing w:line="360" w:lineRule="auto"/>
        <w:ind w:left="-46" w:firstLine="0"/>
        <w:rPr>
          <w:rFonts w:ascii="David" w:eastAsiaTheme="minorEastAsia" w:hAnsi="David" w:cs="David"/>
          <w:sz w:val="24"/>
          <w:szCs w:val="24"/>
          <w:lang w:val="en-US"/>
        </w:rPr>
      </w:pPr>
      <w:r w:rsidRPr="00BE1457">
        <w:rPr>
          <w:rFonts w:ascii="David" w:eastAsiaTheme="minorEastAsia" w:hAnsi="David" w:cs="David"/>
          <w:sz w:val="24"/>
          <w:szCs w:val="24"/>
          <w:rtl/>
          <w:lang w:val="en-US"/>
        </w:rPr>
        <w:t xml:space="preserve">על מנת לפתור את בעיית ההטייה במודל </w:t>
      </w:r>
      <w:r w:rsidRPr="00BE1457">
        <w:rPr>
          <w:rFonts w:ascii="David" w:eastAsiaTheme="minorEastAsia" w:hAnsi="David" w:cs="David"/>
          <w:sz w:val="24"/>
          <w:szCs w:val="24"/>
          <w:lang w:val="en-US"/>
        </w:rPr>
        <w:t>d</w:t>
      </w:r>
      <w:r w:rsidRPr="00BE1457">
        <w:rPr>
          <w:rFonts w:ascii="David" w:eastAsiaTheme="minorEastAsia" w:hAnsi="David" w:cs="David"/>
          <w:sz w:val="24"/>
          <w:szCs w:val="24"/>
          <w:rtl/>
          <w:lang w:val="en-US"/>
        </w:rPr>
        <w:t xml:space="preserve">, אשר לא מקיים את הנחה </w:t>
      </w:r>
      <w:r w:rsidRPr="00BE1457">
        <w:rPr>
          <w:rFonts w:ascii="David" w:eastAsiaTheme="minorEastAsia" w:hAnsi="David" w:cs="David"/>
          <w:sz w:val="24"/>
          <w:szCs w:val="24"/>
          <w:lang w:val="en-US"/>
        </w:rPr>
        <w:t>IV</w:t>
      </w:r>
      <w:r w:rsidRPr="00BE1457">
        <w:rPr>
          <w:rFonts w:ascii="David" w:eastAsiaTheme="minorEastAsia" w:hAnsi="David" w:cs="David"/>
          <w:sz w:val="24"/>
          <w:szCs w:val="24"/>
          <w:rtl/>
          <w:lang w:val="en-US"/>
        </w:rPr>
        <w:t xml:space="preserve">, נשתמש בהקצאה לתכנית </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כמשתנה עזר להשתתפות בתכנית </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w:t>
      </w:r>
    </w:p>
    <w:p w14:paraId="385BFBC4" w14:textId="1D80C6C3" w:rsidR="00377726" w:rsidRPr="00BE1457" w:rsidRDefault="00E80CF7" w:rsidP="001B0267">
      <w:pPr>
        <w:pStyle w:val="ListParagraph"/>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rtl/>
          <w:lang w:val="en-US"/>
        </w:rPr>
        <w:t xml:space="preserve"> על מנת להשתמ</w:t>
      </w:r>
      <w:r w:rsidR="008674F7" w:rsidRPr="00BE1457">
        <w:rPr>
          <w:rFonts w:ascii="David" w:eastAsiaTheme="minorEastAsia" w:hAnsi="David" w:cs="David"/>
          <w:sz w:val="24"/>
          <w:szCs w:val="24"/>
          <w:rtl/>
          <w:lang w:val="en-US"/>
        </w:rPr>
        <w:t>ש</w:t>
      </w:r>
      <w:r w:rsidRPr="00BE1457">
        <w:rPr>
          <w:rFonts w:ascii="David" w:eastAsiaTheme="minorEastAsia" w:hAnsi="David" w:cs="David"/>
          <w:sz w:val="24"/>
          <w:szCs w:val="24"/>
          <w:rtl/>
          <w:lang w:val="en-US"/>
        </w:rPr>
        <w:t xml:space="preserve"> בהקצאה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כמשתנה עזר במודל צריך שיתקיימו שלושה תנאים:</w:t>
      </w:r>
    </w:p>
    <w:p w14:paraId="28DB1483" w14:textId="6248D554" w:rsidR="00E80CF7" w:rsidRPr="00BE1457" w:rsidRDefault="00FF6716" w:rsidP="001B0267">
      <w:pPr>
        <w:pStyle w:val="ListParagraph"/>
        <w:numPr>
          <w:ilvl w:val="0"/>
          <w:numId w:val="4"/>
        </w:numPr>
        <w:bidi/>
        <w:spacing w:line="360" w:lineRule="auto"/>
        <w:ind w:left="-46" w:firstLine="0"/>
        <w:rPr>
          <w:rFonts w:ascii="David" w:eastAsiaTheme="minorEastAsia" w:hAnsi="David" w:cs="David"/>
          <w:sz w:val="24"/>
          <w:szCs w:val="24"/>
          <w:lang w:val="en-US"/>
        </w:rPr>
      </w:pPr>
      <m:oMath>
        <m:r>
          <w:rPr>
            <w:rFonts w:ascii="Cambria Math" w:eastAsiaTheme="minorEastAsia" w:hAnsi="Cambria Math" w:cs="David"/>
            <w:sz w:val="24"/>
            <w:szCs w:val="24"/>
            <w:lang w:val="en-US"/>
          </w:rPr>
          <m:t>Cov(SFP_Offer,SFP_Signup)</m:t>
        </m:r>
        <m:r>
          <w:rPr>
            <w:rFonts w:ascii="Cambria Math" w:eastAsiaTheme="minorEastAsia" w:hAnsi="Cambria Math" w:cs="David"/>
            <w:sz w:val="24"/>
            <w:szCs w:val="24"/>
          </w:rPr>
          <m:t>≠0</m:t>
        </m:r>
      </m:oMath>
      <w:r w:rsidR="00324EF9" w:rsidRPr="00BE1457">
        <w:rPr>
          <w:rFonts w:ascii="David" w:eastAsiaTheme="minorEastAsia" w:hAnsi="David" w:cs="David"/>
          <w:sz w:val="24"/>
          <w:szCs w:val="24"/>
        </w:rPr>
        <w:t xml:space="preserve">      </w:t>
      </w:r>
    </w:p>
    <w:p w14:paraId="537B85AE" w14:textId="4D8018BA" w:rsidR="00324EF9" w:rsidRPr="00BE1457" w:rsidRDefault="00E86C0D" w:rsidP="001B0267">
      <w:pPr>
        <w:pStyle w:val="ListParagraph"/>
        <w:numPr>
          <w:ilvl w:val="0"/>
          <w:numId w:val="4"/>
        </w:numPr>
        <w:bidi/>
        <w:spacing w:line="360" w:lineRule="auto"/>
        <w:ind w:left="-46" w:firstLine="0"/>
        <w:rPr>
          <w:rFonts w:ascii="David" w:eastAsiaTheme="minorEastAsia" w:hAnsi="David" w:cs="David"/>
          <w:sz w:val="24"/>
          <w:szCs w:val="24"/>
          <w:lang w:val="en-US"/>
        </w:rPr>
      </w:pPr>
      <m:oMath>
        <m:r>
          <w:rPr>
            <w:rFonts w:ascii="Cambria Math" w:eastAsiaTheme="minorEastAsia" w:hAnsi="Cambria Math" w:cs="David"/>
            <w:sz w:val="24"/>
            <w:szCs w:val="24"/>
            <w:lang w:val="en-US"/>
          </w:rPr>
          <m:t>Cov(SFP_Offer,u)</m:t>
        </m:r>
        <m:r>
          <w:rPr>
            <w:rFonts w:ascii="Cambria Math" w:eastAsiaTheme="minorEastAsia" w:hAnsi="Cambria Math" w:cs="David"/>
            <w:sz w:val="24"/>
            <w:szCs w:val="24"/>
          </w:rPr>
          <m:t xml:space="preserve"> =0</m:t>
        </m:r>
      </m:oMath>
    </w:p>
    <w:p w14:paraId="621432D9" w14:textId="25DD53CC" w:rsidR="008674F7" w:rsidRPr="00BE1457" w:rsidRDefault="008674F7" w:rsidP="001B0267">
      <w:pPr>
        <w:pStyle w:val="ListParagraph"/>
        <w:numPr>
          <w:ilvl w:val="0"/>
          <w:numId w:val="4"/>
        </w:numPr>
        <w:bidi/>
        <w:spacing w:line="360" w:lineRule="auto"/>
        <w:ind w:left="-46" w:firstLine="0"/>
        <w:rPr>
          <w:rFonts w:ascii="David" w:eastAsiaTheme="minorEastAsia" w:hAnsi="David" w:cs="David"/>
          <w:sz w:val="24"/>
          <w:szCs w:val="24"/>
          <w:lang w:val="en-US"/>
        </w:rPr>
      </w:pPr>
      <m:oMath>
        <m:r>
          <w:rPr>
            <w:rFonts w:ascii="Cambria Math" w:eastAsiaTheme="minorEastAsia" w:hAnsi="Cambria Math" w:cs="David"/>
            <w:sz w:val="24"/>
            <w:szCs w:val="24"/>
            <w:lang w:val="en-US"/>
          </w:rPr>
          <m:t>SFP_Offer</m:t>
        </m:r>
      </m:oMath>
      <w:r w:rsidRPr="00BE1457">
        <w:rPr>
          <w:rFonts w:ascii="David" w:eastAsiaTheme="minorEastAsia" w:hAnsi="David" w:cs="David"/>
          <w:sz w:val="24"/>
          <w:szCs w:val="24"/>
          <w:rtl/>
          <w:lang w:val="en-US"/>
        </w:rPr>
        <w:t xml:space="preserve"> לא משפיע בצורה ישירה על </w:t>
      </w:r>
      <w:proofErr w:type="spellStart"/>
      <w:r w:rsidRPr="00BE1457">
        <w:rPr>
          <w:rFonts w:ascii="David" w:eastAsiaTheme="minorEastAsia" w:hAnsi="David" w:cs="David"/>
          <w:sz w:val="24"/>
          <w:szCs w:val="24"/>
          <w:lang w:val="en-US"/>
        </w:rPr>
        <w:t>First_Sem_Grade</w:t>
      </w:r>
      <w:proofErr w:type="spellEnd"/>
    </w:p>
    <w:p w14:paraId="78FA908D" w14:textId="3EF32F69" w:rsidR="008674F7" w:rsidRPr="00BE1457" w:rsidRDefault="008674F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בנוגע לשונות המשותפת של ההקצאה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וההרשמה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w:t>
      </w:r>
      <w:r w:rsidR="001B6FEE" w:rsidRPr="00BE1457">
        <w:rPr>
          <w:rFonts w:ascii="David" w:eastAsiaTheme="minorEastAsia" w:hAnsi="David" w:cs="David"/>
          <w:sz w:val="24"/>
          <w:szCs w:val="24"/>
          <w:rtl/>
          <w:lang w:val="en-US"/>
        </w:rPr>
        <w:t>הרצנו ב</w:t>
      </w:r>
      <w:r w:rsidR="001B6FEE" w:rsidRPr="00BE1457">
        <w:rPr>
          <w:rFonts w:ascii="David" w:eastAsiaTheme="minorEastAsia" w:hAnsi="David" w:cs="David"/>
          <w:sz w:val="24"/>
          <w:szCs w:val="24"/>
          <w:lang w:val="en-US"/>
        </w:rPr>
        <w:t>R</w:t>
      </w:r>
      <w:r w:rsidR="001B6FEE" w:rsidRPr="00BE1457">
        <w:rPr>
          <w:rFonts w:ascii="David" w:eastAsiaTheme="minorEastAsia" w:hAnsi="David" w:cs="David"/>
          <w:sz w:val="24"/>
          <w:szCs w:val="24"/>
          <w:rtl/>
          <w:lang w:val="en-US"/>
        </w:rPr>
        <w:t xml:space="preserve"> וקיבלנו </w:t>
      </w:r>
      <w:r w:rsidRPr="00BE1457">
        <w:rPr>
          <w:rFonts w:ascii="David" w:eastAsiaTheme="minorEastAsia" w:hAnsi="David" w:cs="David"/>
          <w:sz w:val="24"/>
          <w:szCs w:val="24"/>
          <w:rtl/>
          <w:lang w:val="en-US"/>
        </w:rPr>
        <w:t>ש</w:t>
      </w:r>
      <w:r w:rsidR="001B6FEE" w:rsidRPr="00BE1457">
        <w:rPr>
          <w:rFonts w:ascii="David" w:eastAsiaTheme="minorEastAsia" w:hAnsi="David" w:cs="David"/>
          <w:i/>
          <w:sz w:val="24"/>
          <w:szCs w:val="24"/>
          <w:lang w:val="en-US"/>
        </w:rPr>
        <w:t xml:space="preserve"> </w:t>
      </w:r>
      <m:oMath>
        <m:r>
          <w:rPr>
            <w:rFonts w:ascii="Cambria Math" w:eastAsiaTheme="minorEastAsia" w:hAnsi="Cambria Math" w:cs="David"/>
            <w:sz w:val="24"/>
            <w:szCs w:val="24"/>
            <w:lang w:val="en-US"/>
          </w:rPr>
          <m:t>C</m:t>
        </m:r>
        <m:r>
          <w:rPr>
            <w:rFonts w:ascii="Cambria Math" w:eastAsiaTheme="minorEastAsia" w:hAnsi="Cambria Math" w:cs="David"/>
            <w:sz w:val="24"/>
            <w:szCs w:val="24"/>
            <w:lang w:val="en-US"/>
          </w:rPr>
          <m:t>ov(SFP_Offer,SFP_Signup)=0.143</m:t>
        </m:r>
      </m:oMath>
      <w:r w:rsidR="001B6FEE" w:rsidRPr="00BE1457">
        <w:rPr>
          <w:rFonts w:ascii="David" w:eastAsiaTheme="minorEastAsia" w:hAnsi="David" w:cs="David"/>
          <w:sz w:val="24"/>
          <w:szCs w:val="24"/>
          <w:rtl/>
          <w:lang w:val="en-US"/>
        </w:rPr>
        <w:t xml:space="preserve"> לכן השונות המשותפת שונה מאפס</w:t>
      </w:r>
      <w:r w:rsidR="00020A5C" w:rsidRPr="00BE1457">
        <w:rPr>
          <w:rFonts w:ascii="David" w:eastAsiaTheme="minorEastAsia" w:hAnsi="David" w:cs="David"/>
          <w:sz w:val="24"/>
          <w:szCs w:val="24"/>
          <w:rtl/>
          <w:lang w:val="en-US"/>
        </w:rPr>
        <w:t xml:space="preserve"> (בפרט גדולה מ-0)</w:t>
      </w:r>
      <w:r w:rsidR="001B6FEE" w:rsidRPr="00BE1457">
        <w:rPr>
          <w:rFonts w:ascii="David" w:eastAsiaTheme="minorEastAsia" w:hAnsi="David" w:cs="David"/>
          <w:sz w:val="24"/>
          <w:szCs w:val="24"/>
          <w:rtl/>
          <w:lang w:val="en-US"/>
        </w:rPr>
        <w:t>, כנדרש בתנאי הראשון.</w:t>
      </w:r>
      <w:r w:rsidRPr="00BE1457">
        <w:rPr>
          <w:rFonts w:ascii="David" w:eastAsiaTheme="minorEastAsia" w:hAnsi="David" w:cs="David"/>
          <w:sz w:val="24"/>
          <w:szCs w:val="24"/>
          <w:rtl/>
          <w:lang w:val="en-US"/>
        </w:rPr>
        <w:t xml:space="preserve"> </w:t>
      </w:r>
      <w:r w:rsidR="00A20091" w:rsidRPr="00BE1457">
        <w:rPr>
          <w:rFonts w:ascii="David" w:eastAsiaTheme="minorEastAsia" w:hAnsi="David" w:cs="David"/>
          <w:sz w:val="24"/>
          <w:szCs w:val="24"/>
          <w:rtl/>
          <w:lang w:val="en-US"/>
        </w:rPr>
        <w:t>הסבר הגיוני לכך תהיה שככל שסטודנטים בעלי הישגים גבוהים יותר</w:t>
      </w:r>
      <w:r w:rsidR="00020A5C" w:rsidRPr="00BE1457">
        <w:rPr>
          <w:rFonts w:ascii="David" w:eastAsiaTheme="minorEastAsia" w:hAnsi="David" w:cs="David"/>
          <w:sz w:val="24"/>
          <w:szCs w:val="24"/>
          <w:rtl/>
          <w:lang w:val="en-US"/>
        </w:rPr>
        <w:t xml:space="preserve">, כך הם </w:t>
      </w:r>
      <w:r w:rsidR="00A20091" w:rsidRPr="00BE1457">
        <w:rPr>
          <w:rFonts w:ascii="David" w:eastAsiaTheme="minorEastAsia" w:hAnsi="David" w:cs="David"/>
          <w:sz w:val="24"/>
          <w:szCs w:val="24"/>
          <w:rtl/>
          <w:lang w:val="en-US"/>
        </w:rPr>
        <w:t>עשויים להרשם ל</w:t>
      </w:r>
      <w:r w:rsidR="00A20091" w:rsidRPr="00BE1457">
        <w:rPr>
          <w:rFonts w:ascii="David" w:eastAsiaTheme="minorEastAsia" w:hAnsi="David" w:cs="David"/>
          <w:sz w:val="24"/>
          <w:szCs w:val="24"/>
          <w:lang w:val="en-US"/>
        </w:rPr>
        <w:t>SFP</w:t>
      </w:r>
      <w:r w:rsidR="00A20091" w:rsidRPr="00BE1457">
        <w:rPr>
          <w:rFonts w:ascii="David" w:eastAsiaTheme="minorEastAsia" w:hAnsi="David" w:cs="David"/>
          <w:sz w:val="24"/>
          <w:szCs w:val="24"/>
          <w:rtl/>
          <w:lang w:val="en-US"/>
        </w:rPr>
        <w:t>, כמו שראינו כבר.</w:t>
      </w:r>
    </w:p>
    <w:p w14:paraId="4E990BF2" w14:textId="6B257E7D" w:rsidR="00261CC9" w:rsidRPr="00BE1457" w:rsidRDefault="00CC1104"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rtl/>
          <w:lang w:val="en-US"/>
        </w:rPr>
        <w:t>אם אכן החלוקה לקבוצות נעשתה בצורה אקראית, ואכן ממוצעי משתני הרקע שווה בין הקבוצות, ולא ניתן לחזות לפי משתני רקע לאיזה קבוצה סטודנט הוקצה, אז נצפה שה</w:t>
      </w:r>
      <w:r w:rsidRPr="00BE1457">
        <w:rPr>
          <w:rFonts w:ascii="David" w:eastAsiaTheme="minorEastAsia" w:hAnsi="David" w:cs="David"/>
          <w:sz w:val="24"/>
          <w:szCs w:val="24"/>
          <w:rtl/>
          <w:lang w:val="en-US"/>
        </w:rPr>
        <w:t>שונות המשותפת של ההקצאה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להפרעה המקרית</w:t>
      </w:r>
      <w:r w:rsidRPr="00BE1457">
        <w:rPr>
          <w:rFonts w:ascii="David" w:eastAsiaTheme="minorEastAsia" w:hAnsi="David" w:cs="David"/>
          <w:sz w:val="24"/>
          <w:szCs w:val="24"/>
          <w:rtl/>
          <w:lang w:val="en-US"/>
        </w:rPr>
        <w:t xml:space="preserve"> </w:t>
      </w:r>
      <w:r w:rsidR="00261CC9" w:rsidRPr="00BE1457">
        <w:rPr>
          <w:rFonts w:ascii="David" w:eastAsiaTheme="minorEastAsia" w:hAnsi="David" w:cs="David"/>
          <w:sz w:val="24"/>
          <w:szCs w:val="24"/>
          <w:rtl/>
          <w:lang w:val="en-US"/>
        </w:rPr>
        <w:t>תהיה אפס</w:t>
      </w:r>
      <w:r w:rsidRPr="00BE1457">
        <w:rPr>
          <w:rFonts w:ascii="David" w:eastAsiaTheme="minorEastAsia" w:hAnsi="David" w:cs="David"/>
          <w:sz w:val="24"/>
          <w:szCs w:val="24"/>
          <w:rtl/>
          <w:lang w:val="en-US"/>
        </w:rPr>
        <w:t>. נשים לב שבחלק א בדקנו את ממוצעי משתני הרקע של הקבוצות, ובדקנו אם ניתן לחזות אם סטודנט הוקצה ל</w:t>
      </w:r>
      <w:r w:rsidRPr="00BE1457">
        <w:rPr>
          <w:rFonts w:ascii="David" w:eastAsiaTheme="minorEastAsia" w:hAnsi="David" w:cs="David"/>
          <w:sz w:val="24"/>
          <w:szCs w:val="24"/>
          <w:lang w:val="en-US"/>
        </w:rPr>
        <w:t>SSP</w:t>
      </w:r>
      <w:r w:rsidRPr="00BE1457">
        <w:rPr>
          <w:rFonts w:ascii="David" w:eastAsiaTheme="minorEastAsia" w:hAnsi="David" w:cs="David"/>
          <w:sz w:val="24"/>
          <w:szCs w:val="24"/>
          <w:rtl/>
          <w:lang w:val="en-US"/>
        </w:rPr>
        <w:t xml:space="preserve"> או לא, אולם לא בדקנו עבור </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נבדוק זאת כעת.</w:t>
      </w:r>
      <w:r w:rsidRPr="00BE1457">
        <w:rPr>
          <w:rFonts w:ascii="David" w:eastAsiaTheme="minorEastAsia" w:hAnsi="David" w:cs="David"/>
          <w:sz w:val="24"/>
          <w:szCs w:val="24"/>
          <w:lang w:val="en-US"/>
        </w:rPr>
        <w:t xml:space="preserve"> </w:t>
      </w:r>
    </w:p>
    <w:p w14:paraId="7881FCC8" w14:textId="19DA4853" w:rsidR="00CC1104" w:rsidRPr="00BE1457" w:rsidRDefault="00CC1104"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נריץ את המודלים הבאים, עם תיקוני שונות במידת הצורך:</w:t>
      </w:r>
    </w:p>
    <w:p w14:paraId="1495FC54" w14:textId="5A78F053" w:rsidR="00CC1104" w:rsidRPr="00BE1457" w:rsidRDefault="00CC1104" w:rsidP="001B0267">
      <w:pPr>
        <w:bidi/>
        <w:spacing w:line="360" w:lineRule="auto"/>
        <w:ind w:left="-46"/>
        <w:jc w:val="right"/>
        <w:rPr>
          <w:rFonts w:ascii="David" w:hAnsi="David" w:cs="David"/>
          <w:sz w:val="24"/>
          <w:szCs w:val="24"/>
          <w:lang w:val="en-US"/>
        </w:rPr>
      </w:pPr>
      <m:oMath>
        <m:d>
          <m:dPr>
            <m:ctrlPr>
              <w:rPr>
                <w:rFonts w:ascii="Cambria Math" w:hAnsi="Cambria Math" w:cs="David"/>
                <w:i/>
                <w:sz w:val="24"/>
                <w:szCs w:val="24"/>
                <w:lang w:val="en-US"/>
              </w:rPr>
            </m:ctrlPr>
          </m:dPr>
          <m:e>
            <m:r>
              <w:rPr>
                <w:rFonts w:ascii="Cambria Math" w:hAnsi="Cambria Math" w:cs="David"/>
                <w:sz w:val="24"/>
                <w:szCs w:val="24"/>
                <w:lang w:val="en-US"/>
              </w:rPr>
              <m:t>e</m:t>
            </m:r>
          </m:e>
        </m:d>
        <m:r>
          <w:rPr>
            <w:rFonts w:ascii="Cambria Math" w:hAnsi="Cambria Math" w:cs="David"/>
            <w:sz w:val="24"/>
            <w:szCs w:val="24"/>
            <w:lang w:val="en-US"/>
          </w:rPr>
          <m:t xml:space="preserve">  S</m:t>
        </m:r>
        <m:r>
          <w:rPr>
            <w:rFonts w:ascii="Cambria Math" w:hAnsi="Cambria Math" w:cs="David"/>
            <w:sz w:val="24"/>
            <w:szCs w:val="24"/>
            <w:lang w:val="en-US"/>
          </w:rPr>
          <m:t>F</m:t>
        </m:r>
        <m:r>
          <w:rPr>
            <w:rFonts w:ascii="Cambria Math" w:hAnsi="Cambria Math" w:cs="David"/>
            <w:sz w:val="24"/>
            <w:szCs w:val="24"/>
            <w:lang w:val="en-US"/>
          </w:rPr>
          <m:t xml:space="preserve">P_Offer= </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0</m:t>
            </m:r>
          </m:sub>
        </m:sSub>
        <m:r>
          <w:rPr>
            <w:rFonts w:ascii="Cambria Math" w:hAnsi="Cambria Math" w:cs="David"/>
            <w:sz w:val="24"/>
            <w:szCs w:val="24"/>
            <w:lang w:val="en-US"/>
          </w:rPr>
          <m:t>+</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1</m:t>
            </m:r>
          </m:sub>
        </m:sSub>
        <m:r>
          <w:rPr>
            <w:rFonts w:ascii="Cambria Math" w:hAnsi="Cambria Math" w:cs="David"/>
            <w:sz w:val="24"/>
            <w:szCs w:val="24"/>
            <w:lang w:val="en-US"/>
          </w:rPr>
          <m:t>age+</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2</m:t>
            </m:r>
          </m:sub>
        </m:sSub>
        <m:r>
          <w:rPr>
            <w:rFonts w:ascii="Cambria Math" w:hAnsi="Cambria Math" w:cs="David"/>
            <w:sz w:val="24"/>
            <w:szCs w:val="24"/>
            <w:lang w:val="en-US"/>
          </w:rPr>
          <m:t>female+</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3</m:t>
            </m:r>
          </m:sub>
        </m:sSub>
        <m:r>
          <w:rPr>
            <w:rFonts w:ascii="Cambria Math" w:hAnsi="Cambria Math" w:cs="David"/>
            <w:sz w:val="24"/>
            <w:szCs w:val="24"/>
            <w:lang w:val="en-US"/>
          </w:rPr>
          <m:t>english+</m:t>
        </m:r>
        <m:sSub>
          <m:sSubPr>
            <m:ctrlPr>
              <w:rPr>
                <w:rFonts w:ascii="Cambria Math" w:hAnsi="Cambria Math" w:cs="David"/>
                <w:i/>
                <w:sz w:val="24"/>
                <w:szCs w:val="24"/>
                <w:lang w:val="en-US"/>
              </w:rPr>
            </m:ctrlPr>
          </m:sSubPr>
          <m:e>
            <m:r>
              <w:rPr>
                <w:rFonts w:ascii="Cambria Math" w:hAnsi="Cambria Math" w:cs="David"/>
                <w:sz w:val="24"/>
                <w:szCs w:val="24"/>
                <w:lang w:val="en-US"/>
              </w:rPr>
              <m:t>β</m:t>
            </m:r>
          </m:e>
          <m:sub>
            <m:r>
              <w:rPr>
                <w:rFonts w:ascii="Cambria Math" w:hAnsi="Cambria Math" w:cs="David"/>
                <w:sz w:val="24"/>
                <w:szCs w:val="24"/>
                <w:lang w:val="en-US"/>
              </w:rPr>
              <m:t>4</m:t>
            </m:r>
          </m:sub>
        </m:sSub>
        <m:r>
          <w:rPr>
            <w:rFonts w:ascii="Cambria Math" w:hAnsi="Cambria Math" w:cs="David"/>
            <w:sz w:val="24"/>
            <w:szCs w:val="24"/>
            <w:lang w:val="en-US"/>
          </w:rPr>
          <m:t>GPA+u</m:t>
        </m:r>
      </m:oMath>
      <w:r w:rsidRPr="00BE1457">
        <w:rPr>
          <w:rFonts w:ascii="David" w:hAnsi="David" w:cs="David"/>
          <w:sz w:val="24"/>
          <w:szCs w:val="24"/>
          <w:rtl/>
          <w:lang w:val="en-US"/>
        </w:rPr>
        <w:t xml:space="preserve"> </w:t>
      </w:r>
      <w:r w:rsidRPr="00BE1457">
        <w:rPr>
          <w:rFonts w:ascii="David" w:hAnsi="David" w:cs="David"/>
          <w:sz w:val="24"/>
          <w:szCs w:val="24"/>
          <w:lang w:val="en-US"/>
        </w:rPr>
        <w:t xml:space="preserve"> </w:t>
      </w:r>
    </w:p>
    <w:p w14:paraId="6053F0A2" w14:textId="5A900AD2" w:rsidR="00CC1104" w:rsidRPr="00BE1457" w:rsidRDefault="00CC1104" w:rsidP="001B0267">
      <w:pPr>
        <w:bidi/>
        <w:spacing w:line="360" w:lineRule="auto"/>
        <w:ind w:left="-46"/>
        <w:jc w:val="right"/>
        <w:rPr>
          <w:rFonts w:ascii="David" w:eastAsiaTheme="minorEastAsia" w:hAnsi="David" w:cs="David"/>
          <w:sz w:val="24"/>
          <w:szCs w:val="24"/>
          <w:lang w:val="en-US"/>
        </w:rPr>
      </w:pPr>
      <m:oMathPara>
        <m:oMathParaPr>
          <m:jc m:val="left"/>
        </m:oMathParaPr>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e</m:t>
              </m:r>
              <m:r>
                <w:rPr>
                  <w:rFonts w:ascii="Cambria Math" w:eastAsiaTheme="minorEastAsia" w:hAnsi="Cambria Math" w:cs="David"/>
                  <w:sz w:val="24"/>
                  <w:szCs w:val="24"/>
                  <w:lang w:val="en-US"/>
                </w:rPr>
                <m:t>1</m:t>
              </m:r>
            </m:e>
          </m:d>
          <m:r>
            <w:rPr>
              <w:rFonts w:ascii="Cambria Math" w:eastAsiaTheme="minorEastAsia" w:hAnsi="Cambria Math" w:cs="David"/>
              <w:sz w:val="24"/>
              <w:szCs w:val="24"/>
              <w:lang w:val="en-US"/>
            </w:rPr>
            <m:t xml:space="preserve"> S</m:t>
          </m:r>
          <m:r>
            <w:rPr>
              <w:rFonts w:ascii="Cambria Math" w:eastAsiaTheme="minorEastAsia" w:hAnsi="Cambria Math" w:cs="David"/>
              <w:sz w:val="24"/>
              <w:szCs w:val="24"/>
              <w:lang w:val="en-US"/>
            </w:rPr>
            <m:t>F</m:t>
          </m:r>
          <m:r>
            <w:rPr>
              <w:rFonts w:ascii="Cambria Math" w:eastAsiaTheme="minorEastAsia" w:hAnsi="Cambria Math" w:cs="David"/>
              <w:sz w:val="24"/>
              <w:szCs w:val="24"/>
              <w:lang w:val="en-US"/>
            </w:rPr>
            <m:t>P_Offer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α</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age+</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v</m:t>
              </m:r>
            </m:e>
            <m:sub>
              <m:r>
                <w:rPr>
                  <w:rFonts w:ascii="Cambria Math" w:eastAsiaTheme="minorEastAsia" w:hAnsi="Cambria Math" w:cs="David"/>
                  <w:sz w:val="24"/>
                  <w:szCs w:val="24"/>
                  <w:lang w:val="en-US"/>
                </w:rPr>
                <m:t>1</m:t>
              </m:r>
            </m:sub>
          </m:sSub>
        </m:oMath>
      </m:oMathPara>
    </w:p>
    <w:p w14:paraId="0F436347" w14:textId="7AFBD7AD" w:rsidR="00CC1104" w:rsidRPr="00BE1457" w:rsidRDefault="00CC1104" w:rsidP="001B0267">
      <w:pPr>
        <w:bidi/>
        <w:spacing w:line="360" w:lineRule="auto"/>
        <w:ind w:left="-46"/>
        <w:jc w:val="right"/>
        <w:rPr>
          <w:rFonts w:ascii="David" w:eastAsiaTheme="minorEastAsia" w:hAnsi="David" w:cs="David"/>
          <w:sz w:val="24"/>
          <w:szCs w:val="24"/>
          <w:lang w:val="en-US"/>
        </w:rPr>
      </w:pPr>
      <m:oMathPara>
        <m:oMathParaPr>
          <m:jc m:val="left"/>
        </m:oMathParaPr>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e</m:t>
              </m:r>
              <m:r>
                <w:rPr>
                  <w:rFonts w:ascii="Cambria Math" w:eastAsiaTheme="minorEastAsia" w:hAnsi="Cambria Math" w:cs="David"/>
                  <w:sz w:val="24"/>
                  <w:szCs w:val="24"/>
                  <w:lang w:val="en-US"/>
                </w:rPr>
                <m:t>2</m:t>
              </m:r>
            </m:e>
          </m:d>
          <m:r>
            <w:rPr>
              <w:rFonts w:ascii="Cambria Math" w:eastAsiaTheme="minorEastAsia" w:hAnsi="Cambria Math" w:cs="David"/>
              <w:sz w:val="24"/>
              <w:szCs w:val="24"/>
              <w:lang w:val="en-US"/>
            </w:rPr>
            <m:t xml:space="preserve"> S</m:t>
          </m:r>
          <m:r>
            <w:rPr>
              <w:rFonts w:ascii="Cambria Math" w:eastAsiaTheme="minorEastAsia" w:hAnsi="Cambria Math" w:cs="David"/>
              <w:sz w:val="24"/>
              <w:szCs w:val="24"/>
              <w:lang w:val="en-US"/>
            </w:rPr>
            <m:t>F</m:t>
          </m:r>
          <m:r>
            <w:rPr>
              <w:rFonts w:ascii="Cambria Math" w:eastAsiaTheme="minorEastAsia" w:hAnsi="Cambria Math" w:cs="David"/>
              <w:sz w:val="24"/>
              <w:szCs w:val="24"/>
              <w:lang w:val="en-US"/>
            </w:rPr>
            <m:t>P_Offer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female+</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v</m:t>
              </m:r>
            </m:e>
            <m:sub>
              <m:r>
                <w:rPr>
                  <w:rFonts w:ascii="Cambria Math" w:eastAsiaTheme="minorEastAsia" w:hAnsi="Cambria Math" w:cs="David"/>
                  <w:sz w:val="24"/>
                  <w:szCs w:val="24"/>
                  <w:lang w:val="en-US"/>
                </w:rPr>
                <m:t>2</m:t>
              </m:r>
            </m:sub>
          </m:sSub>
        </m:oMath>
      </m:oMathPara>
    </w:p>
    <w:p w14:paraId="274447E7" w14:textId="269E0379" w:rsidR="00CC1104" w:rsidRPr="00BE1457" w:rsidRDefault="00CC1104" w:rsidP="001B0267">
      <w:pPr>
        <w:bidi/>
        <w:spacing w:line="360" w:lineRule="auto"/>
        <w:ind w:left="-46"/>
        <w:jc w:val="right"/>
        <w:rPr>
          <w:rFonts w:ascii="David" w:eastAsiaTheme="minorEastAsia" w:hAnsi="David" w:cs="David"/>
          <w:sz w:val="24"/>
          <w:szCs w:val="24"/>
          <w:lang w:val="en-US"/>
        </w:rPr>
      </w:pPr>
      <m:oMathPara>
        <m:oMathParaPr>
          <m:jc m:val="left"/>
        </m:oMathParaPr>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e</m:t>
              </m:r>
              <m:r>
                <w:rPr>
                  <w:rFonts w:ascii="Cambria Math" w:eastAsiaTheme="minorEastAsia" w:hAnsi="Cambria Math" w:cs="David"/>
                  <w:sz w:val="24"/>
                  <w:szCs w:val="24"/>
                  <w:lang w:val="en-US"/>
                </w:rPr>
                <m:t>3</m:t>
              </m:r>
            </m:e>
          </m:d>
          <m:r>
            <w:rPr>
              <w:rFonts w:ascii="Cambria Math" w:eastAsiaTheme="minorEastAsia" w:hAnsi="Cambria Math" w:cs="David"/>
              <w:sz w:val="24"/>
              <w:szCs w:val="24"/>
              <w:lang w:val="en-US"/>
            </w:rPr>
            <m:t xml:space="preserve"> S</m:t>
          </m:r>
          <m:r>
            <w:rPr>
              <w:rFonts w:ascii="Cambria Math" w:eastAsiaTheme="minorEastAsia" w:hAnsi="Cambria Math" w:cs="David"/>
              <w:sz w:val="24"/>
              <w:szCs w:val="24"/>
              <w:lang w:val="en-US"/>
            </w:rPr>
            <m:t>F</m:t>
          </m:r>
          <m:r>
            <w:rPr>
              <w:rFonts w:ascii="Cambria Math" w:eastAsiaTheme="minorEastAsia" w:hAnsi="Cambria Math" w:cs="David"/>
              <w:sz w:val="24"/>
              <w:szCs w:val="24"/>
              <w:lang w:val="en-US"/>
            </w:rPr>
            <m:t>P_Offer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ω</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ω</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english+</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v</m:t>
              </m:r>
            </m:e>
            <m:sub>
              <m:r>
                <w:rPr>
                  <w:rFonts w:ascii="Cambria Math" w:eastAsiaTheme="minorEastAsia" w:hAnsi="Cambria Math" w:cs="David"/>
                  <w:sz w:val="24"/>
                  <w:szCs w:val="24"/>
                  <w:lang w:val="en-US"/>
                </w:rPr>
                <m:t>3</m:t>
              </m:r>
            </m:sub>
          </m:sSub>
        </m:oMath>
      </m:oMathPara>
    </w:p>
    <w:p w14:paraId="018729BC" w14:textId="438629D8" w:rsidR="00CC1104" w:rsidRPr="00BE1457" w:rsidRDefault="00CC1104" w:rsidP="001B0267">
      <w:pPr>
        <w:bidi/>
        <w:spacing w:line="360" w:lineRule="auto"/>
        <w:ind w:left="-46"/>
        <w:jc w:val="right"/>
        <w:rPr>
          <w:rFonts w:ascii="David" w:eastAsiaTheme="minorEastAsia" w:hAnsi="David" w:cs="David"/>
          <w:sz w:val="24"/>
          <w:szCs w:val="24"/>
          <w:rtl/>
          <w:lang w:val="en-US"/>
        </w:rPr>
      </w:pPr>
      <m:oMathPara>
        <m:oMathParaPr>
          <m:jc m:val="left"/>
        </m:oMathParaPr>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e</m:t>
              </m:r>
              <m:r>
                <w:rPr>
                  <w:rFonts w:ascii="Cambria Math" w:eastAsiaTheme="minorEastAsia" w:hAnsi="Cambria Math" w:cs="David"/>
                  <w:sz w:val="24"/>
                  <w:szCs w:val="24"/>
                  <w:lang w:val="en-US"/>
                </w:rPr>
                <m:t>4</m:t>
              </m:r>
            </m:e>
          </m:d>
          <m:r>
            <w:rPr>
              <w:rFonts w:ascii="Cambria Math" w:eastAsiaTheme="minorEastAsia" w:hAnsi="Cambria Math" w:cs="David"/>
              <w:sz w:val="24"/>
              <w:szCs w:val="24"/>
              <w:lang w:val="en-US"/>
            </w:rPr>
            <m:t xml:space="preserve"> S</m:t>
          </m:r>
          <m:r>
            <w:rPr>
              <w:rFonts w:ascii="Cambria Math" w:eastAsiaTheme="minorEastAsia" w:hAnsi="Cambria Math" w:cs="David"/>
              <w:sz w:val="24"/>
              <w:szCs w:val="24"/>
              <w:lang w:val="en-US"/>
            </w:rPr>
            <m:t>F</m:t>
          </m:r>
          <m:r>
            <w:rPr>
              <w:rFonts w:ascii="Cambria Math" w:eastAsiaTheme="minorEastAsia" w:hAnsi="Cambria Math" w:cs="David"/>
              <w:sz w:val="24"/>
              <w:szCs w:val="24"/>
              <w:lang w:val="en-US"/>
            </w:rPr>
            <m:t>P_Offer =</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δ</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δ</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GPA+</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v</m:t>
              </m:r>
            </m:e>
            <m:sub>
              <m:r>
                <w:rPr>
                  <w:rFonts w:ascii="Cambria Math" w:eastAsiaTheme="minorEastAsia" w:hAnsi="Cambria Math" w:cs="David"/>
                  <w:sz w:val="24"/>
                  <w:szCs w:val="24"/>
                  <w:lang w:val="en-US"/>
                </w:rPr>
                <m:t>4</m:t>
              </m:r>
            </m:sub>
          </m:sSub>
        </m:oMath>
      </m:oMathPara>
    </w:p>
    <w:p w14:paraId="3C493701" w14:textId="1B86533D" w:rsidR="00363937" w:rsidRPr="00BE1457" w:rsidRDefault="00363937"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להלן התוצאות:</w:t>
      </w:r>
    </w:p>
    <w:tbl>
      <w:tblPr>
        <w:tblStyle w:val="TableGrid"/>
        <w:bidiVisual/>
        <w:tblW w:w="0" w:type="auto"/>
        <w:tblInd w:w="360" w:type="dxa"/>
        <w:tblLook w:val="04A0" w:firstRow="1" w:lastRow="0" w:firstColumn="1" w:lastColumn="0" w:noHBand="0" w:noVBand="1"/>
      </w:tblPr>
      <w:tblGrid>
        <w:gridCol w:w="8656"/>
      </w:tblGrid>
      <w:tr w:rsidR="00363937" w:rsidRPr="00BE1457" w14:paraId="64753D53" w14:textId="77777777" w:rsidTr="00576F12">
        <w:tc>
          <w:tcPr>
            <w:tcW w:w="9016" w:type="dxa"/>
          </w:tcPr>
          <w:p w14:paraId="75A8B6AF" w14:textId="69E65E0A" w:rsidR="00363937" w:rsidRPr="00BE1457" w:rsidRDefault="00363937" w:rsidP="001B0267">
            <w:pPr>
              <w:bidi/>
              <w:spacing w:line="360" w:lineRule="auto"/>
              <w:ind w:left="-46"/>
              <w:jc w:val="center"/>
              <w:rPr>
                <w:rFonts w:ascii="David" w:eastAsiaTheme="minorEastAsia" w:hAnsi="David" w:cs="David"/>
                <w:b/>
                <w:bCs/>
                <w:sz w:val="24"/>
                <w:szCs w:val="24"/>
                <w:lang w:val="en-US"/>
              </w:rPr>
            </w:pPr>
            <w:r w:rsidRPr="00BE1457">
              <w:rPr>
                <w:rFonts w:ascii="David" w:eastAsiaTheme="minorEastAsia" w:hAnsi="David" w:cs="David"/>
                <w:b/>
                <w:bCs/>
                <w:sz w:val="24"/>
                <w:szCs w:val="24"/>
                <w:lang w:val="en-US"/>
              </w:rPr>
              <w:t>e</w:t>
            </w:r>
          </w:p>
        </w:tc>
      </w:tr>
      <w:tr w:rsidR="00363937" w:rsidRPr="00BE1457" w14:paraId="292B1F75" w14:textId="77777777" w:rsidTr="00576F12">
        <w:tc>
          <w:tcPr>
            <w:tcW w:w="9016" w:type="dxa"/>
          </w:tcPr>
          <w:p w14:paraId="00BE8CC5" w14:textId="5F8C33C8" w:rsidR="00363937" w:rsidRPr="00BE1457" w:rsidRDefault="00000E48" w:rsidP="001B0267">
            <w:pPr>
              <w:bidi/>
              <w:spacing w:line="360" w:lineRule="auto"/>
              <w:ind w:left="-46"/>
              <w:jc w:val="center"/>
              <w:rPr>
                <w:rFonts w:ascii="David" w:eastAsiaTheme="minorEastAsia" w:hAnsi="David" w:cs="David"/>
                <w:sz w:val="24"/>
                <w:szCs w:val="24"/>
                <w:rtl/>
                <w:lang w:val="en-US"/>
              </w:rPr>
            </w:pPr>
            <w:r w:rsidRPr="00BE1457">
              <w:rPr>
                <w:rFonts w:ascii="David" w:hAnsi="David" w:cs="David"/>
                <w:noProof/>
              </w:rPr>
              <w:drawing>
                <wp:inline distT="0" distB="0" distL="0" distR="0" wp14:anchorId="0915A1CF" wp14:editId="2CCAF65A">
                  <wp:extent cx="5323840" cy="1013460"/>
                  <wp:effectExtent l="0" t="0" r="0" b="0"/>
                  <wp:docPr id="1597637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1471" b="10285"/>
                          <a:stretch/>
                        </pic:blipFill>
                        <pic:spPr bwMode="auto">
                          <a:xfrm>
                            <a:off x="0" y="0"/>
                            <a:ext cx="5342482" cy="10170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62A6B1" w14:textId="77777777" w:rsidR="00363937" w:rsidRPr="00BE1457" w:rsidRDefault="00363937" w:rsidP="001B0267">
      <w:pPr>
        <w:bidi/>
        <w:spacing w:line="360" w:lineRule="auto"/>
        <w:ind w:left="-46"/>
        <w:rPr>
          <w:rFonts w:ascii="David" w:eastAsiaTheme="minorEastAsia" w:hAnsi="David" w:cs="David"/>
          <w:sz w:val="24"/>
          <w:szCs w:val="24"/>
          <w:rtl/>
          <w:lang w:val="en-US"/>
        </w:rPr>
      </w:pPr>
    </w:p>
    <w:tbl>
      <w:tblPr>
        <w:tblStyle w:val="TableGrid"/>
        <w:bidiVisual/>
        <w:tblW w:w="0" w:type="auto"/>
        <w:tblInd w:w="360" w:type="dxa"/>
        <w:tblLayout w:type="fixed"/>
        <w:tblLook w:val="04A0" w:firstRow="1" w:lastRow="0" w:firstColumn="1" w:lastColumn="0" w:noHBand="0" w:noVBand="1"/>
      </w:tblPr>
      <w:tblGrid>
        <w:gridCol w:w="4550"/>
        <w:gridCol w:w="4106"/>
      </w:tblGrid>
      <w:tr w:rsidR="00363937" w:rsidRPr="00BE1457" w14:paraId="7966C81E" w14:textId="77777777" w:rsidTr="00576F12">
        <w:trPr>
          <w:trHeight w:val="451"/>
        </w:trPr>
        <w:tc>
          <w:tcPr>
            <w:tcW w:w="4550" w:type="dxa"/>
          </w:tcPr>
          <w:p w14:paraId="41A1BBD0" w14:textId="36844D56" w:rsidR="00363937" w:rsidRPr="00BE1457" w:rsidRDefault="00363937" w:rsidP="001B0267">
            <w:pPr>
              <w:bidi/>
              <w:spacing w:line="360" w:lineRule="auto"/>
              <w:ind w:left="-46"/>
              <w:jc w:val="center"/>
              <w:rPr>
                <w:rFonts w:ascii="David" w:eastAsiaTheme="minorEastAsia" w:hAnsi="David" w:cs="David"/>
                <w:b/>
                <w:bCs/>
                <w:sz w:val="24"/>
                <w:szCs w:val="24"/>
                <w:rtl/>
                <w:lang w:val="en-US"/>
              </w:rPr>
            </w:pPr>
            <w:r w:rsidRPr="00BE1457">
              <w:rPr>
                <w:rFonts w:ascii="David" w:eastAsiaTheme="minorEastAsia" w:hAnsi="David" w:cs="David"/>
                <w:b/>
                <w:bCs/>
                <w:sz w:val="24"/>
                <w:szCs w:val="24"/>
                <w:lang w:val="en-US"/>
              </w:rPr>
              <w:t>e</w:t>
            </w:r>
            <w:r w:rsidRPr="00BE1457">
              <w:rPr>
                <w:rFonts w:ascii="David" w:eastAsiaTheme="minorEastAsia" w:hAnsi="David" w:cs="David"/>
                <w:b/>
                <w:bCs/>
                <w:sz w:val="24"/>
                <w:szCs w:val="24"/>
                <w:lang w:val="en-US"/>
              </w:rPr>
              <w:t>2</w:t>
            </w:r>
          </w:p>
        </w:tc>
        <w:tc>
          <w:tcPr>
            <w:tcW w:w="4106" w:type="dxa"/>
          </w:tcPr>
          <w:p w14:paraId="74AF052F" w14:textId="6F26D037" w:rsidR="00363937" w:rsidRPr="00BE1457" w:rsidRDefault="00363937" w:rsidP="001B0267">
            <w:pPr>
              <w:bidi/>
              <w:spacing w:line="360" w:lineRule="auto"/>
              <w:ind w:left="-46"/>
              <w:jc w:val="center"/>
              <w:rPr>
                <w:rFonts w:ascii="David" w:eastAsiaTheme="minorEastAsia" w:hAnsi="David" w:cs="David"/>
                <w:b/>
                <w:bCs/>
                <w:sz w:val="24"/>
                <w:szCs w:val="24"/>
                <w:lang w:val="en-US"/>
              </w:rPr>
            </w:pPr>
            <w:r w:rsidRPr="00BE1457">
              <w:rPr>
                <w:rFonts w:ascii="David" w:eastAsiaTheme="minorEastAsia" w:hAnsi="David" w:cs="David"/>
                <w:b/>
                <w:bCs/>
                <w:sz w:val="24"/>
                <w:szCs w:val="24"/>
                <w:lang w:val="en-US"/>
              </w:rPr>
              <w:t>e</w:t>
            </w:r>
            <w:r w:rsidRPr="00BE1457">
              <w:rPr>
                <w:rFonts w:ascii="David" w:eastAsiaTheme="minorEastAsia" w:hAnsi="David" w:cs="David"/>
                <w:b/>
                <w:bCs/>
                <w:sz w:val="24"/>
                <w:szCs w:val="24"/>
                <w:lang w:val="en-US"/>
              </w:rPr>
              <w:t>1</w:t>
            </w:r>
          </w:p>
        </w:tc>
      </w:tr>
      <w:tr w:rsidR="00363937" w:rsidRPr="00BE1457" w14:paraId="592B6E2B" w14:textId="77777777" w:rsidTr="00576F12">
        <w:trPr>
          <w:trHeight w:val="1538"/>
        </w:trPr>
        <w:tc>
          <w:tcPr>
            <w:tcW w:w="4550" w:type="dxa"/>
          </w:tcPr>
          <w:p w14:paraId="77182466" w14:textId="33A24B4E" w:rsidR="00363937" w:rsidRPr="00BE1457" w:rsidRDefault="006A493A" w:rsidP="001B0267">
            <w:pPr>
              <w:bidi/>
              <w:spacing w:line="360" w:lineRule="auto"/>
              <w:ind w:left="-46"/>
              <w:jc w:val="center"/>
              <w:rPr>
                <w:rFonts w:ascii="David" w:eastAsiaTheme="minorEastAsia" w:hAnsi="David" w:cs="David"/>
                <w:sz w:val="24"/>
                <w:szCs w:val="24"/>
                <w:rtl/>
                <w:lang w:val="en-US"/>
              </w:rPr>
            </w:pPr>
            <w:r w:rsidRPr="00BE1457">
              <w:rPr>
                <w:rFonts w:ascii="David" w:hAnsi="David" w:cs="David"/>
                <w:noProof/>
              </w:rPr>
              <w:drawing>
                <wp:inline distT="0" distB="0" distL="0" distR="0" wp14:anchorId="67D764A6" wp14:editId="35A408C4">
                  <wp:extent cx="2773680" cy="803910"/>
                  <wp:effectExtent l="0" t="0" r="7620" b="0"/>
                  <wp:docPr id="545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9013" b="-7712"/>
                          <a:stretch/>
                        </pic:blipFill>
                        <pic:spPr bwMode="auto">
                          <a:xfrm>
                            <a:off x="0" y="0"/>
                            <a:ext cx="2773680" cy="8039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06" w:type="dxa"/>
          </w:tcPr>
          <w:p w14:paraId="743966D8" w14:textId="21697A91" w:rsidR="00363937" w:rsidRPr="00BE1457" w:rsidRDefault="006A493A" w:rsidP="001B0267">
            <w:pPr>
              <w:bidi/>
              <w:spacing w:line="360" w:lineRule="auto"/>
              <w:ind w:left="-46"/>
              <w:jc w:val="center"/>
              <w:rPr>
                <w:rFonts w:ascii="David" w:eastAsiaTheme="minorEastAsia" w:hAnsi="David" w:cs="David"/>
                <w:sz w:val="24"/>
                <w:szCs w:val="24"/>
                <w:rtl/>
                <w:lang w:val="en-US"/>
              </w:rPr>
            </w:pPr>
            <w:r w:rsidRPr="00BE1457">
              <w:rPr>
                <w:rFonts w:ascii="David" w:hAnsi="David" w:cs="David"/>
                <w:noProof/>
              </w:rPr>
              <w:drawing>
                <wp:inline distT="0" distB="0" distL="0" distR="0" wp14:anchorId="561FE0C8" wp14:editId="6C668FB5">
                  <wp:extent cx="2518898" cy="727710"/>
                  <wp:effectExtent l="0" t="0" r="0" b="0"/>
                  <wp:docPr id="1119639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7749" r="6199"/>
                          <a:stretch/>
                        </pic:blipFill>
                        <pic:spPr bwMode="auto">
                          <a:xfrm>
                            <a:off x="0" y="0"/>
                            <a:ext cx="2545336" cy="7353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2E51A4" w14:textId="77777777" w:rsidR="00363937" w:rsidRPr="00BE1457" w:rsidRDefault="00363937"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rtl/>
          <w:lang w:val="en-US"/>
        </w:rPr>
        <w:tab/>
      </w:r>
    </w:p>
    <w:tbl>
      <w:tblPr>
        <w:tblStyle w:val="TableGrid"/>
        <w:bidiVisual/>
        <w:tblW w:w="8727" w:type="dxa"/>
        <w:tblInd w:w="360" w:type="dxa"/>
        <w:tblLayout w:type="fixed"/>
        <w:tblLook w:val="04A0" w:firstRow="1" w:lastRow="0" w:firstColumn="1" w:lastColumn="0" w:noHBand="0" w:noVBand="1"/>
      </w:tblPr>
      <w:tblGrid>
        <w:gridCol w:w="4561"/>
        <w:gridCol w:w="4166"/>
      </w:tblGrid>
      <w:tr w:rsidR="00363937" w:rsidRPr="00BE1457" w14:paraId="78E41E84" w14:textId="77777777" w:rsidTr="00576F12">
        <w:trPr>
          <w:trHeight w:val="429"/>
        </w:trPr>
        <w:tc>
          <w:tcPr>
            <w:tcW w:w="4561" w:type="dxa"/>
          </w:tcPr>
          <w:p w14:paraId="75FF019A" w14:textId="66DC463B" w:rsidR="00363937" w:rsidRPr="00BE1457" w:rsidRDefault="00363937" w:rsidP="001B0267">
            <w:pPr>
              <w:bidi/>
              <w:spacing w:line="360" w:lineRule="auto"/>
              <w:ind w:left="-46"/>
              <w:jc w:val="center"/>
              <w:rPr>
                <w:rFonts w:ascii="David" w:hAnsi="David" w:cs="David"/>
                <w:b/>
                <w:bCs/>
                <w:sz w:val="24"/>
                <w:szCs w:val="24"/>
                <w:rtl/>
              </w:rPr>
            </w:pPr>
            <w:r w:rsidRPr="00BE1457">
              <w:rPr>
                <w:rFonts w:ascii="David" w:hAnsi="David" w:cs="David"/>
                <w:b/>
                <w:bCs/>
                <w:sz w:val="24"/>
                <w:szCs w:val="24"/>
              </w:rPr>
              <w:t>e</w:t>
            </w:r>
            <w:r w:rsidRPr="00BE1457">
              <w:rPr>
                <w:rFonts w:ascii="David" w:hAnsi="David" w:cs="David"/>
                <w:b/>
                <w:bCs/>
                <w:sz w:val="24"/>
                <w:szCs w:val="24"/>
              </w:rPr>
              <w:t>4</w:t>
            </w:r>
          </w:p>
        </w:tc>
        <w:tc>
          <w:tcPr>
            <w:tcW w:w="4166" w:type="dxa"/>
          </w:tcPr>
          <w:p w14:paraId="52ED690E" w14:textId="31A74705" w:rsidR="00363937" w:rsidRPr="00BE1457" w:rsidRDefault="00363937" w:rsidP="001B0267">
            <w:pPr>
              <w:bidi/>
              <w:spacing w:line="360" w:lineRule="auto"/>
              <w:ind w:left="-46"/>
              <w:jc w:val="center"/>
              <w:rPr>
                <w:rFonts w:ascii="David" w:eastAsiaTheme="minorEastAsia" w:hAnsi="David" w:cs="David"/>
                <w:b/>
                <w:bCs/>
                <w:sz w:val="24"/>
                <w:szCs w:val="24"/>
                <w:rtl/>
                <w:lang w:val="en-US"/>
              </w:rPr>
            </w:pPr>
            <w:r w:rsidRPr="00BE1457">
              <w:rPr>
                <w:rFonts w:ascii="David" w:eastAsiaTheme="minorEastAsia" w:hAnsi="David" w:cs="David"/>
                <w:b/>
                <w:bCs/>
                <w:sz w:val="24"/>
                <w:szCs w:val="24"/>
                <w:lang w:val="en-US"/>
              </w:rPr>
              <w:t>e</w:t>
            </w:r>
            <w:r w:rsidRPr="00BE1457">
              <w:rPr>
                <w:rFonts w:ascii="David" w:eastAsiaTheme="minorEastAsia" w:hAnsi="David" w:cs="David"/>
                <w:b/>
                <w:bCs/>
                <w:sz w:val="24"/>
                <w:szCs w:val="24"/>
                <w:lang w:val="en-US"/>
              </w:rPr>
              <w:t>3</w:t>
            </w:r>
          </w:p>
        </w:tc>
      </w:tr>
      <w:tr w:rsidR="00363937" w:rsidRPr="00BE1457" w14:paraId="5BEB2CD0" w14:textId="77777777" w:rsidTr="00576F12">
        <w:trPr>
          <w:trHeight w:val="1339"/>
        </w:trPr>
        <w:tc>
          <w:tcPr>
            <w:tcW w:w="4561" w:type="dxa"/>
          </w:tcPr>
          <w:p w14:paraId="6273A563" w14:textId="1140C1C5" w:rsidR="00363937" w:rsidRPr="00BE1457" w:rsidRDefault="006A493A" w:rsidP="001B0267">
            <w:pPr>
              <w:bidi/>
              <w:spacing w:line="360" w:lineRule="auto"/>
              <w:ind w:left="-46"/>
              <w:jc w:val="center"/>
              <w:rPr>
                <w:rFonts w:ascii="David" w:hAnsi="David" w:cs="David"/>
                <w:sz w:val="24"/>
                <w:szCs w:val="24"/>
                <w:rtl/>
              </w:rPr>
            </w:pPr>
            <w:r w:rsidRPr="00BE1457">
              <w:rPr>
                <w:rFonts w:ascii="David" w:hAnsi="David" w:cs="David"/>
                <w:noProof/>
              </w:rPr>
              <w:drawing>
                <wp:inline distT="0" distB="0" distL="0" distR="0" wp14:anchorId="7C565C08" wp14:editId="3D6F2837">
                  <wp:extent cx="2752090" cy="731520"/>
                  <wp:effectExtent l="0" t="0" r="0" b="0"/>
                  <wp:docPr id="128760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2090" cy="731520"/>
                          </a:xfrm>
                          <a:prstGeom prst="rect">
                            <a:avLst/>
                          </a:prstGeom>
                          <a:noFill/>
                          <a:ln>
                            <a:noFill/>
                          </a:ln>
                        </pic:spPr>
                      </pic:pic>
                    </a:graphicData>
                  </a:graphic>
                </wp:inline>
              </w:drawing>
            </w:r>
          </w:p>
        </w:tc>
        <w:tc>
          <w:tcPr>
            <w:tcW w:w="4166" w:type="dxa"/>
          </w:tcPr>
          <w:p w14:paraId="099CB57D" w14:textId="2668FEF0" w:rsidR="00363937" w:rsidRPr="00BE1457" w:rsidRDefault="006A493A" w:rsidP="001B0267">
            <w:pPr>
              <w:bidi/>
              <w:spacing w:line="360" w:lineRule="auto"/>
              <w:ind w:left="-46"/>
              <w:jc w:val="center"/>
              <w:rPr>
                <w:rFonts w:ascii="David" w:eastAsiaTheme="minorEastAsia" w:hAnsi="David" w:cs="David"/>
                <w:sz w:val="24"/>
                <w:szCs w:val="24"/>
                <w:rtl/>
                <w:lang w:val="en-US"/>
              </w:rPr>
            </w:pPr>
            <w:r w:rsidRPr="00BE1457">
              <w:rPr>
                <w:rFonts w:ascii="David" w:hAnsi="David" w:cs="David"/>
                <w:noProof/>
              </w:rPr>
              <w:drawing>
                <wp:inline distT="0" distB="0" distL="0" distR="0" wp14:anchorId="7F256FC6" wp14:editId="38C01EEC">
                  <wp:extent cx="2562191" cy="723900"/>
                  <wp:effectExtent l="0" t="0" r="0" b="0"/>
                  <wp:docPr id="2048786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65515" cy="724839"/>
                          </a:xfrm>
                          <a:prstGeom prst="rect">
                            <a:avLst/>
                          </a:prstGeom>
                          <a:noFill/>
                          <a:ln>
                            <a:noFill/>
                          </a:ln>
                        </pic:spPr>
                      </pic:pic>
                    </a:graphicData>
                  </a:graphic>
                </wp:inline>
              </w:drawing>
            </w:r>
          </w:p>
        </w:tc>
      </w:tr>
    </w:tbl>
    <w:p w14:paraId="67EFC007" w14:textId="5A6D5B03" w:rsidR="00363937" w:rsidRPr="00BE1457" w:rsidRDefault="00363937" w:rsidP="001B0267">
      <w:pPr>
        <w:bidi/>
        <w:spacing w:line="360" w:lineRule="auto"/>
        <w:ind w:left="-46"/>
        <w:rPr>
          <w:rFonts w:ascii="David" w:eastAsiaTheme="minorEastAsia" w:hAnsi="David" w:cs="David"/>
          <w:sz w:val="24"/>
          <w:szCs w:val="24"/>
          <w:rtl/>
          <w:lang w:val="en-US"/>
        </w:rPr>
      </w:pPr>
    </w:p>
    <w:p w14:paraId="0A0AC31E" w14:textId="1AAE9ADC" w:rsidR="00493E11" w:rsidRPr="00BE1457" w:rsidRDefault="00493E11"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rtl/>
          <w:lang w:val="en-US"/>
        </w:rPr>
        <w:t>לפי הממצאים אנחנו רואים שלא ניתן לחזות לפי משתני הרקע במובהקות של 90% האם הסטודנט משתייך לקבוצה שהוקצאה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או לא, למעט </w:t>
      </w:r>
      <w:r w:rsidRPr="00BE1457">
        <w:rPr>
          <w:rFonts w:ascii="David" w:eastAsiaTheme="minorEastAsia" w:hAnsi="David" w:cs="David"/>
          <w:sz w:val="24"/>
          <w:szCs w:val="24"/>
          <w:lang w:val="en-US"/>
        </w:rPr>
        <w:t>HS_GPA</w:t>
      </w:r>
      <w:r w:rsidRPr="00BE1457">
        <w:rPr>
          <w:rFonts w:ascii="David" w:eastAsiaTheme="minorEastAsia" w:hAnsi="David" w:cs="David"/>
          <w:sz w:val="24"/>
          <w:szCs w:val="24"/>
          <w:rtl/>
          <w:lang w:val="en-US"/>
        </w:rPr>
        <w:t xml:space="preserve">: </w:t>
      </w:r>
    </w:p>
    <w:p w14:paraId="3A3FC5D7" w14:textId="3A079524" w:rsidR="00493E11" w:rsidRPr="00BE1457" w:rsidRDefault="00493E11" w:rsidP="001B0267">
      <w:pPr>
        <w:bidi/>
        <w:spacing w:line="360" w:lineRule="auto"/>
        <w:ind w:left="-46"/>
        <w:rPr>
          <w:rFonts w:ascii="David" w:eastAsiaTheme="minorEastAsia" w:hAnsi="David" w:cs="David"/>
          <w:sz w:val="24"/>
          <w:szCs w:val="24"/>
          <w:lang w:val="en-US"/>
        </w:rPr>
      </w:pPr>
      <w:r w:rsidRPr="00BE1457">
        <w:rPr>
          <w:rFonts w:ascii="David" w:eastAsiaTheme="minorEastAsia" w:hAnsi="David" w:cs="David"/>
          <w:sz w:val="24"/>
          <w:szCs w:val="24"/>
          <w:rtl/>
          <w:lang w:val="en-US"/>
        </w:rPr>
        <w:t>אבל, קיבלנו אומד מובהק ברמת מובהקות של 90% ל</w:t>
      </w:r>
      <w:r w:rsidRPr="00BE1457">
        <w:rPr>
          <w:rFonts w:ascii="David" w:eastAsiaTheme="minorEastAsia" w:hAnsi="David" w:cs="David"/>
          <w:sz w:val="24"/>
          <w:szCs w:val="24"/>
          <w:lang w:val="en-US"/>
        </w:rPr>
        <w:t xml:space="preserve">HS_GPA </w:t>
      </w:r>
      <w:r w:rsidRPr="00BE1457">
        <w:rPr>
          <w:rFonts w:ascii="David" w:eastAsiaTheme="minorEastAsia" w:hAnsi="David" w:cs="David"/>
          <w:sz w:val="24"/>
          <w:szCs w:val="24"/>
          <w:rtl/>
          <w:lang w:val="en-US"/>
        </w:rPr>
        <w:t xml:space="preserve"> רק במודל כשזה המשתנה המסביר היחיד. ראינו בחלק ב שבמודלים המצומצמים ישנה הטייה מובנת, משום שאנחנו משמיטים משתנים רלוונטים, שכן במודל </w:t>
      </w:r>
      <w:r w:rsidRPr="00BE1457">
        <w:rPr>
          <w:rFonts w:ascii="David" w:eastAsiaTheme="minorEastAsia" w:hAnsi="David" w:cs="David"/>
          <w:sz w:val="24"/>
          <w:szCs w:val="24"/>
          <w:lang w:val="en-US"/>
        </w:rPr>
        <w:t xml:space="preserve">e </w:t>
      </w:r>
      <w:r w:rsidRPr="00BE1457">
        <w:rPr>
          <w:rFonts w:ascii="David" w:eastAsiaTheme="minorEastAsia" w:hAnsi="David" w:cs="David"/>
          <w:sz w:val="24"/>
          <w:szCs w:val="24"/>
          <w:rtl/>
          <w:lang w:val="en-US"/>
        </w:rPr>
        <w:t xml:space="preserve"> קיבלנו משתנים שכולם לא מובהקים שונים מאפס. נוסף על כך, האומד שהתקבל במובהקות שונה מאפס זניח – 0.005, לכן אנחנו נסיק שההנחה </w:t>
      </w:r>
      <m:oMath>
        <m:r>
          <w:rPr>
            <w:rFonts w:ascii="Cambria Math" w:eastAsiaTheme="minorEastAsia" w:hAnsi="Cambria Math" w:cs="David"/>
            <w:sz w:val="24"/>
            <w:szCs w:val="24"/>
            <w:lang w:val="en-US"/>
          </w:rPr>
          <m:t>Cov(SFP_Offer,u)</m:t>
        </m:r>
        <m:r>
          <w:rPr>
            <w:rFonts w:ascii="Cambria Math" w:eastAsiaTheme="minorEastAsia" w:hAnsi="Cambria Math" w:cs="David"/>
            <w:sz w:val="24"/>
            <w:szCs w:val="24"/>
          </w:rPr>
          <m:t xml:space="preserve"> =0</m:t>
        </m:r>
      </m:oMath>
      <w:r w:rsidRPr="00BE1457">
        <w:rPr>
          <w:rFonts w:ascii="David" w:eastAsiaTheme="minorEastAsia" w:hAnsi="David" w:cs="David"/>
          <w:sz w:val="24"/>
          <w:szCs w:val="24"/>
          <w:rtl/>
        </w:rPr>
        <w:t xml:space="preserve"> אכן מתקיימת מכיוון שההקצאה נעשתה באופן אקראי.</w:t>
      </w:r>
    </w:p>
    <w:p w14:paraId="0567C681" w14:textId="7A6CB117" w:rsidR="00493E11" w:rsidRPr="00BE1457" w:rsidRDefault="00AE18B0"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lastRenderedPageBreak/>
        <w:t>לגבי התנאי השלישי, נראה ש</w:t>
      </w:r>
      <w:proofErr w:type="spellStart"/>
      <w:r w:rsidRPr="00BE1457">
        <w:rPr>
          <w:rFonts w:ascii="David" w:eastAsiaTheme="minorEastAsia" w:hAnsi="David" w:cs="David"/>
          <w:sz w:val="24"/>
          <w:szCs w:val="24"/>
          <w:lang w:val="en-US"/>
        </w:rPr>
        <w:t>SFP_Offer</w:t>
      </w:r>
      <w:proofErr w:type="spellEnd"/>
      <w:r w:rsidRPr="00BE1457">
        <w:rPr>
          <w:rFonts w:ascii="David" w:eastAsiaTheme="minorEastAsia" w:hAnsi="David" w:cs="David"/>
          <w:sz w:val="24"/>
          <w:szCs w:val="24"/>
          <w:lang w:val="en-US"/>
        </w:rPr>
        <w:t xml:space="preserve"> </w:t>
      </w:r>
      <w:r w:rsidRPr="00BE1457">
        <w:rPr>
          <w:rFonts w:ascii="David" w:eastAsiaTheme="minorEastAsia" w:hAnsi="David" w:cs="David"/>
          <w:sz w:val="24"/>
          <w:szCs w:val="24"/>
          <w:rtl/>
          <w:lang w:val="en-US"/>
        </w:rPr>
        <w:t xml:space="preserve"> לא נמצא במשוואה המקורית (</w:t>
      </w:r>
      <w:r w:rsidRPr="00BE1457">
        <w:rPr>
          <w:rFonts w:ascii="David" w:eastAsiaTheme="minorEastAsia" w:hAnsi="David" w:cs="David"/>
          <w:sz w:val="24"/>
          <w:szCs w:val="24"/>
          <w:lang w:val="en-US"/>
        </w:rPr>
        <w:t>(d</w:t>
      </w:r>
      <w:r w:rsidRPr="00BE1457">
        <w:rPr>
          <w:rFonts w:ascii="David" w:eastAsiaTheme="minorEastAsia" w:hAnsi="David" w:cs="David"/>
          <w:sz w:val="24"/>
          <w:szCs w:val="24"/>
          <w:rtl/>
          <w:lang w:val="en-US"/>
        </w:rPr>
        <w:t>, כמו כן ההשפעה של ההקצאה לקבוצה אינה משפיעה באופן ישיר על ציוני החורף, אלא ההשתתפות בתכנית (שמתואמת עם משתני העזר) משפיעה על הציונים. בכך אנחנו מקבלים את ההשפעה באופן עקיף, כפי שנדרש:</w:t>
      </w:r>
    </w:p>
    <w:p w14:paraId="7BCED90C" w14:textId="29ABA8C4" w:rsidR="00AE18B0" w:rsidRPr="00BE1457" w:rsidRDefault="00AE18B0" w:rsidP="001B0267">
      <w:pPr>
        <w:bidi/>
        <w:spacing w:line="360" w:lineRule="auto"/>
        <w:ind w:left="-46"/>
        <w:rPr>
          <w:rFonts w:ascii="David" w:eastAsiaTheme="minorEastAsia" w:hAnsi="David" w:cs="David"/>
          <w:sz w:val="24"/>
          <w:szCs w:val="24"/>
          <w:lang w:val="en-US"/>
        </w:rPr>
      </w:pPr>
      <m:oMathPara>
        <m:oMath>
          <m:r>
            <w:rPr>
              <w:rFonts w:ascii="Cambria Math" w:eastAsiaTheme="minorEastAsia" w:hAnsi="Cambria Math" w:cs="David"/>
              <w:sz w:val="24"/>
              <w:szCs w:val="24"/>
              <w:lang w:val="en-US"/>
            </w:rPr>
            <m:t>SFP_Offer</m:t>
          </m:r>
          <m:r>
            <w:rPr>
              <w:rFonts w:ascii="Cambria Math" w:eastAsiaTheme="minorEastAsia" w:hAnsi="Cambria Math" w:cs="Cambria Math" w:hint="cs"/>
              <w:sz w:val="24"/>
              <w:szCs w:val="24"/>
              <w:rtl/>
              <w:lang w:val="en-US"/>
            </w:rPr>
            <m:t>⇒</m:t>
          </m:r>
          <m:r>
            <w:rPr>
              <w:rFonts w:ascii="Cambria Math" w:eastAsiaTheme="minorEastAsia" w:hAnsi="Cambria Math" w:cs="David"/>
              <w:sz w:val="24"/>
              <w:szCs w:val="24"/>
              <w:lang w:val="en-US"/>
            </w:rPr>
            <m:t>SFP_Signup</m:t>
          </m:r>
          <m:r>
            <w:rPr>
              <w:rFonts w:ascii="Cambria Math" w:eastAsiaTheme="minorEastAsia" w:hAnsi="Cambria Math" w:cs="Cambria Math" w:hint="cs"/>
              <w:sz w:val="24"/>
              <w:szCs w:val="24"/>
              <w:rtl/>
              <w:lang w:val="en-US"/>
            </w:rPr>
            <m:t>⇒</m:t>
          </m:r>
          <m:r>
            <w:rPr>
              <w:rFonts w:ascii="Cambria Math" w:eastAsiaTheme="minorEastAsia" w:hAnsi="Cambria Math" w:cs="David"/>
              <w:sz w:val="24"/>
              <w:szCs w:val="24"/>
              <w:lang w:val="en-US"/>
            </w:rPr>
            <m:t xml:space="preserve">First_Semester_Grade </m:t>
          </m:r>
        </m:oMath>
      </m:oMathPara>
    </w:p>
    <w:p w14:paraId="4F07574A" w14:textId="0BC68614" w:rsidR="0036560B" w:rsidRPr="00815B83" w:rsidRDefault="0036560B" w:rsidP="001B0267">
      <w:pPr>
        <w:bidi/>
        <w:spacing w:line="360" w:lineRule="auto"/>
        <w:ind w:left="-46"/>
        <w:rPr>
          <w:rFonts w:ascii="David" w:eastAsiaTheme="minorEastAsia" w:hAnsi="David" w:cs="David"/>
          <w:b/>
          <w:bCs/>
          <w:sz w:val="24"/>
          <w:szCs w:val="24"/>
          <w:rtl/>
          <w:lang w:val="en-US"/>
        </w:rPr>
      </w:pPr>
      <w:r w:rsidRPr="00815B83">
        <w:rPr>
          <w:rFonts w:ascii="David" w:eastAsiaTheme="minorEastAsia" w:hAnsi="David" w:cs="David"/>
          <w:b/>
          <w:bCs/>
          <w:sz w:val="24"/>
          <w:szCs w:val="24"/>
          <w:rtl/>
          <w:lang w:val="en-US"/>
        </w:rPr>
        <w:t xml:space="preserve">נאמוד את המודל עם משתני העזר בשיטת </w:t>
      </w:r>
      <w:r w:rsidRPr="00815B83">
        <w:rPr>
          <w:rFonts w:ascii="David" w:eastAsiaTheme="minorEastAsia" w:hAnsi="David" w:cs="David"/>
          <w:b/>
          <w:bCs/>
          <w:sz w:val="24"/>
          <w:szCs w:val="24"/>
          <w:lang w:val="en-US"/>
        </w:rPr>
        <w:t>2SLS</w:t>
      </w:r>
      <w:r w:rsidRPr="00815B83">
        <w:rPr>
          <w:rFonts w:ascii="David" w:eastAsiaTheme="minorEastAsia" w:hAnsi="David" w:cs="David"/>
          <w:b/>
          <w:bCs/>
          <w:sz w:val="24"/>
          <w:szCs w:val="24"/>
          <w:rtl/>
          <w:lang w:val="en-US"/>
        </w:rPr>
        <w:t>:</w:t>
      </w:r>
    </w:p>
    <w:p w14:paraId="0CC2F9F6" w14:textId="5EECD09E" w:rsidR="0036560B" w:rsidRPr="00BE1457" w:rsidRDefault="0036560B" w:rsidP="001B0267">
      <w:pPr>
        <w:bidi/>
        <w:spacing w:line="360" w:lineRule="auto"/>
        <w:ind w:left="-46"/>
        <w:rPr>
          <w:rFonts w:ascii="David" w:eastAsiaTheme="minorEastAsia" w:hAnsi="David" w:cs="David"/>
          <w:sz w:val="24"/>
          <w:szCs w:val="24"/>
          <w:rtl/>
          <w:lang w:val="en-US"/>
        </w:rPr>
      </w:pPr>
      <w:r w:rsidRPr="00815B83">
        <w:rPr>
          <w:rFonts w:ascii="David" w:eastAsiaTheme="minorEastAsia" w:hAnsi="David" w:cs="David"/>
          <w:b/>
          <w:bCs/>
          <w:sz w:val="24"/>
          <w:szCs w:val="24"/>
          <w:u w:val="single"/>
          <w:rtl/>
          <w:lang w:val="en-US"/>
        </w:rPr>
        <w:t>שלב ראשון</w:t>
      </w:r>
      <w:r w:rsidRPr="00BE1457">
        <w:rPr>
          <w:rFonts w:ascii="David" w:eastAsiaTheme="minorEastAsia" w:hAnsi="David" w:cs="David"/>
          <w:sz w:val="24"/>
          <w:szCs w:val="24"/>
          <w:rtl/>
          <w:lang w:val="en-US"/>
        </w:rPr>
        <w:t xml:space="preserve"> – נריץ רגרסיה עם ההרשמה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כמשתנה מוסבר, עם ההקצאה </w:t>
      </w:r>
      <w:r w:rsidR="00A21552" w:rsidRPr="00BE1457">
        <w:rPr>
          <w:rFonts w:ascii="David" w:eastAsiaTheme="minorEastAsia" w:hAnsi="David" w:cs="David"/>
          <w:sz w:val="24"/>
          <w:szCs w:val="24"/>
          <w:rtl/>
          <w:lang w:val="en-US"/>
        </w:rPr>
        <w:t>ל</w:t>
      </w:r>
      <w:r w:rsidR="00A21552" w:rsidRPr="00BE1457">
        <w:rPr>
          <w:rFonts w:ascii="David" w:eastAsiaTheme="minorEastAsia" w:hAnsi="David" w:cs="David"/>
          <w:sz w:val="24"/>
          <w:szCs w:val="24"/>
          <w:lang w:val="en-US"/>
        </w:rPr>
        <w:t>SFP</w:t>
      </w:r>
      <w:r w:rsidR="00A21552" w:rsidRPr="00BE1457">
        <w:rPr>
          <w:rFonts w:ascii="David" w:eastAsiaTheme="minorEastAsia" w:hAnsi="David" w:cs="David"/>
          <w:sz w:val="24"/>
          <w:szCs w:val="24"/>
          <w:rtl/>
          <w:lang w:val="en-US"/>
        </w:rPr>
        <w:t xml:space="preserve"> כמשתנה מסביר:</w:t>
      </w:r>
    </w:p>
    <w:p w14:paraId="74316ACF" w14:textId="2FC87869" w:rsidR="00A21552" w:rsidRPr="00BE1457" w:rsidRDefault="00BD07C2" w:rsidP="001B0267">
      <w:pPr>
        <w:bidi/>
        <w:spacing w:line="360" w:lineRule="auto"/>
        <w:ind w:left="-46"/>
        <w:rPr>
          <w:rFonts w:ascii="David" w:eastAsiaTheme="minorEastAsia" w:hAnsi="David" w:cs="David"/>
          <w:sz w:val="24"/>
          <w:szCs w:val="24"/>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f1</m:t>
              </m:r>
            </m:e>
          </m:d>
          <m:r>
            <w:rPr>
              <w:rFonts w:ascii="Cambria Math" w:eastAsiaTheme="minorEastAsia" w:hAnsi="Cambria Math" w:cs="David"/>
              <w:sz w:val="24"/>
              <w:szCs w:val="24"/>
              <w:lang w:val="en-US"/>
            </w:rPr>
            <m:t>SF</m:t>
          </m:r>
          <m:r>
            <w:rPr>
              <w:rFonts w:ascii="Cambria Math" w:eastAsiaTheme="minorEastAsia" w:hAnsi="Cambria Math" w:cs="David"/>
              <w:sz w:val="24"/>
              <w:szCs w:val="24"/>
              <w:lang w:val="en-US"/>
            </w:rPr>
            <m:t>P_Signup=</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π</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π</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SFP_Offer+u</m:t>
          </m:r>
        </m:oMath>
      </m:oMathPara>
    </w:p>
    <w:p w14:paraId="4CC6BAA5" w14:textId="1E35E5A0" w:rsidR="00BD07C2" w:rsidRPr="00BE1457" w:rsidRDefault="00BD07C2" w:rsidP="001B0267">
      <w:pPr>
        <w:bidi/>
        <w:spacing w:line="360" w:lineRule="auto"/>
        <w:ind w:left="-46"/>
        <w:rPr>
          <w:rFonts w:ascii="David" w:eastAsiaTheme="minorEastAsia" w:hAnsi="David" w:cs="David"/>
          <w:sz w:val="24"/>
          <w:szCs w:val="24"/>
          <w:rtl/>
          <w:lang w:val="en-US"/>
        </w:rPr>
      </w:pPr>
      <w:r w:rsidRPr="00BE1457">
        <w:rPr>
          <w:rFonts w:ascii="David" w:hAnsi="David" w:cs="David"/>
          <w:noProof/>
        </w:rPr>
        <w:drawing>
          <wp:inline distT="0" distB="0" distL="0" distR="0" wp14:anchorId="0DB0E4C9" wp14:editId="4090140B">
            <wp:extent cx="5651500" cy="2209800"/>
            <wp:effectExtent l="0" t="0" r="6350" b="0"/>
            <wp:docPr id="1362700727" name="Picture 8" descr="A white text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00727" name="Picture 8" descr="A white text with black numbers and letters&#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6"/>
                    <a:stretch/>
                  </pic:blipFill>
                  <pic:spPr bwMode="auto">
                    <a:xfrm>
                      <a:off x="0" y="0"/>
                      <a:ext cx="5651500" cy="2209800"/>
                    </a:xfrm>
                    <a:prstGeom prst="rect">
                      <a:avLst/>
                    </a:prstGeom>
                    <a:noFill/>
                    <a:ln>
                      <a:noFill/>
                    </a:ln>
                    <a:extLst>
                      <a:ext uri="{53640926-AAD7-44D8-BBD7-CCE9431645EC}">
                        <a14:shadowObscured xmlns:a14="http://schemas.microsoft.com/office/drawing/2010/main"/>
                      </a:ext>
                    </a:extLst>
                  </pic:spPr>
                </pic:pic>
              </a:graphicData>
            </a:graphic>
          </wp:inline>
        </w:drawing>
      </w:r>
    </w:p>
    <w:p w14:paraId="1A7F881F" w14:textId="246363FD" w:rsidR="00BD07C2" w:rsidRPr="00BE1457" w:rsidRDefault="00BD07C2"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קיבלנו ש</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oMath>
      <w:r w:rsidRPr="00BE1457">
        <w:rPr>
          <w:rFonts w:ascii="David" w:eastAsiaTheme="minorEastAsia" w:hAnsi="David" w:cs="David"/>
          <w:sz w:val="24"/>
          <w:szCs w:val="24"/>
          <w:rtl/>
          <w:lang w:val="en-US"/>
        </w:rPr>
        <w:t xml:space="preserve"> שונה מאפס במובהקות של 90% (לפי ה </w:t>
      </w:r>
      <w:r w:rsidRPr="00BE1457">
        <w:rPr>
          <w:rFonts w:ascii="David" w:eastAsiaTheme="minorEastAsia" w:hAnsi="David" w:cs="David"/>
          <w:sz w:val="24"/>
          <w:szCs w:val="24"/>
          <w:lang w:val="en-US"/>
        </w:rPr>
        <w:t>P</w:t>
      </w:r>
      <w:r w:rsidR="00437E12" w:rsidRPr="00BE1457">
        <w:rPr>
          <w:rFonts w:ascii="David" w:eastAsiaTheme="minorEastAsia" w:hAnsi="David" w:cs="David"/>
          <w:sz w:val="24"/>
          <w:szCs w:val="24"/>
          <w:lang w:val="en-US"/>
        </w:rPr>
        <w:t>-</w:t>
      </w:r>
      <w:r w:rsidRPr="00BE1457">
        <w:rPr>
          <w:rFonts w:ascii="David" w:eastAsiaTheme="minorEastAsia" w:hAnsi="David" w:cs="David"/>
          <w:sz w:val="24"/>
          <w:szCs w:val="24"/>
          <w:lang w:val="en-US"/>
        </w:rPr>
        <w:t>value</w:t>
      </w:r>
      <w:r w:rsidRPr="00BE1457">
        <w:rPr>
          <w:rFonts w:ascii="David" w:eastAsiaTheme="minorEastAsia" w:hAnsi="David" w:cs="David"/>
          <w:sz w:val="24"/>
          <w:szCs w:val="24"/>
          <w:rtl/>
          <w:lang w:val="en-US"/>
        </w:rPr>
        <w:t xml:space="preserve"> ). </w:t>
      </w:r>
    </w:p>
    <w:p w14:paraId="62F89201" w14:textId="0BD4337D" w:rsidR="00BD07C2" w:rsidRPr="00BE1457" w:rsidRDefault="00BD07C2"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 xml:space="preserve">שמרנו את הערך המנובא של </w:t>
      </w:r>
      <w:proofErr w:type="spellStart"/>
      <w:r w:rsidRPr="00BE1457">
        <w:rPr>
          <w:rFonts w:ascii="David" w:eastAsiaTheme="minorEastAsia" w:hAnsi="David" w:cs="David"/>
          <w:sz w:val="24"/>
          <w:szCs w:val="24"/>
          <w:lang w:val="en-US"/>
        </w:rPr>
        <w:t>SFP_Signup</w:t>
      </w:r>
      <w:proofErr w:type="spellEnd"/>
      <w:r w:rsidRPr="00BE1457">
        <w:rPr>
          <w:rFonts w:ascii="David" w:eastAsiaTheme="minorEastAsia" w:hAnsi="David" w:cs="David"/>
          <w:sz w:val="24"/>
          <w:szCs w:val="24"/>
          <w:rtl/>
          <w:lang w:val="en-US"/>
        </w:rPr>
        <w:t xml:space="preserve"> לפי המשוות </w:t>
      </w:r>
      <w:r w:rsidRPr="00BE1457">
        <w:rPr>
          <w:rFonts w:ascii="David" w:eastAsiaTheme="minorEastAsia" w:hAnsi="David" w:cs="David"/>
          <w:sz w:val="24"/>
          <w:szCs w:val="24"/>
          <w:lang w:val="en-US"/>
        </w:rPr>
        <w:t>f1</w:t>
      </w:r>
      <w:r w:rsidRPr="00BE1457">
        <w:rPr>
          <w:rFonts w:ascii="David" w:eastAsiaTheme="minorEastAsia" w:hAnsi="David" w:cs="David"/>
          <w:sz w:val="24"/>
          <w:szCs w:val="24"/>
          <w:rtl/>
          <w:lang w:val="en-US"/>
        </w:rPr>
        <w:t xml:space="preserve"> במשתנה </w:t>
      </w:r>
      <m:oMath>
        <m:acc>
          <m:accPr>
            <m:ctrlPr>
              <w:rPr>
                <w:rFonts w:ascii="Cambria Math" w:hAnsi="Cambria Math" w:cs="David"/>
                <w:i/>
                <w:sz w:val="24"/>
                <w:szCs w:val="24"/>
                <w:lang w:val="en-US"/>
              </w:rPr>
            </m:ctrlPr>
          </m:accPr>
          <m:e>
            <m:r>
              <w:rPr>
                <w:rFonts w:ascii="Cambria Math" w:hAnsi="Cambria Math" w:cs="David"/>
                <w:sz w:val="24"/>
                <w:szCs w:val="24"/>
                <w:lang w:val="en-US"/>
              </w:rPr>
              <m:t>SFP_Signup</m:t>
            </m:r>
          </m:e>
        </m:acc>
      </m:oMath>
      <w:r w:rsidRPr="00BE1457">
        <w:rPr>
          <w:rFonts w:ascii="David" w:eastAsiaTheme="minorEastAsia" w:hAnsi="David" w:cs="David"/>
          <w:sz w:val="24"/>
          <w:szCs w:val="24"/>
          <w:lang w:val="en-US"/>
        </w:rPr>
        <w:t xml:space="preserve"> </w:t>
      </w:r>
      <w:r w:rsidRPr="00BE1457">
        <w:rPr>
          <w:rFonts w:ascii="David" w:eastAsiaTheme="minorEastAsia" w:hAnsi="David" w:cs="David"/>
          <w:sz w:val="24"/>
          <w:szCs w:val="24"/>
          <w:rtl/>
          <w:lang w:val="en-US"/>
        </w:rPr>
        <w:t xml:space="preserve"> ואמדנו את משוואת </w:t>
      </w:r>
      <w:r w:rsidRPr="00815B83">
        <w:rPr>
          <w:rFonts w:ascii="David" w:eastAsiaTheme="minorEastAsia" w:hAnsi="David" w:cs="David"/>
          <w:b/>
          <w:bCs/>
          <w:sz w:val="24"/>
          <w:szCs w:val="24"/>
          <w:u w:val="single"/>
          <w:rtl/>
          <w:lang w:val="en-US"/>
        </w:rPr>
        <w:t>השלב השני</w:t>
      </w:r>
      <w:r w:rsidRPr="00BE1457">
        <w:rPr>
          <w:rFonts w:ascii="David" w:eastAsiaTheme="minorEastAsia" w:hAnsi="David" w:cs="David"/>
          <w:sz w:val="24"/>
          <w:szCs w:val="24"/>
          <w:rtl/>
          <w:lang w:val="en-US"/>
        </w:rPr>
        <w:t xml:space="preserve"> כפונקציה של המשתנה המנובא.</w:t>
      </w:r>
    </w:p>
    <w:p w14:paraId="3AF940E0" w14:textId="1B632109" w:rsidR="00BD07C2" w:rsidRPr="00BE1457" w:rsidRDefault="00BD07C2" w:rsidP="001B0267">
      <w:pPr>
        <w:bidi/>
        <w:spacing w:line="360" w:lineRule="auto"/>
        <w:ind w:left="-46"/>
        <w:rPr>
          <w:rFonts w:ascii="David" w:eastAsiaTheme="minorEastAsia" w:hAnsi="David" w:cs="David"/>
          <w:sz w:val="24"/>
          <w:szCs w:val="24"/>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f</m:t>
              </m:r>
              <m:r>
                <w:rPr>
                  <w:rFonts w:ascii="Cambria Math" w:eastAsiaTheme="minorEastAsia" w:hAnsi="Cambria Math" w:cs="David"/>
                  <w:sz w:val="24"/>
                  <w:szCs w:val="24"/>
                  <w:lang w:val="en-US"/>
                </w:rPr>
                <m:t>2</m:t>
              </m:r>
            </m:e>
          </m:d>
          <m:r>
            <w:rPr>
              <w:rFonts w:ascii="Cambria Math" w:eastAsiaTheme="minorEastAsia" w:hAnsi="Cambria Math" w:cs="David"/>
              <w:sz w:val="24"/>
              <w:szCs w:val="24"/>
              <w:lang w:val="en-US"/>
            </w:rPr>
            <m:t>first_sem_grade=</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0</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acc>
            <m:accPr>
              <m:ctrlPr>
                <w:rPr>
                  <w:rFonts w:ascii="Cambria Math" w:hAnsi="Cambria Math" w:cs="David"/>
                  <w:i/>
                  <w:sz w:val="24"/>
                  <w:szCs w:val="24"/>
                  <w:lang w:val="en-US"/>
                </w:rPr>
              </m:ctrlPr>
            </m:accPr>
            <m:e>
              <m:r>
                <w:rPr>
                  <w:rFonts w:ascii="Cambria Math" w:hAnsi="Cambria Math" w:cs="David"/>
                  <w:sz w:val="24"/>
                  <w:szCs w:val="24"/>
                  <w:lang w:val="en-US"/>
                </w:rPr>
                <m:t>SFP_Signup</m:t>
              </m:r>
            </m:e>
          </m:acc>
          <m:r>
            <w:rPr>
              <w:rFonts w:ascii="Cambria Math" w:eastAsiaTheme="minorEastAsia" w:hAnsi="Cambria Math" w:cs="David"/>
              <w:sz w:val="24"/>
              <w:szCs w:val="24"/>
              <w:lang w:val="en-US"/>
            </w:rPr>
            <m:t>+u</m:t>
          </m:r>
        </m:oMath>
      </m:oMathPara>
    </w:p>
    <w:p w14:paraId="1E5C4C38" w14:textId="08CBCAEC" w:rsidR="00BD07C2" w:rsidRPr="00BE1457" w:rsidRDefault="00FC1CD1"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rPr>
        <w:t xml:space="preserve">בדקנו עם מבחן וויט אם הנחת ההומוסקדסטיות מתקיימת, וקיבלנו </w:t>
      </w:r>
      <w:r w:rsidRPr="00BE1457">
        <w:rPr>
          <w:rFonts w:ascii="David" w:eastAsiaTheme="minorEastAsia" w:hAnsi="David" w:cs="David"/>
          <w:sz w:val="24"/>
          <w:szCs w:val="24"/>
          <w:lang w:val="en-US"/>
        </w:rPr>
        <w:t>P-value=0.397</w:t>
      </w:r>
      <w:r w:rsidRPr="00BE1457">
        <w:rPr>
          <w:rFonts w:ascii="David" w:eastAsiaTheme="minorEastAsia" w:hAnsi="David" w:cs="David"/>
          <w:sz w:val="24"/>
          <w:szCs w:val="24"/>
          <w:rtl/>
          <w:lang w:val="en-US"/>
        </w:rPr>
        <w:t xml:space="preserve"> לכן לא ביצענו תיקון לשונות שונה. להלן התוצאות:</w:t>
      </w:r>
    </w:p>
    <w:p w14:paraId="30852CAB" w14:textId="79BE7824" w:rsidR="00FC1CD1" w:rsidRPr="00BE1457" w:rsidRDefault="00FC1CD1" w:rsidP="001B0267">
      <w:pPr>
        <w:bidi/>
        <w:spacing w:line="360" w:lineRule="auto"/>
        <w:ind w:left="-46"/>
        <w:rPr>
          <w:rFonts w:ascii="David" w:eastAsiaTheme="minorEastAsia" w:hAnsi="David" w:cs="David"/>
          <w:sz w:val="24"/>
          <w:szCs w:val="24"/>
          <w:rtl/>
          <w:lang w:val="en-US"/>
        </w:rPr>
      </w:pPr>
      <w:r w:rsidRPr="00BE1457">
        <w:rPr>
          <w:rFonts w:ascii="David" w:hAnsi="David" w:cs="David"/>
          <w:noProof/>
        </w:rPr>
        <w:drawing>
          <wp:inline distT="0" distB="0" distL="0" distR="0" wp14:anchorId="0B69A518" wp14:editId="5CC0E8FD">
            <wp:extent cx="5166360" cy="2385946"/>
            <wp:effectExtent l="0" t="0" r="0" b="0"/>
            <wp:docPr id="367423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l="1330"/>
                    <a:stretch/>
                  </pic:blipFill>
                  <pic:spPr bwMode="auto">
                    <a:xfrm>
                      <a:off x="0" y="0"/>
                      <a:ext cx="5171280" cy="2388218"/>
                    </a:xfrm>
                    <a:prstGeom prst="rect">
                      <a:avLst/>
                    </a:prstGeom>
                    <a:noFill/>
                    <a:ln>
                      <a:noFill/>
                    </a:ln>
                    <a:extLst>
                      <a:ext uri="{53640926-AAD7-44D8-BBD7-CCE9431645EC}">
                        <a14:shadowObscured xmlns:a14="http://schemas.microsoft.com/office/drawing/2010/main"/>
                      </a:ext>
                    </a:extLst>
                  </pic:spPr>
                </pic:pic>
              </a:graphicData>
            </a:graphic>
          </wp:inline>
        </w:drawing>
      </w:r>
    </w:p>
    <w:p w14:paraId="5C6FF4BD" w14:textId="169FA0B8" w:rsidR="00FC1CD1" w:rsidRPr="00BE1457" w:rsidRDefault="00856418" w:rsidP="001B0267">
      <w:pPr>
        <w:bidi/>
        <w:spacing w:line="360" w:lineRule="auto"/>
        <w:ind w:left="-46"/>
        <w:rPr>
          <w:rFonts w:ascii="David" w:eastAsiaTheme="minorEastAsia" w:hAnsi="David" w:cs="David"/>
          <w:i/>
          <w:sz w:val="24"/>
          <w:szCs w:val="24"/>
          <w:lang w:val="en-US"/>
        </w:rPr>
      </w:pPr>
      <w:r w:rsidRPr="00BE1457">
        <w:rPr>
          <w:rFonts w:ascii="David" w:eastAsiaTheme="minorEastAsia" w:hAnsi="David" w:cs="David"/>
          <w:sz w:val="24"/>
          <w:szCs w:val="24"/>
          <w:rtl/>
          <w:lang w:val="en-US"/>
        </w:rPr>
        <w:lastRenderedPageBreak/>
        <w:t>בתוצאות הרגרסיה קיבלנו שתוספת הציון בממוצע בסוף סימסטר חורף לסטודנט שנרשם ל</w:t>
      </w:r>
      <w:r w:rsidRPr="00BE1457">
        <w:rPr>
          <w:rFonts w:ascii="David" w:eastAsiaTheme="minorEastAsia" w:hAnsi="David" w:cs="David"/>
          <w:sz w:val="24"/>
          <w:szCs w:val="24"/>
          <w:lang w:val="en-US"/>
        </w:rPr>
        <w:t>SFP</w:t>
      </w:r>
      <w:r w:rsidRPr="00BE1457">
        <w:rPr>
          <w:rFonts w:ascii="David" w:eastAsiaTheme="minorEastAsia" w:hAnsi="David" w:cs="David"/>
          <w:sz w:val="24"/>
          <w:szCs w:val="24"/>
          <w:rtl/>
          <w:lang w:val="en-US"/>
        </w:rPr>
        <w:t xml:space="preserve">, עם המשתנה עזר, הינו 2.38, במובהק שונה מ-0 ברמת מובהקות של 90%. כלומר,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r>
          <w:rPr>
            <w:rFonts w:ascii="Cambria Math" w:eastAsiaTheme="minorEastAsia" w:hAnsi="Cambria Math" w:cs="David"/>
            <w:sz w:val="24"/>
            <w:szCs w:val="24"/>
            <w:lang w:val="en-US"/>
          </w:rPr>
          <m:t>=2.38</m:t>
        </m:r>
      </m:oMath>
    </w:p>
    <w:p w14:paraId="0170C5C6" w14:textId="3F91A3BB" w:rsidR="00856418" w:rsidRPr="00BE1457" w:rsidRDefault="00856418" w:rsidP="001B0267">
      <w:pPr>
        <w:bidi/>
        <w:spacing w:line="360" w:lineRule="auto"/>
        <w:ind w:left="-46"/>
        <w:rPr>
          <w:rFonts w:ascii="David" w:eastAsiaTheme="minorEastAsia" w:hAnsi="David" w:cs="David"/>
          <w:sz w:val="24"/>
          <w:szCs w:val="24"/>
          <w:rtl/>
          <w:lang w:val="en-US"/>
        </w:rPr>
      </w:pPr>
      <w:r w:rsidRPr="00BE1457">
        <w:rPr>
          <w:rFonts w:ascii="David" w:eastAsiaTheme="minorEastAsia" w:hAnsi="David" w:cs="David"/>
          <w:sz w:val="24"/>
          <w:szCs w:val="24"/>
          <w:rtl/>
          <w:lang w:val="en-US"/>
        </w:rPr>
        <w:t xml:space="preserve">אמדנו את אומד זה גם בשיטת </w:t>
      </w:r>
      <w:r w:rsidRPr="00BE1457">
        <w:rPr>
          <w:rFonts w:ascii="David" w:eastAsiaTheme="minorEastAsia" w:hAnsi="David" w:cs="David"/>
          <w:sz w:val="24"/>
          <w:szCs w:val="24"/>
          <w:lang w:val="en-US"/>
        </w:rPr>
        <w:t>IV</w:t>
      </w:r>
      <w:r w:rsidRPr="00BE1457">
        <w:rPr>
          <w:rFonts w:ascii="David" w:eastAsiaTheme="minorEastAsia" w:hAnsi="David" w:cs="David"/>
          <w:sz w:val="24"/>
          <w:szCs w:val="24"/>
          <w:rtl/>
          <w:lang w:val="en-US"/>
        </w:rPr>
        <w:t>, באופן הבא:</w:t>
      </w:r>
    </w:p>
    <w:p w14:paraId="1554C109" w14:textId="11E43AA6" w:rsidR="00856418" w:rsidRPr="00BE1457" w:rsidRDefault="00856418" w:rsidP="001B0267">
      <w:pPr>
        <w:bidi/>
        <w:spacing w:line="360" w:lineRule="auto"/>
        <w:ind w:left="-46"/>
        <w:rPr>
          <w:rFonts w:ascii="David" w:eastAsiaTheme="minorEastAsia" w:hAnsi="David" w:cs="David"/>
          <w:i/>
          <w:sz w:val="24"/>
          <w:szCs w:val="24"/>
          <w:lang w:val="en-US"/>
        </w:rPr>
      </w:pPr>
      <m:oMathPara>
        <m:oMath>
          <m:sSubSup>
            <m:sSubSupPr>
              <m:ctrlPr>
                <w:rPr>
                  <w:rFonts w:ascii="Cambria Math" w:eastAsiaTheme="minorEastAsia" w:hAnsi="Cambria Math" w:cs="David"/>
                  <w:i/>
                  <w:sz w:val="24"/>
                  <w:szCs w:val="24"/>
                  <w:lang w:val="en-US"/>
                </w:rPr>
              </m:ctrlPr>
            </m:sSubSup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up>
              <m:r>
                <w:rPr>
                  <w:rFonts w:ascii="Cambria Math" w:eastAsiaTheme="minorEastAsia" w:hAnsi="Cambria Math" w:cs="David"/>
                  <w:sz w:val="24"/>
                  <w:szCs w:val="24"/>
                  <w:lang w:val="en-US"/>
                </w:rPr>
                <m:t>IV</m:t>
              </m:r>
            </m:sup>
          </m:sSubSup>
          <m:r>
            <w:rPr>
              <w:rFonts w:ascii="Cambria Math" w:eastAsiaTheme="minorEastAsia" w:hAnsi="Cambria Math" w:cs="David"/>
              <w:sz w:val="24"/>
              <w:szCs w:val="24"/>
              <w:lang w:val="en-US"/>
            </w:rPr>
            <m:t>=</m:t>
          </m:r>
          <m:f>
            <m:fPr>
              <m:ctrlPr>
                <w:rPr>
                  <w:rFonts w:ascii="Cambria Math" w:eastAsiaTheme="minorEastAsia" w:hAnsi="Cambria Math" w:cs="David"/>
                  <w:i/>
                  <w:sz w:val="24"/>
                  <w:szCs w:val="24"/>
                  <w:lang w:val="en-US"/>
                </w:rPr>
              </m:ctrlPr>
            </m:fPr>
            <m:num>
              <m:r>
                <w:rPr>
                  <w:rFonts w:ascii="Cambria Math" w:eastAsiaTheme="minorEastAsia" w:hAnsi="Cambria Math" w:cs="David"/>
                  <w:sz w:val="24"/>
                  <w:szCs w:val="24"/>
                  <w:lang w:val="en-US"/>
                </w:rPr>
                <m:t>Cov(SFP_Offer,First_Semester_Grade)</m:t>
              </m:r>
            </m:num>
            <m:den>
              <m:r>
                <w:rPr>
                  <w:rFonts w:ascii="Cambria Math" w:eastAsiaTheme="minorEastAsia" w:hAnsi="Cambria Math" w:cs="David"/>
                  <w:sz w:val="24"/>
                  <w:szCs w:val="24"/>
                  <w:lang w:val="en-US"/>
                </w:rPr>
                <m:t>C</m:t>
              </m:r>
              <m:r>
                <w:rPr>
                  <w:rFonts w:ascii="Cambria Math" w:eastAsiaTheme="minorEastAsia" w:hAnsi="Cambria Math" w:cs="David"/>
                  <w:sz w:val="24"/>
                  <w:szCs w:val="24"/>
                  <w:lang w:val="en-US"/>
                </w:rPr>
                <m:t>ov(SFP_Offer,</m:t>
              </m:r>
              <m:r>
                <w:rPr>
                  <w:rFonts w:ascii="Cambria Math" w:eastAsiaTheme="minorEastAsia" w:hAnsi="Cambria Math" w:cs="David"/>
                  <w:sz w:val="24"/>
                  <w:szCs w:val="24"/>
                  <w:lang w:val="en-US"/>
                </w:rPr>
                <m:t>SFP_Signup</m:t>
              </m:r>
              <m:r>
                <w:rPr>
                  <w:rFonts w:ascii="Cambria Math" w:eastAsiaTheme="minorEastAsia" w:hAnsi="Cambria Math" w:cs="David"/>
                  <w:sz w:val="24"/>
                  <w:szCs w:val="24"/>
                  <w:lang w:val="en-US"/>
                </w:rPr>
                <m:t>)</m:t>
              </m:r>
            </m:den>
          </m:f>
        </m:oMath>
      </m:oMathPara>
    </w:p>
    <w:p w14:paraId="5F9CDB70" w14:textId="2C0F7F93" w:rsidR="00856418" w:rsidRDefault="00856418" w:rsidP="001B0267">
      <w:pPr>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מכיוון שאמדנו מודל עם משתנה מוסבר אחד, ציפינו לקבל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Sub>
      </m:oMath>
      <w:r w:rsidRPr="00BE1457">
        <w:rPr>
          <w:rFonts w:ascii="David" w:eastAsiaTheme="minorEastAsia" w:hAnsi="David" w:cs="David"/>
          <w:i/>
          <w:sz w:val="24"/>
          <w:szCs w:val="24"/>
          <w:rtl/>
          <w:lang w:val="en-US"/>
        </w:rPr>
        <w:t xml:space="preserve"> זהה בשתי שיטות האמידה, ואכן קיבלנו ש</w:t>
      </w:r>
      <m:oMath>
        <m:sSubSup>
          <m:sSubSupPr>
            <m:ctrlPr>
              <w:rPr>
                <w:rFonts w:ascii="Cambria Math" w:eastAsiaTheme="minorEastAsia" w:hAnsi="Cambria Math" w:cs="David"/>
                <w:i/>
                <w:sz w:val="24"/>
                <w:szCs w:val="24"/>
                <w:lang w:val="en-US"/>
              </w:rPr>
            </m:ctrlPr>
          </m:sSubSupPr>
          <m:e>
            <m:r>
              <w:rPr>
                <w:rFonts w:ascii="Cambria Math" w:eastAsiaTheme="minorEastAsia" w:hAnsi="Cambria Math" w:cs="David"/>
                <w:sz w:val="24"/>
                <w:szCs w:val="24"/>
                <w:lang w:val="en-US"/>
              </w:rPr>
              <m:t>β</m:t>
            </m:r>
          </m:e>
          <m:sub>
            <m:r>
              <w:rPr>
                <w:rFonts w:ascii="Cambria Math" w:eastAsiaTheme="minorEastAsia" w:hAnsi="Cambria Math" w:cs="David"/>
                <w:sz w:val="24"/>
                <w:szCs w:val="24"/>
                <w:lang w:val="en-US"/>
              </w:rPr>
              <m:t>1</m:t>
            </m:r>
          </m:sub>
          <m:sup>
            <m:r>
              <w:rPr>
                <w:rFonts w:ascii="Cambria Math" w:eastAsiaTheme="minorEastAsia" w:hAnsi="Cambria Math" w:cs="David"/>
                <w:sz w:val="24"/>
                <w:szCs w:val="24"/>
                <w:lang w:val="en-US"/>
              </w:rPr>
              <m:t>IV</m:t>
            </m:r>
          </m:sup>
        </m:sSubSup>
        <m:r>
          <w:rPr>
            <w:rFonts w:ascii="Cambria Math" w:eastAsiaTheme="minorEastAsia" w:hAnsi="Cambria Math" w:cs="David"/>
            <w:sz w:val="24"/>
            <w:szCs w:val="24"/>
            <w:lang w:val="en-US"/>
          </w:rPr>
          <m:t xml:space="preserve">=2.38 </m:t>
        </m:r>
      </m:oMath>
      <w:r w:rsidRPr="00BE1457">
        <w:rPr>
          <w:rFonts w:ascii="David" w:eastAsiaTheme="minorEastAsia" w:hAnsi="David" w:cs="David"/>
          <w:i/>
          <w:sz w:val="24"/>
          <w:szCs w:val="24"/>
          <w:rtl/>
          <w:lang w:val="en-US"/>
        </w:rPr>
        <w:t>,</w:t>
      </w:r>
      <w:r w:rsidRPr="00BE1457">
        <w:rPr>
          <w:rFonts w:ascii="David" w:eastAsiaTheme="minorEastAsia" w:hAnsi="David" w:cs="David"/>
          <w:i/>
          <w:sz w:val="24"/>
          <w:szCs w:val="24"/>
          <w:lang w:val="en-US"/>
        </w:rPr>
        <w:t xml:space="preserve"> </w:t>
      </w:r>
      <w:r w:rsidRPr="00BE1457">
        <w:rPr>
          <w:rFonts w:ascii="David" w:eastAsiaTheme="minorEastAsia" w:hAnsi="David" w:cs="David"/>
          <w:i/>
          <w:sz w:val="24"/>
          <w:szCs w:val="24"/>
          <w:rtl/>
          <w:lang w:val="en-US"/>
        </w:rPr>
        <w:t xml:space="preserve">כלומר המודלים הניבו אמידה זהה להשפעה של התכנית </w:t>
      </w:r>
      <w:r w:rsidRPr="00BE1457">
        <w:rPr>
          <w:rFonts w:ascii="David" w:eastAsiaTheme="minorEastAsia" w:hAnsi="David" w:cs="David"/>
          <w:i/>
          <w:sz w:val="24"/>
          <w:szCs w:val="24"/>
          <w:lang w:val="en-US"/>
        </w:rPr>
        <w:t>SFP</w:t>
      </w:r>
      <w:r w:rsidRPr="00BE1457">
        <w:rPr>
          <w:rFonts w:ascii="David" w:eastAsiaTheme="minorEastAsia" w:hAnsi="David" w:cs="David"/>
          <w:i/>
          <w:sz w:val="24"/>
          <w:szCs w:val="24"/>
          <w:rtl/>
          <w:lang w:val="en-US"/>
        </w:rPr>
        <w:t xml:space="preserve"> על הציונים, לפי משתנה העזר </w:t>
      </w:r>
      <w:proofErr w:type="spellStart"/>
      <w:r w:rsidRPr="00BE1457">
        <w:rPr>
          <w:rFonts w:ascii="David" w:eastAsiaTheme="minorEastAsia" w:hAnsi="David" w:cs="David"/>
          <w:i/>
          <w:sz w:val="24"/>
          <w:szCs w:val="24"/>
          <w:lang w:val="en-US"/>
        </w:rPr>
        <w:t>SFP_Offer</w:t>
      </w:r>
      <w:proofErr w:type="spellEnd"/>
      <w:r w:rsidRPr="00BE1457">
        <w:rPr>
          <w:rFonts w:ascii="David" w:eastAsiaTheme="minorEastAsia" w:hAnsi="David" w:cs="David"/>
          <w:i/>
          <w:sz w:val="24"/>
          <w:szCs w:val="24"/>
          <w:rtl/>
          <w:lang w:val="en-US"/>
        </w:rPr>
        <w:t>.</w:t>
      </w:r>
      <w:r w:rsidR="001B0267">
        <w:rPr>
          <w:rFonts w:ascii="David" w:eastAsiaTheme="minorEastAsia" w:hAnsi="David" w:cs="David" w:hint="cs"/>
          <w:i/>
          <w:sz w:val="24"/>
          <w:szCs w:val="24"/>
          <w:rtl/>
          <w:lang w:val="en-US"/>
        </w:rPr>
        <w:t xml:space="preserve"> </w:t>
      </w:r>
    </w:p>
    <w:p w14:paraId="6A94B88B" w14:textId="4F31FC40" w:rsidR="001B0267" w:rsidRPr="00BE1457" w:rsidRDefault="001B0267" w:rsidP="001B0267">
      <w:pPr>
        <w:bidi/>
        <w:spacing w:line="360" w:lineRule="auto"/>
        <w:ind w:left="-46"/>
        <w:rPr>
          <w:rFonts w:ascii="David" w:eastAsiaTheme="minorEastAsia" w:hAnsi="David" w:cs="David" w:hint="cs"/>
          <w:i/>
          <w:sz w:val="24"/>
          <w:szCs w:val="24"/>
          <w:rtl/>
          <w:lang w:val="en-US"/>
        </w:rPr>
      </w:pPr>
      <w:r>
        <w:rPr>
          <w:rFonts w:ascii="David" w:eastAsiaTheme="minorEastAsia" w:hAnsi="David" w:cs="David" w:hint="cs"/>
          <w:i/>
          <w:sz w:val="24"/>
          <w:szCs w:val="24"/>
          <w:rtl/>
          <w:lang w:val="en-US"/>
        </w:rPr>
        <w:t xml:space="preserve">מכיוון שהשתמשנו באמידה עם משתנה עזר המקיים את שלושת התנאים הנ"ל, אנו מקבלים השפעה סיבתית </w:t>
      </w:r>
      <w:r>
        <w:rPr>
          <w:rFonts w:ascii="David" w:eastAsiaTheme="minorEastAsia" w:hAnsi="David" w:cs="David"/>
          <w:i/>
          <w:sz w:val="24"/>
          <w:szCs w:val="24"/>
          <w:rtl/>
          <w:lang w:val="en-US"/>
        </w:rPr>
        <w:t>–</w:t>
      </w:r>
      <w:r>
        <w:rPr>
          <w:rFonts w:ascii="David" w:eastAsiaTheme="minorEastAsia" w:hAnsi="David" w:cs="David" w:hint="cs"/>
          <w:i/>
          <w:sz w:val="24"/>
          <w:szCs w:val="24"/>
          <w:rtl/>
          <w:lang w:val="en-US"/>
        </w:rPr>
        <w:t xml:space="preserve"> כלומר ההשפעה הסיבתית שיש לתכנית על ציוני הסימסטר הראשון הינה 2.38 נקודות. </w:t>
      </w:r>
    </w:p>
    <w:p w14:paraId="4F8C2932" w14:textId="77777777" w:rsidR="005D2262" w:rsidRPr="00BE1457" w:rsidRDefault="005D2262" w:rsidP="001B0267">
      <w:pPr>
        <w:bidi/>
        <w:spacing w:line="360" w:lineRule="auto"/>
        <w:ind w:left="-46"/>
        <w:rPr>
          <w:rFonts w:ascii="David" w:eastAsiaTheme="minorEastAsia" w:hAnsi="David" w:cs="David"/>
          <w:i/>
          <w:sz w:val="24"/>
          <w:szCs w:val="24"/>
          <w:rtl/>
          <w:lang w:val="en-US"/>
        </w:rPr>
      </w:pPr>
    </w:p>
    <w:p w14:paraId="7CEEDFBD" w14:textId="31328D59" w:rsidR="005D2262" w:rsidRPr="001B0267" w:rsidRDefault="005D2262" w:rsidP="001B0267">
      <w:pPr>
        <w:bidi/>
        <w:spacing w:line="360" w:lineRule="auto"/>
        <w:ind w:left="-46"/>
        <w:rPr>
          <w:rFonts w:ascii="David" w:eastAsiaTheme="minorEastAsia" w:hAnsi="David" w:cs="David"/>
          <w:b/>
          <w:bCs/>
          <w:i/>
          <w:sz w:val="24"/>
          <w:szCs w:val="24"/>
          <w:rtl/>
          <w:lang w:val="en-US"/>
        </w:rPr>
      </w:pPr>
      <w:r w:rsidRPr="001B0267">
        <w:rPr>
          <w:rFonts w:ascii="David" w:eastAsiaTheme="minorEastAsia" w:hAnsi="David" w:cs="David"/>
          <w:b/>
          <w:bCs/>
          <w:i/>
          <w:sz w:val="24"/>
          <w:szCs w:val="24"/>
          <w:rtl/>
          <w:lang w:val="en-US"/>
        </w:rPr>
        <w:t>סיכום:</w:t>
      </w:r>
    </w:p>
    <w:p w14:paraId="2462AF63" w14:textId="59AD6089" w:rsidR="000877B9" w:rsidRPr="00D14E84" w:rsidRDefault="005D2262" w:rsidP="00D14E84">
      <w:pPr>
        <w:bidi/>
        <w:spacing w:line="360" w:lineRule="auto"/>
        <w:ind w:left="-46"/>
        <w:rPr>
          <w:rFonts w:ascii="David" w:eastAsiaTheme="minorEastAsia" w:hAnsi="David" w:cs="David"/>
          <w:i/>
          <w:sz w:val="24"/>
          <w:szCs w:val="24"/>
          <w:rtl/>
          <w:lang w:val="en-IL"/>
        </w:rPr>
      </w:pPr>
      <w:r w:rsidRPr="00BE1457">
        <w:rPr>
          <w:rFonts w:ascii="David" w:eastAsiaTheme="minorEastAsia" w:hAnsi="David" w:cs="David"/>
          <w:i/>
          <w:sz w:val="24"/>
          <w:szCs w:val="24"/>
          <w:rtl/>
          <w:lang w:val="en-US"/>
        </w:rPr>
        <w:t>בעבודה</w:t>
      </w:r>
      <w:r w:rsidRPr="005D2262">
        <w:rPr>
          <w:rFonts w:ascii="David" w:eastAsiaTheme="minorEastAsia" w:hAnsi="David" w:cs="David"/>
          <w:i/>
          <w:sz w:val="24"/>
          <w:szCs w:val="24"/>
          <w:rtl/>
          <w:lang w:val="en-US"/>
        </w:rPr>
        <w:t xml:space="preserve"> זה </w:t>
      </w:r>
      <w:r w:rsidRPr="00BE1457">
        <w:rPr>
          <w:rFonts w:ascii="David" w:eastAsiaTheme="minorEastAsia" w:hAnsi="David" w:cs="David"/>
          <w:i/>
          <w:sz w:val="24"/>
          <w:szCs w:val="24"/>
          <w:rtl/>
          <w:lang w:val="en-US"/>
        </w:rPr>
        <w:t>בדקנו</w:t>
      </w:r>
      <w:r w:rsidRPr="005D2262">
        <w:rPr>
          <w:rFonts w:ascii="David" w:eastAsiaTheme="minorEastAsia" w:hAnsi="David" w:cs="David"/>
          <w:i/>
          <w:sz w:val="24"/>
          <w:szCs w:val="24"/>
          <w:rtl/>
          <w:lang w:val="en-US"/>
        </w:rPr>
        <w:t xml:space="preserve"> את ההשפעה של תמיכה אקדמית וכלכלית על הישגי סטודנטים בקולג'</w:t>
      </w:r>
      <w:r w:rsidRPr="00BE1457">
        <w:rPr>
          <w:rFonts w:ascii="David" w:eastAsiaTheme="minorEastAsia" w:hAnsi="David" w:cs="David"/>
          <w:i/>
          <w:sz w:val="24"/>
          <w:szCs w:val="24"/>
          <w:rtl/>
          <w:lang w:val="en-US"/>
        </w:rPr>
        <w:t xml:space="preserve"> על בסיס המחקר</w:t>
      </w:r>
      <w:r w:rsidRPr="005D2262">
        <w:rPr>
          <w:rFonts w:ascii="David" w:eastAsiaTheme="minorEastAsia" w:hAnsi="David" w:cs="David"/>
          <w:i/>
          <w:sz w:val="24"/>
          <w:szCs w:val="24"/>
          <w:rtl/>
          <w:lang w:val="en-US"/>
        </w:rPr>
        <w:t xml:space="preserve">. </w:t>
      </w:r>
      <w:r w:rsidR="000030CC" w:rsidRPr="00BE1457">
        <w:rPr>
          <w:rFonts w:ascii="David" w:eastAsiaTheme="minorEastAsia" w:hAnsi="David" w:cs="David"/>
          <w:i/>
          <w:sz w:val="24"/>
          <w:szCs w:val="24"/>
          <w:rtl/>
          <w:lang w:val="en-US"/>
        </w:rPr>
        <w:t xml:space="preserve">ראשית בדקנו את שאלת המחקר, והראנו את החשיבות של ניסוי מבוקר על מנת לאמוד מודל אשר </w:t>
      </w:r>
      <w:r w:rsidR="000030CC" w:rsidRPr="00BE1457">
        <w:rPr>
          <w:rFonts w:ascii="David" w:eastAsiaTheme="minorEastAsia" w:hAnsi="David" w:cs="David"/>
          <w:b/>
          <w:bCs/>
          <w:i/>
          <w:sz w:val="24"/>
          <w:szCs w:val="24"/>
          <w:rtl/>
          <w:lang w:val="en-US"/>
        </w:rPr>
        <w:t>מסביר</w:t>
      </w:r>
      <w:r w:rsidR="000030CC" w:rsidRPr="00BE1457">
        <w:rPr>
          <w:rFonts w:ascii="David" w:eastAsiaTheme="minorEastAsia" w:hAnsi="David" w:cs="David"/>
          <w:i/>
          <w:sz w:val="24"/>
          <w:szCs w:val="24"/>
          <w:rtl/>
          <w:lang w:val="en-US"/>
        </w:rPr>
        <w:t xml:space="preserve"> את ההשפעות</w:t>
      </w:r>
      <w:r w:rsidR="000877B9" w:rsidRPr="00BE1457">
        <w:rPr>
          <w:rFonts w:ascii="David" w:eastAsiaTheme="minorEastAsia" w:hAnsi="David" w:cs="David"/>
          <w:i/>
          <w:sz w:val="24"/>
          <w:szCs w:val="24"/>
          <w:rtl/>
          <w:lang w:val="en-US"/>
        </w:rPr>
        <w:t xml:space="preserve"> של התכניות על הציונים</w:t>
      </w:r>
      <w:r w:rsidR="00BE1457">
        <w:rPr>
          <w:rFonts w:ascii="David" w:eastAsiaTheme="minorEastAsia" w:hAnsi="David" w:cs="David" w:hint="cs"/>
          <w:i/>
          <w:sz w:val="24"/>
          <w:szCs w:val="24"/>
          <w:rtl/>
          <w:lang w:val="en-US"/>
        </w:rPr>
        <w:t xml:space="preserve">. </w:t>
      </w:r>
      <w:r w:rsidR="000030CC" w:rsidRPr="00BE1457">
        <w:rPr>
          <w:rFonts w:ascii="David" w:eastAsiaTheme="minorEastAsia" w:hAnsi="David" w:cs="David"/>
          <w:i/>
          <w:sz w:val="24"/>
          <w:szCs w:val="24"/>
          <w:rtl/>
          <w:lang w:val="en-US"/>
        </w:rPr>
        <w:t xml:space="preserve">בדקנו עד כמה המודל היה מבוקר, </w:t>
      </w:r>
      <w:r w:rsidR="000877B9" w:rsidRPr="005D2262">
        <w:rPr>
          <w:rFonts w:ascii="David" w:eastAsiaTheme="minorEastAsia" w:hAnsi="David" w:cs="David"/>
          <w:i/>
          <w:sz w:val="24"/>
          <w:szCs w:val="24"/>
          <w:rtl/>
          <w:lang w:val="en-US"/>
        </w:rPr>
        <w:t xml:space="preserve">נתחנו את ממצאי משתני הרקע בכל קבוצה והשפעתם על </w:t>
      </w:r>
      <w:r w:rsidR="000877B9" w:rsidRPr="00BE1457">
        <w:rPr>
          <w:rFonts w:ascii="David" w:eastAsiaTheme="minorEastAsia" w:hAnsi="David" w:cs="David"/>
          <w:i/>
          <w:sz w:val="24"/>
          <w:szCs w:val="24"/>
          <w:rtl/>
          <w:lang w:val="en-US"/>
        </w:rPr>
        <w:t xml:space="preserve">ההקצאות. מצאנו שההקצאה נעשתה באופן אקראי, והקבוצות דומות ברוב משתני הרקע (למעט הבדל קטן בגיל). </w:t>
      </w:r>
    </w:p>
    <w:p w14:paraId="7FBA3944" w14:textId="4129045C" w:rsidR="005D2262" w:rsidRPr="005D2262" w:rsidRDefault="005D2262" w:rsidP="001B0267">
      <w:pPr>
        <w:bidi/>
        <w:spacing w:line="360" w:lineRule="auto"/>
        <w:ind w:left="-46"/>
        <w:rPr>
          <w:rFonts w:ascii="David" w:eastAsiaTheme="minorEastAsia" w:hAnsi="David" w:cs="David"/>
          <w:i/>
          <w:sz w:val="24"/>
          <w:szCs w:val="24"/>
          <w:lang w:val="en-IL"/>
        </w:rPr>
      </w:pPr>
      <w:r w:rsidRPr="005D2262">
        <w:rPr>
          <w:rFonts w:ascii="David" w:eastAsiaTheme="minorEastAsia" w:hAnsi="David" w:cs="David"/>
          <w:i/>
          <w:sz w:val="24"/>
          <w:szCs w:val="24"/>
          <w:rtl/>
          <w:lang w:val="en-US"/>
        </w:rPr>
        <w:t>בחלק ג', ביצענו ניתוחים של השפעת תכניות התמיכה על ציוני הסטודנטים. הרצנו מודלים נפרדים לכל קבוצה ובחנו את ההשפעה היחסית של כל סוג תמיכה</w:t>
      </w:r>
      <w:r w:rsidR="000877B9" w:rsidRPr="00BE1457">
        <w:rPr>
          <w:rFonts w:ascii="David" w:eastAsiaTheme="minorEastAsia" w:hAnsi="David" w:cs="David"/>
          <w:i/>
          <w:sz w:val="24"/>
          <w:szCs w:val="24"/>
          <w:rtl/>
          <w:lang w:val="en-US"/>
        </w:rPr>
        <w:t xml:space="preserve"> כל ציוני הסמסטר הראשון, וגם על הציונים בהמשך. הוספנו משתנים מסבירים נוספים למודל כשהנחנו שהם משפיעים על אפקט התכניות בכל הציונים</w:t>
      </w:r>
      <w:r w:rsidRPr="005D2262">
        <w:rPr>
          <w:rFonts w:ascii="David" w:eastAsiaTheme="minorEastAsia" w:hAnsi="David" w:cs="David"/>
          <w:i/>
          <w:sz w:val="24"/>
          <w:szCs w:val="24"/>
          <w:rtl/>
          <w:lang w:val="en-US"/>
        </w:rPr>
        <w:t>. בחלק ד', התמקדנו בהשפעת ההשתתפות בתכנית</w:t>
      </w:r>
      <w:r w:rsidR="000877B9" w:rsidRPr="00BE1457">
        <w:rPr>
          <w:rFonts w:ascii="David" w:eastAsiaTheme="minorEastAsia" w:hAnsi="David" w:cs="David"/>
          <w:i/>
          <w:sz w:val="24"/>
          <w:szCs w:val="24"/>
          <w:rtl/>
          <w:lang w:val="en-US"/>
        </w:rPr>
        <w:t xml:space="preserve"> </w:t>
      </w:r>
      <w:r w:rsidR="000877B9" w:rsidRPr="00BE1457">
        <w:rPr>
          <w:rFonts w:ascii="David" w:eastAsiaTheme="minorEastAsia" w:hAnsi="David" w:cs="David"/>
          <w:i/>
          <w:sz w:val="24"/>
          <w:szCs w:val="24"/>
          <w:lang w:val="en-US"/>
        </w:rPr>
        <w:t>SFP</w:t>
      </w:r>
      <w:r w:rsidRPr="005D2262">
        <w:rPr>
          <w:rFonts w:ascii="David" w:eastAsiaTheme="minorEastAsia" w:hAnsi="David" w:cs="David"/>
          <w:i/>
          <w:sz w:val="24"/>
          <w:szCs w:val="24"/>
          <w:rtl/>
          <w:lang w:val="en-US"/>
        </w:rPr>
        <w:t xml:space="preserve"> על הציונים</w:t>
      </w:r>
      <w:r w:rsidR="000877B9" w:rsidRPr="00BE1457">
        <w:rPr>
          <w:rFonts w:ascii="David" w:eastAsiaTheme="minorEastAsia" w:hAnsi="David" w:cs="David"/>
          <w:i/>
          <w:sz w:val="24"/>
          <w:szCs w:val="24"/>
          <w:rtl/>
          <w:lang w:val="en-US"/>
        </w:rPr>
        <w:t xml:space="preserve">, ראינו </w:t>
      </w:r>
      <w:r w:rsidR="00262CE4" w:rsidRPr="00BE1457">
        <w:rPr>
          <w:rFonts w:ascii="David" w:eastAsiaTheme="minorEastAsia" w:hAnsi="David" w:cs="David"/>
          <w:i/>
          <w:sz w:val="24"/>
          <w:szCs w:val="24"/>
          <w:rtl/>
          <w:lang w:val="en-US"/>
        </w:rPr>
        <w:t>שהמשתנה אנדוגני לכן השתמשנו בההקצאה לתכנית המשתנה עזר אקסוגני, והשתמשנו בו על מנת לבדוק את השפעת התכנית על ציוני סימסטר חורף.</w:t>
      </w:r>
    </w:p>
    <w:p w14:paraId="0FA619F5" w14:textId="77777777" w:rsidR="00262CE4" w:rsidRPr="00BE1457" w:rsidRDefault="005D2262" w:rsidP="001B0267">
      <w:pPr>
        <w:bidi/>
        <w:spacing w:line="360" w:lineRule="auto"/>
        <w:ind w:left="-46"/>
        <w:rPr>
          <w:rFonts w:ascii="David" w:eastAsiaTheme="minorEastAsia" w:hAnsi="David" w:cs="David"/>
          <w:i/>
          <w:sz w:val="24"/>
          <w:szCs w:val="24"/>
          <w:rtl/>
          <w:lang w:val="en-US"/>
        </w:rPr>
      </w:pPr>
      <w:r w:rsidRPr="005D2262">
        <w:rPr>
          <w:rFonts w:ascii="David" w:eastAsiaTheme="minorEastAsia" w:hAnsi="David" w:cs="David"/>
          <w:i/>
          <w:sz w:val="24"/>
          <w:szCs w:val="24"/>
          <w:rtl/>
          <w:lang w:val="en-US"/>
        </w:rPr>
        <w:t>התוצאות מראות ש</w:t>
      </w:r>
      <w:r w:rsidR="00262CE4" w:rsidRPr="00BE1457">
        <w:rPr>
          <w:rFonts w:ascii="David" w:eastAsiaTheme="minorEastAsia" w:hAnsi="David" w:cs="David"/>
          <w:i/>
          <w:sz w:val="24"/>
          <w:szCs w:val="24"/>
          <w:rtl/>
          <w:lang w:val="en-US"/>
        </w:rPr>
        <w:t>ל</w:t>
      </w:r>
      <w:r w:rsidRPr="005D2262">
        <w:rPr>
          <w:rFonts w:ascii="David" w:eastAsiaTheme="minorEastAsia" w:hAnsi="David" w:cs="David"/>
          <w:i/>
          <w:sz w:val="24"/>
          <w:szCs w:val="24"/>
          <w:rtl/>
          <w:lang w:val="en-US"/>
        </w:rPr>
        <w:t xml:space="preserve">תמריצים כלכליים יש השפעה חזקה יחסית בטווח הקצר, </w:t>
      </w:r>
      <w:r w:rsidR="00262CE4" w:rsidRPr="00BE1457">
        <w:rPr>
          <w:rFonts w:ascii="David" w:eastAsiaTheme="minorEastAsia" w:hAnsi="David" w:cs="David"/>
          <w:i/>
          <w:sz w:val="24"/>
          <w:szCs w:val="24"/>
          <w:rtl/>
          <w:lang w:val="en-US"/>
        </w:rPr>
        <w:t xml:space="preserve">לעומת </w:t>
      </w:r>
      <w:r w:rsidRPr="005D2262">
        <w:rPr>
          <w:rFonts w:ascii="David" w:eastAsiaTheme="minorEastAsia" w:hAnsi="David" w:cs="David"/>
          <w:i/>
          <w:sz w:val="24"/>
          <w:szCs w:val="24"/>
          <w:rtl/>
          <w:lang w:val="en-US"/>
        </w:rPr>
        <w:t xml:space="preserve">השפעת התמיכה האקדמית </w:t>
      </w:r>
      <w:r w:rsidR="00262CE4" w:rsidRPr="00BE1457">
        <w:rPr>
          <w:rFonts w:ascii="David" w:eastAsiaTheme="minorEastAsia" w:hAnsi="David" w:cs="David"/>
          <w:i/>
          <w:sz w:val="24"/>
          <w:szCs w:val="24"/>
          <w:rtl/>
          <w:lang w:val="en-US"/>
        </w:rPr>
        <w:t>ש</w:t>
      </w:r>
      <w:r w:rsidRPr="005D2262">
        <w:rPr>
          <w:rFonts w:ascii="David" w:eastAsiaTheme="minorEastAsia" w:hAnsi="David" w:cs="David"/>
          <w:i/>
          <w:sz w:val="24"/>
          <w:szCs w:val="24"/>
          <w:rtl/>
          <w:lang w:val="en-US"/>
        </w:rPr>
        <w:t xml:space="preserve">אינה מובהקת סטטיסטית. </w:t>
      </w:r>
      <w:r w:rsidR="00262CE4" w:rsidRPr="00BE1457">
        <w:rPr>
          <w:rFonts w:ascii="David" w:eastAsiaTheme="minorEastAsia" w:hAnsi="David" w:cs="David"/>
          <w:i/>
          <w:sz w:val="24"/>
          <w:szCs w:val="24"/>
          <w:rtl/>
          <w:lang w:val="en-US"/>
        </w:rPr>
        <w:t xml:space="preserve">במסקנות המחקר התקבל כי ההשפעה של תכנית </w:t>
      </w:r>
      <w:r w:rsidR="00262CE4" w:rsidRPr="00BE1457">
        <w:rPr>
          <w:rFonts w:ascii="David" w:eastAsiaTheme="minorEastAsia" w:hAnsi="David" w:cs="David"/>
          <w:i/>
          <w:sz w:val="24"/>
          <w:szCs w:val="24"/>
          <w:lang w:val="en-US"/>
        </w:rPr>
        <w:t>SFSP</w:t>
      </w:r>
      <w:r w:rsidR="00262CE4" w:rsidRPr="00BE1457">
        <w:rPr>
          <w:rFonts w:ascii="David" w:eastAsiaTheme="minorEastAsia" w:hAnsi="David" w:cs="David"/>
          <w:i/>
          <w:sz w:val="24"/>
          <w:szCs w:val="24"/>
          <w:rtl/>
          <w:lang w:val="en-US"/>
        </w:rPr>
        <w:t xml:space="preserve"> מובהקת יותר בקרב נשים, ובעבודה לא התיחסנו ל</w:t>
      </w:r>
      <w:r w:rsidR="00262CE4" w:rsidRPr="00BE1457">
        <w:rPr>
          <w:rFonts w:ascii="David" w:eastAsiaTheme="minorEastAsia" w:hAnsi="David" w:cs="David"/>
          <w:i/>
          <w:sz w:val="24"/>
          <w:szCs w:val="24"/>
          <w:lang w:val="en-US"/>
        </w:rPr>
        <w:t>SFSP</w:t>
      </w:r>
      <w:r w:rsidR="00262CE4" w:rsidRPr="00BE1457">
        <w:rPr>
          <w:rFonts w:ascii="David" w:eastAsiaTheme="minorEastAsia" w:hAnsi="David" w:cs="David"/>
          <w:i/>
          <w:sz w:val="24"/>
          <w:szCs w:val="24"/>
          <w:rtl/>
          <w:lang w:val="en-US"/>
        </w:rPr>
        <w:t xml:space="preserve">, עם זאת ראינו שלקבוצת </w:t>
      </w:r>
      <w:r w:rsidR="00262CE4" w:rsidRPr="00BE1457">
        <w:rPr>
          <w:rFonts w:ascii="David" w:eastAsiaTheme="minorEastAsia" w:hAnsi="David" w:cs="David"/>
          <w:i/>
          <w:sz w:val="24"/>
          <w:szCs w:val="24"/>
          <w:lang w:val="en-US"/>
        </w:rPr>
        <w:t>SFP</w:t>
      </w:r>
      <w:r w:rsidR="00262CE4" w:rsidRPr="00BE1457">
        <w:rPr>
          <w:rFonts w:ascii="David" w:eastAsiaTheme="minorEastAsia" w:hAnsi="David" w:cs="David"/>
          <w:i/>
          <w:sz w:val="24"/>
          <w:szCs w:val="24"/>
          <w:rtl/>
          <w:lang w:val="en-US"/>
        </w:rPr>
        <w:t xml:space="preserve"> שיעור ההרשמה בקרב נשים הייתה גבוהה יותר, וכן השפעת התכנית על ציוניהם של הסטודנטים הייתה חיובית מובהקת. לכן, נסיק מסקנה הדומה למאמר, שלפי הנתונים לתמריצים כלכליים השפעה חיובית על ציוני סטודנטים. השפעה זו גדלה בקרב נשים.</w:t>
      </w:r>
    </w:p>
    <w:p w14:paraId="6256BA77" w14:textId="77777777" w:rsidR="00262CE4" w:rsidRPr="00BE1457" w:rsidRDefault="00262CE4" w:rsidP="001B0267">
      <w:pPr>
        <w:bidi/>
        <w:spacing w:line="360" w:lineRule="auto"/>
        <w:ind w:left="-46"/>
        <w:rPr>
          <w:rFonts w:ascii="David" w:eastAsiaTheme="minorEastAsia" w:hAnsi="David" w:cs="David"/>
          <w:i/>
          <w:sz w:val="24"/>
          <w:szCs w:val="24"/>
          <w:rtl/>
          <w:lang w:val="en-US"/>
        </w:rPr>
      </w:pPr>
      <w:r w:rsidRPr="00BE1457">
        <w:rPr>
          <w:rFonts w:ascii="David" w:eastAsiaTheme="minorEastAsia" w:hAnsi="David" w:cs="David"/>
          <w:i/>
          <w:sz w:val="24"/>
          <w:szCs w:val="24"/>
          <w:rtl/>
          <w:lang w:val="en-US"/>
        </w:rPr>
        <w:t xml:space="preserve">נציין כי הנתונים הם ממחקר מאוניברסיטה אחת, בשנה ספיציפית, כך שאין התייחסות לאפקטים הקבועים המשתנים בין קולג'ים שונים ובין שנים שונות. לכן, על מנת לדייק את ממצאי העבודה, היינו עורכים מדגם גדול יותר, בבתי ספר שונים על פני מספר רב של שנים. </w:t>
      </w:r>
    </w:p>
    <w:p w14:paraId="7D1EA78A" w14:textId="54F1773E" w:rsidR="005D2262" w:rsidRDefault="00262CE4" w:rsidP="001B0267">
      <w:pPr>
        <w:bidi/>
        <w:spacing w:line="360" w:lineRule="auto"/>
        <w:ind w:left="-46"/>
        <w:rPr>
          <w:rFonts w:ascii="David" w:eastAsiaTheme="minorEastAsia" w:hAnsi="David" w:cs="David"/>
          <w:i/>
          <w:sz w:val="24"/>
          <w:szCs w:val="24"/>
          <w:lang w:val="en-US"/>
        </w:rPr>
      </w:pPr>
      <w:r w:rsidRPr="00BE1457">
        <w:rPr>
          <w:rFonts w:ascii="David" w:eastAsiaTheme="minorEastAsia" w:hAnsi="David" w:cs="David"/>
          <w:i/>
          <w:sz w:val="24"/>
          <w:szCs w:val="24"/>
          <w:rtl/>
          <w:lang w:val="en-US"/>
        </w:rPr>
        <w:t xml:space="preserve">נסכם ונאמר שיש השפעה סיבתית של תמיכה כלכלית על ציוניהם של סטונדטים, אשר הולכת וקטנה עם הזמן. </w:t>
      </w:r>
    </w:p>
    <w:p w14:paraId="0C8BAE1C" w14:textId="6DE84455" w:rsidR="00815B83" w:rsidRDefault="00C8025C" w:rsidP="00815B83">
      <w:pPr>
        <w:bidi/>
        <w:spacing w:line="360" w:lineRule="auto"/>
        <w:ind w:left="-46"/>
        <w:rPr>
          <w:rFonts w:ascii="David" w:eastAsiaTheme="minorEastAsia" w:hAnsi="David" w:cs="David"/>
          <w:b/>
          <w:bCs/>
          <w:i/>
          <w:sz w:val="28"/>
          <w:szCs w:val="28"/>
          <w:lang w:val="en-US"/>
        </w:rPr>
      </w:pPr>
      <w:r w:rsidRPr="00C8025C">
        <w:rPr>
          <w:rFonts w:ascii="David" w:eastAsiaTheme="minorEastAsia" w:hAnsi="David" w:cs="David" w:hint="cs"/>
          <w:b/>
          <w:bCs/>
          <w:i/>
          <w:sz w:val="28"/>
          <w:szCs w:val="28"/>
          <w:rtl/>
          <w:lang w:val="en-US"/>
        </w:rPr>
        <w:lastRenderedPageBreak/>
        <w:t>נספח</w:t>
      </w:r>
      <w:r>
        <w:rPr>
          <w:rFonts w:ascii="David" w:eastAsiaTheme="minorEastAsia" w:hAnsi="David" w:cs="David" w:hint="cs"/>
          <w:b/>
          <w:bCs/>
          <w:i/>
          <w:sz w:val="28"/>
          <w:szCs w:val="28"/>
          <w:rtl/>
          <w:lang w:val="en-US"/>
        </w:rPr>
        <w:t>:</w:t>
      </w:r>
    </w:p>
    <w:p w14:paraId="11041AAF" w14:textId="7F6E7ACD" w:rsidR="0034745D" w:rsidRDefault="0034745D" w:rsidP="0034745D">
      <w:pPr>
        <w:bidi/>
        <w:spacing w:line="360" w:lineRule="auto"/>
        <w:ind w:left="-46"/>
        <w:rPr>
          <w:rFonts w:ascii="David" w:eastAsiaTheme="minorEastAsia" w:hAnsi="David" w:cs="David" w:hint="cs"/>
          <w:b/>
          <w:bCs/>
          <w:i/>
          <w:sz w:val="28"/>
          <w:szCs w:val="28"/>
          <w:rtl/>
          <w:lang w:val="en-US"/>
        </w:rPr>
      </w:pPr>
      <w:r>
        <w:rPr>
          <w:rFonts w:ascii="David" w:eastAsiaTheme="minorEastAsia" w:hAnsi="David" w:cs="David" w:hint="cs"/>
          <w:b/>
          <w:bCs/>
          <w:i/>
          <w:sz w:val="28"/>
          <w:szCs w:val="28"/>
          <w:rtl/>
          <w:lang w:val="en-US"/>
        </w:rPr>
        <w:t xml:space="preserve">לינק </w:t>
      </w:r>
    </w:p>
    <w:p w14:paraId="428E17E7" w14:textId="7E1FC54E" w:rsidR="00C8025C" w:rsidRPr="0034745D" w:rsidRDefault="0034745D" w:rsidP="0034745D">
      <w:pPr>
        <w:spacing w:line="360" w:lineRule="auto"/>
        <w:ind w:left="-46"/>
        <w:rPr>
          <w:rFonts w:ascii="David" w:eastAsiaTheme="minorEastAsia" w:hAnsi="David" w:cs="David" w:hint="cs"/>
          <w:i/>
          <w:sz w:val="16"/>
          <w:szCs w:val="16"/>
          <w:lang w:val="en-IL"/>
        </w:rPr>
      </w:pPr>
      <w:r w:rsidRPr="0034745D">
        <w:rPr>
          <w:rFonts w:ascii="David" w:eastAsiaTheme="minorEastAsia" w:hAnsi="David" w:cs="David"/>
          <w:i/>
          <w:sz w:val="16"/>
          <w:szCs w:val="16"/>
        </w:rPr>
        <w:t>options(</w:t>
      </w:r>
      <w:proofErr w:type="spellStart"/>
      <w:r w:rsidRPr="0034745D">
        <w:rPr>
          <w:rFonts w:ascii="David" w:eastAsiaTheme="minorEastAsia" w:hAnsi="David" w:cs="David"/>
          <w:i/>
          <w:sz w:val="16"/>
          <w:szCs w:val="16"/>
        </w:rPr>
        <w:t>scipen</w:t>
      </w:r>
      <w:proofErr w:type="spellEnd"/>
      <w:r w:rsidRPr="0034745D">
        <w:rPr>
          <w:rFonts w:ascii="David" w:eastAsiaTheme="minorEastAsia" w:hAnsi="David" w:cs="David"/>
          <w:i/>
          <w:sz w:val="16"/>
          <w:szCs w:val="16"/>
        </w:rPr>
        <w:t xml:space="preserve"> = 999)  </w:t>
      </w:r>
      <w:r w:rsidRPr="0034745D">
        <w:rPr>
          <w:rFonts w:ascii="David" w:eastAsiaTheme="minorEastAsia" w:hAnsi="David" w:cs="David"/>
          <w:i/>
          <w:sz w:val="16"/>
          <w:szCs w:val="16"/>
        </w:rPr>
        <w:br/>
        <w:t>options(digits = 5)</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setwd</w:t>
      </w:r>
      <w:proofErr w:type="spellEnd"/>
      <w:r w:rsidRPr="0034745D">
        <w:rPr>
          <w:rFonts w:ascii="David" w:eastAsiaTheme="minorEastAsia" w:hAnsi="David" w:cs="David"/>
          <w:i/>
          <w:sz w:val="16"/>
          <w:szCs w:val="16"/>
        </w:rPr>
        <w:t>("C:/Users/omrid/Desktop/TAU/Second year/First_semester/</w:t>
      </w:r>
      <w:proofErr w:type="spellStart"/>
      <w:r w:rsidRPr="0034745D">
        <w:rPr>
          <w:rFonts w:ascii="David" w:eastAsiaTheme="minorEastAsia" w:hAnsi="David" w:cs="David"/>
          <w:i/>
          <w:sz w:val="16"/>
          <w:szCs w:val="16"/>
        </w:rPr>
        <w:t>Ecronometrics</w:t>
      </w:r>
      <w:proofErr w:type="spellEnd"/>
      <w:r w:rsidRPr="0034745D">
        <w:rPr>
          <w:rFonts w:ascii="David" w:eastAsiaTheme="minorEastAsia" w:hAnsi="David" w:cs="David"/>
          <w:i/>
          <w:sz w:val="16"/>
          <w:szCs w:val="16"/>
        </w:rPr>
        <w:t xml:space="preserve"> 101/Final project/</w:t>
      </w:r>
      <w:proofErr w:type="spellStart"/>
      <w:r w:rsidRPr="0034745D">
        <w:rPr>
          <w:rFonts w:ascii="David" w:eastAsiaTheme="minorEastAsia" w:hAnsi="David" w:cs="David"/>
          <w:i/>
          <w:sz w:val="16"/>
          <w:szCs w:val="16"/>
        </w:rPr>
        <w:t>WhatHelpsStudentsMore</w:t>
      </w:r>
      <w:proofErr w:type="spellEnd"/>
      <w:r w:rsidRPr="0034745D">
        <w:rPr>
          <w:rFonts w:ascii="David" w:eastAsiaTheme="minorEastAsia" w:hAnsi="David" w:cs="David"/>
          <w:i/>
          <w:sz w:val="16"/>
          <w:szCs w:val="16"/>
        </w:rPr>
        <w:t>/Data")</w:t>
      </w:r>
      <w:r w:rsidRPr="0034745D">
        <w:rPr>
          <w:rFonts w:ascii="David" w:eastAsiaTheme="minorEastAsia" w:hAnsi="David" w:cs="David"/>
          <w:i/>
          <w:sz w:val="16"/>
          <w:szCs w:val="16"/>
        </w:rPr>
        <w:br/>
        <w:t>library(</w:t>
      </w:r>
      <w:proofErr w:type="spellStart"/>
      <w:r w:rsidRPr="0034745D">
        <w:rPr>
          <w:rFonts w:ascii="David" w:eastAsiaTheme="minorEastAsia" w:hAnsi="David" w:cs="David"/>
          <w:i/>
          <w:sz w:val="16"/>
          <w:szCs w:val="16"/>
        </w:rPr>
        <w:t>tidyverse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library(car)</w:t>
      </w:r>
      <w:r w:rsidRPr="0034745D">
        <w:rPr>
          <w:rFonts w:ascii="David" w:eastAsiaTheme="minorEastAsia" w:hAnsi="David" w:cs="David"/>
          <w:i/>
          <w:sz w:val="16"/>
          <w:szCs w:val="16"/>
        </w:rPr>
        <w:br/>
        <w:t>library(sandwich)</w:t>
      </w:r>
      <w:r w:rsidRPr="0034745D">
        <w:rPr>
          <w:rFonts w:ascii="David" w:eastAsiaTheme="minorEastAsia" w:hAnsi="David" w:cs="David"/>
          <w:i/>
          <w:sz w:val="16"/>
          <w:szCs w:val="16"/>
        </w:rPr>
        <w:br/>
        <w:t>library(</w:t>
      </w:r>
      <w:proofErr w:type="spellStart"/>
      <w:r w:rsidRPr="0034745D">
        <w:rPr>
          <w:rFonts w:ascii="David" w:eastAsiaTheme="minorEastAsia" w:hAnsi="David" w:cs="David"/>
          <w:i/>
          <w:sz w:val="16"/>
          <w:szCs w:val="16"/>
        </w:rPr>
        <w:t>lmtest</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library(</w:t>
      </w:r>
      <w:proofErr w:type="spellStart"/>
      <w:r w:rsidRPr="0034745D">
        <w:rPr>
          <w:rFonts w:ascii="David" w:eastAsiaTheme="minorEastAsia" w:hAnsi="David" w:cs="David"/>
          <w:i/>
          <w:sz w:val="16"/>
          <w:szCs w:val="16"/>
        </w:rPr>
        <w:t>whitestrap</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&lt;- read.csv("term_paper_data.csv")</w:t>
      </w:r>
      <w:r w:rsidRPr="0034745D">
        <w:rPr>
          <w:rFonts w:ascii="David" w:eastAsiaTheme="minorEastAsia" w:hAnsi="David" w:cs="David"/>
          <w:i/>
          <w:sz w:val="16"/>
          <w:szCs w:val="16"/>
        </w:rPr>
        <w:br/>
      </w:r>
      <w:r w:rsidRPr="0034745D">
        <w:rPr>
          <w:rFonts w:ascii="David" w:eastAsiaTheme="minorEastAsia" w:hAnsi="David" w:cs="David"/>
          <w:i/>
          <w:sz w:val="16"/>
          <w:szCs w:val="16"/>
        </w:rPr>
        <w:br/>
      </w:r>
      <w:r w:rsidRPr="0034745D">
        <w:rPr>
          <w:rFonts w:ascii="David" w:eastAsiaTheme="minorEastAsia" w:hAnsi="David" w:cs="David"/>
          <w:i/>
          <w:sz w:val="16"/>
          <w:szCs w:val="16"/>
        </w:rPr>
        <w:br/>
        <w:t>################</w:t>
      </w:r>
      <w:r w:rsidRPr="0034745D">
        <w:rPr>
          <w:rFonts w:ascii="David" w:eastAsiaTheme="minorEastAsia" w:hAnsi="David" w:cs="David"/>
          <w:i/>
          <w:sz w:val="16"/>
          <w:szCs w:val="16"/>
        </w:rPr>
        <w:br/>
        <w:t>#Part 2</w:t>
      </w:r>
      <w:r w:rsidRPr="0034745D">
        <w:rPr>
          <w:rFonts w:ascii="David" w:eastAsiaTheme="minorEastAsia" w:hAnsi="David" w:cs="David"/>
          <w:i/>
          <w:sz w:val="16"/>
          <w:szCs w:val="16"/>
        </w:rPr>
        <w:br/>
        <w:t>################</w:t>
      </w:r>
      <w:r w:rsidRPr="0034745D">
        <w:rPr>
          <w:rFonts w:ascii="David" w:eastAsiaTheme="minorEastAsia" w:hAnsi="David" w:cs="David"/>
          <w:i/>
          <w:sz w:val="16"/>
          <w:szCs w:val="16"/>
        </w:rPr>
        <w:br/>
      </w:r>
      <w:r w:rsidRPr="0034745D">
        <w:rPr>
          <w:rFonts w:ascii="David" w:eastAsiaTheme="minorEastAsia" w:hAnsi="David" w:cs="David"/>
          <w:i/>
          <w:sz w:val="16"/>
          <w:szCs w:val="16"/>
        </w:rPr>
        <w:br/>
        <w:t>#Question 1</w:t>
      </w:r>
      <w:r w:rsidRPr="0034745D">
        <w:rPr>
          <w:rFonts w:ascii="David" w:eastAsiaTheme="minorEastAsia" w:hAnsi="David" w:cs="David"/>
          <w:i/>
          <w:sz w:val="16"/>
          <w:szCs w:val="16"/>
        </w:rPr>
        <w:br/>
      </w:r>
      <w:r w:rsidRPr="0034745D">
        <w:rPr>
          <w:rFonts w:ascii="David" w:eastAsiaTheme="minorEastAsia" w:hAnsi="David" w:cs="David"/>
          <w:i/>
          <w:sz w:val="16"/>
          <w:szCs w:val="16"/>
        </w:rPr>
        <w:br/>
      </w:r>
      <w:r w:rsidRPr="0034745D">
        <w:rPr>
          <w:rFonts w:ascii="David" w:eastAsiaTheme="minorEastAsia" w:hAnsi="David" w:cs="David"/>
          <w:i/>
          <w:sz w:val="16"/>
          <w:szCs w:val="16"/>
        </w:rPr>
        <w:br/>
        <w:t>#First we will split the data into the three groups(without SFSP group):</w:t>
      </w:r>
      <w:r w:rsidRPr="0034745D">
        <w:rPr>
          <w:rFonts w:ascii="David" w:eastAsiaTheme="minorEastAsia" w:hAnsi="David" w:cs="David"/>
          <w:i/>
          <w:sz w:val="16"/>
          <w:szCs w:val="16"/>
        </w:rPr>
        <w:br/>
        <w:t>#SSP:</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ssp</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==1)</w:t>
      </w:r>
      <w:r w:rsidRPr="0034745D">
        <w:rPr>
          <w:rFonts w:ascii="David" w:eastAsiaTheme="minorEastAsia" w:hAnsi="David" w:cs="David"/>
          <w:i/>
          <w:sz w:val="16"/>
          <w:szCs w:val="16"/>
        </w:rPr>
        <w:br/>
        <w:t>#SFP:</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==1)</w:t>
      </w:r>
      <w:r w:rsidRPr="0034745D">
        <w:rPr>
          <w:rFonts w:ascii="David" w:eastAsiaTheme="minorEastAsia" w:hAnsi="David" w:cs="David"/>
          <w:i/>
          <w:sz w:val="16"/>
          <w:szCs w:val="16"/>
        </w:rPr>
        <w:br/>
        <w:t>#Control:</w:t>
      </w:r>
      <w:r w:rsidRPr="0034745D">
        <w:rPr>
          <w:rFonts w:ascii="David" w:eastAsiaTheme="minorEastAsia" w:hAnsi="David" w:cs="David"/>
          <w:i/>
          <w:sz w:val="16"/>
          <w:szCs w:val="16"/>
        </w:rPr>
        <w:br/>
        <w:t xml:space="preserve">control &lt;-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%&gt;% filter(control==1)</w:t>
      </w:r>
      <w:r w:rsidRPr="0034745D">
        <w:rPr>
          <w:rFonts w:ascii="David" w:eastAsiaTheme="minorEastAsia" w:hAnsi="David" w:cs="David"/>
          <w:i/>
          <w:sz w:val="16"/>
          <w:szCs w:val="16"/>
        </w:rPr>
        <w:br/>
      </w:r>
      <w:r w:rsidRPr="0034745D">
        <w:rPr>
          <w:rFonts w:ascii="David" w:eastAsiaTheme="minorEastAsia" w:hAnsi="David" w:cs="David"/>
          <w:i/>
          <w:sz w:val="16"/>
          <w:szCs w:val="16"/>
        </w:rPr>
        <w:br/>
        <w:t>#Now we will hold the avg for Female , GPA , age , whether or not mother's tongue is English.</w:t>
      </w:r>
      <w:r w:rsidRPr="0034745D">
        <w:rPr>
          <w:rFonts w:ascii="David" w:eastAsiaTheme="minorEastAsia" w:hAnsi="David" w:cs="David"/>
          <w:i/>
          <w:sz w:val="16"/>
          <w:szCs w:val="16"/>
        </w:rPr>
        <w:br/>
      </w:r>
      <w:r w:rsidRPr="0034745D">
        <w:rPr>
          <w:rFonts w:ascii="David" w:eastAsiaTheme="minorEastAsia" w:hAnsi="David" w:cs="David"/>
          <w:i/>
          <w:sz w:val="16"/>
          <w:szCs w:val="16"/>
        </w:rPr>
        <w:br/>
        <w:t>#SSP:</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ssp_mean_Female</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ssp$female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ssp_mean_GPA</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ssp$HS_GPA</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ssp_mean_age</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ssp$age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ssp_mean_english</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ssp$english</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print(</w:t>
      </w:r>
      <w:proofErr w:type="spellStart"/>
      <w:r w:rsidRPr="0034745D">
        <w:rPr>
          <w:rFonts w:ascii="David" w:eastAsiaTheme="minorEastAsia" w:hAnsi="David" w:cs="David"/>
          <w:i/>
          <w:sz w:val="16"/>
          <w:szCs w:val="16"/>
        </w:rPr>
        <w:t>ssp_mean_Female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t>#SFP:</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sfp_mean_Female</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sfp$female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sfp_mean_GPA</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sfp$HS_GPA</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sfp_mean_age</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sfp$age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sfp_mean_english</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sfp$english</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t>#Control:</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control_mean_Female</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control$female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control_mean_GPA</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control$HS_GPA</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control_mean_age</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control$age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control_mean_english</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control$english</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print(</w:t>
      </w:r>
      <w:proofErr w:type="spellStart"/>
      <w:r w:rsidRPr="0034745D">
        <w:rPr>
          <w:rFonts w:ascii="David" w:eastAsiaTheme="minorEastAsia" w:hAnsi="David" w:cs="David"/>
          <w:i/>
          <w:sz w:val="16"/>
          <w:szCs w:val="16"/>
        </w:rPr>
        <w:t>control_mean_age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t>#All_together:</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all_mean_Female</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df$female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all_mean_GPA</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df$HS_GPA</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all_mean_age</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df$age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all_mean_english</w:t>
      </w:r>
      <w:proofErr w:type="spellEnd"/>
      <w:r w:rsidRPr="0034745D">
        <w:rPr>
          <w:rFonts w:ascii="David" w:eastAsiaTheme="minorEastAsia" w:hAnsi="David" w:cs="David"/>
          <w:i/>
          <w:sz w:val="16"/>
          <w:szCs w:val="16"/>
        </w:rPr>
        <w:t xml:space="preserve"> &lt;- mean(</w:t>
      </w:r>
      <w:proofErr w:type="spellStart"/>
      <w:r w:rsidRPr="0034745D">
        <w:rPr>
          <w:rFonts w:ascii="David" w:eastAsiaTheme="minorEastAsia" w:hAnsi="David" w:cs="David"/>
          <w:i/>
          <w:sz w:val="16"/>
          <w:szCs w:val="16"/>
        </w:rPr>
        <w:t>df$english</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r>
      <w:r w:rsidRPr="0034745D">
        <w:rPr>
          <w:rFonts w:ascii="David" w:eastAsiaTheme="minorEastAsia" w:hAnsi="David" w:cs="David"/>
          <w:i/>
          <w:sz w:val="16"/>
          <w:szCs w:val="16"/>
        </w:rPr>
        <w:lastRenderedPageBreak/>
        <w:t>#Question  3 :</w:t>
      </w:r>
      <w:r w:rsidRPr="0034745D">
        <w:rPr>
          <w:rFonts w:ascii="David" w:eastAsiaTheme="minorEastAsia" w:hAnsi="David" w:cs="David"/>
          <w:i/>
          <w:sz w:val="16"/>
          <w:szCs w:val="16"/>
        </w:rPr>
        <w:br/>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ssp_and_control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==1 | control==1)</w:t>
      </w:r>
      <w:r w:rsidRPr="0034745D">
        <w:rPr>
          <w:rFonts w:ascii="David" w:eastAsiaTheme="minorEastAsia" w:hAnsi="David" w:cs="David"/>
          <w:i/>
          <w:sz w:val="16"/>
          <w:szCs w:val="16"/>
        </w:rPr>
        <w:br/>
        <w:t xml:space="preserve">#Altough we know that in LPM model the Homoskedasticity assumption doesn't </w:t>
      </w:r>
      <w:proofErr w:type="spellStart"/>
      <w:r w:rsidRPr="0034745D">
        <w:rPr>
          <w:rFonts w:ascii="David" w:eastAsiaTheme="minorEastAsia" w:hAnsi="David" w:cs="David"/>
          <w:i/>
          <w:sz w:val="16"/>
          <w:szCs w:val="16"/>
        </w:rPr>
        <w:t>accure</w:t>
      </w:r>
      <w:proofErr w:type="spellEnd"/>
      <w:r w:rsidRPr="0034745D">
        <w:rPr>
          <w:rFonts w:ascii="David" w:eastAsiaTheme="minorEastAsia" w:hAnsi="David" w:cs="David"/>
          <w:i/>
          <w:sz w:val="16"/>
          <w:szCs w:val="16"/>
        </w:rPr>
        <w:t>, we ran white and BP test just to make sure.</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 xml:space="preserve"> ~ female + HS_GPA + age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 data = </w:t>
      </w:r>
      <w:proofErr w:type="spellStart"/>
      <w:r w:rsidRPr="0034745D">
        <w:rPr>
          <w:rFonts w:ascii="David" w:eastAsiaTheme="minorEastAsia" w:hAnsi="David" w:cs="David"/>
          <w:i/>
          <w:sz w:val="16"/>
          <w:szCs w:val="16"/>
        </w:rPr>
        <w:t>ssp_and_control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t>#We want to check Heteroskedasticity:</w:t>
      </w:r>
      <w:r w:rsidRPr="0034745D">
        <w:rPr>
          <w:rFonts w:ascii="David" w:eastAsiaTheme="minorEastAsia" w:hAnsi="David" w:cs="David"/>
          <w:i/>
          <w:sz w:val="16"/>
          <w:szCs w:val="16"/>
        </w:rPr>
        <w:br/>
        <w:t>#Breusch-Pagan test: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ssp_and_control$u_hat</w:t>
      </w:r>
      <w:proofErr w:type="spellEnd"/>
      <w:r w:rsidRPr="0034745D">
        <w:rPr>
          <w:rFonts w:ascii="David" w:eastAsiaTheme="minorEastAsia" w:hAnsi="David" w:cs="David"/>
          <w:i/>
          <w:sz w:val="16"/>
          <w:szCs w:val="16"/>
        </w:rPr>
        <w:t>&lt;-residuals(</w:t>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ssp_and_control$u_hat_sq</w:t>
      </w:r>
      <w:proofErr w:type="spellEnd"/>
      <w:r w:rsidRPr="0034745D">
        <w:rPr>
          <w:rFonts w:ascii="David" w:eastAsiaTheme="minorEastAsia" w:hAnsi="David" w:cs="David"/>
          <w:i/>
          <w:sz w:val="16"/>
          <w:szCs w:val="16"/>
        </w:rPr>
        <w:t>&lt;-(</w:t>
      </w:r>
      <w:proofErr w:type="spellStart"/>
      <w:r w:rsidRPr="0034745D">
        <w:rPr>
          <w:rFonts w:ascii="David" w:eastAsiaTheme="minorEastAsia" w:hAnsi="David" w:cs="David"/>
          <w:i/>
          <w:sz w:val="16"/>
          <w:szCs w:val="16"/>
        </w:rPr>
        <w:t>ssp_and_control$u_hat</w:t>
      </w:r>
      <w:proofErr w:type="spellEnd"/>
      <w:r w:rsidRPr="0034745D">
        <w:rPr>
          <w:rFonts w:ascii="David" w:eastAsiaTheme="minorEastAsia" w:hAnsi="David" w:cs="David"/>
          <w:i/>
          <w:sz w:val="16"/>
          <w:szCs w:val="16"/>
        </w:rPr>
        <w:t>)^2</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bp_model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u_hat_sq</w:t>
      </w:r>
      <w:proofErr w:type="spellEnd"/>
      <w:r w:rsidRPr="0034745D">
        <w:rPr>
          <w:rFonts w:ascii="David" w:eastAsiaTheme="minorEastAsia" w:hAnsi="David" w:cs="David"/>
          <w:i/>
          <w:sz w:val="16"/>
          <w:szCs w:val="16"/>
        </w:rPr>
        <w:t xml:space="preserve">~ female + HS_GPA + age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 data = </w:t>
      </w:r>
      <w:proofErr w:type="spellStart"/>
      <w:r w:rsidRPr="0034745D">
        <w:rPr>
          <w:rFonts w:ascii="David" w:eastAsiaTheme="minorEastAsia" w:hAnsi="David" w:cs="David"/>
          <w:i/>
          <w:sz w:val="16"/>
          <w:szCs w:val="16"/>
        </w:rPr>
        <w:t>ssp_and_control</w:t>
      </w:r>
      <w:proofErr w:type="spellEnd"/>
      <w:r w:rsidRPr="0034745D">
        <w:rPr>
          <w:rFonts w:ascii="David" w:eastAsiaTheme="minorEastAsia" w:hAnsi="David" w:cs="David"/>
          <w:i/>
          <w:sz w:val="16"/>
          <w:szCs w:val="16"/>
        </w:rPr>
        <w:t xml:space="preserve"> )</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bp_model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#White Test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white_test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#We found that there is  heteroskedasticity (E[</w:t>
      </w:r>
      <w:proofErr w:type="spellStart"/>
      <w:r w:rsidRPr="0034745D">
        <w:rPr>
          <w:rFonts w:ascii="David" w:eastAsiaTheme="minorEastAsia" w:hAnsi="David" w:cs="David"/>
          <w:i/>
          <w:sz w:val="16"/>
          <w:szCs w:val="16"/>
        </w:rPr>
        <w:t>u|x</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u_hat</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#Now we need to fix this using white correction.</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(background_effects_model,"HC1"))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t>#Now we will check for each individual variable, and do white correction for them.</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age_effects_model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 xml:space="preserve"> ~  age, data = </w:t>
      </w:r>
      <w:proofErr w:type="spellStart"/>
      <w:r w:rsidRPr="0034745D">
        <w:rPr>
          <w:rFonts w:ascii="David" w:eastAsiaTheme="minorEastAsia" w:hAnsi="David" w:cs="David"/>
          <w:i/>
          <w:sz w:val="16"/>
          <w:szCs w:val="16"/>
        </w:rPr>
        <w:t>ssp_and_control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age_effects_model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(age_effects_model,"HC1"))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HS_GPA_effects_model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 xml:space="preserve"> ~  HS_GPA, data = </w:t>
      </w:r>
      <w:proofErr w:type="spellStart"/>
      <w:r w:rsidRPr="0034745D">
        <w:rPr>
          <w:rFonts w:ascii="David" w:eastAsiaTheme="minorEastAsia" w:hAnsi="David" w:cs="David"/>
          <w:i/>
          <w:sz w:val="16"/>
          <w:szCs w:val="16"/>
        </w:rPr>
        <w:t>ssp_and_control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HS_GPA_effects_model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(HS_GPA_effects_model,"HC1"))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female_effects_model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 xml:space="preserve"> ~  female, data = </w:t>
      </w:r>
      <w:proofErr w:type="spellStart"/>
      <w:r w:rsidRPr="0034745D">
        <w:rPr>
          <w:rFonts w:ascii="David" w:eastAsiaTheme="minorEastAsia" w:hAnsi="David" w:cs="David"/>
          <w:i/>
          <w:sz w:val="16"/>
          <w:szCs w:val="16"/>
        </w:rPr>
        <w:t>ssp_and_control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female_effects_model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(female_effects_model,"HC1"))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english_effects_model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data = </w:t>
      </w:r>
      <w:proofErr w:type="spellStart"/>
      <w:r w:rsidRPr="0034745D">
        <w:rPr>
          <w:rFonts w:ascii="David" w:eastAsiaTheme="minorEastAsia" w:hAnsi="David" w:cs="David"/>
          <w:i/>
          <w:sz w:val="16"/>
          <w:szCs w:val="16"/>
        </w:rPr>
        <w:t>ssp_and_control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english_effects_model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(english_effects_model,"HC1"))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t>################</w:t>
      </w:r>
      <w:r w:rsidRPr="0034745D">
        <w:rPr>
          <w:rFonts w:ascii="David" w:eastAsiaTheme="minorEastAsia" w:hAnsi="David" w:cs="David"/>
          <w:i/>
          <w:sz w:val="16"/>
          <w:szCs w:val="16"/>
        </w:rPr>
        <w:br/>
        <w:t>#Part 3</w:t>
      </w:r>
      <w:r w:rsidRPr="0034745D">
        <w:rPr>
          <w:rFonts w:ascii="David" w:eastAsiaTheme="minorEastAsia" w:hAnsi="David" w:cs="David"/>
          <w:i/>
          <w:sz w:val="16"/>
          <w:szCs w:val="16"/>
        </w:rPr>
        <w:br/>
        <w:t>################</w:t>
      </w:r>
      <w:r w:rsidRPr="0034745D">
        <w:rPr>
          <w:rFonts w:ascii="David" w:eastAsiaTheme="minorEastAsia" w:hAnsi="David" w:cs="David"/>
          <w:i/>
          <w:sz w:val="16"/>
          <w:szCs w:val="16"/>
        </w:rPr>
        <w:br/>
      </w:r>
      <w:r w:rsidRPr="0034745D">
        <w:rPr>
          <w:rFonts w:ascii="David" w:eastAsiaTheme="minorEastAsia" w:hAnsi="David" w:cs="David"/>
          <w:i/>
          <w:sz w:val="16"/>
          <w:szCs w:val="16"/>
        </w:rPr>
        <w:br/>
        <w:t>#Question 4</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SFP_vs_SSP_first_sem_model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first_sem_grade</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 data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w:t>
      </w:r>
      <w:r w:rsidRPr="0034745D">
        <w:rPr>
          <w:rFonts w:ascii="David" w:eastAsiaTheme="minorEastAsia" w:hAnsi="David" w:cs="David"/>
          <w:i/>
          <w:sz w:val="16"/>
          <w:szCs w:val="16"/>
        </w:rPr>
        <w:br/>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SFP_vs_SSP_first_sem_model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#White Test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white_test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SFP_vs_SSP_first_sem_model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t>#Question 5</w:t>
      </w:r>
      <w:r w:rsidRPr="0034745D">
        <w:rPr>
          <w:rFonts w:ascii="David" w:eastAsiaTheme="minorEastAsia" w:hAnsi="David" w:cs="David"/>
          <w:i/>
          <w:sz w:val="16"/>
          <w:szCs w:val="16"/>
        </w:rPr>
        <w:br/>
      </w:r>
      <w:r w:rsidRPr="0034745D">
        <w:rPr>
          <w:rFonts w:ascii="David" w:eastAsiaTheme="minorEastAsia" w:hAnsi="David" w:cs="David"/>
          <w:i/>
          <w:sz w:val="16"/>
          <w:szCs w:val="16"/>
        </w:rPr>
        <w:br/>
        <w:t>#To check which variables affect the most on the grade, we created a big linear model that takes into account all the possible vars</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all_affects_on_grade_model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 xml:space="preserve"> (</w:t>
      </w:r>
      <w:proofErr w:type="spellStart"/>
      <w:r w:rsidRPr="0034745D">
        <w:rPr>
          <w:rFonts w:ascii="David" w:eastAsiaTheme="minorEastAsia" w:hAnsi="David" w:cs="David"/>
          <w:i/>
          <w:sz w:val="16"/>
          <w:szCs w:val="16"/>
        </w:rPr>
        <w:t>first_sem_grade</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ssp_offer</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HS_GPA + age + female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dad_HS_grad</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dad_college_grad</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mom_HS_grad</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mom_college_grad</w:t>
      </w:r>
      <w:proofErr w:type="spellEnd"/>
      <w:r w:rsidRPr="0034745D">
        <w:rPr>
          <w:rFonts w:ascii="David" w:eastAsiaTheme="minorEastAsia" w:hAnsi="David" w:cs="David"/>
          <w:i/>
          <w:sz w:val="16"/>
          <w:szCs w:val="16"/>
        </w:rPr>
        <w:t xml:space="preserve"> +</w:t>
      </w:r>
      <w:r w:rsidRPr="0034745D">
        <w:rPr>
          <w:rFonts w:ascii="David" w:eastAsiaTheme="minorEastAsia" w:hAnsi="David" w:cs="David"/>
          <w:i/>
          <w:sz w:val="16"/>
          <w:szCs w:val="16"/>
        </w:rPr>
        <w:br/>
        <w:t xml:space="preserve">                                    </w:t>
      </w:r>
      <w:proofErr w:type="spellStart"/>
      <w:r w:rsidRPr="0034745D">
        <w:rPr>
          <w:rFonts w:ascii="David" w:eastAsiaTheme="minorEastAsia" w:hAnsi="David" w:cs="David"/>
          <w:i/>
          <w:sz w:val="16"/>
          <w:szCs w:val="16"/>
        </w:rPr>
        <w:t>uni_first_choice</w:t>
      </w:r>
      <w:proofErr w:type="spellEnd"/>
      <w:r w:rsidRPr="0034745D">
        <w:rPr>
          <w:rFonts w:ascii="David" w:eastAsiaTheme="minorEastAsia" w:hAnsi="David" w:cs="David"/>
          <w:i/>
          <w:sz w:val="16"/>
          <w:szCs w:val="16"/>
        </w:rPr>
        <w:t xml:space="preserve"> + finish_in_4_yrs + </w:t>
      </w:r>
      <w:proofErr w:type="spellStart"/>
      <w:r w:rsidRPr="0034745D">
        <w:rPr>
          <w:rFonts w:ascii="David" w:eastAsiaTheme="minorEastAsia" w:hAnsi="David" w:cs="David"/>
          <w:i/>
          <w:sz w:val="16"/>
          <w:szCs w:val="16"/>
        </w:rPr>
        <w:t>grad_degree</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live_home</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work_plans</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last_min</w:t>
      </w:r>
      <w:proofErr w:type="spellEnd"/>
      <w:r w:rsidRPr="0034745D">
        <w:rPr>
          <w:rFonts w:ascii="David" w:eastAsiaTheme="minorEastAsia" w:hAnsi="David" w:cs="David"/>
          <w:i/>
          <w:sz w:val="16"/>
          <w:szCs w:val="16"/>
        </w:rPr>
        <w:t xml:space="preserve"> , data =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all_affects_on_grade_model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t>#Now we will take only those that we found they are distinct statistically to affect the grades.</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distinct_affects_on_grade_model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first_sem_grade~ssp_offer</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HS_GPA + age + female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 finish_in_4_yrs , data =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distinct_affects_on_grade_model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r>
      <w:r w:rsidRPr="0034745D">
        <w:rPr>
          <w:rFonts w:ascii="David" w:eastAsiaTheme="minorEastAsia" w:hAnsi="David" w:cs="David"/>
          <w:i/>
          <w:sz w:val="16"/>
          <w:szCs w:val="16"/>
        </w:rPr>
        <w:lastRenderedPageBreak/>
        <w:t>#Now we will check for Homoskedasticity using white test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white_test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distinct_affects_on_grade_model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#We found that P-value is lower then 0.1 so we will do the white correction</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fixed_distinct_affects_on_grade_model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(distinct_affects_on_grade_model,"HC1")</w:t>
      </w:r>
      <w:r w:rsidRPr="0034745D">
        <w:rPr>
          <w:rFonts w:ascii="David" w:eastAsiaTheme="minorEastAsia" w:hAnsi="David" w:cs="David"/>
          <w:i/>
          <w:sz w:val="16"/>
          <w:szCs w:val="16"/>
        </w:rPr>
        <w:br/>
      </w:r>
      <w:r w:rsidRPr="0034745D">
        <w:rPr>
          <w:rFonts w:ascii="David" w:eastAsiaTheme="minorEastAsia" w:hAnsi="David" w:cs="David"/>
          <w:i/>
          <w:sz w:val="16"/>
          <w:szCs w:val="16"/>
        </w:rPr>
        <w:br/>
        <w:t>#Question 6</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linearHypothesis</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distinct_affects_on_grade_model</w:t>
      </w:r>
      <w:proofErr w:type="spellEnd"/>
      <w:r w:rsidRPr="0034745D">
        <w:rPr>
          <w:rFonts w:ascii="David" w:eastAsiaTheme="minorEastAsia" w:hAnsi="David" w:cs="David"/>
          <w:i/>
          <w:sz w:val="16"/>
          <w:szCs w:val="16"/>
        </w:rPr>
        <w:t>, "</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 ssp_offer",</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fixed_distinct_affects_on_grade_model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critical_f_value</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qf</w:t>
      </w:r>
      <w:proofErr w:type="spellEnd"/>
      <w:r w:rsidRPr="0034745D">
        <w:rPr>
          <w:rFonts w:ascii="David" w:eastAsiaTheme="minorEastAsia" w:hAnsi="David" w:cs="David"/>
          <w:i/>
          <w:sz w:val="16"/>
          <w:szCs w:val="16"/>
        </w:rPr>
        <w:t>(0.9 , 1 ,998)</w:t>
      </w:r>
      <w:r w:rsidRPr="0034745D">
        <w:rPr>
          <w:rFonts w:ascii="David" w:eastAsiaTheme="minorEastAsia" w:hAnsi="David" w:cs="David"/>
          <w:i/>
          <w:sz w:val="16"/>
          <w:szCs w:val="16"/>
        </w:rPr>
        <w:br/>
      </w:r>
      <w:r w:rsidRPr="0034745D">
        <w:rPr>
          <w:rFonts w:ascii="David" w:eastAsiaTheme="minorEastAsia" w:hAnsi="David" w:cs="David"/>
          <w:i/>
          <w:sz w:val="16"/>
          <w:szCs w:val="16"/>
        </w:rPr>
        <w:br/>
        <w:t>#Question 7</w:t>
      </w:r>
      <w:r w:rsidRPr="0034745D">
        <w:rPr>
          <w:rFonts w:ascii="David" w:eastAsiaTheme="minorEastAsia" w:hAnsi="David" w:cs="David"/>
          <w:i/>
          <w:sz w:val="16"/>
          <w:szCs w:val="16"/>
        </w:rPr>
        <w:br/>
      </w:r>
      <w:r w:rsidRPr="0034745D">
        <w:rPr>
          <w:rFonts w:ascii="David" w:eastAsiaTheme="minorEastAsia" w:hAnsi="David" w:cs="David"/>
          <w:i/>
          <w:sz w:val="16"/>
          <w:szCs w:val="16"/>
        </w:rPr>
        <w:br/>
        <w:t>#Assuming that the same 5 variables are the distinct ones even after one year and two years:</w:t>
      </w:r>
      <w:r w:rsidRPr="0034745D">
        <w:rPr>
          <w:rFonts w:ascii="David" w:eastAsiaTheme="minorEastAsia" w:hAnsi="David" w:cs="David"/>
          <w:i/>
          <w:sz w:val="16"/>
          <w:szCs w:val="16"/>
        </w:rPr>
        <w:br/>
        <w:t>#We will run the same model as we ran for one semester, for the end of first year and end of second year.</w:t>
      </w:r>
      <w:r w:rsidRPr="0034745D">
        <w:rPr>
          <w:rFonts w:ascii="David" w:eastAsiaTheme="minorEastAsia" w:hAnsi="David" w:cs="David"/>
          <w:i/>
          <w:sz w:val="16"/>
          <w:szCs w:val="16"/>
        </w:rPr>
        <w:br/>
        <w:t>#BUT! we have a difference between the grades in first semester(in range 0-100) and the grades in first year in second year(in range 0-4):</w:t>
      </w:r>
      <w:r w:rsidRPr="0034745D">
        <w:rPr>
          <w:rFonts w:ascii="David" w:eastAsiaTheme="minorEastAsia" w:hAnsi="David" w:cs="David"/>
          <w:i/>
          <w:sz w:val="16"/>
          <w:szCs w:val="16"/>
        </w:rPr>
        <w:br/>
        <w:t>#So We create another column with 25 * grade to get 0-100 range.</w:t>
      </w:r>
      <w:r w:rsidRPr="0034745D">
        <w:rPr>
          <w:rFonts w:ascii="David" w:eastAsiaTheme="minorEastAsia" w:hAnsi="David" w:cs="David"/>
          <w:i/>
          <w:sz w:val="16"/>
          <w:szCs w:val="16"/>
        </w:rPr>
        <w:br/>
        <w:t>df$year_1_GPA_times_25 &lt;- 25*df$GPA_year1</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distinct_affects_on_grade_first_year_model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 xml:space="preserve">(year_1_GPA_times_25~ssp_offer + </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HS_GPA + age + female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 finish_in_4_yrs , data =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distinct_affects_on_grade_first_year_model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#We will check using white test for Homoskedasticity:</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white_test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distinct_affects_on_grade_first_year_model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#we found that there is Homoskedasticity</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distinct_affects_on_grade_first_year_model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t>#Now we will do the same for second year</w:t>
      </w:r>
      <w:r w:rsidRPr="0034745D">
        <w:rPr>
          <w:rFonts w:ascii="David" w:eastAsiaTheme="minorEastAsia" w:hAnsi="David" w:cs="David"/>
          <w:i/>
          <w:sz w:val="16"/>
          <w:szCs w:val="16"/>
        </w:rPr>
        <w:br/>
        <w:t>df$year_2_GPA_times_25 &lt;- 25*df$GPA_year2</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distinct_affects_on_grade_second_year_model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 xml:space="preserve">(year_2_GPA_times_25~ssp_offer + </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HS_GPA + age + female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 finish_in_4_yrs , data =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white_test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distinct_affects_on_grade_second_year_model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#We found that there is heteroskedasticity so we will do the white correction</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distinct_affects_on_grade_second_year_model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(distinct_affects_on_grade_second_year_model,"HC1"))</w:t>
      </w:r>
      <w:r w:rsidRPr="0034745D">
        <w:rPr>
          <w:rFonts w:ascii="David" w:eastAsiaTheme="minorEastAsia" w:hAnsi="David" w:cs="David"/>
          <w:i/>
          <w:sz w:val="16"/>
          <w:szCs w:val="16"/>
        </w:rPr>
        <w:br/>
      </w:r>
      <w:r w:rsidRPr="0034745D">
        <w:rPr>
          <w:rFonts w:ascii="David" w:eastAsiaTheme="minorEastAsia" w:hAnsi="David" w:cs="David"/>
          <w:i/>
          <w:sz w:val="16"/>
          <w:szCs w:val="16"/>
        </w:rPr>
        <w:br/>
        <w:t>#Question 8</w:t>
      </w:r>
      <w:r w:rsidRPr="0034745D">
        <w:rPr>
          <w:rFonts w:ascii="David" w:eastAsiaTheme="minorEastAsia" w:hAnsi="David" w:cs="David"/>
          <w:i/>
          <w:sz w:val="16"/>
          <w:szCs w:val="16"/>
        </w:rPr>
        <w:br/>
        <w:t xml:space="preserve">#We will first check median of the HS_GPA of students in the </w:t>
      </w:r>
      <w:proofErr w:type="spellStart"/>
      <w:r w:rsidRPr="0034745D">
        <w:rPr>
          <w:rFonts w:ascii="David" w:eastAsiaTheme="minorEastAsia" w:hAnsi="David" w:cs="David"/>
          <w:i/>
          <w:sz w:val="16"/>
          <w:szCs w:val="16"/>
        </w:rPr>
        <w:t>sfp</w:t>
      </w:r>
      <w:proofErr w:type="spellEnd"/>
      <w:r w:rsidRPr="0034745D">
        <w:rPr>
          <w:rFonts w:ascii="David" w:eastAsiaTheme="minorEastAsia" w:hAnsi="David" w:cs="David"/>
          <w:i/>
          <w:sz w:val="16"/>
          <w:szCs w:val="16"/>
        </w:rPr>
        <w:t xml:space="preserve"> + control groups.</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==1 | control==1)</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median_HS_GPA</w:t>
      </w:r>
      <w:proofErr w:type="spellEnd"/>
      <w:r w:rsidRPr="0034745D">
        <w:rPr>
          <w:rFonts w:ascii="David" w:eastAsiaTheme="minorEastAsia" w:hAnsi="David" w:cs="David"/>
          <w:i/>
          <w:sz w:val="16"/>
          <w:szCs w:val="16"/>
        </w:rPr>
        <w:t xml:space="preserve"> &lt;- median(</w:t>
      </w:r>
      <w:proofErr w:type="spellStart"/>
      <w:r w:rsidRPr="0034745D">
        <w:rPr>
          <w:rFonts w:ascii="David" w:eastAsiaTheme="minorEastAsia" w:hAnsi="David" w:cs="David"/>
          <w:i/>
          <w:sz w:val="16"/>
          <w:szCs w:val="16"/>
        </w:rPr>
        <w:t>sfp_and_control$HS_GPA</w:t>
      </w:r>
      <w:proofErr w:type="spellEnd"/>
      <w:r w:rsidRPr="0034745D">
        <w:rPr>
          <w:rFonts w:ascii="David" w:eastAsiaTheme="minorEastAsia" w:hAnsi="David" w:cs="David"/>
          <w:i/>
          <w:sz w:val="16"/>
          <w:szCs w:val="16"/>
        </w:rPr>
        <w:t>, na.rm = TRUE)</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 xml:space="preserve"> %&gt;%</w:t>
      </w:r>
      <w:r w:rsidRPr="0034745D">
        <w:rPr>
          <w:rFonts w:ascii="David" w:eastAsiaTheme="minorEastAsia" w:hAnsi="David" w:cs="David"/>
          <w:i/>
          <w:sz w:val="16"/>
          <w:szCs w:val="16"/>
        </w:rPr>
        <w:br/>
        <w:t>  mutate(</w:t>
      </w:r>
      <w:proofErr w:type="spellStart"/>
      <w:r w:rsidRPr="0034745D">
        <w:rPr>
          <w:rFonts w:ascii="David" w:eastAsiaTheme="minorEastAsia" w:hAnsi="David" w:cs="David"/>
          <w:i/>
          <w:sz w:val="16"/>
          <w:szCs w:val="16"/>
        </w:rPr>
        <w:t>above_median</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ifelse</w:t>
      </w:r>
      <w:proofErr w:type="spellEnd"/>
      <w:r w:rsidRPr="0034745D">
        <w:rPr>
          <w:rFonts w:ascii="David" w:eastAsiaTheme="minorEastAsia" w:hAnsi="David" w:cs="David"/>
          <w:i/>
          <w:sz w:val="16"/>
          <w:szCs w:val="16"/>
        </w:rPr>
        <w:t xml:space="preserve">(HS_GPA &gt; </w:t>
      </w:r>
      <w:proofErr w:type="spellStart"/>
      <w:r w:rsidRPr="0034745D">
        <w:rPr>
          <w:rFonts w:ascii="David" w:eastAsiaTheme="minorEastAsia" w:hAnsi="David" w:cs="David"/>
          <w:i/>
          <w:sz w:val="16"/>
          <w:szCs w:val="16"/>
        </w:rPr>
        <w:t>median_HS_GPA</w:t>
      </w:r>
      <w:proofErr w:type="spellEnd"/>
      <w:r w:rsidRPr="0034745D">
        <w:rPr>
          <w:rFonts w:ascii="David" w:eastAsiaTheme="minorEastAsia" w:hAnsi="David" w:cs="David"/>
          <w:i/>
          <w:sz w:val="16"/>
          <w:szCs w:val="16"/>
        </w:rPr>
        <w:t>, 1, 0))</w:t>
      </w:r>
      <w:r w:rsidRPr="0034745D">
        <w:rPr>
          <w:rFonts w:ascii="David" w:eastAsiaTheme="minorEastAsia" w:hAnsi="David" w:cs="David"/>
          <w:i/>
          <w:sz w:val="16"/>
          <w:szCs w:val="16"/>
        </w:rPr>
        <w:br/>
      </w:r>
      <w:r w:rsidRPr="0034745D">
        <w:rPr>
          <w:rFonts w:ascii="David" w:eastAsiaTheme="minorEastAsia" w:hAnsi="David" w:cs="David"/>
          <w:i/>
          <w:sz w:val="16"/>
          <w:szCs w:val="16"/>
        </w:rPr>
        <w:br/>
        <w:t>#Now we will create the linear model that will show the affect of SFP on the grades according to the 2 groups:</w:t>
      </w:r>
      <w:r w:rsidRPr="0034745D">
        <w:rPr>
          <w:rFonts w:ascii="David" w:eastAsiaTheme="minorEastAsia" w:hAnsi="David" w:cs="David"/>
          <w:i/>
          <w:sz w:val="16"/>
          <w:szCs w:val="16"/>
        </w:rPr>
        <w:br/>
        <w:t>#1) above the median in High school</w:t>
      </w:r>
      <w:r w:rsidRPr="0034745D">
        <w:rPr>
          <w:rFonts w:ascii="David" w:eastAsiaTheme="minorEastAsia" w:hAnsi="David" w:cs="David"/>
          <w:i/>
          <w:sz w:val="16"/>
          <w:szCs w:val="16"/>
        </w:rPr>
        <w:br/>
        <w:t>#2) below the median in High school</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above_and_below_median_model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first_sem_grade</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above_median</w:t>
      </w:r>
      <w:proofErr w:type="spellEnd"/>
      <w:r w:rsidRPr="0034745D">
        <w:rPr>
          <w:rFonts w:ascii="David" w:eastAsiaTheme="minorEastAsia" w:hAnsi="David" w:cs="David"/>
          <w:i/>
          <w:sz w:val="16"/>
          <w:szCs w:val="16"/>
        </w:rPr>
        <w:t xml:space="preserve">,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above_and_below_median_model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white_test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above_and_below_median_model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#We found that there is no need for white correction.</w:t>
      </w:r>
      <w:r w:rsidRPr="0034745D">
        <w:rPr>
          <w:rFonts w:ascii="David" w:eastAsiaTheme="minorEastAsia" w:hAnsi="David" w:cs="David"/>
          <w:i/>
          <w:sz w:val="16"/>
          <w:szCs w:val="16"/>
        </w:rPr>
        <w:br/>
        <w:t xml:space="preserve">#Now we will check out </w:t>
      </w:r>
      <w:proofErr w:type="spellStart"/>
      <w:r w:rsidRPr="0034745D">
        <w:rPr>
          <w:rFonts w:ascii="David" w:eastAsiaTheme="minorEastAsia" w:hAnsi="David" w:cs="David"/>
          <w:i/>
          <w:sz w:val="16"/>
          <w:szCs w:val="16"/>
        </w:rPr>
        <w:t>hypotesys</w:t>
      </w:r>
      <w:proofErr w:type="spellEnd"/>
      <w:r w:rsidRPr="0034745D">
        <w:rPr>
          <w:rFonts w:ascii="David" w:eastAsiaTheme="minorEastAsia" w:hAnsi="David" w:cs="David"/>
          <w:i/>
          <w:sz w:val="16"/>
          <w:szCs w:val="16"/>
        </w:rPr>
        <w:t xml:space="preserve"> that B3 is 0 (above*SFP)</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linearHypothesis</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above_and_below_median_model</w:t>
      </w:r>
      <w:proofErr w:type="spellEnd"/>
      <w:r w:rsidRPr="0034745D">
        <w:rPr>
          <w:rFonts w:ascii="David" w:eastAsiaTheme="minorEastAsia" w:hAnsi="David" w:cs="David"/>
          <w:i/>
          <w:sz w:val="16"/>
          <w:szCs w:val="16"/>
        </w:rPr>
        <w:t>, "</w:t>
      </w:r>
      <w:proofErr w:type="spellStart"/>
      <w:r w:rsidRPr="0034745D">
        <w:rPr>
          <w:rFonts w:ascii="David" w:eastAsiaTheme="minorEastAsia" w:hAnsi="David" w:cs="David"/>
          <w:i/>
          <w:sz w:val="16"/>
          <w:szCs w:val="16"/>
        </w:rPr>
        <w:t>sfp_offer:above_median</w:t>
      </w:r>
      <w:proofErr w:type="spellEnd"/>
      <w:r w:rsidRPr="0034745D">
        <w:rPr>
          <w:rFonts w:ascii="David" w:eastAsiaTheme="minorEastAsia" w:hAnsi="David" w:cs="David"/>
          <w:i/>
          <w:sz w:val="16"/>
          <w:szCs w:val="16"/>
        </w:rPr>
        <w:t xml:space="preserve"> = 0")</w:t>
      </w:r>
      <w:r w:rsidRPr="0034745D">
        <w:rPr>
          <w:rFonts w:ascii="David" w:eastAsiaTheme="minorEastAsia" w:hAnsi="David" w:cs="David"/>
          <w:i/>
          <w:sz w:val="16"/>
          <w:szCs w:val="16"/>
        </w:rPr>
        <w:br/>
        <w:t>################</w:t>
      </w:r>
      <w:r w:rsidRPr="0034745D">
        <w:rPr>
          <w:rFonts w:ascii="David" w:eastAsiaTheme="minorEastAsia" w:hAnsi="David" w:cs="David"/>
          <w:i/>
          <w:sz w:val="16"/>
          <w:szCs w:val="16"/>
        </w:rPr>
        <w:br/>
        <w:t>#Part 4</w:t>
      </w:r>
      <w:r w:rsidRPr="0034745D">
        <w:rPr>
          <w:rFonts w:ascii="David" w:eastAsiaTheme="minorEastAsia" w:hAnsi="David" w:cs="David"/>
          <w:i/>
          <w:sz w:val="16"/>
          <w:szCs w:val="16"/>
        </w:rPr>
        <w:br/>
        <w:t>################</w:t>
      </w:r>
      <w:r w:rsidRPr="0034745D">
        <w:rPr>
          <w:rFonts w:ascii="David" w:eastAsiaTheme="minorEastAsia" w:hAnsi="David" w:cs="David"/>
          <w:i/>
          <w:sz w:val="16"/>
          <w:szCs w:val="16"/>
        </w:rPr>
        <w:br/>
        <w:t>#Question 9</w:t>
      </w:r>
      <w:r w:rsidRPr="0034745D">
        <w:rPr>
          <w:rFonts w:ascii="David" w:eastAsiaTheme="minorEastAsia" w:hAnsi="David" w:cs="David"/>
          <w:i/>
          <w:sz w:val="16"/>
          <w:szCs w:val="16"/>
        </w:rPr>
        <w:br/>
      </w:r>
      <w:r w:rsidRPr="0034745D">
        <w:rPr>
          <w:rFonts w:ascii="David" w:eastAsiaTheme="minorEastAsia" w:hAnsi="David" w:cs="David"/>
          <w:i/>
          <w:sz w:val="16"/>
          <w:szCs w:val="16"/>
        </w:rPr>
        <w:lastRenderedPageBreak/>
        <w:br/>
        <w:t xml:space="preserve">#We will create a new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that holds all of the students that were offered with SFP.</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only_sfp_offered</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==1)</w:t>
      </w:r>
      <w:r w:rsidRPr="0034745D">
        <w:rPr>
          <w:rFonts w:ascii="David" w:eastAsiaTheme="minorEastAsia" w:hAnsi="David" w:cs="David"/>
          <w:i/>
          <w:sz w:val="16"/>
          <w:szCs w:val="16"/>
        </w:rPr>
        <w:br/>
      </w:r>
      <w:r w:rsidRPr="0034745D">
        <w:rPr>
          <w:rFonts w:ascii="David" w:eastAsiaTheme="minorEastAsia" w:hAnsi="David" w:cs="David"/>
          <w:i/>
          <w:sz w:val="16"/>
          <w:szCs w:val="16"/>
        </w:rPr>
        <w:br/>
        <w:t xml:space="preserve">#Now we will calc the means of the background </w:t>
      </w:r>
      <w:proofErr w:type="spellStart"/>
      <w:r w:rsidRPr="0034745D">
        <w:rPr>
          <w:rFonts w:ascii="David" w:eastAsiaTheme="minorEastAsia" w:hAnsi="David" w:cs="David"/>
          <w:i/>
          <w:sz w:val="16"/>
          <w:szCs w:val="16"/>
        </w:rPr>
        <w:t>varuables</w:t>
      </w:r>
      <w:proofErr w:type="spellEnd"/>
      <w:r w:rsidRPr="0034745D">
        <w:rPr>
          <w:rFonts w:ascii="David" w:eastAsiaTheme="minorEastAsia" w:hAnsi="David" w:cs="David"/>
          <w:i/>
          <w:sz w:val="16"/>
          <w:szCs w:val="16"/>
        </w:rPr>
        <w:t xml:space="preserve"> for each group</w:t>
      </w:r>
      <w:r w:rsidRPr="0034745D">
        <w:rPr>
          <w:rFonts w:ascii="David" w:eastAsiaTheme="minorEastAsia" w:hAnsi="David" w:cs="David"/>
          <w:i/>
          <w:sz w:val="16"/>
          <w:szCs w:val="16"/>
        </w:rPr>
        <w:br/>
        <w:t>#Group 1 - signed up for SFP</w:t>
      </w:r>
      <w:r w:rsidRPr="0034745D">
        <w:rPr>
          <w:rFonts w:ascii="David" w:eastAsiaTheme="minorEastAsia" w:hAnsi="David" w:cs="David"/>
          <w:i/>
          <w:sz w:val="16"/>
          <w:szCs w:val="16"/>
        </w:rPr>
        <w:br/>
        <w:t>#Group 2 - Didn't sign to SFP</w:t>
      </w:r>
      <w:r w:rsidRPr="0034745D">
        <w:rPr>
          <w:rFonts w:ascii="David" w:eastAsiaTheme="minorEastAsia" w:hAnsi="David" w:cs="David"/>
          <w:i/>
          <w:sz w:val="16"/>
          <w:szCs w:val="16"/>
        </w:rPr>
        <w:br/>
        <w:t xml:space="preserve">group_1 &lt;- </w:t>
      </w:r>
      <w:proofErr w:type="spellStart"/>
      <w:r w:rsidRPr="0034745D">
        <w:rPr>
          <w:rFonts w:ascii="David" w:eastAsiaTheme="minorEastAsia" w:hAnsi="David" w:cs="David"/>
          <w:i/>
          <w:sz w:val="16"/>
          <w:szCs w:val="16"/>
        </w:rPr>
        <w:t>only_sfp_offered</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sfp_signup</w:t>
      </w:r>
      <w:proofErr w:type="spellEnd"/>
      <w:r w:rsidRPr="0034745D">
        <w:rPr>
          <w:rFonts w:ascii="David" w:eastAsiaTheme="minorEastAsia" w:hAnsi="David" w:cs="David"/>
          <w:i/>
          <w:sz w:val="16"/>
          <w:szCs w:val="16"/>
        </w:rPr>
        <w:t>==1)</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female_mean_signup</w:t>
      </w:r>
      <w:proofErr w:type="spellEnd"/>
      <w:r w:rsidRPr="0034745D">
        <w:rPr>
          <w:rFonts w:ascii="David" w:eastAsiaTheme="minorEastAsia" w:hAnsi="David" w:cs="David"/>
          <w:i/>
          <w:sz w:val="16"/>
          <w:szCs w:val="16"/>
        </w:rPr>
        <w:t>&lt;-mean(group_1$female)</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GPA_mean_signup</w:t>
      </w:r>
      <w:proofErr w:type="spellEnd"/>
      <w:r w:rsidRPr="0034745D">
        <w:rPr>
          <w:rFonts w:ascii="David" w:eastAsiaTheme="minorEastAsia" w:hAnsi="David" w:cs="David"/>
          <w:i/>
          <w:sz w:val="16"/>
          <w:szCs w:val="16"/>
        </w:rPr>
        <w:t>&lt;-mean(group_1$HS_GPA)</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english_mean_signup</w:t>
      </w:r>
      <w:proofErr w:type="spellEnd"/>
      <w:r w:rsidRPr="0034745D">
        <w:rPr>
          <w:rFonts w:ascii="David" w:eastAsiaTheme="minorEastAsia" w:hAnsi="David" w:cs="David"/>
          <w:i/>
          <w:sz w:val="16"/>
          <w:szCs w:val="16"/>
        </w:rPr>
        <w:t>&lt;-mean(group_1$english)</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age_mean_signup</w:t>
      </w:r>
      <w:proofErr w:type="spellEnd"/>
      <w:r w:rsidRPr="0034745D">
        <w:rPr>
          <w:rFonts w:ascii="David" w:eastAsiaTheme="minorEastAsia" w:hAnsi="David" w:cs="David"/>
          <w:i/>
          <w:sz w:val="16"/>
          <w:szCs w:val="16"/>
        </w:rPr>
        <w:t>&lt;-mean(group_1$age)</w:t>
      </w:r>
      <w:r w:rsidRPr="0034745D">
        <w:rPr>
          <w:rFonts w:ascii="David" w:eastAsiaTheme="minorEastAsia" w:hAnsi="David" w:cs="David"/>
          <w:i/>
          <w:sz w:val="16"/>
          <w:szCs w:val="16"/>
        </w:rPr>
        <w:br/>
      </w:r>
      <w:r w:rsidRPr="0034745D">
        <w:rPr>
          <w:rFonts w:ascii="David" w:eastAsiaTheme="minorEastAsia" w:hAnsi="David" w:cs="David"/>
          <w:i/>
          <w:sz w:val="16"/>
          <w:szCs w:val="16"/>
        </w:rPr>
        <w:br/>
        <w:t xml:space="preserve">group_2 &lt;- </w:t>
      </w:r>
      <w:proofErr w:type="spellStart"/>
      <w:r w:rsidRPr="0034745D">
        <w:rPr>
          <w:rFonts w:ascii="David" w:eastAsiaTheme="minorEastAsia" w:hAnsi="David" w:cs="David"/>
          <w:i/>
          <w:sz w:val="16"/>
          <w:szCs w:val="16"/>
        </w:rPr>
        <w:t>only_sfp_offered</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sfp_signup</w:t>
      </w:r>
      <w:proofErr w:type="spellEnd"/>
      <w:r w:rsidRPr="0034745D">
        <w:rPr>
          <w:rFonts w:ascii="David" w:eastAsiaTheme="minorEastAsia" w:hAnsi="David" w:cs="David"/>
          <w:i/>
          <w:sz w:val="16"/>
          <w:szCs w:val="16"/>
        </w:rPr>
        <w:t>==0)</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female_mean_not_signup</w:t>
      </w:r>
      <w:proofErr w:type="spellEnd"/>
      <w:r w:rsidRPr="0034745D">
        <w:rPr>
          <w:rFonts w:ascii="David" w:eastAsiaTheme="minorEastAsia" w:hAnsi="David" w:cs="David"/>
          <w:i/>
          <w:sz w:val="16"/>
          <w:szCs w:val="16"/>
        </w:rPr>
        <w:t>&lt;-mean(group_2$female)</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GPA_mean_not_signup</w:t>
      </w:r>
      <w:proofErr w:type="spellEnd"/>
      <w:r w:rsidRPr="0034745D">
        <w:rPr>
          <w:rFonts w:ascii="David" w:eastAsiaTheme="minorEastAsia" w:hAnsi="David" w:cs="David"/>
          <w:i/>
          <w:sz w:val="16"/>
          <w:szCs w:val="16"/>
        </w:rPr>
        <w:t>&lt;-mean(group_2$HS_GPA)</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english_mean_not_signup</w:t>
      </w:r>
      <w:proofErr w:type="spellEnd"/>
      <w:r w:rsidRPr="0034745D">
        <w:rPr>
          <w:rFonts w:ascii="David" w:eastAsiaTheme="minorEastAsia" w:hAnsi="David" w:cs="David"/>
          <w:i/>
          <w:sz w:val="16"/>
          <w:szCs w:val="16"/>
        </w:rPr>
        <w:t>&lt;-mean(group_2$english)</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age_mean_not_signup</w:t>
      </w:r>
      <w:proofErr w:type="spellEnd"/>
      <w:r w:rsidRPr="0034745D">
        <w:rPr>
          <w:rFonts w:ascii="David" w:eastAsiaTheme="minorEastAsia" w:hAnsi="David" w:cs="David"/>
          <w:i/>
          <w:sz w:val="16"/>
          <w:szCs w:val="16"/>
        </w:rPr>
        <w:t>&lt;-mean(group_2$age)</w:t>
      </w:r>
      <w:r w:rsidRPr="0034745D">
        <w:rPr>
          <w:rFonts w:ascii="David" w:eastAsiaTheme="minorEastAsia" w:hAnsi="David" w:cs="David"/>
          <w:i/>
          <w:sz w:val="16"/>
          <w:szCs w:val="16"/>
        </w:rPr>
        <w:br/>
        <w:t>#Question 9</w:t>
      </w:r>
      <w:r w:rsidRPr="0034745D">
        <w:rPr>
          <w:rFonts w:ascii="David" w:eastAsiaTheme="minorEastAsia" w:hAnsi="David" w:cs="David"/>
          <w:i/>
          <w:sz w:val="16"/>
          <w:szCs w:val="16"/>
        </w:rPr>
        <w:br/>
        <w:t>#First we will take the SFP and control group to look at.</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==1 | control==1)</w:t>
      </w:r>
      <w:r w:rsidRPr="0034745D">
        <w:rPr>
          <w:rFonts w:ascii="David" w:eastAsiaTheme="minorEastAsia" w:hAnsi="David" w:cs="David"/>
          <w:i/>
          <w:sz w:val="16"/>
          <w:szCs w:val="16"/>
        </w:rPr>
        <w:br/>
        <w:t>#Question 10:</w:t>
      </w:r>
      <w:r w:rsidRPr="0034745D">
        <w:rPr>
          <w:rFonts w:ascii="David" w:eastAsiaTheme="minorEastAsia" w:hAnsi="David" w:cs="David"/>
          <w:i/>
          <w:sz w:val="16"/>
          <w:szCs w:val="16"/>
        </w:rPr>
        <w:br/>
        <w:t>#Now we will run the model that was requested.</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grade_for_sfp_signup_model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 xml:space="preserve"> (</w:t>
      </w:r>
      <w:proofErr w:type="spellStart"/>
      <w:r w:rsidRPr="0034745D">
        <w:rPr>
          <w:rFonts w:ascii="David" w:eastAsiaTheme="minorEastAsia" w:hAnsi="David" w:cs="David"/>
          <w:i/>
          <w:sz w:val="16"/>
          <w:szCs w:val="16"/>
        </w:rPr>
        <w:t>first_sem_grade</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sfp_signup</w:t>
      </w:r>
      <w:proofErr w:type="spellEnd"/>
      <w:r w:rsidRPr="0034745D">
        <w:rPr>
          <w:rFonts w:ascii="David" w:eastAsiaTheme="minorEastAsia" w:hAnsi="David" w:cs="David"/>
          <w:i/>
          <w:sz w:val="16"/>
          <w:szCs w:val="16"/>
        </w:rPr>
        <w:t xml:space="preserve"> ,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grade_for_sfp_signup_model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#Question 11:</w:t>
      </w:r>
      <w:r w:rsidRPr="0034745D">
        <w:rPr>
          <w:rFonts w:ascii="David" w:eastAsiaTheme="minorEastAsia" w:hAnsi="David" w:cs="David"/>
          <w:i/>
          <w:sz w:val="16"/>
          <w:szCs w:val="16"/>
        </w:rPr>
        <w:br/>
        <w:t xml:space="preserve">covariance &lt;- </w:t>
      </w:r>
      <w:proofErr w:type="spellStart"/>
      <w:r w:rsidRPr="0034745D">
        <w:rPr>
          <w:rFonts w:ascii="David" w:eastAsiaTheme="minorEastAsia" w:hAnsi="David" w:cs="David"/>
          <w:i/>
          <w:sz w:val="16"/>
          <w:szCs w:val="16"/>
        </w:rPr>
        <w:t>cov</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sfp_and_control$sfp_signup</w:t>
      </w:r>
      <w:proofErr w:type="spellEnd"/>
      <w:r w:rsidRPr="0034745D">
        <w:rPr>
          <w:rFonts w:ascii="David" w:eastAsiaTheme="minorEastAsia" w:hAnsi="David" w:cs="David"/>
          <w:i/>
          <w:sz w:val="16"/>
          <w:szCs w:val="16"/>
        </w:rPr>
        <w:t xml:space="preserve">, </w:t>
      </w:r>
      <w:proofErr w:type="spellStart"/>
      <w:r w:rsidRPr="0034745D">
        <w:rPr>
          <w:rFonts w:ascii="David" w:eastAsiaTheme="minorEastAsia" w:hAnsi="David" w:cs="David"/>
          <w:i/>
          <w:sz w:val="16"/>
          <w:szCs w:val="16"/>
        </w:rPr>
        <w:t>sfp_and_control$sfp_offer</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df</w:t>
      </w:r>
      <w:proofErr w:type="spellEnd"/>
      <w:r w:rsidRPr="0034745D">
        <w:rPr>
          <w:rFonts w:ascii="David" w:eastAsiaTheme="minorEastAsia" w:hAnsi="David" w:cs="David"/>
          <w:i/>
          <w:sz w:val="16"/>
          <w:szCs w:val="16"/>
        </w:rPr>
        <w:t xml:space="preserve"> %&gt;% filter(</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==1 | control==1)</w:t>
      </w:r>
      <w:r w:rsidRPr="0034745D">
        <w:rPr>
          <w:rFonts w:ascii="David" w:eastAsiaTheme="minorEastAsia" w:hAnsi="David" w:cs="David"/>
          <w:i/>
          <w:sz w:val="16"/>
          <w:szCs w:val="16"/>
        </w:rPr>
        <w:br/>
        <w:t xml:space="preserve">#Altough we know that in LPM model the Homoskedasticity assumption doesn't </w:t>
      </w:r>
      <w:proofErr w:type="spellStart"/>
      <w:r w:rsidRPr="0034745D">
        <w:rPr>
          <w:rFonts w:ascii="David" w:eastAsiaTheme="minorEastAsia" w:hAnsi="David" w:cs="David"/>
          <w:i/>
          <w:sz w:val="16"/>
          <w:szCs w:val="16"/>
        </w:rPr>
        <w:t>accure</w:t>
      </w:r>
      <w:proofErr w:type="spellEnd"/>
      <w:r w:rsidRPr="0034745D">
        <w:rPr>
          <w:rFonts w:ascii="David" w:eastAsiaTheme="minorEastAsia" w:hAnsi="David" w:cs="David"/>
          <w:i/>
          <w:sz w:val="16"/>
          <w:szCs w:val="16"/>
        </w:rPr>
        <w:t>, we ran white and BP test just to make sure.</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 female + HS_GPA + age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t>#We want to check Heteroskedasticity:</w:t>
      </w:r>
      <w:r w:rsidRPr="0034745D">
        <w:rPr>
          <w:rFonts w:ascii="David" w:eastAsiaTheme="minorEastAsia" w:hAnsi="David" w:cs="David"/>
          <w:i/>
          <w:sz w:val="16"/>
          <w:szCs w:val="16"/>
        </w:rPr>
        <w:br/>
        <w:t>#Breusch-Pagan test: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sfp_and_control$u_hat</w:t>
      </w:r>
      <w:proofErr w:type="spellEnd"/>
      <w:r w:rsidRPr="0034745D">
        <w:rPr>
          <w:rFonts w:ascii="David" w:eastAsiaTheme="minorEastAsia" w:hAnsi="David" w:cs="David"/>
          <w:i/>
          <w:sz w:val="16"/>
          <w:szCs w:val="16"/>
        </w:rPr>
        <w:t>&lt;-residuals(</w:t>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sfp_and_control$u_hat_sq</w:t>
      </w:r>
      <w:proofErr w:type="spellEnd"/>
      <w:r w:rsidRPr="0034745D">
        <w:rPr>
          <w:rFonts w:ascii="David" w:eastAsiaTheme="minorEastAsia" w:hAnsi="David" w:cs="David"/>
          <w:i/>
          <w:sz w:val="16"/>
          <w:szCs w:val="16"/>
        </w:rPr>
        <w:t>&lt;-(</w:t>
      </w:r>
      <w:proofErr w:type="spellStart"/>
      <w:r w:rsidRPr="0034745D">
        <w:rPr>
          <w:rFonts w:ascii="David" w:eastAsiaTheme="minorEastAsia" w:hAnsi="David" w:cs="David"/>
          <w:i/>
          <w:sz w:val="16"/>
          <w:szCs w:val="16"/>
        </w:rPr>
        <w:t>sfp_and_control$u_hat</w:t>
      </w:r>
      <w:proofErr w:type="spellEnd"/>
      <w:r w:rsidRPr="0034745D">
        <w:rPr>
          <w:rFonts w:ascii="David" w:eastAsiaTheme="minorEastAsia" w:hAnsi="David" w:cs="David"/>
          <w:i/>
          <w:sz w:val="16"/>
          <w:szCs w:val="16"/>
        </w:rPr>
        <w:t>)^2</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bp_model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u_hat_sq</w:t>
      </w:r>
      <w:proofErr w:type="spellEnd"/>
      <w:r w:rsidRPr="0034745D">
        <w:rPr>
          <w:rFonts w:ascii="David" w:eastAsiaTheme="minorEastAsia" w:hAnsi="David" w:cs="David"/>
          <w:i/>
          <w:sz w:val="16"/>
          <w:szCs w:val="16"/>
        </w:rPr>
        <w:t xml:space="preserve">~ female + HS_GPA + age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 xml:space="preserve"> )</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bp_model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#White Test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white_test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#We found that there is  heteroskedasticity (E[</w:t>
      </w:r>
      <w:proofErr w:type="spellStart"/>
      <w:r w:rsidRPr="0034745D">
        <w:rPr>
          <w:rFonts w:ascii="David" w:eastAsiaTheme="minorEastAsia" w:hAnsi="David" w:cs="David"/>
          <w:i/>
          <w:sz w:val="16"/>
          <w:szCs w:val="16"/>
        </w:rPr>
        <w:t>u|x</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u_hat</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#Now we need to fix this using white correction.</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background_effects_model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(background_effects_model,"HC1"))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t>#Now we will check for each individual variable, and do white correction for them.</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age_effects_model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  age,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age_effects_model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(age_effects_model,"HC1"))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HS_GPA_effects_model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  HS_GPA,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HS_GPA_effects_model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(HS_GPA_effects_model,"HC1"))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female_effects_model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  female,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female_effects_model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(female_effects_model,"HC1"))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english_effects_model</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sfp_offer</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english</w:t>
      </w:r>
      <w:proofErr w:type="spellEnd"/>
      <w:r w:rsidRPr="0034745D">
        <w:rPr>
          <w:rFonts w:ascii="David" w:eastAsiaTheme="minorEastAsia" w:hAnsi="David" w:cs="David"/>
          <w:i/>
          <w:sz w:val="16"/>
          <w:szCs w:val="16"/>
        </w:rPr>
        <w:t xml:space="preserve">,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coeftest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english_effects_model</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vcovHC</w:t>
      </w:r>
      <w:proofErr w:type="spellEnd"/>
      <w:r w:rsidRPr="0034745D">
        <w:rPr>
          <w:rFonts w:ascii="David" w:eastAsiaTheme="minorEastAsia" w:hAnsi="David" w:cs="David"/>
          <w:i/>
          <w:sz w:val="16"/>
          <w:szCs w:val="16"/>
        </w:rPr>
        <w:t>(english_effects_model,"HC1"))</w:t>
      </w:r>
      <w:r w:rsidRPr="0034745D">
        <w:rPr>
          <w:rFonts w:ascii="David" w:eastAsiaTheme="minorEastAsia" w:hAnsi="David" w:cs="David"/>
          <w:i/>
          <w:sz w:val="16"/>
          <w:szCs w:val="16"/>
        </w:rPr>
        <w:br/>
      </w:r>
      <w:r w:rsidRPr="0034745D">
        <w:rPr>
          <w:rFonts w:ascii="David" w:eastAsiaTheme="minorEastAsia" w:hAnsi="David" w:cs="David"/>
          <w:i/>
          <w:sz w:val="16"/>
          <w:szCs w:val="16"/>
        </w:rPr>
        <w:br/>
      </w:r>
      <w:r w:rsidRPr="0034745D">
        <w:rPr>
          <w:rFonts w:ascii="David" w:eastAsiaTheme="minorEastAsia" w:hAnsi="David" w:cs="David"/>
          <w:i/>
          <w:sz w:val="16"/>
          <w:szCs w:val="16"/>
        </w:rPr>
        <w:lastRenderedPageBreak/>
        <w:br/>
      </w:r>
      <w:r w:rsidRPr="0034745D">
        <w:rPr>
          <w:rFonts w:ascii="David" w:eastAsiaTheme="minorEastAsia" w:hAnsi="David" w:cs="David"/>
          <w:i/>
          <w:sz w:val="16"/>
          <w:szCs w:val="16"/>
        </w:rPr>
        <w:br/>
      </w:r>
      <w:r w:rsidRPr="0034745D">
        <w:rPr>
          <w:rFonts w:ascii="David" w:eastAsiaTheme="minorEastAsia" w:hAnsi="David" w:cs="David"/>
          <w:i/>
          <w:sz w:val="16"/>
          <w:szCs w:val="16"/>
        </w:rPr>
        <w:br/>
        <w:t>#Now we will do the 2sls test: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two_sls_first_step</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sfp_signup~sfp_offer</w:t>
      </w:r>
      <w:proofErr w:type="spellEnd"/>
      <w:r w:rsidRPr="0034745D">
        <w:rPr>
          <w:rFonts w:ascii="David" w:eastAsiaTheme="minorEastAsia" w:hAnsi="David" w:cs="David"/>
          <w:i/>
          <w:sz w:val="16"/>
          <w:szCs w:val="16"/>
        </w:rPr>
        <w:t xml:space="preserve"> , data=</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two_sls_first_step</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sfp_and_control$sfp_signup_hat</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fitted.values</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two_sls_first_step</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two_sls_second_step</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lm</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first_sem_grade~sfp_signup_hat</w:t>
      </w:r>
      <w:proofErr w:type="spellEnd"/>
      <w:r w:rsidRPr="0034745D">
        <w:rPr>
          <w:rFonts w:ascii="David" w:eastAsiaTheme="minorEastAsia" w:hAnsi="David" w:cs="David"/>
          <w:i/>
          <w:sz w:val="16"/>
          <w:szCs w:val="16"/>
        </w:rPr>
        <w:t xml:space="preserve"> , data = </w:t>
      </w:r>
      <w:proofErr w:type="spellStart"/>
      <w:r w:rsidRPr="0034745D">
        <w:rPr>
          <w:rFonts w:ascii="David" w:eastAsiaTheme="minorEastAsia" w:hAnsi="David" w:cs="David"/>
          <w:i/>
          <w:sz w:val="16"/>
          <w:szCs w:val="16"/>
        </w:rPr>
        <w:t>sfp_and_control</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white_test</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two_sls_second_step</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#White test did not find heteroskedasticity so we won't fix this.</w:t>
      </w:r>
      <w:r w:rsidRPr="0034745D">
        <w:rPr>
          <w:rFonts w:ascii="David" w:eastAsiaTheme="minorEastAsia" w:hAnsi="David" w:cs="David"/>
          <w:i/>
          <w:sz w:val="16"/>
          <w:szCs w:val="16"/>
        </w:rPr>
        <w:br/>
        <w:t>summary(</w:t>
      </w:r>
      <w:proofErr w:type="spellStart"/>
      <w:r w:rsidRPr="0034745D">
        <w:rPr>
          <w:rFonts w:ascii="David" w:eastAsiaTheme="minorEastAsia" w:hAnsi="David" w:cs="David"/>
          <w:i/>
          <w:sz w:val="16"/>
          <w:szCs w:val="16"/>
        </w:rPr>
        <w:t>two_sls_second_step</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t>#Now we will do this using the IV variable</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offer_to_grade</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cov</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sfp_and_control$sfp_offer</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sfp_and_control$first_sem_grade</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offer_to_signup</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cov</w:t>
      </w:r>
      <w:proofErr w:type="spellEnd"/>
      <w:r w:rsidRPr="0034745D">
        <w:rPr>
          <w:rFonts w:ascii="David" w:eastAsiaTheme="minorEastAsia" w:hAnsi="David" w:cs="David"/>
          <w:i/>
          <w:sz w:val="16"/>
          <w:szCs w:val="16"/>
        </w:rPr>
        <w:t>(</w:t>
      </w:r>
      <w:proofErr w:type="spellStart"/>
      <w:r w:rsidRPr="0034745D">
        <w:rPr>
          <w:rFonts w:ascii="David" w:eastAsiaTheme="minorEastAsia" w:hAnsi="David" w:cs="David"/>
          <w:i/>
          <w:sz w:val="16"/>
          <w:szCs w:val="16"/>
        </w:rPr>
        <w:t>sfp_and_control$sfp_offer</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sfp_and_control$sfp_signup</w:t>
      </w:r>
      <w:proofErr w:type="spellEnd"/>
      <w:r w:rsidRPr="0034745D">
        <w:rPr>
          <w:rFonts w:ascii="David" w:eastAsiaTheme="minorEastAsia" w:hAnsi="David" w:cs="David"/>
          <w:i/>
          <w:sz w:val="16"/>
          <w:szCs w:val="16"/>
        </w:rPr>
        <w:t>)</w:t>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beta_IV</w:t>
      </w:r>
      <w:proofErr w:type="spellEnd"/>
      <w:r w:rsidRPr="0034745D">
        <w:rPr>
          <w:rFonts w:ascii="David" w:eastAsiaTheme="minorEastAsia" w:hAnsi="David" w:cs="David"/>
          <w:i/>
          <w:sz w:val="16"/>
          <w:szCs w:val="16"/>
        </w:rPr>
        <w:t xml:space="preserve"> &lt;- </w:t>
      </w:r>
      <w:proofErr w:type="spellStart"/>
      <w:r w:rsidRPr="0034745D">
        <w:rPr>
          <w:rFonts w:ascii="David" w:eastAsiaTheme="minorEastAsia" w:hAnsi="David" w:cs="David"/>
          <w:i/>
          <w:sz w:val="16"/>
          <w:szCs w:val="16"/>
        </w:rPr>
        <w:t>offer_to_grade</w:t>
      </w:r>
      <w:proofErr w:type="spellEnd"/>
      <w:r w:rsidRPr="0034745D">
        <w:rPr>
          <w:rFonts w:ascii="David" w:eastAsiaTheme="minorEastAsia" w:hAnsi="David" w:cs="David"/>
          <w:i/>
          <w:sz w:val="16"/>
          <w:szCs w:val="16"/>
        </w:rPr>
        <w:t xml:space="preserve"> / </w:t>
      </w:r>
      <w:proofErr w:type="spellStart"/>
      <w:r w:rsidRPr="0034745D">
        <w:rPr>
          <w:rFonts w:ascii="David" w:eastAsiaTheme="minorEastAsia" w:hAnsi="David" w:cs="David"/>
          <w:i/>
          <w:sz w:val="16"/>
          <w:szCs w:val="16"/>
        </w:rPr>
        <w:t>offer_to_signup</w:t>
      </w:r>
      <w:proofErr w:type="spellEnd"/>
      <w:r w:rsidRPr="0034745D">
        <w:rPr>
          <w:rFonts w:ascii="David" w:eastAsiaTheme="minorEastAsia" w:hAnsi="David" w:cs="David"/>
          <w:i/>
          <w:sz w:val="16"/>
          <w:szCs w:val="16"/>
        </w:rPr>
        <w:br/>
      </w:r>
      <w:r w:rsidRPr="0034745D">
        <w:rPr>
          <w:rFonts w:ascii="David" w:eastAsiaTheme="minorEastAsia" w:hAnsi="David" w:cs="David"/>
          <w:i/>
          <w:sz w:val="16"/>
          <w:szCs w:val="16"/>
        </w:rPr>
        <w:br/>
      </w:r>
      <w:r w:rsidRPr="0034745D">
        <w:rPr>
          <w:rFonts w:ascii="David" w:eastAsiaTheme="minorEastAsia" w:hAnsi="David" w:cs="David"/>
          <w:i/>
          <w:sz w:val="16"/>
          <w:szCs w:val="16"/>
        </w:rPr>
        <w:br/>
      </w:r>
      <w:proofErr w:type="spellStart"/>
      <w:r w:rsidRPr="0034745D">
        <w:rPr>
          <w:rFonts w:ascii="David" w:eastAsiaTheme="minorEastAsia" w:hAnsi="David" w:cs="David"/>
          <w:i/>
          <w:sz w:val="16"/>
          <w:szCs w:val="16"/>
        </w:rPr>
        <w:t>beta_IV</w:t>
      </w:r>
      <w:proofErr w:type="spellEnd"/>
    </w:p>
    <w:sectPr w:rsidR="00C8025C" w:rsidRPr="0034745D" w:rsidSect="001B0267">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524F" w14:textId="77777777" w:rsidR="00BB7775" w:rsidRDefault="00BB7775" w:rsidP="000009DC">
      <w:pPr>
        <w:spacing w:after="0" w:line="240" w:lineRule="auto"/>
      </w:pPr>
      <w:r>
        <w:separator/>
      </w:r>
    </w:p>
  </w:endnote>
  <w:endnote w:type="continuationSeparator" w:id="0">
    <w:p w14:paraId="28CCECA6" w14:textId="77777777" w:rsidR="00BB7775" w:rsidRDefault="00BB7775" w:rsidP="00000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A841" w14:textId="77777777" w:rsidR="00BB7775" w:rsidRDefault="00BB7775" w:rsidP="000009DC">
      <w:pPr>
        <w:spacing w:after="0" w:line="240" w:lineRule="auto"/>
      </w:pPr>
      <w:r>
        <w:separator/>
      </w:r>
    </w:p>
  </w:footnote>
  <w:footnote w:type="continuationSeparator" w:id="0">
    <w:p w14:paraId="4023DEE8" w14:textId="77777777" w:rsidR="00BB7775" w:rsidRDefault="00BB7775" w:rsidP="000009DC">
      <w:pPr>
        <w:spacing w:after="0" w:line="240" w:lineRule="auto"/>
      </w:pPr>
      <w:r>
        <w:continuationSeparator/>
      </w:r>
    </w:p>
  </w:footnote>
  <w:footnote w:id="1">
    <w:p w14:paraId="5ADB335E" w14:textId="710F4B2F" w:rsidR="002D4F4D" w:rsidRPr="002D4F4D" w:rsidRDefault="002D4F4D" w:rsidP="002D4F4D">
      <w:pPr>
        <w:pStyle w:val="FootnoteText"/>
      </w:pPr>
      <w:r>
        <w:rPr>
          <w:rStyle w:val="FootnoteReference"/>
        </w:rPr>
        <w:footnoteRef/>
      </w:r>
      <w:r>
        <w:t xml:space="preserve"> </w:t>
      </w:r>
      <w:proofErr w:type="spellStart"/>
      <w:r>
        <w:rPr>
          <w:lang w:val="en-US"/>
        </w:rPr>
        <w:t>iid</w:t>
      </w:r>
      <w:proofErr w:type="spellEnd"/>
      <w:r>
        <w:rPr>
          <w:lang w:val="en-US"/>
        </w:rPr>
        <w:t xml:space="preserve"> - </w:t>
      </w:r>
      <w:r w:rsidRPr="002D4F4D">
        <w:t>Independent and identically distributed random variables</w:t>
      </w:r>
      <w:r>
        <w:t xml:space="preserve">, </w:t>
      </w:r>
      <w:r w:rsidRPr="002D4F4D">
        <w:t>ensure</w:t>
      </w:r>
      <w:r>
        <w:t>s</w:t>
      </w:r>
      <w:r w:rsidRPr="002D4F4D">
        <w:t xml:space="preserve"> that each variable behaves independently</w:t>
      </w:r>
      <w:r>
        <w:t>, the</w:t>
      </w:r>
      <w:r w:rsidRPr="002D4F4D">
        <w:t xml:space="preserve"> probability distribution</w:t>
      </w:r>
      <w:r>
        <w:t xml:space="preserve"> is similar</w:t>
      </w:r>
      <w:r w:rsidRPr="002D4F4D">
        <w:t>, which simplifies statistical analysis.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A54"/>
    <w:multiLevelType w:val="hybridMultilevel"/>
    <w:tmpl w:val="BBEE416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15:restartNumberingAfterBreak="0">
    <w:nsid w:val="13293C98"/>
    <w:multiLevelType w:val="hybridMultilevel"/>
    <w:tmpl w:val="D3D2B23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A6C4F3F"/>
    <w:multiLevelType w:val="hybridMultilevel"/>
    <w:tmpl w:val="2F8698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AD76391"/>
    <w:multiLevelType w:val="hybridMultilevel"/>
    <w:tmpl w:val="D3D2B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D4B4796"/>
    <w:multiLevelType w:val="hybridMultilevel"/>
    <w:tmpl w:val="16EA8B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99918779">
    <w:abstractNumId w:val="0"/>
  </w:num>
  <w:num w:numId="2" w16cid:durableId="1378355573">
    <w:abstractNumId w:val="4"/>
  </w:num>
  <w:num w:numId="3" w16cid:durableId="118884295">
    <w:abstractNumId w:val="2"/>
  </w:num>
  <w:num w:numId="4" w16cid:durableId="361327271">
    <w:abstractNumId w:val="1"/>
  </w:num>
  <w:num w:numId="5" w16cid:durableId="1930117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18D"/>
    <w:rsid w:val="000009DC"/>
    <w:rsid w:val="00000E48"/>
    <w:rsid w:val="00002A54"/>
    <w:rsid w:val="000030CC"/>
    <w:rsid w:val="00020A5C"/>
    <w:rsid w:val="00030CC8"/>
    <w:rsid w:val="000342E0"/>
    <w:rsid w:val="000715B4"/>
    <w:rsid w:val="00073029"/>
    <w:rsid w:val="000877B9"/>
    <w:rsid w:val="000A06DF"/>
    <w:rsid w:val="000E211B"/>
    <w:rsid w:val="000E3945"/>
    <w:rsid w:val="00183CD0"/>
    <w:rsid w:val="001A0381"/>
    <w:rsid w:val="001A1D55"/>
    <w:rsid w:val="001A7640"/>
    <w:rsid w:val="001B0267"/>
    <w:rsid w:val="001B2608"/>
    <w:rsid w:val="001B6FEE"/>
    <w:rsid w:val="001C5301"/>
    <w:rsid w:val="001D0D87"/>
    <w:rsid w:val="001E0EE9"/>
    <w:rsid w:val="001E2DF3"/>
    <w:rsid w:val="001E7594"/>
    <w:rsid w:val="00224E5F"/>
    <w:rsid w:val="00226104"/>
    <w:rsid w:val="002543A5"/>
    <w:rsid w:val="00261CC9"/>
    <w:rsid w:val="00262CE4"/>
    <w:rsid w:val="00267562"/>
    <w:rsid w:val="00281ABE"/>
    <w:rsid w:val="002A17B4"/>
    <w:rsid w:val="002C2C4F"/>
    <w:rsid w:val="002D118D"/>
    <w:rsid w:val="002D4F4D"/>
    <w:rsid w:val="002E0A6E"/>
    <w:rsid w:val="00303D56"/>
    <w:rsid w:val="0031483E"/>
    <w:rsid w:val="00324EF9"/>
    <w:rsid w:val="0034745D"/>
    <w:rsid w:val="00363937"/>
    <w:rsid w:val="0036560B"/>
    <w:rsid w:val="0036594E"/>
    <w:rsid w:val="00377726"/>
    <w:rsid w:val="00384D9B"/>
    <w:rsid w:val="003D4E45"/>
    <w:rsid w:val="003F45D8"/>
    <w:rsid w:val="00437E12"/>
    <w:rsid w:val="00455977"/>
    <w:rsid w:val="004809B4"/>
    <w:rsid w:val="00492C1A"/>
    <w:rsid w:val="00493E11"/>
    <w:rsid w:val="00494DB3"/>
    <w:rsid w:val="004961F7"/>
    <w:rsid w:val="004C0352"/>
    <w:rsid w:val="00551803"/>
    <w:rsid w:val="00570E60"/>
    <w:rsid w:val="005915A9"/>
    <w:rsid w:val="005D2262"/>
    <w:rsid w:val="005F51B6"/>
    <w:rsid w:val="00680855"/>
    <w:rsid w:val="006A02E6"/>
    <w:rsid w:val="006A493A"/>
    <w:rsid w:val="006C52E9"/>
    <w:rsid w:val="006C65CB"/>
    <w:rsid w:val="006E55C5"/>
    <w:rsid w:val="007212D5"/>
    <w:rsid w:val="00733815"/>
    <w:rsid w:val="007362A4"/>
    <w:rsid w:val="007968AE"/>
    <w:rsid w:val="007E0C87"/>
    <w:rsid w:val="007F6FD0"/>
    <w:rsid w:val="00815B83"/>
    <w:rsid w:val="00836F8F"/>
    <w:rsid w:val="00842A4B"/>
    <w:rsid w:val="00856418"/>
    <w:rsid w:val="00862738"/>
    <w:rsid w:val="008657ED"/>
    <w:rsid w:val="008674F7"/>
    <w:rsid w:val="008A5792"/>
    <w:rsid w:val="008B74BF"/>
    <w:rsid w:val="008F38C8"/>
    <w:rsid w:val="00910D39"/>
    <w:rsid w:val="00917837"/>
    <w:rsid w:val="00921169"/>
    <w:rsid w:val="009556BE"/>
    <w:rsid w:val="00956135"/>
    <w:rsid w:val="00995C09"/>
    <w:rsid w:val="00996D45"/>
    <w:rsid w:val="009A3827"/>
    <w:rsid w:val="009A61C4"/>
    <w:rsid w:val="009C0386"/>
    <w:rsid w:val="009C5BCC"/>
    <w:rsid w:val="009F13B8"/>
    <w:rsid w:val="009F5B3A"/>
    <w:rsid w:val="00A20091"/>
    <w:rsid w:val="00A21552"/>
    <w:rsid w:val="00A37A49"/>
    <w:rsid w:val="00A46B97"/>
    <w:rsid w:val="00AC330F"/>
    <w:rsid w:val="00AE18B0"/>
    <w:rsid w:val="00AF57A9"/>
    <w:rsid w:val="00B04977"/>
    <w:rsid w:val="00B11FDB"/>
    <w:rsid w:val="00B146C5"/>
    <w:rsid w:val="00B37688"/>
    <w:rsid w:val="00B429A8"/>
    <w:rsid w:val="00B675F2"/>
    <w:rsid w:val="00B67631"/>
    <w:rsid w:val="00B7275B"/>
    <w:rsid w:val="00B73DD8"/>
    <w:rsid w:val="00B840FD"/>
    <w:rsid w:val="00B95CFE"/>
    <w:rsid w:val="00BA08C5"/>
    <w:rsid w:val="00BB7775"/>
    <w:rsid w:val="00BC24D1"/>
    <w:rsid w:val="00BD07C2"/>
    <w:rsid w:val="00BE1457"/>
    <w:rsid w:val="00C26684"/>
    <w:rsid w:val="00C42C15"/>
    <w:rsid w:val="00C45CF5"/>
    <w:rsid w:val="00C70738"/>
    <w:rsid w:val="00C8025C"/>
    <w:rsid w:val="00C83737"/>
    <w:rsid w:val="00C86C54"/>
    <w:rsid w:val="00CC1104"/>
    <w:rsid w:val="00CC16B4"/>
    <w:rsid w:val="00D14E84"/>
    <w:rsid w:val="00D27827"/>
    <w:rsid w:val="00D75379"/>
    <w:rsid w:val="00D86558"/>
    <w:rsid w:val="00DA068F"/>
    <w:rsid w:val="00E32C46"/>
    <w:rsid w:val="00E34F45"/>
    <w:rsid w:val="00E35CA1"/>
    <w:rsid w:val="00E524C9"/>
    <w:rsid w:val="00E5719E"/>
    <w:rsid w:val="00E80CF7"/>
    <w:rsid w:val="00E811BB"/>
    <w:rsid w:val="00E86C0D"/>
    <w:rsid w:val="00EC7FD1"/>
    <w:rsid w:val="00ED704C"/>
    <w:rsid w:val="00F06E25"/>
    <w:rsid w:val="00F32267"/>
    <w:rsid w:val="00F46164"/>
    <w:rsid w:val="00F61C69"/>
    <w:rsid w:val="00F629C5"/>
    <w:rsid w:val="00F675D8"/>
    <w:rsid w:val="00F8177A"/>
    <w:rsid w:val="00F92B8A"/>
    <w:rsid w:val="00FB4504"/>
    <w:rsid w:val="00FC1CD1"/>
    <w:rsid w:val="00FD3FFC"/>
    <w:rsid w:val="00FE3CE6"/>
    <w:rsid w:val="00FE52CB"/>
    <w:rsid w:val="00FF671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1B4B"/>
  <w15:chartTrackingRefBased/>
  <w15:docId w15:val="{C9075F03-8D6E-4616-9924-24D7F28F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1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1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18D"/>
    <w:rPr>
      <w:rFonts w:eastAsiaTheme="majorEastAsia" w:cstheme="majorBidi"/>
      <w:color w:val="272727" w:themeColor="text1" w:themeTint="D8"/>
    </w:rPr>
  </w:style>
  <w:style w:type="paragraph" w:styleId="Title">
    <w:name w:val="Title"/>
    <w:basedOn w:val="Normal"/>
    <w:next w:val="Normal"/>
    <w:link w:val="TitleChar"/>
    <w:uiPriority w:val="10"/>
    <w:qFormat/>
    <w:rsid w:val="002D1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18D"/>
    <w:pPr>
      <w:spacing w:before="160"/>
      <w:jc w:val="center"/>
    </w:pPr>
    <w:rPr>
      <w:i/>
      <w:iCs/>
      <w:color w:val="404040" w:themeColor="text1" w:themeTint="BF"/>
    </w:rPr>
  </w:style>
  <w:style w:type="character" w:customStyle="1" w:styleId="QuoteChar">
    <w:name w:val="Quote Char"/>
    <w:basedOn w:val="DefaultParagraphFont"/>
    <w:link w:val="Quote"/>
    <w:uiPriority w:val="29"/>
    <w:rsid w:val="002D118D"/>
    <w:rPr>
      <w:i/>
      <w:iCs/>
      <w:color w:val="404040" w:themeColor="text1" w:themeTint="BF"/>
    </w:rPr>
  </w:style>
  <w:style w:type="paragraph" w:styleId="ListParagraph">
    <w:name w:val="List Paragraph"/>
    <w:basedOn w:val="Normal"/>
    <w:uiPriority w:val="34"/>
    <w:qFormat/>
    <w:rsid w:val="002D118D"/>
    <w:pPr>
      <w:ind w:left="720"/>
      <w:contextualSpacing/>
    </w:pPr>
  </w:style>
  <w:style w:type="character" w:styleId="IntenseEmphasis">
    <w:name w:val="Intense Emphasis"/>
    <w:basedOn w:val="DefaultParagraphFont"/>
    <w:uiPriority w:val="21"/>
    <w:qFormat/>
    <w:rsid w:val="002D118D"/>
    <w:rPr>
      <w:i/>
      <w:iCs/>
      <w:color w:val="0F4761" w:themeColor="accent1" w:themeShade="BF"/>
    </w:rPr>
  </w:style>
  <w:style w:type="paragraph" w:styleId="IntenseQuote">
    <w:name w:val="Intense Quote"/>
    <w:basedOn w:val="Normal"/>
    <w:next w:val="Normal"/>
    <w:link w:val="IntenseQuoteChar"/>
    <w:uiPriority w:val="30"/>
    <w:qFormat/>
    <w:rsid w:val="002D1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18D"/>
    <w:rPr>
      <w:i/>
      <w:iCs/>
      <w:color w:val="0F4761" w:themeColor="accent1" w:themeShade="BF"/>
    </w:rPr>
  </w:style>
  <w:style w:type="character" w:styleId="IntenseReference">
    <w:name w:val="Intense Reference"/>
    <w:basedOn w:val="DefaultParagraphFont"/>
    <w:uiPriority w:val="32"/>
    <w:qFormat/>
    <w:rsid w:val="002D118D"/>
    <w:rPr>
      <w:b/>
      <w:bCs/>
      <w:smallCaps/>
      <w:color w:val="0F4761" w:themeColor="accent1" w:themeShade="BF"/>
      <w:spacing w:val="5"/>
    </w:rPr>
  </w:style>
  <w:style w:type="character" w:styleId="PlaceholderText">
    <w:name w:val="Placeholder Text"/>
    <w:basedOn w:val="DefaultParagraphFont"/>
    <w:uiPriority w:val="99"/>
    <w:semiHidden/>
    <w:rsid w:val="009F13B8"/>
    <w:rPr>
      <w:color w:val="666666"/>
    </w:rPr>
  </w:style>
  <w:style w:type="character" w:customStyle="1" w:styleId="gd">
    <w:name w:val="gd"/>
    <w:basedOn w:val="DefaultParagraphFont"/>
    <w:rsid w:val="00C70738"/>
  </w:style>
  <w:style w:type="character" w:customStyle="1" w:styleId="g3">
    <w:name w:val="g3"/>
    <w:basedOn w:val="DefaultParagraphFont"/>
    <w:rsid w:val="00C70738"/>
  </w:style>
  <w:style w:type="character" w:customStyle="1" w:styleId="hb">
    <w:name w:val="hb"/>
    <w:basedOn w:val="DefaultParagraphFont"/>
    <w:rsid w:val="00C70738"/>
  </w:style>
  <w:style w:type="character" w:customStyle="1" w:styleId="g2">
    <w:name w:val="g2"/>
    <w:basedOn w:val="DefaultParagraphFont"/>
    <w:rsid w:val="00C70738"/>
  </w:style>
  <w:style w:type="table" w:styleId="TableGrid">
    <w:name w:val="Table Grid"/>
    <w:basedOn w:val="TableNormal"/>
    <w:uiPriority w:val="39"/>
    <w:rsid w:val="00183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C16B4"/>
    <w:pPr>
      <w:spacing w:after="0" w:line="240" w:lineRule="auto"/>
    </w:pPr>
  </w:style>
  <w:style w:type="paragraph" w:styleId="Header">
    <w:name w:val="header"/>
    <w:basedOn w:val="Normal"/>
    <w:link w:val="HeaderChar"/>
    <w:uiPriority w:val="99"/>
    <w:unhideWhenUsed/>
    <w:rsid w:val="000009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9DC"/>
  </w:style>
  <w:style w:type="paragraph" w:styleId="Footer">
    <w:name w:val="footer"/>
    <w:basedOn w:val="Normal"/>
    <w:link w:val="FooterChar"/>
    <w:uiPriority w:val="99"/>
    <w:unhideWhenUsed/>
    <w:rsid w:val="000009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9DC"/>
  </w:style>
  <w:style w:type="paragraph" w:styleId="FootnoteText">
    <w:name w:val="footnote text"/>
    <w:basedOn w:val="Normal"/>
    <w:link w:val="FootnoteTextChar"/>
    <w:uiPriority w:val="99"/>
    <w:semiHidden/>
    <w:unhideWhenUsed/>
    <w:rsid w:val="002D4F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4F4D"/>
    <w:rPr>
      <w:sz w:val="20"/>
      <w:szCs w:val="20"/>
    </w:rPr>
  </w:style>
  <w:style w:type="character" w:styleId="FootnoteReference">
    <w:name w:val="footnote reference"/>
    <w:basedOn w:val="DefaultParagraphFont"/>
    <w:uiPriority w:val="99"/>
    <w:semiHidden/>
    <w:unhideWhenUsed/>
    <w:rsid w:val="002D4F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47474">
      <w:bodyDiv w:val="1"/>
      <w:marLeft w:val="0"/>
      <w:marRight w:val="0"/>
      <w:marTop w:val="0"/>
      <w:marBottom w:val="0"/>
      <w:divBdr>
        <w:top w:val="none" w:sz="0" w:space="0" w:color="auto"/>
        <w:left w:val="none" w:sz="0" w:space="0" w:color="auto"/>
        <w:bottom w:val="none" w:sz="0" w:space="0" w:color="auto"/>
        <w:right w:val="none" w:sz="0" w:space="0" w:color="auto"/>
      </w:divBdr>
    </w:div>
    <w:div w:id="593170559">
      <w:bodyDiv w:val="1"/>
      <w:marLeft w:val="0"/>
      <w:marRight w:val="0"/>
      <w:marTop w:val="0"/>
      <w:marBottom w:val="0"/>
      <w:divBdr>
        <w:top w:val="none" w:sz="0" w:space="0" w:color="auto"/>
        <w:left w:val="none" w:sz="0" w:space="0" w:color="auto"/>
        <w:bottom w:val="none" w:sz="0" w:space="0" w:color="auto"/>
        <w:right w:val="none" w:sz="0" w:space="0" w:color="auto"/>
      </w:divBdr>
      <w:divsChild>
        <w:div w:id="829717177">
          <w:marLeft w:val="0"/>
          <w:marRight w:val="0"/>
          <w:marTop w:val="0"/>
          <w:marBottom w:val="0"/>
          <w:divBdr>
            <w:top w:val="none" w:sz="0" w:space="0" w:color="auto"/>
            <w:left w:val="none" w:sz="0" w:space="0" w:color="auto"/>
            <w:bottom w:val="none" w:sz="0" w:space="0" w:color="auto"/>
            <w:right w:val="none" w:sz="0" w:space="0" w:color="auto"/>
          </w:divBdr>
        </w:div>
        <w:div w:id="836963358">
          <w:marLeft w:val="0"/>
          <w:marRight w:val="0"/>
          <w:marTop w:val="0"/>
          <w:marBottom w:val="0"/>
          <w:divBdr>
            <w:top w:val="none" w:sz="0" w:space="0" w:color="auto"/>
            <w:left w:val="none" w:sz="0" w:space="0" w:color="auto"/>
            <w:bottom w:val="none" w:sz="0" w:space="0" w:color="auto"/>
            <w:right w:val="none" w:sz="0" w:space="0" w:color="auto"/>
          </w:divBdr>
        </w:div>
        <w:div w:id="1997220976">
          <w:marLeft w:val="0"/>
          <w:marRight w:val="0"/>
          <w:marTop w:val="0"/>
          <w:marBottom w:val="0"/>
          <w:divBdr>
            <w:top w:val="none" w:sz="0" w:space="0" w:color="auto"/>
            <w:left w:val="none" w:sz="0" w:space="0" w:color="auto"/>
            <w:bottom w:val="none" w:sz="0" w:space="0" w:color="auto"/>
            <w:right w:val="none" w:sz="0" w:space="0" w:color="auto"/>
          </w:divBdr>
        </w:div>
        <w:div w:id="1465926523">
          <w:marLeft w:val="0"/>
          <w:marRight w:val="0"/>
          <w:marTop w:val="0"/>
          <w:marBottom w:val="0"/>
          <w:divBdr>
            <w:top w:val="none" w:sz="0" w:space="0" w:color="auto"/>
            <w:left w:val="none" w:sz="0" w:space="0" w:color="auto"/>
            <w:bottom w:val="none" w:sz="0" w:space="0" w:color="auto"/>
            <w:right w:val="none" w:sz="0" w:space="0" w:color="auto"/>
          </w:divBdr>
        </w:div>
        <w:div w:id="1818717100">
          <w:marLeft w:val="0"/>
          <w:marRight w:val="0"/>
          <w:marTop w:val="0"/>
          <w:marBottom w:val="0"/>
          <w:divBdr>
            <w:top w:val="none" w:sz="0" w:space="0" w:color="auto"/>
            <w:left w:val="none" w:sz="0" w:space="0" w:color="auto"/>
            <w:bottom w:val="none" w:sz="0" w:space="0" w:color="auto"/>
            <w:right w:val="none" w:sz="0" w:space="0" w:color="auto"/>
          </w:divBdr>
        </w:div>
        <w:div w:id="1334336739">
          <w:marLeft w:val="0"/>
          <w:marRight w:val="0"/>
          <w:marTop w:val="0"/>
          <w:marBottom w:val="0"/>
          <w:divBdr>
            <w:top w:val="none" w:sz="0" w:space="0" w:color="auto"/>
            <w:left w:val="none" w:sz="0" w:space="0" w:color="auto"/>
            <w:bottom w:val="none" w:sz="0" w:space="0" w:color="auto"/>
            <w:right w:val="none" w:sz="0" w:space="0" w:color="auto"/>
          </w:divBdr>
        </w:div>
        <w:div w:id="175965506">
          <w:marLeft w:val="0"/>
          <w:marRight w:val="0"/>
          <w:marTop w:val="0"/>
          <w:marBottom w:val="0"/>
          <w:divBdr>
            <w:top w:val="none" w:sz="0" w:space="0" w:color="auto"/>
            <w:left w:val="none" w:sz="0" w:space="0" w:color="auto"/>
            <w:bottom w:val="none" w:sz="0" w:space="0" w:color="auto"/>
            <w:right w:val="none" w:sz="0" w:space="0" w:color="auto"/>
          </w:divBdr>
        </w:div>
        <w:div w:id="1084492101">
          <w:marLeft w:val="0"/>
          <w:marRight w:val="0"/>
          <w:marTop w:val="0"/>
          <w:marBottom w:val="0"/>
          <w:divBdr>
            <w:top w:val="none" w:sz="0" w:space="0" w:color="auto"/>
            <w:left w:val="none" w:sz="0" w:space="0" w:color="auto"/>
            <w:bottom w:val="none" w:sz="0" w:space="0" w:color="auto"/>
            <w:right w:val="none" w:sz="0" w:space="0" w:color="auto"/>
          </w:divBdr>
        </w:div>
      </w:divsChild>
    </w:div>
    <w:div w:id="659695533">
      <w:bodyDiv w:val="1"/>
      <w:marLeft w:val="0"/>
      <w:marRight w:val="0"/>
      <w:marTop w:val="0"/>
      <w:marBottom w:val="0"/>
      <w:divBdr>
        <w:top w:val="none" w:sz="0" w:space="0" w:color="auto"/>
        <w:left w:val="none" w:sz="0" w:space="0" w:color="auto"/>
        <w:bottom w:val="none" w:sz="0" w:space="0" w:color="auto"/>
        <w:right w:val="none" w:sz="0" w:space="0" w:color="auto"/>
      </w:divBdr>
      <w:divsChild>
        <w:div w:id="1493329236">
          <w:marLeft w:val="0"/>
          <w:marRight w:val="0"/>
          <w:marTop w:val="0"/>
          <w:marBottom w:val="0"/>
          <w:divBdr>
            <w:top w:val="none" w:sz="0" w:space="0" w:color="auto"/>
            <w:left w:val="none" w:sz="0" w:space="0" w:color="auto"/>
            <w:bottom w:val="none" w:sz="0" w:space="0" w:color="auto"/>
            <w:right w:val="none" w:sz="0" w:space="0" w:color="auto"/>
          </w:divBdr>
        </w:div>
        <w:div w:id="1738823200">
          <w:marLeft w:val="0"/>
          <w:marRight w:val="0"/>
          <w:marTop w:val="0"/>
          <w:marBottom w:val="0"/>
          <w:divBdr>
            <w:top w:val="none" w:sz="0" w:space="0" w:color="auto"/>
            <w:left w:val="none" w:sz="0" w:space="0" w:color="auto"/>
            <w:bottom w:val="none" w:sz="0" w:space="0" w:color="auto"/>
            <w:right w:val="none" w:sz="0" w:space="0" w:color="auto"/>
          </w:divBdr>
        </w:div>
        <w:div w:id="742802851">
          <w:marLeft w:val="0"/>
          <w:marRight w:val="0"/>
          <w:marTop w:val="0"/>
          <w:marBottom w:val="0"/>
          <w:divBdr>
            <w:top w:val="none" w:sz="0" w:space="0" w:color="auto"/>
            <w:left w:val="none" w:sz="0" w:space="0" w:color="auto"/>
            <w:bottom w:val="none" w:sz="0" w:space="0" w:color="auto"/>
            <w:right w:val="none" w:sz="0" w:space="0" w:color="auto"/>
          </w:divBdr>
        </w:div>
        <w:div w:id="723336733">
          <w:marLeft w:val="0"/>
          <w:marRight w:val="0"/>
          <w:marTop w:val="0"/>
          <w:marBottom w:val="0"/>
          <w:divBdr>
            <w:top w:val="none" w:sz="0" w:space="0" w:color="auto"/>
            <w:left w:val="none" w:sz="0" w:space="0" w:color="auto"/>
            <w:bottom w:val="none" w:sz="0" w:space="0" w:color="auto"/>
            <w:right w:val="none" w:sz="0" w:space="0" w:color="auto"/>
          </w:divBdr>
        </w:div>
        <w:div w:id="186414292">
          <w:marLeft w:val="0"/>
          <w:marRight w:val="0"/>
          <w:marTop w:val="0"/>
          <w:marBottom w:val="0"/>
          <w:divBdr>
            <w:top w:val="none" w:sz="0" w:space="0" w:color="auto"/>
            <w:left w:val="none" w:sz="0" w:space="0" w:color="auto"/>
            <w:bottom w:val="none" w:sz="0" w:space="0" w:color="auto"/>
            <w:right w:val="none" w:sz="0" w:space="0" w:color="auto"/>
          </w:divBdr>
        </w:div>
        <w:div w:id="451750059">
          <w:marLeft w:val="0"/>
          <w:marRight w:val="0"/>
          <w:marTop w:val="0"/>
          <w:marBottom w:val="0"/>
          <w:divBdr>
            <w:top w:val="none" w:sz="0" w:space="0" w:color="auto"/>
            <w:left w:val="none" w:sz="0" w:space="0" w:color="auto"/>
            <w:bottom w:val="none" w:sz="0" w:space="0" w:color="auto"/>
            <w:right w:val="none" w:sz="0" w:space="0" w:color="auto"/>
          </w:divBdr>
        </w:div>
        <w:div w:id="744109850">
          <w:marLeft w:val="0"/>
          <w:marRight w:val="0"/>
          <w:marTop w:val="0"/>
          <w:marBottom w:val="0"/>
          <w:divBdr>
            <w:top w:val="none" w:sz="0" w:space="0" w:color="auto"/>
            <w:left w:val="none" w:sz="0" w:space="0" w:color="auto"/>
            <w:bottom w:val="none" w:sz="0" w:space="0" w:color="auto"/>
            <w:right w:val="none" w:sz="0" w:space="0" w:color="auto"/>
          </w:divBdr>
        </w:div>
        <w:div w:id="189488579">
          <w:marLeft w:val="0"/>
          <w:marRight w:val="0"/>
          <w:marTop w:val="0"/>
          <w:marBottom w:val="0"/>
          <w:divBdr>
            <w:top w:val="none" w:sz="0" w:space="0" w:color="auto"/>
            <w:left w:val="none" w:sz="0" w:space="0" w:color="auto"/>
            <w:bottom w:val="none" w:sz="0" w:space="0" w:color="auto"/>
            <w:right w:val="none" w:sz="0" w:space="0" w:color="auto"/>
          </w:divBdr>
        </w:div>
      </w:divsChild>
    </w:div>
    <w:div w:id="693847119">
      <w:bodyDiv w:val="1"/>
      <w:marLeft w:val="0"/>
      <w:marRight w:val="0"/>
      <w:marTop w:val="0"/>
      <w:marBottom w:val="0"/>
      <w:divBdr>
        <w:top w:val="none" w:sz="0" w:space="0" w:color="auto"/>
        <w:left w:val="none" w:sz="0" w:space="0" w:color="auto"/>
        <w:bottom w:val="none" w:sz="0" w:space="0" w:color="auto"/>
        <w:right w:val="none" w:sz="0" w:space="0" w:color="auto"/>
      </w:divBdr>
      <w:divsChild>
        <w:div w:id="1508055978">
          <w:marLeft w:val="0"/>
          <w:marRight w:val="0"/>
          <w:marTop w:val="0"/>
          <w:marBottom w:val="0"/>
          <w:divBdr>
            <w:top w:val="none" w:sz="0" w:space="0" w:color="auto"/>
            <w:left w:val="none" w:sz="0" w:space="0" w:color="auto"/>
            <w:bottom w:val="none" w:sz="0" w:space="0" w:color="auto"/>
            <w:right w:val="none" w:sz="0" w:space="0" w:color="auto"/>
          </w:divBdr>
          <w:divsChild>
            <w:div w:id="2033876806">
              <w:marLeft w:val="0"/>
              <w:marRight w:val="0"/>
              <w:marTop w:val="0"/>
              <w:marBottom w:val="0"/>
              <w:divBdr>
                <w:top w:val="none" w:sz="0" w:space="0" w:color="auto"/>
                <w:left w:val="none" w:sz="0" w:space="0" w:color="auto"/>
                <w:bottom w:val="none" w:sz="0" w:space="0" w:color="auto"/>
                <w:right w:val="none" w:sz="0" w:space="0" w:color="auto"/>
              </w:divBdr>
            </w:div>
            <w:div w:id="1123039971">
              <w:marLeft w:val="300"/>
              <w:marRight w:val="0"/>
              <w:marTop w:val="0"/>
              <w:marBottom w:val="0"/>
              <w:divBdr>
                <w:top w:val="none" w:sz="0" w:space="0" w:color="auto"/>
                <w:left w:val="none" w:sz="0" w:space="0" w:color="auto"/>
                <w:bottom w:val="none" w:sz="0" w:space="0" w:color="auto"/>
                <w:right w:val="none" w:sz="0" w:space="0" w:color="auto"/>
              </w:divBdr>
            </w:div>
            <w:div w:id="1049039714">
              <w:marLeft w:val="300"/>
              <w:marRight w:val="0"/>
              <w:marTop w:val="0"/>
              <w:marBottom w:val="0"/>
              <w:divBdr>
                <w:top w:val="none" w:sz="0" w:space="0" w:color="auto"/>
                <w:left w:val="none" w:sz="0" w:space="0" w:color="auto"/>
                <w:bottom w:val="none" w:sz="0" w:space="0" w:color="auto"/>
                <w:right w:val="none" w:sz="0" w:space="0" w:color="auto"/>
              </w:divBdr>
            </w:div>
            <w:div w:id="646394497">
              <w:marLeft w:val="300"/>
              <w:marRight w:val="0"/>
              <w:marTop w:val="0"/>
              <w:marBottom w:val="0"/>
              <w:divBdr>
                <w:top w:val="none" w:sz="0" w:space="0" w:color="auto"/>
                <w:left w:val="none" w:sz="0" w:space="0" w:color="auto"/>
                <w:bottom w:val="none" w:sz="0" w:space="0" w:color="auto"/>
                <w:right w:val="none" w:sz="0" w:space="0" w:color="auto"/>
              </w:divBdr>
            </w:div>
            <w:div w:id="579024009">
              <w:marLeft w:val="0"/>
              <w:marRight w:val="0"/>
              <w:marTop w:val="0"/>
              <w:marBottom w:val="0"/>
              <w:divBdr>
                <w:top w:val="none" w:sz="0" w:space="0" w:color="auto"/>
                <w:left w:val="none" w:sz="0" w:space="0" w:color="auto"/>
                <w:bottom w:val="none" w:sz="0" w:space="0" w:color="auto"/>
                <w:right w:val="none" w:sz="0" w:space="0" w:color="auto"/>
              </w:divBdr>
            </w:div>
            <w:div w:id="2086297314">
              <w:marLeft w:val="60"/>
              <w:marRight w:val="0"/>
              <w:marTop w:val="0"/>
              <w:marBottom w:val="0"/>
              <w:divBdr>
                <w:top w:val="none" w:sz="0" w:space="0" w:color="auto"/>
                <w:left w:val="none" w:sz="0" w:space="0" w:color="auto"/>
                <w:bottom w:val="none" w:sz="0" w:space="0" w:color="auto"/>
                <w:right w:val="none" w:sz="0" w:space="0" w:color="auto"/>
              </w:divBdr>
            </w:div>
          </w:divsChild>
        </w:div>
        <w:div w:id="1661427703">
          <w:marLeft w:val="0"/>
          <w:marRight w:val="0"/>
          <w:marTop w:val="0"/>
          <w:marBottom w:val="0"/>
          <w:divBdr>
            <w:top w:val="none" w:sz="0" w:space="0" w:color="auto"/>
            <w:left w:val="none" w:sz="0" w:space="0" w:color="auto"/>
            <w:bottom w:val="none" w:sz="0" w:space="0" w:color="auto"/>
            <w:right w:val="none" w:sz="0" w:space="0" w:color="auto"/>
          </w:divBdr>
          <w:divsChild>
            <w:div w:id="310401887">
              <w:marLeft w:val="0"/>
              <w:marRight w:val="0"/>
              <w:marTop w:val="120"/>
              <w:marBottom w:val="0"/>
              <w:divBdr>
                <w:top w:val="none" w:sz="0" w:space="0" w:color="auto"/>
                <w:left w:val="none" w:sz="0" w:space="0" w:color="auto"/>
                <w:bottom w:val="none" w:sz="0" w:space="0" w:color="auto"/>
                <w:right w:val="none" w:sz="0" w:space="0" w:color="auto"/>
              </w:divBdr>
              <w:divsChild>
                <w:div w:id="845292176">
                  <w:marLeft w:val="0"/>
                  <w:marRight w:val="0"/>
                  <w:marTop w:val="0"/>
                  <w:marBottom w:val="0"/>
                  <w:divBdr>
                    <w:top w:val="none" w:sz="0" w:space="0" w:color="auto"/>
                    <w:left w:val="none" w:sz="0" w:space="0" w:color="auto"/>
                    <w:bottom w:val="none" w:sz="0" w:space="0" w:color="auto"/>
                    <w:right w:val="none" w:sz="0" w:space="0" w:color="auto"/>
                  </w:divBdr>
                  <w:divsChild>
                    <w:div w:id="2085949973">
                      <w:marLeft w:val="0"/>
                      <w:marRight w:val="0"/>
                      <w:marTop w:val="0"/>
                      <w:marBottom w:val="0"/>
                      <w:divBdr>
                        <w:top w:val="none" w:sz="0" w:space="0" w:color="auto"/>
                        <w:left w:val="none" w:sz="0" w:space="0" w:color="auto"/>
                        <w:bottom w:val="none" w:sz="0" w:space="0" w:color="auto"/>
                        <w:right w:val="none" w:sz="0" w:space="0" w:color="auto"/>
                      </w:divBdr>
                      <w:divsChild>
                        <w:div w:id="15487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71346">
      <w:bodyDiv w:val="1"/>
      <w:marLeft w:val="0"/>
      <w:marRight w:val="0"/>
      <w:marTop w:val="0"/>
      <w:marBottom w:val="0"/>
      <w:divBdr>
        <w:top w:val="none" w:sz="0" w:space="0" w:color="auto"/>
        <w:left w:val="none" w:sz="0" w:space="0" w:color="auto"/>
        <w:bottom w:val="none" w:sz="0" w:space="0" w:color="auto"/>
        <w:right w:val="none" w:sz="0" w:space="0" w:color="auto"/>
      </w:divBdr>
    </w:div>
    <w:div w:id="1243564157">
      <w:bodyDiv w:val="1"/>
      <w:marLeft w:val="0"/>
      <w:marRight w:val="0"/>
      <w:marTop w:val="0"/>
      <w:marBottom w:val="0"/>
      <w:divBdr>
        <w:top w:val="none" w:sz="0" w:space="0" w:color="auto"/>
        <w:left w:val="none" w:sz="0" w:space="0" w:color="auto"/>
        <w:bottom w:val="none" w:sz="0" w:space="0" w:color="auto"/>
        <w:right w:val="none" w:sz="0" w:space="0" w:color="auto"/>
      </w:divBdr>
      <w:divsChild>
        <w:div w:id="1557163285">
          <w:marLeft w:val="0"/>
          <w:marRight w:val="0"/>
          <w:marTop w:val="0"/>
          <w:marBottom w:val="0"/>
          <w:divBdr>
            <w:top w:val="none" w:sz="0" w:space="0" w:color="auto"/>
            <w:left w:val="none" w:sz="0" w:space="0" w:color="auto"/>
            <w:bottom w:val="none" w:sz="0" w:space="0" w:color="auto"/>
            <w:right w:val="none" w:sz="0" w:space="0" w:color="auto"/>
          </w:divBdr>
        </w:div>
        <w:div w:id="1747455299">
          <w:marLeft w:val="0"/>
          <w:marRight w:val="0"/>
          <w:marTop w:val="0"/>
          <w:marBottom w:val="0"/>
          <w:divBdr>
            <w:top w:val="none" w:sz="0" w:space="0" w:color="auto"/>
            <w:left w:val="none" w:sz="0" w:space="0" w:color="auto"/>
            <w:bottom w:val="none" w:sz="0" w:space="0" w:color="auto"/>
            <w:right w:val="none" w:sz="0" w:space="0" w:color="auto"/>
          </w:divBdr>
        </w:div>
        <w:div w:id="1010445823">
          <w:marLeft w:val="0"/>
          <w:marRight w:val="0"/>
          <w:marTop w:val="0"/>
          <w:marBottom w:val="0"/>
          <w:divBdr>
            <w:top w:val="none" w:sz="0" w:space="0" w:color="auto"/>
            <w:left w:val="none" w:sz="0" w:space="0" w:color="auto"/>
            <w:bottom w:val="none" w:sz="0" w:space="0" w:color="auto"/>
            <w:right w:val="none" w:sz="0" w:space="0" w:color="auto"/>
          </w:divBdr>
        </w:div>
        <w:div w:id="914821404">
          <w:marLeft w:val="0"/>
          <w:marRight w:val="0"/>
          <w:marTop w:val="0"/>
          <w:marBottom w:val="0"/>
          <w:divBdr>
            <w:top w:val="none" w:sz="0" w:space="0" w:color="auto"/>
            <w:left w:val="none" w:sz="0" w:space="0" w:color="auto"/>
            <w:bottom w:val="none" w:sz="0" w:space="0" w:color="auto"/>
            <w:right w:val="none" w:sz="0" w:space="0" w:color="auto"/>
          </w:divBdr>
        </w:div>
        <w:div w:id="1851409794">
          <w:marLeft w:val="0"/>
          <w:marRight w:val="0"/>
          <w:marTop w:val="0"/>
          <w:marBottom w:val="0"/>
          <w:divBdr>
            <w:top w:val="none" w:sz="0" w:space="0" w:color="auto"/>
            <w:left w:val="none" w:sz="0" w:space="0" w:color="auto"/>
            <w:bottom w:val="none" w:sz="0" w:space="0" w:color="auto"/>
            <w:right w:val="none" w:sz="0" w:space="0" w:color="auto"/>
          </w:divBdr>
        </w:div>
        <w:div w:id="677539498">
          <w:marLeft w:val="0"/>
          <w:marRight w:val="0"/>
          <w:marTop w:val="0"/>
          <w:marBottom w:val="0"/>
          <w:divBdr>
            <w:top w:val="none" w:sz="0" w:space="0" w:color="auto"/>
            <w:left w:val="none" w:sz="0" w:space="0" w:color="auto"/>
            <w:bottom w:val="none" w:sz="0" w:space="0" w:color="auto"/>
            <w:right w:val="none" w:sz="0" w:space="0" w:color="auto"/>
          </w:divBdr>
        </w:div>
        <w:div w:id="275187092">
          <w:marLeft w:val="0"/>
          <w:marRight w:val="0"/>
          <w:marTop w:val="0"/>
          <w:marBottom w:val="0"/>
          <w:divBdr>
            <w:top w:val="none" w:sz="0" w:space="0" w:color="auto"/>
            <w:left w:val="none" w:sz="0" w:space="0" w:color="auto"/>
            <w:bottom w:val="none" w:sz="0" w:space="0" w:color="auto"/>
            <w:right w:val="none" w:sz="0" w:space="0" w:color="auto"/>
          </w:divBdr>
        </w:div>
        <w:div w:id="1968124633">
          <w:marLeft w:val="0"/>
          <w:marRight w:val="0"/>
          <w:marTop w:val="0"/>
          <w:marBottom w:val="0"/>
          <w:divBdr>
            <w:top w:val="none" w:sz="0" w:space="0" w:color="auto"/>
            <w:left w:val="none" w:sz="0" w:space="0" w:color="auto"/>
            <w:bottom w:val="none" w:sz="0" w:space="0" w:color="auto"/>
            <w:right w:val="none" w:sz="0" w:space="0" w:color="auto"/>
          </w:divBdr>
        </w:div>
      </w:divsChild>
    </w:div>
    <w:div w:id="1640381166">
      <w:bodyDiv w:val="1"/>
      <w:marLeft w:val="0"/>
      <w:marRight w:val="0"/>
      <w:marTop w:val="0"/>
      <w:marBottom w:val="0"/>
      <w:divBdr>
        <w:top w:val="none" w:sz="0" w:space="0" w:color="auto"/>
        <w:left w:val="none" w:sz="0" w:space="0" w:color="auto"/>
        <w:bottom w:val="none" w:sz="0" w:space="0" w:color="auto"/>
        <w:right w:val="none" w:sz="0" w:space="0" w:color="auto"/>
      </w:divBdr>
    </w:div>
    <w:div w:id="1698581289">
      <w:bodyDiv w:val="1"/>
      <w:marLeft w:val="0"/>
      <w:marRight w:val="0"/>
      <w:marTop w:val="0"/>
      <w:marBottom w:val="0"/>
      <w:divBdr>
        <w:top w:val="none" w:sz="0" w:space="0" w:color="auto"/>
        <w:left w:val="none" w:sz="0" w:space="0" w:color="auto"/>
        <w:bottom w:val="none" w:sz="0" w:space="0" w:color="auto"/>
        <w:right w:val="none" w:sz="0" w:space="0" w:color="auto"/>
      </w:divBdr>
      <w:divsChild>
        <w:div w:id="1788039586">
          <w:marLeft w:val="0"/>
          <w:marRight w:val="0"/>
          <w:marTop w:val="0"/>
          <w:marBottom w:val="0"/>
          <w:divBdr>
            <w:top w:val="none" w:sz="0" w:space="0" w:color="auto"/>
            <w:left w:val="none" w:sz="0" w:space="0" w:color="auto"/>
            <w:bottom w:val="none" w:sz="0" w:space="0" w:color="auto"/>
            <w:right w:val="none" w:sz="0" w:space="0" w:color="auto"/>
          </w:divBdr>
        </w:div>
      </w:divsChild>
    </w:div>
    <w:div w:id="1737315687">
      <w:bodyDiv w:val="1"/>
      <w:marLeft w:val="0"/>
      <w:marRight w:val="0"/>
      <w:marTop w:val="0"/>
      <w:marBottom w:val="0"/>
      <w:divBdr>
        <w:top w:val="none" w:sz="0" w:space="0" w:color="auto"/>
        <w:left w:val="none" w:sz="0" w:space="0" w:color="auto"/>
        <w:bottom w:val="none" w:sz="0" w:space="0" w:color="auto"/>
        <w:right w:val="none" w:sz="0" w:space="0" w:color="auto"/>
      </w:divBdr>
      <w:divsChild>
        <w:div w:id="848255673">
          <w:marLeft w:val="0"/>
          <w:marRight w:val="0"/>
          <w:marTop w:val="0"/>
          <w:marBottom w:val="0"/>
          <w:divBdr>
            <w:top w:val="none" w:sz="0" w:space="0" w:color="auto"/>
            <w:left w:val="none" w:sz="0" w:space="0" w:color="auto"/>
            <w:bottom w:val="none" w:sz="0" w:space="0" w:color="auto"/>
            <w:right w:val="none" w:sz="0" w:space="0" w:color="auto"/>
          </w:divBdr>
        </w:div>
        <w:div w:id="550457210">
          <w:marLeft w:val="0"/>
          <w:marRight w:val="0"/>
          <w:marTop w:val="0"/>
          <w:marBottom w:val="0"/>
          <w:divBdr>
            <w:top w:val="none" w:sz="0" w:space="0" w:color="auto"/>
            <w:left w:val="none" w:sz="0" w:space="0" w:color="auto"/>
            <w:bottom w:val="none" w:sz="0" w:space="0" w:color="auto"/>
            <w:right w:val="none" w:sz="0" w:space="0" w:color="auto"/>
          </w:divBdr>
        </w:div>
        <w:div w:id="431708358">
          <w:marLeft w:val="0"/>
          <w:marRight w:val="0"/>
          <w:marTop w:val="0"/>
          <w:marBottom w:val="0"/>
          <w:divBdr>
            <w:top w:val="none" w:sz="0" w:space="0" w:color="auto"/>
            <w:left w:val="none" w:sz="0" w:space="0" w:color="auto"/>
            <w:bottom w:val="none" w:sz="0" w:space="0" w:color="auto"/>
            <w:right w:val="none" w:sz="0" w:space="0" w:color="auto"/>
          </w:divBdr>
        </w:div>
        <w:div w:id="1180000385">
          <w:marLeft w:val="0"/>
          <w:marRight w:val="0"/>
          <w:marTop w:val="0"/>
          <w:marBottom w:val="0"/>
          <w:divBdr>
            <w:top w:val="none" w:sz="0" w:space="0" w:color="auto"/>
            <w:left w:val="none" w:sz="0" w:space="0" w:color="auto"/>
            <w:bottom w:val="none" w:sz="0" w:space="0" w:color="auto"/>
            <w:right w:val="none" w:sz="0" w:space="0" w:color="auto"/>
          </w:divBdr>
        </w:div>
        <w:div w:id="1562131095">
          <w:marLeft w:val="0"/>
          <w:marRight w:val="0"/>
          <w:marTop w:val="0"/>
          <w:marBottom w:val="0"/>
          <w:divBdr>
            <w:top w:val="none" w:sz="0" w:space="0" w:color="auto"/>
            <w:left w:val="none" w:sz="0" w:space="0" w:color="auto"/>
            <w:bottom w:val="none" w:sz="0" w:space="0" w:color="auto"/>
            <w:right w:val="none" w:sz="0" w:space="0" w:color="auto"/>
          </w:divBdr>
        </w:div>
        <w:div w:id="1026756072">
          <w:marLeft w:val="0"/>
          <w:marRight w:val="0"/>
          <w:marTop w:val="0"/>
          <w:marBottom w:val="0"/>
          <w:divBdr>
            <w:top w:val="none" w:sz="0" w:space="0" w:color="auto"/>
            <w:left w:val="none" w:sz="0" w:space="0" w:color="auto"/>
            <w:bottom w:val="none" w:sz="0" w:space="0" w:color="auto"/>
            <w:right w:val="none" w:sz="0" w:space="0" w:color="auto"/>
          </w:divBdr>
        </w:div>
        <w:div w:id="257255656">
          <w:marLeft w:val="0"/>
          <w:marRight w:val="0"/>
          <w:marTop w:val="0"/>
          <w:marBottom w:val="0"/>
          <w:divBdr>
            <w:top w:val="none" w:sz="0" w:space="0" w:color="auto"/>
            <w:left w:val="none" w:sz="0" w:space="0" w:color="auto"/>
            <w:bottom w:val="none" w:sz="0" w:space="0" w:color="auto"/>
            <w:right w:val="none" w:sz="0" w:space="0" w:color="auto"/>
          </w:divBdr>
        </w:div>
        <w:div w:id="954211780">
          <w:marLeft w:val="0"/>
          <w:marRight w:val="0"/>
          <w:marTop w:val="0"/>
          <w:marBottom w:val="0"/>
          <w:divBdr>
            <w:top w:val="none" w:sz="0" w:space="0" w:color="auto"/>
            <w:left w:val="none" w:sz="0" w:space="0" w:color="auto"/>
            <w:bottom w:val="none" w:sz="0" w:space="0" w:color="auto"/>
            <w:right w:val="none" w:sz="0" w:space="0" w:color="auto"/>
          </w:divBdr>
        </w:div>
      </w:divsChild>
    </w:div>
    <w:div w:id="1920476576">
      <w:bodyDiv w:val="1"/>
      <w:marLeft w:val="0"/>
      <w:marRight w:val="0"/>
      <w:marTop w:val="0"/>
      <w:marBottom w:val="0"/>
      <w:divBdr>
        <w:top w:val="none" w:sz="0" w:space="0" w:color="auto"/>
        <w:left w:val="none" w:sz="0" w:space="0" w:color="auto"/>
        <w:bottom w:val="none" w:sz="0" w:space="0" w:color="auto"/>
        <w:right w:val="none" w:sz="0" w:space="0" w:color="auto"/>
      </w:divBdr>
      <w:divsChild>
        <w:div w:id="1824614134">
          <w:marLeft w:val="0"/>
          <w:marRight w:val="0"/>
          <w:marTop w:val="0"/>
          <w:marBottom w:val="0"/>
          <w:divBdr>
            <w:top w:val="none" w:sz="0" w:space="0" w:color="auto"/>
            <w:left w:val="none" w:sz="0" w:space="0" w:color="auto"/>
            <w:bottom w:val="none" w:sz="0" w:space="0" w:color="auto"/>
            <w:right w:val="none" w:sz="0" w:space="0" w:color="auto"/>
          </w:divBdr>
        </w:div>
        <w:div w:id="351036833">
          <w:marLeft w:val="0"/>
          <w:marRight w:val="0"/>
          <w:marTop w:val="0"/>
          <w:marBottom w:val="0"/>
          <w:divBdr>
            <w:top w:val="none" w:sz="0" w:space="0" w:color="auto"/>
            <w:left w:val="none" w:sz="0" w:space="0" w:color="auto"/>
            <w:bottom w:val="none" w:sz="0" w:space="0" w:color="auto"/>
            <w:right w:val="none" w:sz="0" w:space="0" w:color="auto"/>
          </w:divBdr>
        </w:div>
      </w:divsChild>
    </w:div>
    <w:div w:id="1979919049">
      <w:bodyDiv w:val="1"/>
      <w:marLeft w:val="0"/>
      <w:marRight w:val="0"/>
      <w:marTop w:val="0"/>
      <w:marBottom w:val="0"/>
      <w:divBdr>
        <w:top w:val="none" w:sz="0" w:space="0" w:color="auto"/>
        <w:left w:val="none" w:sz="0" w:space="0" w:color="auto"/>
        <w:bottom w:val="none" w:sz="0" w:space="0" w:color="auto"/>
        <w:right w:val="none" w:sz="0" w:space="0" w:color="auto"/>
      </w:divBdr>
      <w:divsChild>
        <w:div w:id="618881760">
          <w:marLeft w:val="0"/>
          <w:marRight w:val="0"/>
          <w:marTop w:val="0"/>
          <w:marBottom w:val="0"/>
          <w:divBdr>
            <w:top w:val="none" w:sz="0" w:space="0" w:color="auto"/>
            <w:left w:val="none" w:sz="0" w:space="0" w:color="auto"/>
            <w:bottom w:val="none" w:sz="0" w:space="0" w:color="auto"/>
            <w:right w:val="none" w:sz="0" w:space="0" w:color="auto"/>
          </w:divBdr>
        </w:div>
        <w:div w:id="1219393925">
          <w:marLeft w:val="0"/>
          <w:marRight w:val="0"/>
          <w:marTop w:val="0"/>
          <w:marBottom w:val="0"/>
          <w:divBdr>
            <w:top w:val="none" w:sz="0" w:space="0" w:color="auto"/>
            <w:left w:val="none" w:sz="0" w:space="0" w:color="auto"/>
            <w:bottom w:val="none" w:sz="0" w:space="0" w:color="auto"/>
            <w:right w:val="none" w:sz="0" w:space="0" w:color="auto"/>
          </w:divBdr>
        </w:div>
        <w:div w:id="376245803">
          <w:marLeft w:val="0"/>
          <w:marRight w:val="0"/>
          <w:marTop w:val="0"/>
          <w:marBottom w:val="0"/>
          <w:divBdr>
            <w:top w:val="none" w:sz="0" w:space="0" w:color="auto"/>
            <w:left w:val="none" w:sz="0" w:space="0" w:color="auto"/>
            <w:bottom w:val="none" w:sz="0" w:space="0" w:color="auto"/>
            <w:right w:val="none" w:sz="0" w:space="0" w:color="auto"/>
          </w:divBdr>
        </w:div>
        <w:div w:id="607322896">
          <w:marLeft w:val="0"/>
          <w:marRight w:val="0"/>
          <w:marTop w:val="0"/>
          <w:marBottom w:val="0"/>
          <w:divBdr>
            <w:top w:val="none" w:sz="0" w:space="0" w:color="auto"/>
            <w:left w:val="none" w:sz="0" w:space="0" w:color="auto"/>
            <w:bottom w:val="none" w:sz="0" w:space="0" w:color="auto"/>
            <w:right w:val="none" w:sz="0" w:space="0" w:color="auto"/>
          </w:divBdr>
        </w:div>
        <w:div w:id="392199377">
          <w:marLeft w:val="0"/>
          <w:marRight w:val="0"/>
          <w:marTop w:val="0"/>
          <w:marBottom w:val="0"/>
          <w:divBdr>
            <w:top w:val="none" w:sz="0" w:space="0" w:color="auto"/>
            <w:left w:val="none" w:sz="0" w:space="0" w:color="auto"/>
            <w:bottom w:val="none" w:sz="0" w:space="0" w:color="auto"/>
            <w:right w:val="none" w:sz="0" w:space="0" w:color="auto"/>
          </w:divBdr>
        </w:div>
        <w:div w:id="443622027">
          <w:marLeft w:val="0"/>
          <w:marRight w:val="0"/>
          <w:marTop w:val="0"/>
          <w:marBottom w:val="0"/>
          <w:divBdr>
            <w:top w:val="none" w:sz="0" w:space="0" w:color="auto"/>
            <w:left w:val="none" w:sz="0" w:space="0" w:color="auto"/>
            <w:bottom w:val="none" w:sz="0" w:space="0" w:color="auto"/>
            <w:right w:val="none" w:sz="0" w:space="0" w:color="auto"/>
          </w:divBdr>
        </w:div>
        <w:div w:id="1093404778">
          <w:marLeft w:val="0"/>
          <w:marRight w:val="0"/>
          <w:marTop w:val="0"/>
          <w:marBottom w:val="0"/>
          <w:divBdr>
            <w:top w:val="none" w:sz="0" w:space="0" w:color="auto"/>
            <w:left w:val="none" w:sz="0" w:space="0" w:color="auto"/>
            <w:bottom w:val="none" w:sz="0" w:space="0" w:color="auto"/>
            <w:right w:val="none" w:sz="0" w:space="0" w:color="auto"/>
          </w:divBdr>
        </w:div>
        <w:div w:id="1211695914">
          <w:marLeft w:val="0"/>
          <w:marRight w:val="0"/>
          <w:marTop w:val="0"/>
          <w:marBottom w:val="0"/>
          <w:divBdr>
            <w:top w:val="none" w:sz="0" w:space="0" w:color="auto"/>
            <w:left w:val="none" w:sz="0" w:space="0" w:color="auto"/>
            <w:bottom w:val="none" w:sz="0" w:space="0" w:color="auto"/>
            <w:right w:val="none" w:sz="0" w:space="0" w:color="auto"/>
          </w:divBdr>
        </w:div>
      </w:divsChild>
    </w:div>
    <w:div w:id="2034459215">
      <w:bodyDiv w:val="1"/>
      <w:marLeft w:val="0"/>
      <w:marRight w:val="0"/>
      <w:marTop w:val="0"/>
      <w:marBottom w:val="0"/>
      <w:divBdr>
        <w:top w:val="none" w:sz="0" w:space="0" w:color="auto"/>
        <w:left w:val="none" w:sz="0" w:space="0" w:color="auto"/>
        <w:bottom w:val="none" w:sz="0" w:space="0" w:color="auto"/>
        <w:right w:val="none" w:sz="0" w:space="0" w:color="auto"/>
      </w:divBdr>
    </w:div>
    <w:div w:id="2118021337">
      <w:bodyDiv w:val="1"/>
      <w:marLeft w:val="0"/>
      <w:marRight w:val="0"/>
      <w:marTop w:val="0"/>
      <w:marBottom w:val="0"/>
      <w:divBdr>
        <w:top w:val="none" w:sz="0" w:space="0" w:color="auto"/>
        <w:left w:val="none" w:sz="0" w:space="0" w:color="auto"/>
        <w:bottom w:val="none" w:sz="0" w:space="0" w:color="auto"/>
        <w:right w:val="none" w:sz="0" w:space="0" w:color="auto"/>
      </w:divBdr>
      <w:divsChild>
        <w:div w:id="759520051">
          <w:marLeft w:val="0"/>
          <w:marRight w:val="0"/>
          <w:marTop w:val="0"/>
          <w:marBottom w:val="0"/>
          <w:divBdr>
            <w:top w:val="none" w:sz="0" w:space="0" w:color="auto"/>
            <w:left w:val="none" w:sz="0" w:space="0" w:color="auto"/>
            <w:bottom w:val="none" w:sz="0" w:space="0" w:color="auto"/>
            <w:right w:val="none" w:sz="0" w:space="0" w:color="auto"/>
          </w:divBdr>
        </w:div>
        <w:div w:id="1292859951">
          <w:marLeft w:val="0"/>
          <w:marRight w:val="0"/>
          <w:marTop w:val="0"/>
          <w:marBottom w:val="0"/>
          <w:divBdr>
            <w:top w:val="none" w:sz="0" w:space="0" w:color="auto"/>
            <w:left w:val="none" w:sz="0" w:space="0" w:color="auto"/>
            <w:bottom w:val="none" w:sz="0" w:space="0" w:color="auto"/>
            <w:right w:val="none" w:sz="0" w:space="0" w:color="auto"/>
          </w:divBdr>
        </w:div>
      </w:divsChild>
    </w:div>
    <w:div w:id="2120368967">
      <w:bodyDiv w:val="1"/>
      <w:marLeft w:val="0"/>
      <w:marRight w:val="0"/>
      <w:marTop w:val="0"/>
      <w:marBottom w:val="0"/>
      <w:divBdr>
        <w:top w:val="none" w:sz="0" w:space="0" w:color="auto"/>
        <w:left w:val="none" w:sz="0" w:space="0" w:color="auto"/>
        <w:bottom w:val="none" w:sz="0" w:space="0" w:color="auto"/>
        <w:right w:val="none" w:sz="0" w:space="0" w:color="auto"/>
      </w:divBdr>
      <w:divsChild>
        <w:div w:id="12694353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A5CFE-7CAB-4A0F-BB66-905CC84EC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TotalTime>
  <Pages>18</Pages>
  <Words>5136</Words>
  <Characters>26606</Characters>
  <Application>Microsoft Office Word</Application>
  <DocSecurity>0</DocSecurity>
  <Lines>700</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Kristal-Tenenbaum</dc:creator>
  <cp:keywords/>
  <dc:description/>
  <cp:lastModifiedBy>Itay Kristal-Tenenbaum</cp:lastModifiedBy>
  <cp:revision>127</cp:revision>
  <cp:lastPrinted>2025-02-24T11:49:00Z</cp:lastPrinted>
  <dcterms:created xsi:type="dcterms:W3CDTF">2025-02-01T08:57:00Z</dcterms:created>
  <dcterms:modified xsi:type="dcterms:W3CDTF">2025-02-24T12:19:00Z</dcterms:modified>
</cp:coreProperties>
</file>