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2890C" w14:textId="7F751508" w:rsidR="003949E6" w:rsidRDefault="00CE6D2E" w:rsidP="003949E6">
      <w:pPr>
        <w:jc w:val="center"/>
        <w:rPr>
          <w:sz w:val="44"/>
          <w:szCs w:val="44"/>
          <w:rtl/>
        </w:rPr>
      </w:pPr>
      <w:r>
        <w:rPr>
          <w:sz w:val="44"/>
          <w:szCs w:val="44"/>
        </w:rPr>
        <w:t xml:space="preserve"> </w:t>
      </w:r>
      <w:r w:rsidR="003949E6" w:rsidRPr="003949E6">
        <w:rPr>
          <w:rFonts w:hint="cs"/>
          <w:sz w:val="44"/>
          <w:szCs w:val="44"/>
        </w:rPr>
        <w:t>WEB SERVER API</w:t>
      </w:r>
    </w:p>
    <w:p w14:paraId="56968C41" w14:textId="7B80F489" w:rsidR="009A72FD" w:rsidRDefault="003949E6" w:rsidP="005A66B1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Pr="00714B33">
        <w:rPr>
          <w:rFonts w:hint="cs"/>
          <w:b/>
          <w:bCs/>
          <w:u w:val="single"/>
          <w:rtl/>
        </w:rPr>
        <w:t>_</w:t>
      </w:r>
      <w:r w:rsidR="00581CFD" w:rsidRPr="00714B33">
        <w:rPr>
          <w:rFonts w:hint="cs"/>
          <w:b/>
          <w:bCs/>
          <w:u w:val="single"/>
          <w:rtl/>
        </w:rPr>
        <w:t>עמרי סולומון</w:t>
      </w:r>
      <w:r w:rsidRPr="00714B33">
        <w:rPr>
          <w:rFonts w:hint="cs"/>
          <w:b/>
          <w:bCs/>
          <w:u w:val="single"/>
          <w:rtl/>
        </w:rPr>
        <w:t>____________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</w:t>
      </w:r>
      <w:r w:rsidRPr="00714B33">
        <w:rPr>
          <w:rFonts w:hint="cs"/>
          <w:b/>
          <w:bCs/>
          <w:rtl/>
        </w:rPr>
        <w:t xml:space="preserve">: </w:t>
      </w:r>
      <w:r w:rsidR="00714B33" w:rsidRPr="00714B33">
        <w:rPr>
          <w:rFonts w:cs="Arial"/>
          <w:b/>
          <w:bCs/>
          <w:u w:val="single"/>
          <w:rtl/>
        </w:rPr>
        <w:t>207030578</w:t>
      </w:r>
      <w:r w:rsidRPr="00714B33">
        <w:rPr>
          <w:rFonts w:hint="cs"/>
          <w:b/>
          <w:bCs/>
          <w:rtl/>
        </w:rPr>
        <w:t>____________</w:t>
      </w:r>
    </w:p>
    <w:p w14:paraId="7C8BFBAA" w14:textId="4A6FA867" w:rsidR="009A72FD" w:rsidRDefault="003949E6" w:rsidP="005A66B1"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Pr="00714B33">
        <w:rPr>
          <w:rFonts w:hint="cs"/>
          <w:b/>
          <w:bCs/>
          <w:rtl/>
        </w:rPr>
        <w:t>_</w:t>
      </w:r>
      <w:r w:rsidR="00581CFD" w:rsidRPr="00714B33">
        <w:rPr>
          <w:rFonts w:hint="cs"/>
          <w:b/>
          <w:bCs/>
          <w:u w:val="single"/>
          <w:rtl/>
        </w:rPr>
        <w:t>נועם קונטורוביץ'</w:t>
      </w:r>
      <w:r w:rsidRPr="00714B33">
        <w:rPr>
          <w:rFonts w:hint="cs"/>
          <w:b/>
          <w:bCs/>
          <w:u w:val="single"/>
          <w:rtl/>
        </w:rPr>
        <w:t>___</w:t>
      </w:r>
      <w:r w:rsidR="00714B33" w:rsidRPr="00714B33">
        <w:rPr>
          <w:rFonts w:hint="cs"/>
          <w:b/>
          <w:bCs/>
          <w:u w:val="single"/>
          <w:rtl/>
        </w:rPr>
        <w:t xml:space="preserve">     </w:t>
      </w:r>
      <w:r w:rsidRPr="00714B33">
        <w:rPr>
          <w:rFonts w:hint="cs"/>
          <w:b/>
          <w:bCs/>
          <w:u w:val="single"/>
          <w:rtl/>
        </w:rPr>
        <w:t>_</w:t>
      </w:r>
      <w:r w:rsidRPr="00714B33">
        <w:rPr>
          <w:rFonts w:hint="cs"/>
          <w:b/>
          <w:bCs/>
          <w:rtl/>
        </w:rPr>
        <w:t>___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581CFD" w:rsidRPr="00714B33">
        <w:rPr>
          <w:rFonts w:hint="cs"/>
          <w:b/>
          <w:bCs/>
          <w:u w:val="single"/>
          <w:rtl/>
        </w:rPr>
        <w:t>207458357</w:t>
      </w:r>
      <w:r w:rsidRPr="00714B33">
        <w:rPr>
          <w:rFonts w:hint="cs"/>
          <w:b/>
          <w:bCs/>
          <w:rtl/>
        </w:rPr>
        <w:t>____________</w:t>
      </w:r>
    </w:p>
    <w:tbl>
      <w:tblPr>
        <w:tblStyle w:val="a3"/>
        <w:bidiVisual/>
        <w:tblW w:w="10859" w:type="dxa"/>
        <w:tblLook w:val="04A0" w:firstRow="1" w:lastRow="0" w:firstColumn="1" w:lastColumn="0" w:noHBand="0" w:noVBand="1"/>
      </w:tblPr>
      <w:tblGrid>
        <w:gridCol w:w="605"/>
        <w:gridCol w:w="1444"/>
        <w:gridCol w:w="4384"/>
        <w:gridCol w:w="1590"/>
        <w:gridCol w:w="2836"/>
      </w:tblGrid>
      <w:tr w:rsidR="00714B33" w:rsidRPr="00714B33" w14:paraId="7EDB8CC0" w14:textId="77777777" w:rsidTr="00714B33">
        <w:tc>
          <w:tcPr>
            <w:tcW w:w="605" w:type="dxa"/>
          </w:tcPr>
          <w:p w14:paraId="2142A657" w14:textId="77777777" w:rsidR="004940ED" w:rsidRPr="00714B33" w:rsidRDefault="004940ED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14F41B92" w14:textId="77777777" w:rsidR="004940ED" w:rsidRPr="00714B33" w:rsidRDefault="004940ED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סוג הפקודה (</w:t>
            </w:r>
            <w:r w:rsidRPr="00714B33">
              <w:rPr>
                <w:rFonts w:hint="cs"/>
              </w:rPr>
              <w:t>POST/PUT...</w:t>
            </w:r>
            <w:r w:rsidRPr="00714B33">
              <w:rPr>
                <w:rFonts w:hint="cs"/>
                <w:rtl/>
              </w:rPr>
              <w:t>)</w:t>
            </w:r>
          </w:p>
        </w:tc>
        <w:tc>
          <w:tcPr>
            <w:tcW w:w="4384" w:type="dxa"/>
          </w:tcPr>
          <w:p w14:paraId="73D259D9" w14:textId="77777777" w:rsidR="004940ED" w:rsidRPr="00714B33" w:rsidRDefault="004940ED">
            <w:r w:rsidRPr="00714B33">
              <w:rPr>
                <w:rFonts w:hint="cs"/>
                <w:rtl/>
              </w:rPr>
              <w:t xml:space="preserve">כתובת מלאה לביצוע. דוגמה : </w:t>
            </w:r>
            <w:r w:rsidRPr="00714B33">
              <w:t>localhost:8080/</w:t>
            </w:r>
            <w:proofErr w:type="spellStart"/>
            <w:r w:rsidRPr="00714B33">
              <w:t>file.txt</w:t>
            </w:r>
            <w:r w:rsidR="003949E6" w:rsidRPr="00714B33">
              <w:t>?lang</w:t>
            </w:r>
            <w:proofErr w:type="spellEnd"/>
            <w:r w:rsidR="003949E6" w:rsidRPr="00714B33">
              <w:t>=</w:t>
            </w:r>
            <w:proofErr w:type="spellStart"/>
            <w:r w:rsidR="003949E6" w:rsidRPr="00714B33">
              <w:t>en</w:t>
            </w:r>
            <w:proofErr w:type="spellEnd"/>
          </w:p>
        </w:tc>
        <w:tc>
          <w:tcPr>
            <w:tcW w:w="1590" w:type="dxa"/>
          </w:tcPr>
          <w:p w14:paraId="67CDC14E" w14:textId="77777777" w:rsidR="004940ED" w:rsidRPr="00714B33" w:rsidRDefault="008357CB" w:rsidP="003949E6">
            <w:r w:rsidRPr="00714B33">
              <w:rPr>
                <w:rFonts w:hint="cs"/>
                <w:rtl/>
              </w:rPr>
              <w:t>הכנות לפני הבדיקה.</w:t>
            </w:r>
            <w:r w:rsidR="004940ED" w:rsidRPr="00714B33">
              <w:rPr>
                <w:rFonts w:hint="cs"/>
                <w:rtl/>
              </w:rPr>
              <w:t xml:space="preserve"> דוגמה : לשים קובץ </w:t>
            </w:r>
            <w:r w:rsidR="003949E6" w:rsidRPr="00714B33">
              <w:t>index.html</w:t>
            </w:r>
            <w:r w:rsidR="004940ED" w:rsidRPr="00714B33">
              <w:rPr>
                <w:rFonts w:hint="cs"/>
                <w:rtl/>
              </w:rPr>
              <w:t xml:space="preserve"> בתיקייה </w:t>
            </w:r>
            <w:r w:rsidR="003949E6" w:rsidRPr="00714B33">
              <w:t>c:\temp</w:t>
            </w:r>
          </w:p>
        </w:tc>
        <w:tc>
          <w:tcPr>
            <w:tcW w:w="2836" w:type="dxa"/>
          </w:tcPr>
          <w:p w14:paraId="5B7DC7B1" w14:textId="77777777" w:rsidR="004940ED" w:rsidRPr="00714B33" w:rsidRDefault="008357CB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הערות נוספות</w:t>
            </w:r>
          </w:p>
          <w:p w14:paraId="0362C2E5" w14:textId="77777777" w:rsidR="003949E6" w:rsidRPr="00714B33" w:rsidRDefault="003949E6">
            <w:proofErr w:type="spellStart"/>
            <w:r w:rsidRPr="00714B33">
              <w:t>querystring</w:t>
            </w:r>
            <w:proofErr w:type="spellEnd"/>
            <w:r w:rsidRPr="00714B33">
              <w:t xml:space="preserve"> / header</w:t>
            </w:r>
          </w:p>
        </w:tc>
      </w:tr>
      <w:tr w:rsidR="00714B33" w:rsidRPr="00714B33" w14:paraId="698322B8" w14:textId="77777777" w:rsidTr="00714B33">
        <w:tc>
          <w:tcPr>
            <w:tcW w:w="605" w:type="dxa"/>
          </w:tcPr>
          <w:p w14:paraId="47B39F7B" w14:textId="77777777" w:rsidR="004940ED" w:rsidRPr="00714B33" w:rsidRDefault="00564357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50FA03BB" w14:textId="7021095F" w:rsidR="004940ED" w:rsidRPr="00714B33" w:rsidRDefault="00581CFD">
            <w:r w:rsidRPr="00714B33">
              <w:t>GET</w:t>
            </w:r>
          </w:p>
        </w:tc>
        <w:tc>
          <w:tcPr>
            <w:tcW w:w="4384" w:type="dxa"/>
          </w:tcPr>
          <w:p w14:paraId="2FDDF6F8" w14:textId="63D85447" w:rsidR="00703514" w:rsidRPr="00714B33" w:rsidRDefault="00703514" w:rsidP="00581CFD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 xml:space="preserve">המערכת מגיעה עם </w:t>
            </w:r>
            <w:r w:rsidRPr="00714B33">
              <w:t>index.html</w:t>
            </w:r>
            <w:r w:rsidRPr="00714B33">
              <w:br/>
            </w:r>
            <w:r w:rsidRPr="00714B33">
              <w:rPr>
                <w:rFonts w:hint="cs"/>
                <w:rtl/>
              </w:rPr>
              <w:t xml:space="preserve">שניתן לבקש במסגרת </w:t>
            </w:r>
            <w:r w:rsidRPr="00714B33">
              <w:t>GET</w:t>
            </w:r>
          </w:p>
          <w:p w14:paraId="50C50E34" w14:textId="53B9F8B6" w:rsidR="00703514" w:rsidRPr="00703514" w:rsidRDefault="00703514" w:rsidP="00703514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עם ה</w:t>
            </w:r>
            <w:r w:rsidRPr="00714B33">
              <w:t xml:space="preserve"> </w:t>
            </w:r>
            <w:proofErr w:type="spellStart"/>
            <w:r w:rsidRPr="00714B33">
              <w:t>querystring</w:t>
            </w:r>
            <w:proofErr w:type="spellEnd"/>
            <w:r w:rsidRPr="00714B33">
              <w:rPr>
                <w:rFonts w:hint="cs"/>
                <w:rtl/>
              </w:rPr>
              <w:t xml:space="preserve">שהוגדר לדוגמא עבור : </w:t>
            </w:r>
            <w:r w:rsidRPr="00714B33">
              <w:t>lang=</w:t>
            </w:r>
            <w:proofErr w:type="spellStart"/>
            <w:r w:rsidRPr="00714B33">
              <w:t>en</w:t>
            </w:r>
            <w:proofErr w:type="spellEnd"/>
          </w:p>
          <w:p w14:paraId="37F39756" w14:textId="32BEBEED" w:rsidR="00581CFD" w:rsidRPr="00714B33" w:rsidRDefault="00703514" w:rsidP="00703514">
            <w:pPr>
              <w:rPr>
                <w:rtl/>
              </w:rPr>
            </w:pPr>
            <w:proofErr w:type="gramStart"/>
            <w:r w:rsidRPr="00714B33">
              <w:t>localhost:80/</w:t>
            </w:r>
            <w:proofErr w:type="spellStart"/>
            <w:r w:rsidRPr="00714B33">
              <w:t>index.html</w:t>
            </w:r>
            <w:proofErr w:type="gramEnd"/>
            <w:r w:rsidRPr="00714B33">
              <w:t>?lang</w:t>
            </w:r>
            <w:proofErr w:type="spellEnd"/>
            <w:r w:rsidRPr="00714B33">
              <w:t>=</w:t>
            </w:r>
            <w:proofErr w:type="spellStart"/>
            <w:r w:rsidRPr="00714B33">
              <w:t>en</w:t>
            </w:r>
            <w:proofErr w:type="spellEnd"/>
            <w:r w:rsidRPr="00714B33">
              <w:rPr>
                <w:rtl/>
              </w:rPr>
              <w:br/>
            </w:r>
          </w:p>
          <w:p w14:paraId="226DF2CE" w14:textId="749F111D" w:rsidR="00581CFD" w:rsidRPr="00714B33" w:rsidRDefault="00703514" w:rsidP="00581CFD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 xml:space="preserve">אם בוצעה בקשת </w:t>
            </w:r>
            <w:r w:rsidRPr="00714B33">
              <w:t>POST</w:t>
            </w:r>
            <w:r w:rsidRPr="00714B33">
              <w:rPr>
                <w:rFonts w:hint="cs"/>
                <w:rtl/>
              </w:rPr>
              <w:t xml:space="preserve"> </w:t>
            </w:r>
            <w:r w:rsidRPr="00714B33">
              <w:rPr>
                <w:rtl/>
              </w:rPr>
              <w:br/>
            </w:r>
            <w:r w:rsidRPr="00714B33">
              <w:rPr>
                <w:rFonts w:hint="cs"/>
                <w:rtl/>
              </w:rPr>
              <w:t>ניתן לגשת למשאב החדש שנוצר באמצעות :</w:t>
            </w:r>
            <w:r w:rsidRPr="00714B33">
              <w:rPr>
                <w:rtl/>
              </w:rPr>
              <w:br/>
            </w:r>
            <w:r w:rsidRPr="00714B33">
              <w:t>localhost:80/&lt;new_index.html&gt;/</w:t>
            </w:r>
          </w:p>
        </w:tc>
        <w:tc>
          <w:tcPr>
            <w:tcW w:w="1590" w:type="dxa"/>
          </w:tcPr>
          <w:p w14:paraId="6F088274" w14:textId="0E36C6AD" w:rsidR="004940ED" w:rsidRPr="00714B33" w:rsidRDefault="00581CFD" w:rsidP="00581CFD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יש להעתיק את התיקיות:</w:t>
            </w:r>
            <w:r w:rsidRPr="00714B33">
              <w:rPr>
                <w:rtl/>
              </w:rPr>
              <w:br/>
            </w:r>
            <w:proofErr w:type="spellStart"/>
            <w:r w:rsidRPr="00714B33">
              <w:t>he,en,fr</w:t>
            </w:r>
            <w:proofErr w:type="spellEnd"/>
            <w:r w:rsidRPr="00714B33">
              <w:t xml:space="preserve"> </w:t>
            </w:r>
            <w:r w:rsidRPr="00714B33">
              <w:rPr>
                <w:rFonts w:hint="cs"/>
                <w:rtl/>
              </w:rPr>
              <w:t xml:space="preserve"> יחד עם קבצי ה-</w:t>
            </w:r>
            <w:r w:rsidRPr="00714B33">
              <w:t>html</w:t>
            </w:r>
            <w:r w:rsidRPr="00714B33">
              <w:rPr>
                <w:rFonts w:hint="cs"/>
                <w:rtl/>
              </w:rPr>
              <w:t xml:space="preserve"> שיש בהן אל </w:t>
            </w:r>
            <w:r w:rsidRPr="00714B33">
              <w:t>c:/temp</w:t>
            </w:r>
            <w:r w:rsidRPr="00714B33">
              <w:rPr>
                <w:rFonts w:hint="cs"/>
                <w:rtl/>
              </w:rPr>
              <w:t xml:space="preserve"> במחשב הבודק</w:t>
            </w:r>
          </w:p>
        </w:tc>
        <w:tc>
          <w:tcPr>
            <w:tcW w:w="2836" w:type="dxa"/>
          </w:tcPr>
          <w:p w14:paraId="7DA72109" w14:textId="32CD5699" w:rsidR="00581CFD" w:rsidRPr="00714B33" w:rsidRDefault="00581CFD">
            <w:r w:rsidRPr="00714B33">
              <w:rPr>
                <w:rFonts w:hint="cs"/>
                <w:rtl/>
              </w:rPr>
              <w:t xml:space="preserve">ניתן לשלוח בקשות עם </w:t>
            </w:r>
            <w:proofErr w:type="spellStart"/>
            <w:r w:rsidRPr="00714B33">
              <w:t>querystring</w:t>
            </w:r>
            <w:proofErr w:type="spellEnd"/>
            <w:r w:rsidRPr="00714B33">
              <w:rPr>
                <w:rFonts w:hint="cs"/>
                <w:rtl/>
              </w:rPr>
              <w:t xml:space="preserve"> שנקרא </w:t>
            </w:r>
            <w:r w:rsidRPr="00714B33">
              <w:t xml:space="preserve">lang </w:t>
            </w:r>
            <w:r w:rsidRPr="00714B33">
              <w:rPr>
                <w:rFonts w:hint="cs"/>
                <w:rtl/>
              </w:rPr>
              <w:t xml:space="preserve"> והערכים שהוא יכול לקבל הם </w:t>
            </w:r>
            <w:proofErr w:type="spellStart"/>
            <w:r w:rsidRPr="00714B33">
              <w:t>he,en,fr</w:t>
            </w:r>
            <w:proofErr w:type="spellEnd"/>
            <w:r w:rsidRPr="00714B33">
              <w:rPr>
                <w:rFonts w:hint="cs"/>
                <w:rtl/>
              </w:rPr>
              <w:t>.</w:t>
            </w:r>
          </w:p>
          <w:p w14:paraId="34819021" w14:textId="51727E5D" w:rsidR="004940ED" w:rsidRPr="00714B33" w:rsidRDefault="00581CFD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 xml:space="preserve">אם נשלחת בקשת </w:t>
            </w:r>
            <w:r w:rsidRPr="00714B33">
              <w:t xml:space="preserve">GET </w:t>
            </w:r>
            <w:r w:rsidRPr="00714B33">
              <w:rPr>
                <w:rFonts w:hint="cs"/>
                <w:rtl/>
              </w:rPr>
              <w:t xml:space="preserve"> ללא  </w:t>
            </w:r>
            <w:proofErr w:type="spellStart"/>
            <w:r w:rsidRPr="00714B33">
              <w:t>querystring</w:t>
            </w:r>
            <w:proofErr w:type="spellEnd"/>
            <w:r w:rsidRPr="00714B33">
              <w:rPr>
                <w:rFonts w:hint="cs"/>
                <w:rtl/>
              </w:rPr>
              <w:t xml:space="preserve"> אז כברירת מחדל </w:t>
            </w:r>
            <w:r w:rsidRPr="00714B33">
              <w:t xml:space="preserve">lang </w:t>
            </w:r>
            <w:r w:rsidRPr="00714B33">
              <w:rPr>
                <w:rFonts w:hint="cs"/>
                <w:rtl/>
              </w:rPr>
              <w:t xml:space="preserve">מוגדר להיות </w:t>
            </w:r>
            <w:proofErr w:type="spellStart"/>
            <w:r w:rsidRPr="00714B33">
              <w:t>en</w:t>
            </w:r>
            <w:proofErr w:type="spellEnd"/>
            <w:r w:rsidRPr="00714B33">
              <w:rPr>
                <w:rFonts w:hint="cs"/>
                <w:rtl/>
              </w:rPr>
              <w:t xml:space="preserve"> .</w:t>
            </w:r>
          </w:p>
        </w:tc>
      </w:tr>
      <w:tr w:rsidR="00714B33" w:rsidRPr="00714B33" w14:paraId="24488675" w14:textId="77777777" w:rsidTr="00714B33">
        <w:tc>
          <w:tcPr>
            <w:tcW w:w="605" w:type="dxa"/>
          </w:tcPr>
          <w:p w14:paraId="66D7D9CA" w14:textId="77777777" w:rsidR="004940ED" w:rsidRPr="00714B33" w:rsidRDefault="00564357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01CAF846" w14:textId="579ED4C4" w:rsidR="004940ED" w:rsidRPr="00714B33" w:rsidRDefault="00581CFD">
            <w:pPr>
              <w:rPr>
                <w:rtl/>
              </w:rPr>
            </w:pPr>
            <w:r w:rsidRPr="00714B33">
              <w:t>HEAD</w:t>
            </w:r>
          </w:p>
        </w:tc>
        <w:tc>
          <w:tcPr>
            <w:tcW w:w="4384" w:type="dxa"/>
          </w:tcPr>
          <w:p w14:paraId="62A33965" w14:textId="129EA4D0" w:rsidR="004940ED" w:rsidRPr="00714B33" w:rsidRDefault="00703514">
            <w:r w:rsidRPr="00714B33">
              <w:rPr>
                <w:rFonts w:hint="cs"/>
                <w:rtl/>
              </w:rPr>
              <w:t>בדומה ל</w:t>
            </w:r>
            <w:r w:rsidRPr="00714B33">
              <w:t>GET</w:t>
            </w:r>
          </w:p>
        </w:tc>
        <w:tc>
          <w:tcPr>
            <w:tcW w:w="1590" w:type="dxa"/>
          </w:tcPr>
          <w:p w14:paraId="2ADDB8BA" w14:textId="0DCBB466" w:rsidR="004940ED" w:rsidRPr="00714B33" w:rsidRDefault="00703514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בדומה ל</w:t>
            </w:r>
            <w:r w:rsidRPr="00714B33">
              <w:t>GET</w:t>
            </w:r>
          </w:p>
        </w:tc>
        <w:tc>
          <w:tcPr>
            <w:tcW w:w="2836" w:type="dxa"/>
          </w:tcPr>
          <w:p w14:paraId="17048AAB" w14:textId="5AD46819" w:rsidR="004940ED" w:rsidRPr="00714B33" w:rsidRDefault="00703514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בדומה ל</w:t>
            </w:r>
            <w:r w:rsidRPr="00714B33">
              <w:t>GET</w:t>
            </w:r>
          </w:p>
        </w:tc>
      </w:tr>
      <w:tr w:rsidR="00714B33" w:rsidRPr="00714B33" w14:paraId="367320D5" w14:textId="77777777" w:rsidTr="00714B33">
        <w:tc>
          <w:tcPr>
            <w:tcW w:w="605" w:type="dxa"/>
          </w:tcPr>
          <w:p w14:paraId="0D5B0329" w14:textId="77777777" w:rsidR="004940ED" w:rsidRPr="00714B33" w:rsidRDefault="00564357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7794E866" w14:textId="2CE6012F" w:rsidR="004940ED" w:rsidRPr="00714B33" w:rsidRDefault="00581CFD">
            <w:pPr>
              <w:rPr>
                <w:rtl/>
              </w:rPr>
            </w:pPr>
            <w:r w:rsidRPr="00714B33">
              <w:t>POST</w:t>
            </w:r>
          </w:p>
        </w:tc>
        <w:tc>
          <w:tcPr>
            <w:tcW w:w="4384" w:type="dxa"/>
          </w:tcPr>
          <w:p w14:paraId="26A48D36" w14:textId="6A2375C0" w:rsidR="004940ED" w:rsidRPr="00714B33" w:rsidRDefault="00703514" w:rsidP="00703514">
            <w:r w:rsidRPr="00714B33">
              <w:rPr>
                <w:rFonts w:hint="cs"/>
                <w:rtl/>
              </w:rPr>
              <w:t>על מנת ליצור משאב חדש במערכת נפנה לכתובת:</w:t>
            </w:r>
            <w:r w:rsidRPr="00714B33">
              <w:rPr>
                <w:rtl/>
              </w:rPr>
              <w:br/>
            </w:r>
            <w:r w:rsidRPr="00714B33">
              <w:t>localhost:80/&lt;</w:t>
            </w:r>
            <w:proofErr w:type="spellStart"/>
            <w:r w:rsidRPr="00714B33">
              <w:t>new_resource</w:t>
            </w:r>
            <w:proofErr w:type="spellEnd"/>
            <w:r w:rsidRPr="00714B33">
              <w:t>&gt;?lang=</w:t>
            </w:r>
            <w:proofErr w:type="spellStart"/>
            <w:r w:rsidRPr="00714B33">
              <w:t>en</w:t>
            </w:r>
            <w:proofErr w:type="spellEnd"/>
            <w:r w:rsidRPr="00714B33">
              <w:rPr>
                <w:rtl/>
              </w:rPr>
              <w:br/>
            </w:r>
            <w:r w:rsidRPr="00714B33">
              <w:rPr>
                <w:rFonts w:hint="cs"/>
                <w:rtl/>
              </w:rPr>
              <w:t xml:space="preserve">כאשר שם המשאב החדש יהיה בתוך </w:t>
            </w:r>
            <w:proofErr w:type="spellStart"/>
            <w:r w:rsidRPr="00714B33">
              <w:rPr>
                <w:rFonts w:hint="cs"/>
                <w:rtl/>
              </w:rPr>
              <w:t>המשלושיים</w:t>
            </w:r>
            <w:proofErr w:type="spellEnd"/>
            <w:r w:rsidRPr="00714B33">
              <w:rPr>
                <w:rFonts w:hint="cs"/>
                <w:rtl/>
              </w:rPr>
              <w:t xml:space="preserve"> </w:t>
            </w:r>
            <w:proofErr w:type="spellStart"/>
            <w:r w:rsidRPr="00714B33">
              <w:rPr>
                <w:rFonts w:hint="cs"/>
                <w:rtl/>
              </w:rPr>
              <w:t>וה</w:t>
            </w:r>
            <w:proofErr w:type="spellEnd"/>
            <w:r w:rsidRPr="00714B33">
              <w:t xml:space="preserve"> </w:t>
            </w:r>
            <w:proofErr w:type="spellStart"/>
            <w:r w:rsidRPr="00714B33">
              <w:t>querystring</w:t>
            </w:r>
            <w:proofErr w:type="spellEnd"/>
            <w:r w:rsidRPr="00714B33">
              <w:rPr>
                <w:rFonts w:hint="cs"/>
                <w:rtl/>
              </w:rPr>
              <w:t xml:space="preserve">שהוגדר מסמן באיזה תיקייה ישמר המשאב. אם לא הוגדר </w:t>
            </w:r>
            <w:proofErr w:type="spellStart"/>
            <w:r w:rsidRPr="00714B33">
              <w:t>querystring</w:t>
            </w:r>
            <w:proofErr w:type="spellEnd"/>
            <w:r w:rsidRPr="00714B33">
              <w:t xml:space="preserve"> </w:t>
            </w:r>
            <w:r w:rsidRPr="00714B33">
              <w:rPr>
                <w:rFonts w:hint="cs"/>
                <w:rtl/>
              </w:rPr>
              <w:t xml:space="preserve"> ערך ברירת החדל הוא </w:t>
            </w:r>
            <w:proofErr w:type="spellStart"/>
            <w:r w:rsidRPr="00714B33">
              <w:t>en</w:t>
            </w:r>
            <w:proofErr w:type="spellEnd"/>
          </w:p>
        </w:tc>
        <w:tc>
          <w:tcPr>
            <w:tcW w:w="1590" w:type="dxa"/>
          </w:tcPr>
          <w:p w14:paraId="11CA29B6" w14:textId="5ACA5118" w:rsidR="004940ED" w:rsidRPr="00714B33" w:rsidRDefault="00703514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לדאוג שהתיקיות</w:t>
            </w:r>
            <w:r w:rsidRPr="00714B33">
              <w:rPr>
                <w:rtl/>
              </w:rPr>
              <w:br/>
            </w:r>
            <w:proofErr w:type="spellStart"/>
            <w:r w:rsidRPr="00714B33">
              <w:t>he,en,fr</w:t>
            </w:r>
            <w:proofErr w:type="spellEnd"/>
            <w:r w:rsidRPr="00714B33">
              <w:t xml:space="preserve"> </w:t>
            </w:r>
            <w:r w:rsidRPr="00714B33">
              <w:rPr>
                <w:rFonts w:hint="cs"/>
                <w:rtl/>
              </w:rPr>
              <w:t xml:space="preserve"> מוגדת בתוך </w:t>
            </w:r>
            <w:r w:rsidRPr="00714B33">
              <w:t>c:/temp</w:t>
            </w:r>
            <w:r w:rsidRPr="00714B33">
              <w:rPr>
                <w:rFonts w:hint="cs"/>
                <w:rtl/>
              </w:rPr>
              <w:t xml:space="preserve"> במחשב הבודק. </w:t>
            </w:r>
          </w:p>
        </w:tc>
        <w:tc>
          <w:tcPr>
            <w:tcW w:w="2836" w:type="dxa"/>
          </w:tcPr>
          <w:p w14:paraId="17771EC8" w14:textId="61821802" w:rsidR="005A66B1" w:rsidRPr="005A66B1" w:rsidRDefault="005A66B1" w:rsidP="005A66B1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 xml:space="preserve">יוצר </w:t>
            </w:r>
            <w:r w:rsidRPr="005A66B1">
              <w:rPr>
                <w:rtl/>
              </w:rPr>
              <w:t xml:space="preserve">את המשאב </w:t>
            </w:r>
            <w:r w:rsidRPr="00714B33">
              <w:rPr>
                <w:rFonts w:hint="cs"/>
                <w:rtl/>
              </w:rPr>
              <w:t>החדש</w:t>
            </w:r>
            <w:r w:rsidRPr="005A66B1">
              <w:rPr>
                <w:rtl/>
              </w:rPr>
              <w:t xml:space="preserve"> </w:t>
            </w:r>
            <w:r w:rsidRPr="00714B33">
              <w:rPr>
                <w:rFonts w:hint="cs"/>
                <w:rtl/>
              </w:rPr>
              <w:t xml:space="preserve">בתיקייה </w:t>
            </w:r>
            <w:r w:rsidRPr="005A66B1">
              <w:rPr>
                <w:rtl/>
              </w:rPr>
              <w:t xml:space="preserve">המתאימה </w:t>
            </w:r>
            <w:r w:rsidRPr="00714B33">
              <w:rPr>
                <w:rFonts w:hint="cs"/>
                <w:rtl/>
              </w:rPr>
              <w:t>לפי ה-</w:t>
            </w:r>
            <w:r w:rsidRPr="00714B33">
              <w:t xml:space="preserve"> </w:t>
            </w:r>
            <w:proofErr w:type="spellStart"/>
            <w:r w:rsidRPr="00714B33">
              <w:t>querystring</w:t>
            </w:r>
            <w:proofErr w:type="spellEnd"/>
            <w:r w:rsidRPr="00714B33">
              <w:rPr>
                <w:rFonts w:hint="cs"/>
                <w:rtl/>
              </w:rPr>
              <w:t xml:space="preserve"> </w:t>
            </w:r>
          </w:p>
          <w:p w14:paraId="13AEDD79" w14:textId="5F4BE22C" w:rsidR="004940ED" w:rsidRPr="00714B33" w:rsidRDefault="005A66B1" w:rsidP="005A66B1">
            <w:pPr>
              <w:rPr>
                <w:rtl/>
              </w:rPr>
            </w:pPr>
            <w:r w:rsidRPr="00714B33">
              <w:t xml:space="preserve"> lang </w:t>
            </w:r>
            <w:r w:rsidRPr="00714B33">
              <w:rPr>
                <w:rFonts w:hint="cs"/>
                <w:rtl/>
              </w:rPr>
              <w:t>ש</w:t>
            </w:r>
            <w:r w:rsidRPr="00714B33">
              <w:rPr>
                <w:rtl/>
              </w:rPr>
              <w:t xml:space="preserve">קובע </w:t>
            </w:r>
            <w:r w:rsidRPr="00714B33">
              <w:rPr>
                <w:rFonts w:hint="cs"/>
                <w:rtl/>
              </w:rPr>
              <w:t xml:space="preserve">באיזה </w:t>
            </w:r>
            <w:r w:rsidRPr="00714B33">
              <w:rPr>
                <w:rtl/>
              </w:rPr>
              <w:t>תיקייה ל</w:t>
            </w:r>
            <w:r w:rsidRPr="00714B33">
              <w:rPr>
                <w:rFonts w:hint="cs"/>
                <w:rtl/>
              </w:rPr>
              <w:t>יצור את הקובץ.</w:t>
            </w:r>
          </w:p>
        </w:tc>
      </w:tr>
      <w:tr w:rsidR="00714B33" w:rsidRPr="00714B33" w14:paraId="2F5A863B" w14:textId="77777777" w:rsidTr="00714B33">
        <w:tc>
          <w:tcPr>
            <w:tcW w:w="605" w:type="dxa"/>
          </w:tcPr>
          <w:p w14:paraId="79BF55DB" w14:textId="77777777" w:rsidR="003949E6" w:rsidRPr="00714B33" w:rsidRDefault="003949E6" w:rsidP="003949E6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3C4DA187" w14:textId="2EC93CFE" w:rsidR="003949E6" w:rsidRPr="00714B33" w:rsidRDefault="00581CFD" w:rsidP="003949E6">
            <w:pPr>
              <w:rPr>
                <w:rtl/>
              </w:rPr>
            </w:pPr>
            <w:r w:rsidRPr="00714B33">
              <w:t>PUT</w:t>
            </w:r>
          </w:p>
        </w:tc>
        <w:tc>
          <w:tcPr>
            <w:tcW w:w="4384" w:type="dxa"/>
          </w:tcPr>
          <w:p w14:paraId="093A9256" w14:textId="326E471C" w:rsidR="003949E6" w:rsidRPr="00714B33" w:rsidRDefault="005A66B1" w:rsidP="005A66B1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ניתן לפנות למשאב קיים או ליצור משאב חדש לדוגמא:</w:t>
            </w:r>
            <w:r w:rsidRPr="00714B33">
              <w:rPr>
                <w:rtl/>
              </w:rPr>
              <w:br/>
            </w:r>
            <w:r w:rsidRPr="00714B33">
              <w:t>localhost:80/&lt;existing/</w:t>
            </w:r>
            <w:proofErr w:type="spellStart"/>
            <w:r w:rsidRPr="00714B33">
              <w:t>new_resource</w:t>
            </w:r>
            <w:proofErr w:type="spellEnd"/>
            <w:r w:rsidRPr="00714B33">
              <w:t>&gt;?lang=</w:t>
            </w:r>
            <w:proofErr w:type="spellStart"/>
            <w:r w:rsidRPr="00714B33">
              <w:t>fr</w:t>
            </w:r>
            <w:proofErr w:type="spellEnd"/>
          </w:p>
        </w:tc>
        <w:tc>
          <w:tcPr>
            <w:tcW w:w="1590" w:type="dxa"/>
          </w:tcPr>
          <w:p w14:paraId="270C9C00" w14:textId="37343740" w:rsidR="003949E6" w:rsidRPr="00714B33" w:rsidRDefault="005A66B1" w:rsidP="003949E6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לדאוג שהתיקיות</w:t>
            </w:r>
            <w:r w:rsidRPr="00714B33">
              <w:rPr>
                <w:rtl/>
              </w:rPr>
              <w:br/>
            </w:r>
            <w:proofErr w:type="spellStart"/>
            <w:r w:rsidRPr="00714B33">
              <w:t>he,en,fr</w:t>
            </w:r>
            <w:proofErr w:type="spellEnd"/>
            <w:r w:rsidRPr="00714B33">
              <w:t xml:space="preserve"> </w:t>
            </w:r>
            <w:r w:rsidRPr="00714B33">
              <w:rPr>
                <w:rFonts w:hint="cs"/>
                <w:rtl/>
              </w:rPr>
              <w:t xml:space="preserve"> מוגדת בתוך </w:t>
            </w:r>
            <w:r w:rsidRPr="00714B33">
              <w:t>c:/temp</w:t>
            </w:r>
            <w:r w:rsidRPr="00714B33">
              <w:rPr>
                <w:rFonts w:hint="cs"/>
                <w:rtl/>
              </w:rPr>
              <w:t xml:space="preserve"> במחשב הבודק.</w:t>
            </w:r>
          </w:p>
        </w:tc>
        <w:tc>
          <w:tcPr>
            <w:tcW w:w="2836" w:type="dxa"/>
          </w:tcPr>
          <w:p w14:paraId="4ED6D972" w14:textId="242319DC" w:rsidR="005A66B1" w:rsidRPr="005A66B1" w:rsidRDefault="005A66B1" w:rsidP="005A66B1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 xml:space="preserve">יוצר </w:t>
            </w:r>
            <w:r w:rsidRPr="005A66B1">
              <w:rPr>
                <w:rtl/>
              </w:rPr>
              <w:t xml:space="preserve">את המשאב </w:t>
            </w:r>
            <w:r w:rsidRPr="00714B33">
              <w:rPr>
                <w:rFonts w:hint="cs"/>
                <w:rtl/>
              </w:rPr>
              <w:t>החדש או עורך משאב קיים</w:t>
            </w:r>
            <w:r w:rsidRPr="005A66B1">
              <w:rPr>
                <w:rtl/>
              </w:rPr>
              <w:t xml:space="preserve"> </w:t>
            </w:r>
            <w:r w:rsidRPr="00714B33">
              <w:rPr>
                <w:rFonts w:hint="cs"/>
                <w:rtl/>
              </w:rPr>
              <w:t xml:space="preserve">בתיקייה </w:t>
            </w:r>
            <w:r w:rsidRPr="005A66B1">
              <w:rPr>
                <w:rtl/>
              </w:rPr>
              <w:t xml:space="preserve">המתאימה </w:t>
            </w:r>
            <w:r w:rsidRPr="00714B33">
              <w:rPr>
                <w:rFonts w:hint="cs"/>
                <w:rtl/>
              </w:rPr>
              <w:t>לפי ה-</w:t>
            </w:r>
            <w:r w:rsidRPr="00714B33">
              <w:t xml:space="preserve"> </w:t>
            </w:r>
            <w:proofErr w:type="spellStart"/>
            <w:r w:rsidRPr="00714B33">
              <w:t>querystring</w:t>
            </w:r>
            <w:proofErr w:type="spellEnd"/>
            <w:r w:rsidRPr="00714B33">
              <w:rPr>
                <w:rFonts w:hint="cs"/>
                <w:rtl/>
              </w:rPr>
              <w:t xml:space="preserve"> </w:t>
            </w:r>
          </w:p>
          <w:p w14:paraId="29C96CAA" w14:textId="29F65454" w:rsidR="003949E6" w:rsidRPr="00714B33" w:rsidRDefault="005A66B1" w:rsidP="005A66B1">
            <w:pPr>
              <w:rPr>
                <w:rtl/>
              </w:rPr>
            </w:pPr>
            <w:r w:rsidRPr="00714B33">
              <w:t xml:space="preserve"> lang </w:t>
            </w:r>
            <w:r w:rsidRPr="00714B33">
              <w:rPr>
                <w:rFonts w:hint="cs"/>
                <w:rtl/>
              </w:rPr>
              <w:t>ש</w:t>
            </w:r>
            <w:r w:rsidRPr="00714B33">
              <w:rPr>
                <w:rtl/>
              </w:rPr>
              <w:t xml:space="preserve">קובע </w:t>
            </w:r>
            <w:r w:rsidRPr="00714B33">
              <w:rPr>
                <w:rFonts w:hint="cs"/>
                <w:rtl/>
              </w:rPr>
              <w:t xml:space="preserve">באיזה </w:t>
            </w:r>
            <w:r w:rsidRPr="00714B33">
              <w:rPr>
                <w:rtl/>
              </w:rPr>
              <w:t xml:space="preserve">תיקייה </w:t>
            </w:r>
            <w:r w:rsidRPr="00714B33">
              <w:rPr>
                <w:rFonts w:hint="cs"/>
                <w:rtl/>
              </w:rPr>
              <w:t>נמצא את הקובץ.</w:t>
            </w:r>
          </w:p>
        </w:tc>
      </w:tr>
      <w:tr w:rsidR="00714B33" w:rsidRPr="00714B33" w14:paraId="4DB84A9F" w14:textId="77777777" w:rsidTr="00714B33">
        <w:tc>
          <w:tcPr>
            <w:tcW w:w="605" w:type="dxa"/>
          </w:tcPr>
          <w:p w14:paraId="3EDC626C" w14:textId="77777777" w:rsidR="003949E6" w:rsidRPr="00714B33" w:rsidRDefault="003949E6" w:rsidP="003949E6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27B88CAC" w14:textId="7EB3D4DA" w:rsidR="003949E6" w:rsidRPr="00714B33" w:rsidRDefault="00581CFD" w:rsidP="003949E6">
            <w:pPr>
              <w:rPr>
                <w:rtl/>
              </w:rPr>
            </w:pPr>
            <w:r w:rsidRPr="00714B33">
              <w:t>DELETE</w:t>
            </w:r>
          </w:p>
        </w:tc>
        <w:tc>
          <w:tcPr>
            <w:tcW w:w="4384" w:type="dxa"/>
          </w:tcPr>
          <w:p w14:paraId="6DF9683D" w14:textId="2ADCB1DF" w:rsidR="003949E6" w:rsidRPr="00714B33" w:rsidRDefault="00703514" w:rsidP="00703514">
            <w:pPr>
              <w:rPr>
                <w:rtl/>
              </w:rPr>
            </w:pPr>
            <w:r w:rsidRPr="00714B33">
              <w:t>localhost:80/&lt;</w:t>
            </w:r>
            <w:proofErr w:type="spellStart"/>
            <w:r w:rsidRPr="00714B33">
              <w:t>resource_to_delete</w:t>
            </w:r>
            <w:proofErr w:type="spellEnd"/>
            <w:r w:rsidRPr="00714B33">
              <w:t>&gt;?lang=</w:t>
            </w:r>
            <w:proofErr w:type="spellStart"/>
            <w:r w:rsidRPr="00714B33">
              <w:t>en</w:t>
            </w:r>
            <w:proofErr w:type="spellEnd"/>
          </w:p>
        </w:tc>
        <w:tc>
          <w:tcPr>
            <w:tcW w:w="1590" w:type="dxa"/>
          </w:tcPr>
          <w:p w14:paraId="1420F07D" w14:textId="3023307A" w:rsidR="003949E6" w:rsidRPr="00714B33" w:rsidRDefault="00703514" w:rsidP="00703514">
            <w:pPr>
              <w:rPr>
                <w:rtl/>
              </w:rPr>
            </w:pPr>
            <w:r w:rsidRPr="00714B33">
              <w:rPr>
                <w:rtl/>
              </w:rPr>
              <w:t>יש לוודא שהקובץ שרוצים למחוק קיים במערכת</w:t>
            </w:r>
          </w:p>
        </w:tc>
        <w:tc>
          <w:tcPr>
            <w:tcW w:w="2836" w:type="dxa"/>
          </w:tcPr>
          <w:p w14:paraId="09470A74" w14:textId="55CB305E" w:rsidR="005A66B1" w:rsidRPr="005A66B1" w:rsidRDefault="005A66B1" w:rsidP="005A66B1">
            <w:pPr>
              <w:rPr>
                <w:rtl/>
              </w:rPr>
            </w:pPr>
            <w:r w:rsidRPr="005A66B1">
              <w:rPr>
                <w:rtl/>
              </w:rPr>
              <w:t>מוחק את המשאב המבוקש מהתיקייה</w:t>
            </w:r>
            <w:r w:rsidRPr="00714B33">
              <w:rPr>
                <w:rFonts w:hint="cs"/>
                <w:rtl/>
              </w:rPr>
              <w:t xml:space="preserve"> </w:t>
            </w:r>
            <w:r w:rsidRPr="005A66B1">
              <w:rPr>
                <w:rtl/>
              </w:rPr>
              <w:t xml:space="preserve">המתאימה </w:t>
            </w:r>
            <w:r w:rsidRPr="00714B33">
              <w:rPr>
                <w:rFonts w:hint="cs"/>
                <w:rtl/>
              </w:rPr>
              <w:t>לפי ה-</w:t>
            </w:r>
            <w:r w:rsidRPr="00714B33">
              <w:t xml:space="preserve"> </w:t>
            </w:r>
            <w:proofErr w:type="spellStart"/>
            <w:r w:rsidRPr="00714B33">
              <w:t>querystring</w:t>
            </w:r>
            <w:proofErr w:type="spellEnd"/>
            <w:r w:rsidRPr="00714B33">
              <w:rPr>
                <w:rFonts w:hint="cs"/>
                <w:rtl/>
              </w:rPr>
              <w:t xml:space="preserve"> </w:t>
            </w:r>
          </w:p>
          <w:p w14:paraId="4EB6967E" w14:textId="40D0CF11" w:rsidR="003949E6" w:rsidRPr="00714B33" w:rsidRDefault="005A66B1" w:rsidP="005A66B1">
            <w:pPr>
              <w:rPr>
                <w:rtl/>
              </w:rPr>
            </w:pPr>
            <w:r w:rsidRPr="00714B33">
              <w:t xml:space="preserve"> lang </w:t>
            </w:r>
            <w:r w:rsidRPr="00714B33">
              <w:rPr>
                <w:rFonts w:hint="cs"/>
                <w:rtl/>
              </w:rPr>
              <w:t>ש</w:t>
            </w:r>
            <w:r w:rsidRPr="00714B33">
              <w:rPr>
                <w:rtl/>
              </w:rPr>
              <w:t>קובע מאיזו תיקייה למחוק</w:t>
            </w:r>
            <w:r w:rsidRPr="00714B33">
              <w:rPr>
                <w:rFonts w:hint="cs"/>
                <w:rtl/>
              </w:rPr>
              <w:t xml:space="preserve"> את הקובץ.</w:t>
            </w:r>
          </w:p>
        </w:tc>
      </w:tr>
      <w:tr w:rsidR="00714B33" w:rsidRPr="00714B33" w14:paraId="1F979BA4" w14:textId="77777777" w:rsidTr="00714B33">
        <w:tc>
          <w:tcPr>
            <w:tcW w:w="605" w:type="dxa"/>
          </w:tcPr>
          <w:p w14:paraId="3213905A" w14:textId="77777777" w:rsidR="003949E6" w:rsidRPr="00714B33" w:rsidRDefault="003949E6" w:rsidP="003949E6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33959753" w14:textId="4091C5AF" w:rsidR="003949E6" w:rsidRPr="00714B33" w:rsidRDefault="00581CFD" w:rsidP="003949E6">
            <w:pPr>
              <w:rPr>
                <w:rtl/>
              </w:rPr>
            </w:pPr>
            <w:r w:rsidRPr="00714B33">
              <w:t>OPTIONS</w:t>
            </w:r>
          </w:p>
        </w:tc>
        <w:tc>
          <w:tcPr>
            <w:tcW w:w="4384" w:type="dxa"/>
          </w:tcPr>
          <w:p w14:paraId="0CDB21B3" w14:textId="6D5D3DB9" w:rsidR="005A66B1" w:rsidRPr="00714B33" w:rsidRDefault="005A66B1" w:rsidP="005A66B1">
            <w:pPr>
              <w:rPr>
                <w:rtl/>
              </w:rPr>
            </w:pPr>
            <w:r w:rsidRPr="00714B33">
              <w:t>localhost:80/</w:t>
            </w:r>
          </w:p>
        </w:tc>
        <w:tc>
          <w:tcPr>
            <w:tcW w:w="1590" w:type="dxa"/>
          </w:tcPr>
          <w:p w14:paraId="4DA87BA3" w14:textId="1FCB6500" w:rsidR="003949E6" w:rsidRPr="00714B33" w:rsidRDefault="005A66B1" w:rsidP="003949E6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אין הכנות</w:t>
            </w:r>
          </w:p>
        </w:tc>
        <w:tc>
          <w:tcPr>
            <w:tcW w:w="2836" w:type="dxa"/>
          </w:tcPr>
          <w:p w14:paraId="539BEB1D" w14:textId="77777777" w:rsidR="003949E6" w:rsidRPr="00714B33" w:rsidRDefault="003949E6" w:rsidP="003949E6">
            <w:pPr>
              <w:rPr>
                <w:rtl/>
              </w:rPr>
            </w:pPr>
          </w:p>
        </w:tc>
      </w:tr>
      <w:tr w:rsidR="00714B33" w:rsidRPr="00714B33" w14:paraId="4CB90FC8" w14:textId="77777777" w:rsidTr="00714B33">
        <w:tc>
          <w:tcPr>
            <w:tcW w:w="605" w:type="dxa"/>
          </w:tcPr>
          <w:p w14:paraId="163AAFD5" w14:textId="77777777" w:rsidR="005A66B1" w:rsidRPr="00714B33" w:rsidRDefault="005A66B1" w:rsidP="005A66B1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64783C45" w14:textId="761002DC" w:rsidR="005A66B1" w:rsidRPr="00714B33" w:rsidRDefault="005A66B1" w:rsidP="005A66B1">
            <w:pPr>
              <w:rPr>
                <w:rtl/>
              </w:rPr>
            </w:pPr>
            <w:r w:rsidRPr="00714B33">
              <w:t>TRACE</w:t>
            </w:r>
          </w:p>
        </w:tc>
        <w:tc>
          <w:tcPr>
            <w:tcW w:w="4384" w:type="dxa"/>
          </w:tcPr>
          <w:p w14:paraId="73ACFE40" w14:textId="4F15366D" w:rsidR="005A66B1" w:rsidRPr="00714B33" w:rsidRDefault="005A66B1" w:rsidP="005A66B1">
            <w:pPr>
              <w:rPr>
                <w:rtl/>
              </w:rPr>
            </w:pPr>
            <w:r w:rsidRPr="00714B33">
              <w:t>localhost:80/</w:t>
            </w:r>
          </w:p>
        </w:tc>
        <w:tc>
          <w:tcPr>
            <w:tcW w:w="1590" w:type="dxa"/>
          </w:tcPr>
          <w:p w14:paraId="4EA2DFA0" w14:textId="61546BB3" w:rsidR="005A66B1" w:rsidRPr="00714B33" w:rsidRDefault="005A66B1" w:rsidP="005A66B1">
            <w:pPr>
              <w:rPr>
                <w:rtl/>
              </w:rPr>
            </w:pPr>
            <w:r w:rsidRPr="00714B33">
              <w:rPr>
                <w:rFonts w:hint="cs"/>
                <w:rtl/>
              </w:rPr>
              <w:t>אין הכנות</w:t>
            </w:r>
          </w:p>
        </w:tc>
        <w:tc>
          <w:tcPr>
            <w:tcW w:w="2836" w:type="dxa"/>
          </w:tcPr>
          <w:p w14:paraId="5969D910" w14:textId="77777777" w:rsidR="005A66B1" w:rsidRPr="00714B33" w:rsidRDefault="005A66B1" w:rsidP="005A66B1">
            <w:pPr>
              <w:rPr>
                <w:rtl/>
              </w:rPr>
            </w:pPr>
          </w:p>
        </w:tc>
      </w:tr>
    </w:tbl>
    <w:p w14:paraId="784C5291" w14:textId="77777777" w:rsidR="00630430" w:rsidRDefault="00630430"/>
    <w:sectPr w:rsidR="00630430" w:rsidSect="005A66B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603E4" w14:textId="77777777" w:rsidR="00425C16" w:rsidRDefault="00425C16" w:rsidP="005A66B1">
      <w:pPr>
        <w:spacing w:after="0" w:line="240" w:lineRule="auto"/>
      </w:pPr>
      <w:r>
        <w:separator/>
      </w:r>
    </w:p>
  </w:endnote>
  <w:endnote w:type="continuationSeparator" w:id="0">
    <w:p w14:paraId="400C5BB1" w14:textId="77777777" w:rsidR="00425C16" w:rsidRDefault="00425C16" w:rsidP="005A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72666" w14:textId="77777777" w:rsidR="00425C16" w:rsidRDefault="00425C16" w:rsidP="005A66B1">
      <w:pPr>
        <w:spacing w:after="0" w:line="240" w:lineRule="auto"/>
      </w:pPr>
      <w:r>
        <w:separator/>
      </w:r>
    </w:p>
  </w:footnote>
  <w:footnote w:type="continuationSeparator" w:id="0">
    <w:p w14:paraId="57EFAEF1" w14:textId="77777777" w:rsidR="00425C16" w:rsidRDefault="00425C16" w:rsidP="005A6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372FB4"/>
    <w:rsid w:val="003949E6"/>
    <w:rsid w:val="00425C16"/>
    <w:rsid w:val="004940ED"/>
    <w:rsid w:val="00564357"/>
    <w:rsid w:val="00581CFD"/>
    <w:rsid w:val="005A66B1"/>
    <w:rsid w:val="00630430"/>
    <w:rsid w:val="006E28B4"/>
    <w:rsid w:val="00703514"/>
    <w:rsid w:val="00714B33"/>
    <w:rsid w:val="008357CB"/>
    <w:rsid w:val="00895AF8"/>
    <w:rsid w:val="009A72FD"/>
    <w:rsid w:val="00CE6D2E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6702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6B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66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A66B1"/>
  </w:style>
  <w:style w:type="paragraph" w:styleId="a6">
    <w:name w:val="footer"/>
    <w:basedOn w:val="a"/>
    <w:link w:val="a7"/>
    <w:uiPriority w:val="99"/>
    <w:unhideWhenUsed/>
    <w:rsid w:val="005A66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A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Noam Kontorovich</cp:lastModifiedBy>
  <cp:revision>3</cp:revision>
  <dcterms:created xsi:type="dcterms:W3CDTF">2025-01-16T12:35:00Z</dcterms:created>
  <dcterms:modified xsi:type="dcterms:W3CDTF">2025-01-16T12:36:00Z</dcterms:modified>
</cp:coreProperties>
</file>