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ED38" w14:textId="77777777" w:rsidR="00E239ED" w:rsidRDefault="00E239ED" w:rsidP="00E239ED"/>
    <w:p w14:paraId="2DB0E588" w14:textId="77777777" w:rsidR="00E239ED" w:rsidRDefault="00E239ED"/>
    <w:p w14:paraId="1ED4B3CA" w14:textId="1E06B420" w:rsidR="00655C05" w:rsidRDefault="00E239ED">
      <w:r>
        <w:t xml:space="preserve">J.D. Opdyke </w:t>
      </w:r>
      <w:proofErr w:type="gramStart"/>
      <w:r>
        <w:t>proposes</w:t>
      </w:r>
      <w:proofErr w:type="gramEnd"/>
      <w:r>
        <w:t xml:space="preserve"> </w:t>
      </w:r>
    </w:p>
    <w:p w14:paraId="3013C0B8" w14:textId="77777777" w:rsidR="00E239ED" w:rsidRDefault="00E239ED"/>
    <w:p w14:paraId="0C179326" w14:textId="38F7C71E" w:rsidR="00E239ED" w:rsidRDefault="00E239ED">
      <w:hyperlink r:id="rId4" w:history="1">
        <w:r w:rsidRPr="00045938">
          <w:rPr>
            <w:rStyle w:val="Hyperlink"/>
          </w:rPr>
          <w:t>https://papers.ssrn.com/sol3/papers.cfm?abstract_id=4056268</w:t>
        </w:r>
      </w:hyperlink>
    </w:p>
    <w:p w14:paraId="0E5E26DA" w14:textId="77777777" w:rsidR="00E239ED" w:rsidRDefault="00E239ED"/>
    <w:p w14:paraId="24A05F79" w14:textId="3FCFB2AF" w:rsidR="00E239ED" w:rsidRDefault="00E239ED">
      <w:r>
        <w:t xml:space="preserve">Causal Inference presentation from Scotia Bank </w:t>
      </w:r>
    </w:p>
    <w:p w14:paraId="45025C25" w14:textId="77777777" w:rsidR="00E239ED" w:rsidRDefault="00E239ED"/>
    <w:p w14:paraId="146F0FCE" w14:textId="42FB51D1" w:rsidR="00E239ED" w:rsidRDefault="00E239ED">
      <w:r>
        <w:t>Small LLMs</w:t>
      </w:r>
    </w:p>
    <w:p w14:paraId="1A780036" w14:textId="77777777" w:rsidR="00E239ED" w:rsidRDefault="00E239ED"/>
    <w:p w14:paraId="6C845503" w14:textId="6DC975F8" w:rsidR="00E239ED" w:rsidRDefault="00E239ED">
      <w:hyperlink r:id="rId5" w:history="1">
        <w:r w:rsidRPr="00045938">
          <w:rPr>
            <w:rStyle w:val="Hyperlink"/>
          </w:rPr>
          <w:t>https://business.columbia.edu/faculty/people/harry-mamaysky</w:t>
        </w:r>
      </w:hyperlink>
    </w:p>
    <w:p w14:paraId="1C6542F7" w14:textId="77777777" w:rsidR="00E239ED" w:rsidRDefault="00E239ED"/>
    <w:p w14:paraId="7CF11C65" w14:textId="77777777" w:rsidR="00E239ED" w:rsidRDefault="00E239ED"/>
    <w:p w14:paraId="1EA84D60" w14:textId="77777777" w:rsidR="00E239ED" w:rsidRDefault="00E239ED"/>
    <w:p w14:paraId="400497ED" w14:textId="3D291B9F" w:rsidR="00E239ED" w:rsidRDefault="00E239ED">
      <w:r>
        <w:t xml:space="preserve">On (style) factor investing </w:t>
      </w:r>
    </w:p>
    <w:p w14:paraId="697A1E30" w14:textId="77777777" w:rsidR="00E239ED" w:rsidRDefault="00E239ED"/>
    <w:p w14:paraId="5F2CF593" w14:textId="59A13D13" w:rsidR="00E239ED" w:rsidRDefault="00E239ED">
      <w:r>
        <w:t xml:space="preserve">Marko </w:t>
      </w:r>
      <w:proofErr w:type="spellStart"/>
      <w:r>
        <w:t>Kolanovic</w:t>
      </w:r>
      <w:proofErr w:type="spellEnd"/>
      <w:r>
        <w:t xml:space="preserve"> et al (JPMorgan</w:t>
      </w:r>
      <w:proofErr w:type="gramStart"/>
      <w:r>
        <w:t>) ,</w:t>
      </w:r>
      <w:proofErr w:type="gramEnd"/>
      <w:r>
        <w:t xml:space="preserve"> 2013, Systematic Strategies  Across Asset Classes </w:t>
      </w:r>
    </w:p>
    <w:p w14:paraId="47A6EFD7" w14:textId="61A476B3" w:rsidR="00E239ED" w:rsidRDefault="00E239ED">
      <w:hyperlink r:id="rId6" w:history="1">
        <w:r w:rsidRPr="00045938">
          <w:rPr>
            <w:rStyle w:val="Hyperlink"/>
          </w:rPr>
          <w:t>https://www.smallake.kr/wp-content/uploads/2018/02/jpm-systematic-strategies-2013-12-11-1277971.pdf</w:t>
        </w:r>
      </w:hyperlink>
    </w:p>
    <w:p w14:paraId="1BCA3E5E" w14:textId="77777777" w:rsidR="00E239ED" w:rsidRDefault="00E239ED"/>
    <w:p w14:paraId="46D579BD" w14:textId="0DDCC189" w:rsidR="00E239ED" w:rsidRDefault="00E239ED">
      <w:r>
        <w:t xml:space="preserve">Brian Crowell et al (AQR), 2012, Is Alpha Just Beta waiting to be </w:t>
      </w:r>
      <w:proofErr w:type="gramStart"/>
      <w:r>
        <w:t>discovered</w:t>
      </w:r>
      <w:proofErr w:type="gramEnd"/>
      <w:r>
        <w:t xml:space="preserve"> </w:t>
      </w:r>
    </w:p>
    <w:p w14:paraId="007FDD39" w14:textId="13DB01E6" w:rsidR="00E239ED" w:rsidRDefault="00E239ED">
      <w:hyperlink r:id="rId7" w:history="1">
        <w:r w:rsidRPr="00045938">
          <w:rPr>
            <w:rStyle w:val="Hyperlink"/>
          </w:rPr>
          <w:t>https://www.integrityia.com/wp-content/uploads/2014/06/Is-Alpha-Just-Beta-Waiting-To-Be-Discovered-AQR-updated.pdf</w:t>
        </w:r>
      </w:hyperlink>
    </w:p>
    <w:p w14:paraId="4D2FA1F2" w14:textId="77777777" w:rsidR="00E239ED" w:rsidRDefault="00E239ED"/>
    <w:sectPr w:rsidR="00E2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ED"/>
    <w:rsid w:val="002B1DBA"/>
    <w:rsid w:val="00655C05"/>
    <w:rsid w:val="007746EE"/>
    <w:rsid w:val="008B4864"/>
    <w:rsid w:val="00E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7D18"/>
  <w15:chartTrackingRefBased/>
  <w15:docId w15:val="{FF36DB61-7C4B-7A4F-B22C-251EA94F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egrityia.com/wp-content/uploads/2014/06/Is-Alpha-Just-Beta-Waiting-To-Be-Discovered-AQR-updated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llake.kr/wp-content/uploads/2018/02/jpm-systematic-strategies-2013-12-11-1277971.pdf" TargetMode="External"/><Relationship Id="rId5" Type="http://schemas.openxmlformats.org/officeDocument/2006/relationships/hyperlink" Target="https://business.columbia.edu/faculty/people/harry-mamaysky" TargetMode="External"/><Relationship Id="rId4" Type="http://schemas.openxmlformats.org/officeDocument/2006/relationships/hyperlink" Target="https://papers.ssrn.com/sol3/papers.cfm?abstract_id=40562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2024-03-17T21:05:00Z</dcterms:created>
  <dcterms:modified xsi:type="dcterms:W3CDTF">2024-03-17T22:44:00Z</dcterms:modified>
</cp:coreProperties>
</file>