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D34D2" w14:textId="77777777" w:rsidR="0077127A" w:rsidRDefault="0077127A" w:rsidP="0077127A">
      <w:pPr>
        <w:jc w:val="center"/>
        <w:rPr>
          <w:noProof/>
        </w:rPr>
      </w:pPr>
      <w:r>
        <w:rPr>
          <w:noProof/>
        </w:rPr>
        <w:drawing>
          <wp:inline distT="0" distB="0" distL="0" distR="0" wp14:anchorId="77BFBEF3" wp14:editId="28BACF31">
            <wp:extent cx="1295400" cy="1257300"/>
            <wp:effectExtent l="0" t="0" r="0" b="0"/>
            <wp:docPr id="2" name="Resim 2" descr="daire, amblem, logo, yuvarlak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2" name="Resim 2" descr="daire, amblem, logo, yuvarlak içeren bir resim&#10;&#10;Yapay zeka tarafından oluşturulmuş içerik yanlış olabilir."/>
                    <pic:cNvPicPr/>
                  </pic:nvPicPr>
                  <pic:blipFill>
                    <a:blip r:embed="rId6"/>
                    <a:stretch/>
                  </pic:blipFill>
                  <pic:spPr>
                    <a:xfrm>
                      <a:off x="0" y="0"/>
                      <a:ext cx="1294553" cy="1256478"/>
                    </a:xfrm>
                    <a:prstGeom prst="rect">
                      <a:avLst/>
                    </a:prstGeom>
                    <a:ln w="0">
                      <a:noFill/>
                    </a:ln>
                  </pic:spPr>
                </pic:pic>
              </a:graphicData>
            </a:graphic>
          </wp:inline>
        </w:drawing>
      </w:r>
    </w:p>
    <w:p w14:paraId="6F90402A" w14:textId="77777777" w:rsidR="0077127A" w:rsidRDefault="0077127A" w:rsidP="0077127A"/>
    <w:p w14:paraId="0BFA9055" w14:textId="77777777" w:rsidR="0077127A" w:rsidRDefault="0077127A" w:rsidP="0077127A"/>
    <w:p w14:paraId="267FD722" w14:textId="77777777" w:rsidR="0077127A" w:rsidRPr="00B612F2" w:rsidRDefault="0077127A" w:rsidP="0077127A">
      <w:pPr>
        <w:jc w:val="center"/>
        <w:rPr>
          <w:sz w:val="48"/>
          <w:szCs w:val="48"/>
        </w:rPr>
      </w:pPr>
    </w:p>
    <w:p w14:paraId="116D0D6B" w14:textId="77777777" w:rsidR="0077127A" w:rsidRPr="008E6DEC" w:rsidRDefault="0077127A" w:rsidP="0077127A">
      <w:pPr>
        <w:jc w:val="center"/>
        <w:rPr>
          <w:b/>
          <w:sz w:val="48"/>
          <w:szCs w:val="48"/>
        </w:rPr>
      </w:pPr>
      <w:r w:rsidRPr="008E6DEC">
        <w:rPr>
          <w:b/>
          <w:sz w:val="48"/>
          <w:szCs w:val="48"/>
        </w:rPr>
        <w:t>YBS-305 SİSTEM ANALİZİ VE TASARIM DERSİ 2021-2022 DÖNEM PROJESİ</w:t>
      </w:r>
    </w:p>
    <w:p w14:paraId="1FA88216" w14:textId="77777777" w:rsidR="0077127A" w:rsidRDefault="0077127A" w:rsidP="0077127A">
      <w:pPr>
        <w:jc w:val="center"/>
        <w:rPr>
          <w:sz w:val="48"/>
          <w:szCs w:val="48"/>
        </w:rPr>
      </w:pPr>
    </w:p>
    <w:p w14:paraId="1E935305" w14:textId="77777777" w:rsidR="0077127A" w:rsidRDefault="0077127A" w:rsidP="0077127A">
      <w:pPr>
        <w:jc w:val="center"/>
        <w:rPr>
          <w:sz w:val="48"/>
          <w:szCs w:val="48"/>
        </w:rPr>
      </w:pPr>
    </w:p>
    <w:p w14:paraId="14E4B62B" w14:textId="77777777" w:rsidR="0077127A" w:rsidRDefault="0077127A" w:rsidP="0077127A">
      <w:pPr>
        <w:jc w:val="center"/>
        <w:rPr>
          <w:sz w:val="48"/>
          <w:szCs w:val="48"/>
        </w:rPr>
      </w:pPr>
      <w:r w:rsidRPr="008E6DEC">
        <w:rPr>
          <w:b/>
          <w:sz w:val="48"/>
          <w:szCs w:val="48"/>
        </w:rPr>
        <w:t>Grup Adı:</w:t>
      </w:r>
      <w:r>
        <w:rPr>
          <w:sz w:val="48"/>
          <w:szCs w:val="48"/>
        </w:rPr>
        <w:t xml:space="preserve"> Grup A</w:t>
      </w:r>
    </w:p>
    <w:p w14:paraId="252D50D0" w14:textId="77777777" w:rsidR="0077127A" w:rsidRDefault="0077127A" w:rsidP="0077127A">
      <w:pPr>
        <w:jc w:val="center"/>
        <w:rPr>
          <w:sz w:val="48"/>
          <w:szCs w:val="48"/>
        </w:rPr>
      </w:pPr>
    </w:p>
    <w:p w14:paraId="5681F016" w14:textId="77777777" w:rsidR="0077127A" w:rsidRDefault="0077127A" w:rsidP="0077127A">
      <w:pPr>
        <w:jc w:val="center"/>
        <w:rPr>
          <w:sz w:val="48"/>
          <w:szCs w:val="48"/>
        </w:rPr>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6"/>
        <w:gridCol w:w="1613"/>
        <w:gridCol w:w="1751"/>
        <w:gridCol w:w="1903"/>
        <w:gridCol w:w="1989"/>
      </w:tblGrid>
      <w:tr w:rsidR="0077127A" w14:paraId="14100263" w14:textId="77777777" w:rsidTr="007153BE">
        <w:trPr>
          <w:jc w:val="center"/>
        </w:trPr>
        <w:tc>
          <w:tcPr>
            <w:tcW w:w="1812" w:type="dxa"/>
            <w:vAlign w:val="center"/>
          </w:tcPr>
          <w:p w14:paraId="51E4627E" w14:textId="77777777" w:rsidR="0077127A" w:rsidRPr="00B612F2" w:rsidRDefault="0077127A" w:rsidP="007153BE">
            <w:pPr>
              <w:jc w:val="center"/>
              <w:rPr>
                <w:b/>
                <w:sz w:val="44"/>
                <w:szCs w:val="44"/>
              </w:rPr>
            </w:pPr>
            <w:r w:rsidRPr="00B612F2">
              <w:rPr>
                <w:b/>
                <w:sz w:val="44"/>
                <w:szCs w:val="44"/>
              </w:rPr>
              <w:t xml:space="preserve">Öğrenci No </w:t>
            </w:r>
          </w:p>
        </w:tc>
        <w:tc>
          <w:tcPr>
            <w:tcW w:w="1812" w:type="dxa"/>
            <w:vAlign w:val="center"/>
          </w:tcPr>
          <w:p w14:paraId="41A36832" w14:textId="77777777" w:rsidR="0077127A" w:rsidRPr="00B612F2" w:rsidRDefault="0077127A" w:rsidP="007153BE">
            <w:pPr>
              <w:jc w:val="center"/>
              <w:rPr>
                <w:b/>
                <w:sz w:val="44"/>
                <w:szCs w:val="44"/>
              </w:rPr>
            </w:pPr>
            <w:r w:rsidRPr="00B612F2">
              <w:rPr>
                <w:b/>
                <w:sz w:val="44"/>
                <w:szCs w:val="44"/>
              </w:rPr>
              <w:t xml:space="preserve">Ad </w:t>
            </w:r>
          </w:p>
        </w:tc>
        <w:tc>
          <w:tcPr>
            <w:tcW w:w="1812" w:type="dxa"/>
            <w:vAlign w:val="center"/>
          </w:tcPr>
          <w:p w14:paraId="34E119A3" w14:textId="77777777" w:rsidR="0077127A" w:rsidRPr="00B612F2" w:rsidRDefault="0077127A" w:rsidP="007153BE">
            <w:pPr>
              <w:jc w:val="center"/>
              <w:rPr>
                <w:b/>
                <w:sz w:val="44"/>
                <w:szCs w:val="44"/>
              </w:rPr>
            </w:pPr>
            <w:proofErr w:type="spellStart"/>
            <w:r w:rsidRPr="00B612F2">
              <w:rPr>
                <w:b/>
                <w:sz w:val="44"/>
                <w:szCs w:val="44"/>
              </w:rPr>
              <w:t>Soyad</w:t>
            </w:r>
            <w:proofErr w:type="spellEnd"/>
          </w:p>
        </w:tc>
        <w:tc>
          <w:tcPr>
            <w:tcW w:w="1813" w:type="dxa"/>
            <w:vAlign w:val="center"/>
          </w:tcPr>
          <w:p w14:paraId="3AA14307" w14:textId="77777777" w:rsidR="0077127A" w:rsidRPr="00B612F2" w:rsidRDefault="0077127A" w:rsidP="007153BE">
            <w:pPr>
              <w:jc w:val="center"/>
              <w:rPr>
                <w:b/>
                <w:sz w:val="44"/>
                <w:szCs w:val="44"/>
              </w:rPr>
            </w:pPr>
            <w:r w:rsidRPr="00B612F2">
              <w:rPr>
                <w:b/>
                <w:sz w:val="44"/>
                <w:szCs w:val="44"/>
              </w:rPr>
              <w:t>Öğrenim Türü</w:t>
            </w:r>
          </w:p>
        </w:tc>
        <w:tc>
          <w:tcPr>
            <w:tcW w:w="1813" w:type="dxa"/>
            <w:vAlign w:val="center"/>
          </w:tcPr>
          <w:p w14:paraId="579541F4" w14:textId="77777777" w:rsidR="0077127A" w:rsidRPr="00B612F2" w:rsidRDefault="0077127A" w:rsidP="007153BE">
            <w:pPr>
              <w:jc w:val="center"/>
              <w:rPr>
                <w:b/>
                <w:sz w:val="44"/>
                <w:szCs w:val="44"/>
              </w:rPr>
            </w:pPr>
            <w:r w:rsidRPr="00B612F2">
              <w:rPr>
                <w:b/>
                <w:sz w:val="44"/>
                <w:szCs w:val="44"/>
              </w:rPr>
              <w:t>Üye Tipi</w:t>
            </w:r>
          </w:p>
        </w:tc>
      </w:tr>
      <w:tr w:rsidR="0077127A" w14:paraId="5CDBA8C1" w14:textId="77777777" w:rsidTr="007153BE">
        <w:trPr>
          <w:jc w:val="center"/>
        </w:trPr>
        <w:tc>
          <w:tcPr>
            <w:tcW w:w="1812" w:type="dxa"/>
          </w:tcPr>
          <w:p w14:paraId="45385426" w14:textId="309FF9EE" w:rsidR="0077127A" w:rsidRPr="0077127A" w:rsidRDefault="0077127A" w:rsidP="007153BE">
            <w:pPr>
              <w:jc w:val="center"/>
              <w:rPr>
                <w:sz w:val="40"/>
                <w:szCs w:val="40"/>
              </w:rPr>
            </w:pPr>
            <w:r w:rsidRPr="0077127A">
              <w:rPr>
                <w:sz w:val="40"/>
                <w:szCs w:val="40"/>
              </w:rPr>
              <w:t>23220031</w:t>
            </w:r>
          </w:p>
        </w:tc>
        <w:tc>
          <w:tcPr>
            <w:tcW w:w="1812" w:type="dxa"/>
          </w:tcPr>
          <w:p w14:paraId="1D011AE3" w14:textId="257EDEC9" w:rsidR="0077127A" w:rsidRPr="0077127A" w:rsidRDefault="0077127A" w:rsidP="007153BE">
            <w:pPr>
              <w:jc w:val="center"/>
              <w:rPr>
                <w:sz w:val="40"/>
                <w:szCs w:val="40"/>
              </w:rPr>
            </w:pPr>
            <w:r w:rsidRPr="0077127A">
              <w:rPr>
                <w:sz w:val="40"/>
                <w:szCs w:val="40"/>
              </w:rPr>
              <w:t>Yusuf</w:t>
            </w:r>
          </w:p>
        </w:tc>
        <w:tc>
          <w:tcPr>
            <w:tcW w:w="1812" w:type="dxa"/>
          </w:tcPr>
          <w:p w14:paraId="4E712B37" w14:textId="68C45DB3" w:rsidR="0077127A" w:rsidRPr="0077127A" w:rsidRDefault="0077127A" w:rsidP="007153BE">
            <w:pPr>
              <w:jc w:val="center"/>
              <w:rPr>
                <w:sz w:val="40"/>
                <w:szCs w:val="40"/>
              </w:rPr>
            </w:pPr>
            <w:r w:rsidRPr="0077127A">
              <w:rPr>
                <w:sz w:val="40"/>
                <w:szCs w:val="40"/>
              </w:rPr>
              <w:t>Böbrek</w:t>
            </w:r>
          </w:p>
        </w:tc>
        <w:tc>
          <w:tcPr>
            <w:tcW w:w="1813" w:type="dxa"/>
          </w:tcPr>
          <w:p w14:paraId="6693B206" w14:textId="5F254FCD" w:rsidR="0077127A" w:rsidRPr="0077127A" w:rsidRDefault="0077127A" w:rsidP="0077127A">
            <w:pPr>
              <w:jc w:val="center"/>
              <w:rPr>
                <w:sz w:val="40"/>
                <w:szCs w:val="40"/>
              </w:rPr>
            </w:pPr>
            <w:proofErr w:type="gramStart"/>
            <w:r w:rsidRPr="0077127A">
              <w:rPr>
                <w:sz w:val="40"/>
                <w:szCs w:val="40"/>
              </w:rPr>
              <w:t>İ.Ö</w:t>
            </w:r>
            <w:proofErr w:type="gramEnd"/>
          </w:p>
        </w:tc>
        <w:tc>
          <w:tcPr>
            <w:tcW w:w="1813" w:type="dxa"/>
          </w:tcPr>
          <w:p w14:paraId="4B21703D" w14:textId="77777777" w:rsidR="0077127A" w:rsidRPr="00B612F2" w:rsidRDefault="0077127A" w:rsidP="007153BE">
            <w:pPr>
              <w:jc w:val="center"/>
              <w:rPr>
                <w:sz w:val="38"/>
                <w:szCs w:val="38"/>
              </w:rPr>
            </w:pPr>
            <w:r>
              <w:rPr>
                <w:sz w:val="38"/>
                <w:szCs w:val="38"/>
              </w:rPr>
              <w:t>Proje Lideri</w:t>
            </w:r>
          </w:p>
        </w:tc>
      </w:tr>
      <w:tr w:rsidR="0077127A" w14:paraId="7C46CBA2" w14:textId="77777777" w:rsidTr="007153BE">
        <w:trPr>
          <w:jc w:val="center"/>
        </w:trPr>
        <w:tc>
          <w:tcPr>
            <w:tcW w:w="1812" w:type="dxa"/>
          </w:tcPr>
          <w:p w14:paraId="71E5D0B9" w14:textId="2C683B74" w:rsidR="0077127A" w:rsidRPr="0077127A" w:rsidRDefault="0077127A" w:rsidP="007153BE">
            <w:pPr>
              <w:jc w:val="center"/>
              <w:rPr>
                <w:sz w:val="40"/>
                <w:szCs w:val="40"/>
              </w:rPr>
            </w:pPr>
            <w:r w:rsidRPr="0077127A">
              <w:rPr>
                <w:sz w:val="40"/>
                <w:szCs w:val="40"/>
              </w:rPr>
              <w:t>23220014</w:t>
            </w:r>
          </w:p>
        </w:tc>
        <w:tc>
          <w:tcPr>
            <w:tcW w:w="1812" w:type="dxa"/>
          </w:tcPr>
          <w:p w14:paraId="18853688" w14:textId="041D7106" w:rsidR="0077127A" w:rsidRPr="0077127A" w:rsidRDefault="0077127A" w:rsidP="007153BE">
            <w:pPr>
              <w:jc w:val="center"/>
              <w:rPr>
                <w:sz w:val="40"/>
                <w:szCs w:val="40"/>
              </w:rPr>
            </w:pPr>
            <w:r w:rsidRPr="0077127A">
              <w:rPr>
                <w:sz w:val="40"/>
                <w:szCs w:val="40"/>
              </w:rPr>
              <w:t>Arda</w:t>
            </w:r>
          </w:p>
        </w:tc>
        <w:tc>
          <w:tcPr>
            <w:tcW w:w="1812" w:type="dxa"/>
          </w:tcPr>
          <w:p w14:paraId="4989B37B" w14:textId="3E924782" w:rsidR="0077127A" w:rsidRPr="0077127A" w:rsidRDefault="0077127A" w:rsidP="007153BE">
            <w:pPr>
              <w:jc w:val="center"/>
              <w:rPr>
                <w:sz w:val="40"/>
                <w:szCs w:val="40"/>
              </w:rPr>
            </w:pPr>
            <w:r w:rsidRPr="0077127A">
              <w:rPr>
                <w:sz w:val="40"/>
                <w:szCs w:val="40"/>
              </w:rPr>
              <w:t>Karaoğlu</w:t>
            </w:r>
          </w:p>
        </w:tc>
        <w:tc>
          <w:tcPr>
            <w:tcW w:w="1813" w:type="dxa"/>
          </w:tcPr>
          <w:p w14:paraId="42B758BD" w14:textId="4AD9E3C7" w:rsidR="0077127A" w:rsidRPr="0077127A" w:rsidRDefault="0077127A" w:rsidP="007153BE">
            <w:pPr>
              <w:jc w:val="center"/>
              <w:rPr>
                <w:sz w:val="40"/>
                <w:szCs w:val="40"/>
              </w:rPr>
            </w:pPr>
            <w:proofErr w:type="gramStart"/>
            <w:r w:rsidRPr="0077127A">
              <w:rPr>
                <w:sz w:val="40"/>
                <w:szCs w:val="40"/>
              </w:rPr>
              <w:t>İ.Ö</w:t>
            </w:r>
            <w:proofErr w:type="gramEnd"/>
          </w:p>
        </w:tc>
        <w:tc>
          <w:tcPr>
            <w:tcW w:w="1813" w:type="dxa"/>
          </w:tcPr>
          <w:p w14:paraId="0ED42973" w14:textId="77777777" w:rsidR="0077127A" w:rsidRPr="00B612F2" w:rsidRDefault="0077127A" w:rsidP="007153BE">
            <w:pPr>
              <w:jc w:val="center"/>
              <w:rPr>
                <w:sz w:val="38"/>
                <w:szCs w:val="38"/>
              </w:rPr>
            </w:pPr>
            <w:r>
              <w:rPr>
                <w:sz w:val="38"/>
                <w:szCs w:val="38"/>
              </w:rPr>
              <w:t>Sistem Analisti</w:t>
            </w:r>
          </w:p>
        </w:tc>
      </w:tr>
      <w:tr w:rsidR="0077127A" w14:paraId="29461834" w14:textId="77777777" w:rsidTr="007153BE">
        <w:trPr>
          <w:jc w:val="center"/>
        </w:trPr>
        <w:tc>
          <w:tcPr>
            <w:tcW w:w="1812" w:type="dxa"/>
          </w:tcPr>
          <w:p w14:paraId="42FF0228" w14:textId="635F50FB" w:rsidR="0077127A" w:rsidRPr="0077127A" w:rsidRDefault="0077127A" w:rsidP="007153BE">
            <w:pPr>
              <w:jc w:val="center"/>
              <w:rPr>
                <w:sz w:val="40"/>
                <w:szCs w:val="40"/>
              </w:rPr>
            </w:pPr>
            <w:r>
              <w:rPr>
                <w:sz w:val="40"/>
                <w:szCs w:val="40"/>
              </w:rPr>
              <w:t>22220020</w:t>
            </w:r>
          </w:p>
        </w:tc>
        <w:tc>
          <w:tcPr>
            <w:tcW w:w="1812" w:type="dxa"/>
          </w:tcPr>
          <w:p w14:paraId="4C029F8F" w14:textId="216C22C4" w:rsidR="0077127A" w:rsidRPr="0077127A" w:rsidRDefault="0077127A" w:rsidP="007153BE">
            <w:pPr>
              <w:jc w:val="center"/>
              <w:rPr>
                <w:sz w:val="40"/>
                <w:szCs w:val="40"/>
              </w:rPr>
            </w:pPr>
            <w:r>
              <w:rPr>
                <w:sz w:val="40"/>
                <w:szCs w:val="40"/>
              </w:rPr>
              <w:t xml:space="preserve">Ömrüm </w:t>
            </w:r>
          </w:p>
        </w:tc>
        <w:tc>
          <w:tcPr>
            <w:tcW w:w="1812" w:type="dxa"/>
          </w:tcPr>
          <w:p w14:paraId="1BB0016D" w14:textId="68452E03" w:rsidR="0077127A" w:rsidRPr="0077127A" w:rsidRDefault="0077127A" w:rsidP="007153BE">
            <w:pPr>
              <w:jc w:val="center"/>
              <w:rPr>
                <w:sz w:val="40"/>
                <w:szCs w:val="40"/>
              </w:rPr>
            </w:pPr>
            <w:proofErr w:type="spellStart"/>
            <w:r>
              <w:rPr>
                <w:sz w:val="40"/>
                <w:szCs w:val="40"/>
              </w:rPr>
              <w:t>Akçocuk</w:t>
            </w:r>
            <w:proofErr w:type="spellEnd"/>
          </w:p>
        </w:tc>
        <w:tc>
          <w:tcPr>
            <w:tcW w:w="1813" w:type="dxa"/>
          </w:tcPr>
          <w:p w14:paraId="4A336938" w14:textId="234CF34D" w:rsidR="0077127A" w:rsidRPr="0077127A" w:rsidRDefault="0077127A" w:rsidP="007153BE">
            <w:pPr>
              <w:jc w:val="center"/>
              <w:rPr>
                <w:sz w:val="40"/>
                <w:szCs w:val="40"/>
              </w:rPr>
            </w:pPr>
            <w:proofErr w:type="gramStart"/>
            <w:r w:rsidRPr="0077127A">
              <w:rPr>
                <w:sz w:val="40"/>
                <w:szCs w:val="40"/>
              </w:rPr>
              <w:t>İ.Ö</w:t>
            </w:r>
            <w:proofErr w:type="gramEnd"/>
          </w:p>
        </w:tc>
        <w:tc>
          <w:tcPr>
            <w:tcW w:w="1813" w:type="dxa"/>
          </w:tcPr>
          <w:p w14:paraId="31587325" w14:textId="77777777" w:rsidR="0077127A" w:rsidRPr="00B612F2" w:rsidRDefault="0077127A" w:rsidP="007153BE">
            <w:pPr>
              <w:jc w:val="center"/>
              <w:rPr>
                <w:sz w:val="38"/>
                <w:szCs w:val="38"/>
              </w:rPr>
            </w:pPr>
            <w:r w:rsidRPr="00B612F2">
              <w:rPr>
                <w:sz w:val="38"/>
                <w:szCs w:val="38"/>
              </w:rPr>
              <w:t>Sistem Tasarımcısı</w:t>
            </w:r>
          </w:p>
        </w:tc>
      </w:tr>
      <w:tr w:rsidR="0077127A" w14:paraId="5E90A008" w14:textId="77777777" w:rsidTr="007153BE">
        <w:trPr>
          <w:jc w:val="center"/>
        </w:trPr>
        <w:tc>
          <w:tcPr>
            <w:tcW w:w="1812" w:type="dxa"/>
          </w:tcPr>
          <w:p w14:paraId="011B3A7E" w14:textId="77777777" w:rsidR="0077127A" w:rsidRDefault="0077127A" w:rsidP="007153BE">
            <w:pPr>
              <w:jc w:val="center"/>
              <w:rPr>
                <w:sz w:val="48"/>
                <w:szCs w:val="48"/>
              </w:rPr>
            </w:pPr>
          </w:p>
        </w:tc>
        <w:tc>
          <w:tcPr>
            <w:tcW w:w="1812" w:type="dxa"/>
          </w:tcPr>
          <w:p w14:paraId="0C9F9EB6" w14:textId="77777777" w:rsidR="0077127A" w:rsidRDefault="0077127A" w:rsidP="007153BE">
            <w:pPr>
              <w:jc w:val="center"/>
              <w:rPr>
                <w:sz w:val="48"/>
                <w:szCs w:val="48"/>
              </w:rPr>
            </w:pPr>
          </w:p>
        </w:tc>
        <w:tc>
          <w:tcPr>
            <w:tcW w:w="1812" w:type="dxa"/>
          </w:tcPr>
          <w:p w14:paraId="629862AA" w14:textId="77777777" w:rsidR="0077127A" w:rsidRDefault="0077127A" w:rsidP="007153BE">
            <w:pPr>
              <w:jc w:val="center"/>
              <w:rPr>
                <w:sz w:val="48"/>
                <w:szCs w:val="48"/>
              </w:rPr>
            </w:pPr>
          </w:p>
        </w:tc>
        <w:tc>
          <w:tcPr>
            <w:tcW w:w="1813" w:type="dxa"/>
          </w:tcPr>
          <w:p w14:paraId="0B0E0218" w14:textId="77777777" w:rsidR="0077127A" w:rsidRDefault="0077127A" w:rsidP="007153BE">
            <w:pPr>
              <w:jc w:val="center"/>
              <w:rPr>
                <w:sz w:val="48"/>
                <w:szCs w:val="48"/>
              </w:rPr>
            </w:pPr>
          </w:p>
        </w:tc>
        <w:tc>
          <w:tcPr>
            <w:tcW w:w="1813" w:type="dxa"/>
          </w:tcPr>
          <w:p w14:paraId="337304EC" w14:textId="77777777" w:rsidR="0077127A" w:rsidRPr="00B612F2" w:rsidRDefault="0077127A" w:rsidP="007153BE">
            <w:pPr>
              <w:jc w:val="center"/>
              <w:rPr>
                <w:sz w:val="38"/>
                <w:szCs w:val="38"/>
              </w:rPr>
            </w:pPr>
            <w:r w:rsidRPr="00B612F2">
              <w:rPr>
                <w:sz w:val="38"/>
                <w:szCs w:val="38"/>
              </w:rPr>
              <w:t>Yazılımcı</w:t>
            </w:r>
          </w:p>
        </w:tc>
      </w:tr>
      <w:tr w:rsidR="0077127A" w14:paraId="21D15BE9" w14:textId="77777777" w:rsidTr="007153BE">
        <w:trPr>
          <w:jc w:val="center"/>
        </w:trPr>
        <w:tc>
          <w:tcPr>
            <w:tcW w:w="1812" w:type="dxa"/>
          </w:tcPr>
          <w:p w14:paraId="6D584BFD" w14:textId="77777777" w:rsidR="0077127A" w:rsidRDefault="0077127A" w:rsidP="007153BE">
            <w:pPr>
              <w:jc w:val="center"/>
              <w:rPr>
                <w:sz w:val="48"/>
                <w:szCs w:val="48"/>
              </w:rPr>
            </w:pPr>
          </w:p>
        </w:tc>
        <w:tc>
          <w:tcPr>
            <w:tcW w:w="1812" w:type="dxa"/>
          </w:tcPr>
          <w:p w14:paraId="6F681721" w14:textId="77777777" w:rsidR="0077127A" w:rsidRDefault="0077127A" w:rsidP="007153BE">
            <w:pPr>
              <w:jc w:val="center"/>
              <w:rPr>
                <w:sz w:val="48"/>
                <w:szCs w:val="48"/>
              </w:rPr>
            </w:pPr>
          </w:p>
        </w:tc>
        <w:tc>
          <w:tcPr>
            <w:tcW w:w="1812" w:type="dxa"/>
          </w:tcPr>
          <w:p w14:paraId="074C2E53" w14:textId="77777777" w:rsidR="0077127A" w:rsidRDefault="0077127A" w:rsidP="007153BE">
            <w:pPr>
              <w:jc w:val="center"/>
              <w:rPr>
                <w:sz w:val="48"/>
                <w:szCs w:val="48"/>
              </w:rPr>
            </w:pPr>
          </w:p>
        </w:tc>
        <w:tc>
          <w:tcPr>
            <w:tcW w:w="1813" w:type="dxa"/>
          </w:tcPr>
          <w:p w14:paraId="1099D7D5" w14:textId="77777777" w:rsidR="0077127A" w:rsidRDefault="0077127A" w:rsidP="007153BE">
            <w:pPr>
              <w:jc w:val="center"/>
              <w:rPr>
                <w:sz w:val="48"/>
                <w:szCs w:val="48"/>
              </w:rPr>
            </w:pPr>
          </w:p>
        </w:tc>
        <w:tc>
          <w:tcPr>
            <w:tcW w:w="1813" w:type="dxa"/>
          </w:tcPr>
          <w:p w14:paraId="78F9CA43" w14:textId="77777777" w:rsidR="0077127A" w:rsidRPr="00B612F2" w:rsidRDefault="0077127A" w:rsidP="007153BE">
            <w:pPr>
              <w:jc w:val="center"/>
              <w:rPr>
                <w:sz w:val="38"/>
                <w:szCs w:val="38"/>
              </w:rPr>
            </w:pPr>
            <w:r w:rsidRPr="00B612F2">
              <w:rPr>
                <w:sz w:val="38"/>
                <w:szCs w:val="38"/>
              </w:rPr>
              <w:t>Test Sorumlusu</w:t>
            </w:r>
          </w:p>
        </w:tc>
      </w:tr>
    </w:tbl>
    <w:p w14:paraId="120AB9CA" w14:textId="3324ABE7" w:rsidR="0077127A" w:rsidRDefault="0077127A"/>
    <w:p w14:paraId="20E3957C" w14:textId="77777777" w:rsidR="0077127A" w:rsidRDefault="0077127A">
      <w:pPr>
        <w:spacing w:after="160" w:line="278" w:lineRule="auto"/>
      </w:pPr>
      <w:r>
        <w:br w:type="page"/>
      </w:r>
    </w:p>
    <w:p w14:paraId="3040E623" w14:textId="599542FC" w:rsidR="007362E9" w:rsidRDefault="007362E9" w:rsidP="0077127A">
      <w:pPr>
        <w:rPr>
          <w:lang w:eastAsia="en-US"/>
        </w:rPr>
      </w:pPr>
    </w:p>
    <w:p w14:paraId="4E37AA7E" w14:textId="77777777" w:rsidR="007362E9" w:rsidRDefault="007362E9">
      <w:pPr>
        <w:spacing w:after="160" w:line="278" w:lineRule="auto"/>
        <w:rPr>
          <w:lang w:eastAsia="en-US"/>
        </w:rPr>
      </w:pPr>
      <w:r>
        <w:rPr>
          <w:lang w:eastAsia="en-US"/>
        </w:rPr>
        <w:br w:type="page"/>
      </w:r>
    </w:p>
    <w:p w14:paraId="2A21B96D" w14:textId="310A1E66" w:rsidR="007362E9" w:rsidRPr="007362E9" w:rsidRDefault="007362E9" w:rsidP="00513F16">
      <w:pPr>
        <w:pStyle w:val="Balk1"/>
        <w:jc w:val="center"/>
        <w:rPr>
          <w:rFonts w:cs="Times New Roman"/>
        </w:rPr>
      </w:pPr>
      <w:r w:rsidRPr="007362E9">
        <w:rPr>
          <w:rFonts w:cs="Times New Roman"/>
        </w:rPr>
        <w:lastRenderedPageBreak/>
        <w:t>PROJE</w:t>
      </w:r>
    </w:p>
    <w:p w14:paraId="2C024564" w14:textId="32881F0C" w:rsidR="007362E9" w:rsidRPr="00790130" w:rsidRDefault="007362E9" w:rsidP="00A750C6">
      <w:pPr>
        <w:pStyle w:val="Balk1"/>
        <w:numPr>
          <w:ilvl w:val="1"/>
          <w:numId w:val="27"/>
        </w:numPr>
        <w:rPr>
          <w:rFonts w:cs="Times New Roman"/>
          <w:szCs w:val="24"/>
        </w:rPr>
      </w:pPr>
      <w:r w:rsidRPr="00790130">
        <w:rPr>
          <w:rFonts w:cs="Times New Roman"/>
          <w:szCs w:val="24"/>
        </w:rPr>
        <w:t>GİRİŞ</w:t>
      </w:r>
    </w:p>
    <w:p w14:paraId="7526AC44" w14:textId="77777777" w:rsidR="00513F16" w:rsidRDefault="00513F16" w:rsidP="00513F16">
      <w:pPr>
        <w:pStyle w:val="NormalWeb"/>
      </w:pPr>
      <w:r>
        <w:t>Bireylerin günlük harcamalarını düzenli olarak takip edememesi, faturaların son ödeme tarihlerini unutması ve aylık bütçenin kontrolsüz şekilde dağılması günlük yaşamda sıkça karşılaşılan problemlerdendir. Özellikle farklı banka uygulamaları, abonelik hizmetleri ve dijital ödeme platformlarının yarattığı dağınık yapı, kullanıcıların finansal durumlarını bütüncül olarak takip etmelerini zorlaştırmaktadır.</w:t>
      </w:r>
    </w:p>
    <w:p w14:paraId="67AB9AFF" w14:textId="5304398D" w:rsidR="00513F16" w:rsidRDefault="00513F16" w:rsidP="00513F16">
      <w:pPr>
        <w:pStyle w:val="NormalWeb"/>
      </w:pPr>
      <w:r>
        <w:t xml:space="preserve">Bu nedenle kişisel harcamaların kategorilere ayrılarak kaydedilebildiği, faturaların ödeme tarihleri için otomatik hatırlatma gönderildiği, aylık bütçenin sistem tarafından analiz edilerek kullanıcıya mali geri bildirim sağlandığı bir </w:t>
      </w:r>
      <w:r>
        <w:t>“</w:t>
      </w:r>
      <w:r w:rsidRPr="00513F16">
        <w:rPr>
          <w:rStyle w:val="Gl"/>
          <w:rFonts w:eastAsiaTheme="majorEastAsia"/>
          <w:b w:val="0"/>
          <w:bCs w:val="0"/>
        </w:rPr>
        <w:t>Kişisel Harcama ve Fatura Hatırlatma Sistemi</w:t>
      </w:r>
      <w:r>
        <w:rPr>
          <w:rStyle w:val="Gl"/>
          <w:rFonts w:eastAsiaTheme="majorEastAsia"/>
          <w:b w:val="0"/>
          <w:bCs w:val="0"/>
        </w:rPr>
        <w:t>”</w:t>
      </w:r>
      <w:r>
        <w:t xml:space="preserve"> geliştirilmesine ihtiyaç duyulmuştur.</w:t>
      </w:r>
    </w:p>
    <w:p w14:paraId="3D6610DD" w14:textId="77777777" w:rsidR="00513F16" w:rsidRDefault="00513F16" w:rsidP="00513F16">
      <w:pPr>
        <w:pStyle w:val="NormalWeb"/>
      </w:pPr>
      <w:r>
        <w:t>Sistem, kullanıcıların finansal farkındalığını artırmayı, ödeme gecikmelerinin önüne geçmeyi ve düzenli bir bütçe yönetimi alışkanlığı oluşturmayı hedeflemektedir.</w:t>
      </w:r>
    </w:p>
    <w:p w14:paraId="6A37858C" w14:textId="18C22F74" w:rsidR="00FA7513" w:rsidRPr="00790130" w:rsidRDefault="00790130" w:rsidP="00A750C6">
      <w:pPr>
        <w:pStyle w:val="ListeParagraf"/>
        <w:numPr>
          <w:ilvl w:val="1"/>
          <w:numId w:val="27"/>
        </w:numPr>
        <w:rPr>
          <w:b/>
          <w:bCs/>
          <w:sz w:val="24"/>
          <w:szCs w:val="24"/>
        </w:rPr>
      </w:pPr>
      <w:r>
        <w:rPr>
          <w:b/>
          <w:bCs/>
          <w:sz w:val="24"/>
          <w:szCs w:val="24"/>
        </w:rPr>
        <w:t>AMAÇ</w:t>
      </w:r>
    </w:p>
    <w:p w14:paraId="59E5C27B" w14:textId="77777777" w:rsidR="00FA7513" w:rsidRPr="00FA7513" w:rsidRDefault="00FA7513" w:rsidP="00FA7513">
      <w:pPr>
        <w:rPr>
          <w:sz w:val="24"/>
          <w:szCs w:val="24"/>
        </w:rPr>
      </w:pPr>
      <w:r w:rsidRPr="00FA7513">
        <w:rPr>
          <w:sz w:val="24"/>
          <w:szCs w:val="24"/>
        </w:rPr>
        <w:t>Bu projenin amacı, kullanıcıların tüm finansal takip işlemlerini tek bir platform üzerinden yönetebilmesini sağlamaktır. Projenin hedefleri:</w:t>
      </w:r>
    </w:p>
    <w:p w14:paraId="5E62BFD3" w14:textId="77777777" w:rsidR="00FA7513" w:rsidRPr="00FA7513" w:rsidRDefault="00FA7513" w:rsidP="00FA7513">
      <w:pPr>
        <w:numPr>
          <w:ilvl w:val="0"/>
          <w:numId w:val="9"/>
        </w:numPr>
        <w:rPr>
          <w:sz w:val="24"/>
          <w:szCs w:val="24"/>
        </w:rPr>
      </w:pPr>
      <w:r w:rsidRPr="00FA7513">
        <w:rPr>
          <w:sz w:val="24"/>
          <w:szCs w:val="24"/>
        </w:rPr>
        <w:t>Harcamaların kategori bazlı kaydedilmesi</w:t>
      </w:r>
    </w:p>
    <w:p w14:paraId="0D65E503" w14:textId="77777777" w:rsidR="00FA7513" w:rsidRPr="00FA7513" w:rsidRDefault="00FA7513" w:rsidP="00FA7513">
      <w:pPr>
        <w:numPr>
          <w:ilvl w:val="0"/>
          <w:numId w:val="9"/>
        </w:numPr>
        <w:rPr>
          <w:sz w:val="24"/>
          <w:szCs w:val="24"/>
        </w:rPr>
      </w:pPr>
      <w:r w:rsidRPr="00FA7513">
        <w:rPr>
          <w:sz w:val="24"/>
          <w:szCs w:val="24"/>
        </w:rPr>
        <w:t>Aylık toplam harcama analizlerinin oluşturulması</w:t>
      </w:r>
    </w:p>
    <w:p w14:paraId="190F5206" w14:textId="77777777" w:rsidR="00FA7513" w:rsidRPr="00FA7513" w:rsidRDefault="00FA7513" w:rsidP="00FA7513">
      <w:pPr>
        <w:numPr>
          <w:ilvl w:val="0"/>
          <w:numId w:val="9"/>
        </w:numPr>
        <w:rPr>
          <w:sz w:val="24"/>
          <w:szCs w:val="24"/>
        </w:rPr>
      </w:pPr>
      <w:r w:rsidRPr="00FA7513">
        <w:rPr>
          <w:sz w:val="24"/>
          <w:szCs w:val="24"/>
        </w:rPr>
        <w:t>Fatura son ödeme tarihlerinin hatırlatılması</w:t>
      </w:r>
    </w:p>
    <w:p w14:paraId="7BCA70EA" w14:textId="77777777" w:rsidR="00FA7513" w:rsidRPr="00FA7513" w:rsidRDefault="00FA7513" w:rsidP="00FA7513">
      <w:pPr>
        <w:numPr>
          <w:ilvl w:val="0"/>
          <w:numId w:val="9"/>
        </w:numPr>
        <w:rPr>
          <w:sz w:val="24"/>
          <w:szCs w:val="24"/>
        </w:rPr>
      </w:pPr>
      <w:r w:rsidRPr="00FA7513">
        <w:rPr>
          <w:sz w:val="24"/>
          <w:szCs w:val="24"/>
        </w:rPr>
        <w:t>Kullanıcının aylık bütçe hedefi belirleyebilmesi</w:t>
      </w:r>
    </w:p>
    <w:p w14:paraId="205ABED1" w14:textId="77777777" w:rsidR="00FA7513" w:rsidRPr="00FA7513" w:rsidRDefault="00FA7513" w:rsidP="00FA7513">
      <w:pPr>
        <w:numPr>
          <w:ilvl w:val="0"/>
          <w:numId w:val="9"/>
        </w:numPr>
        <w:rPr>
          <w:sz w:val="24"/>
          <w:szCs w:val="24"/>
        </w:rPr>
      </w:pPr>
      <w:r w:rsidRPr="00FA7513">
        <w:rPr>
          <w:sz w:val="24"/>
          <w:szCs w:val="24"/>
        </w:rPr>
        <w:t>Bütçe aşımı durumunda uyarı verilmesi</w:t>
      </w:r>
    </w:p>
    <w:p w14:paraId="54570A80" w14:textId="77777777" w:rsidR="00FA7513" w:rsidRPr="00FA7513" w:rsidRDefault="00FA7513" w:rsidP="00FA7513">
      <w:pPr>
        <w:numPr>
          <w:ilvl w:val="0"/>
          <w:numId w:val="9"/>
        </w:numPr>
        <w:rPr>
          <w:sz w:val="24"/>
          <w:szCs w:val="24"/>
        </w:rPr>
      </w:pPr>
      <w:r w:rsidRPr="00FA7513">
        <w:rPr>
          <w:sz w:val="24"/>
          <w:szCs w:val="24"/>
        </w:rPr>
        <w:t>Düzenli raporlama ve grafiksel analiz ekranlarının sunulması</w:t>
      </w:r>
    </w:p>
    <w:p w14:paraId="2A3AC1A5" w14:textId="77777777" w:rsidR="00FA7513" w:rsidRDefault="00FA7513" w:rsidP="00FA7513">
      <w:pPr>
        <w:rPr>
          <w:sz w:val="24"/>
          <w:szCs w:val="24"/>
        </w:rPr>
      </w:pPr>
      <w:r w:rsidRPr="00FA7513">
        <w:rPr>
          <w:sz w:val="24"/>
          <w:szCs w:val="24"/>
        </w:rPr>
        <w:t>Bu sayede kullanıcılar hem zaman kaybetmeden finansal kayıt tutabilecek hem de bütçelerini daha sağlıklı yönetebilecektir.</w:t>
      </w:r>
    </w:p>
    <w:p w14:paraId="4917A8AC" w14:textId="77777777" w:rsidR="00FA7513" w:rsidRDefault="00FA7513" w:rsidP="00FA7513">
      <w:pPr>
        <w:rPr>
          <w:sz w:val="24"/>
          <w:szCs w:val="24"/>
        </w:rPr>
      </w:pPr>
    </w:p>
    <w:p w14:paraId="6476E11A" w14:textId="714B7E09" w:rsidR="00FA7513" w:rsidRPr="00790130" w:rsidRDefault="00790130" w:rsidP="00A750C6">
      <w:pPr>
        <w:pStyle w:val="ListeParagraf"/>
        <w:numPr>
          <w:ilvl w:val="1"/>
          <w:numId w:val="27"/>
        </w:numPr>
        <w:rPr>
          <w:b/>
          <w:bCs/>
          <w:sz w:val="24"/>
          <w:szCs w:val="24"/>
        </w:rPr>
      </w:pPr>
      <w:r>
        <w:rPr>
          <w:b/>
          <w:bCs/>
          <w:sz w:val="24"/>
          <w:szCs w:val="24"/>
        </w:rPr>
        <w:t>KAPSAM</w:t>
      </w:r>
    </w:p>
    <w:p w14:paraId="37BD930D" w14:textId="77777777" w:rsidR="00FA7513" w:rsidRDefault="00FA7513" w:rsidP="00FA7513">
      <w:pPr>
        <w:rPr>
          <w:sz w:val="24"/>
          <w:szCs w:val="24"/>
        </w:rPr>
      </w:pPr>
    </w:p>
    <w:p w14:paraId="3F1F1025" w14:textId="273AFD9E" w:rsidR="00FA7513" w:rsidRDefault="00FA7513" w:rsidP="00FA7513">
      <w:pPr>
        <w:rPr>
          <w:sz w:val="24"/>
          <w:szCs w:val="24"/>
        </w:rPr>
      </w:pPr>
      <w:r w:rsidRPr="00FA7513">
        <w:rPr>
          <w:sz w:val="24"/>
          <w:szCs w:val="24"/>
        </w:rPr>
        <w:t>Proje, günlük harcama takibi yapan bireysel kullanıcıları, gelir–gider dengesini yönetmek isteyen kişileri, fatura ve abonelik hatırlatma özelliğini kullanan kullanıcıları, bütçe hedefi belirleyenleri ve finansal analiz raporlarına ihtiyaç duyan tüm uygulama kullanıcılarını kapsamaktadır. Sistem aynı zamanda otomatik hatırlatma bildirimlerini alan kullanıcıları ve ileride eklenmesi planlanan ortak bütçe modunu kullanacak ikinci kişi profillerini de kapsam altına almaktadır.</w:t>
      </w:r>
    </w:p>
    <w:p w14:paraId="64948DE2" w14:textId="77777777" w:rsidR="00FA7513" w:rsidRDefault="00FA7513" w:rsidP="00FA7513">
      <w:pPr>
        <w:rPr>
          <w:sz w:val="24"/>
          <w:szCs w:val="24"/>
        </w:rPr>
      </w:pPr>
    </w:p>
    <w:p w14:paraId="47B7DE0B" w14:textId="4CF799B9" w:rsidR="00FA7513" w:rsidRPr="00790130" w:rsidRDefault="00790130" w:rsidP="00A750C6">
      <w:pPr>
        <w:pStyle w:val="ListeParagraf"/>
        <w:numPr>
          <w:ilvl w:val="1"/>
          <w:numId w:val="27"/>
        </w:numPr>
        <w:rPr>
          <w:b/>
          <w:bCs/>
          <w:sz w:val="24"/>
          <w:szCs w:val="24"/>
        </w:rPr>
      </w:pPr>
      <w:r>
        <w:rPr>
          <w:b/>
          <w:bCs/>
          <w:sz w:val="24"/>
          <w:szCs w:val="24"/>
        </w:rPr>
        <w:t>SİSTEM GENEL BAKIŞ</w:t>
      </w:r>
    </w:p>
    <w:p w14:paraId="3A870568" w14:textId="77777777" w:rsidR="00FA7513" w:rsidRDefault="00FA7513" w:rsidP="00FA7513">
      <w:pPr>
        <w:rPr>
          <w:b/>
          <w:bCs/>
          <w:sz w:val="24"/>
          <w:szCs w:val="24"/>
        </w:rPr>
      </w:pPr>
    </w:p>
    <w:p w14:paraId="2DBA43FF" w14:textId="77777777" w:rsidR="00FA7513" w:rsidRPr="00FA7513" w:rsidRDefault="00FA7513" w:rsidP="00FA7513">
      <w:pPr>
        <w:rPr>
          <w:sz w:val="24"/>
          <w:szCs w:val="24"/>
        </w:rPr>
      </w:pPr>
      <w:r w:rsidRPr="00FA7513">
        <w:rPr>
          <w:sz w:val="24"/>
          <w:szCs w:val="24"/>
        </w:rPr>
        <w:t>Sistem, kullanıcıların finansal hareketlerini kaydetmesiyle başlar. Kullanıcı, günlük harcamalarını kategori seçerek sisteme girer. Faturalar için son ödeme tarihleri girildiğinde sistem otomatik olarak takvime kaydeder ve yaklaşan tarihlerde bildirim gönderir.</w:t>
      </w:r>
    </w:p>
    <w:p w14:paraId="5DCF5C4F" w14:textId="77777777" w:rsidR="00FA7513" w:rsidRDefault="00FA7513" w:rsidP="00FA7513">
      <w:pPr>
        <w:rPr>
          <w:sz w:val="24"/>
          <w:szCs w:val="24"/>
        </w:rPr>
      </w:pPr>
      <w:r w:rsidRPr="00FA7513">
        <w:rPr>
          <w:sz w:val="24"/>
          <w:szCs w:val="24"/>
        </w:rPr>
        <w:t>Kullanıcı aylık bütçe limiti belirleyebilir. Harcamaların toplamı bu limite yaklaştığında veya aştığında sistem kullanıcıya uyarı gönderir. Böylece kullanıcı harcama davranışını daha kontrollü yönetebilir.</w:t>
      </w:r>
    </w:p>
    <w:p w14:paraId="2CD2343D" w14:textId="6448AD01" w:rsidR="00790130" w:rsidRPr="00FA7513" w:rsidRDefault="00790130" w:rsidP="00FA7513">
      <w:pPr>
        <w:rPr>
          <w:sz w:val="24"/>
          <w:szCs w:val="24"/>
        </w:rPr>
      </w:pPr>
    </w:p>
    <w:p w14:paraId="77153842" w14:textId="77777777" w:rsidR="00FA7513" w:rsidRPr="00FA7513" w:rsidRDefault="00FA7513" w:rsidP="00FA7513">
      <w:pPr>
        <w:rPr>
          <w:sz w:val="24"/>
          <w:szCs w:val="24"/>
        </w:rPr>
      </w:pPr>
      <w:r w:rsidRPr="00FA7513">
        <w:rPr>
          <w:sz w:val="24"/>
          <w:szCs w:val="24"/>
        </w:rPr>
        <w:lastRenderedPageBreak/>
        <w:t>Sistem, tüm verileri kategorilere göre sınıflandırarak raporlama ekranlarında grafik halinde sunar. Kullanıcı hangi alanda fazla harcadığını, hangi giderlerin sabit olduğunu veya hangi aylarda bütçesini daha verimli kullandığını kolayca görebilir.</w:t>
      </w:r>
    </w:p>
    <w:p w14:paraId="041C3BF5" w14:textId="77777777" w:rsidR="00FA7513" w:rsidRPr="00FA7513" w:rsidRDefault="00FA7513" w:rsidP="00FA7513">
      <w:pPr>
        <w:rPr>
          <w:sz w:val="24"/>
          <w:szCs w:val="24"/>
        </w:rPr>
      </w:pPr>
      <w:r w:rsidRPr="00FA7513">
        <w:rPr>
          <w:sz w:val="24"/>
          <w:szCs w:val="24"/>
        </w:rPr>
        <w:t>Gelir ve gider farkı otomatik hesaplanır ve finansal durum özet ekranında gösterilir. Bu ekran, kullanıcının finansal sağlığına dair hızlı bir genel bakış sunar.</w:t>
      </w:r>
    </w:p>
    <w:p w14:paraId="4700D083" w14:textId="345651E6" w:rsidR="00790130" w:rsidRPr="00790130" w:rsidRDefault="00FA7513" w:rsidP="00790130">
      <w:pPr>
        <w:rPr>
          <w:b/>
          <w:bCs/>
          <w:sz w:val="24"/>
          <w:szCs w:val="24"/>
        </w:rPr>
      </w:pPr>
      <w:r w:rsidRPr="00FA7513">
        <w:rPr>
          <w:sz w:val="24"/>
          <w:szCs w:val="24"/>
        </w:rPr>
        <w:t>Bu sayede tüm finansal süreçler tek bir merkezden yönetilir, gecikme ve unutma kaynaklı maddi kayıpların önüne geçilir.</w:t>
      </w:r>
    </w:p>
    <w:p w14:paraId="24AA7B78" w14:textId="2A7D5E48" w:rsidR="00790130" w:rsidRDefault="00790130" w:rsidP="00790130">
      <w:pPr>
        <w:rPr>
          <w:b/>
          <w:bCs/>
          <w:sz w:val="24"/>
          <w:szCs w:val="24"/>
        </w:rPr>
      </w:pPr>
    </w:p>
    <w:p w14:paraId="6113D95B" w14:textId="3F2088D4" w:rsidR="00790130" w:rsidRDefault="00790130" w:rsidP="00A750C6">
      <w:pPr>
        <w:pStyle w:val="ListeParagraf"/>
        <w:numPr>
          <w:ilvl w:val="0"/>
          <w:numId w:val="11"/>
        </w:numPr>
        <w:rPr>
          <w:b/>
          <w:bCs/>
          <w:sz w:val="24"/>
          <w:szCs w:val="24"/>
        </w:rPr>
      </w:pPr>
      <w:r>
        <w:rPr>
          <w:b/>
          <w:bCs/>
          <w:sz w:val="24"/>
          <w:szCs w:val="24"/>
        </w:rPr>
        <w:t xml:space="preserve"> GİRİŞ</w:t>
      </w:r>
    </w:p>
    <w:p w14:paraId="25CFBC7C" w14:textId="77777777" w:rsidR="00790130" w:rsidRPr="00790130" w:rsidRDefault="00790130" w:rsidP="00790130">
      <w:pPr>
        <w:rPr>
          <w:b/>
          <w:bCs/>
          <w:sz w:val="24"/>
          <w:szCs w:val="24"/>
        </w:rPr>
      </w:pPr>
    </w:p>
    <w:p w14:paraId="21511082" w14:textId="6F977B8A" w:rsidR="005B39B9" w:rsidRDefault="005B39B9" w:rsidP="00790130">
      <w:pPr>
        <w:rPr>
          <w:sz w:val="24"/>
          <w:szCs w:val="24"/>
        </w:rPr>
      </w:pPr>
      <w:r w:rsidRPr="005B39B9">
        <w:rPr>
          <w:sz w:val="24"/>
          <w:szCs w:val="24"/>
        </w:rPr>
        <w:t>Kamu kurumları ve devlet hastanelerinde özellikle acil servislerde randevu ve hizmet alma süreçleri, kullanıcılar açısından karmaşık ve zaman kaybettirici olabilmektedir. Telefonla arama, kurum web sitelerindeki sınırlı saatlerin kontrolü veya kurumlara gidip sıra bekleme gibi yöntemler, vatandaşların işlerini aksatmakta ve bekleme sürelerini uzatmaktadır. Acil servislerde ise muayene sürelerinin ve yoğunluğun tahmin edilememesi nedeniyle hastalar uzun süre beklemek zorunda kalabilmektedir. Bu probleme çözüm olarak, tüm randevu ve başvuru işlemlerinin dijital ortamda yönetilebileceği, kullanıcıların anlık olarak randevu alıp iptal edebileceği, tahmini bekleme sürelerini görebileceği ve konum bilgisine göre en uygun kamu kurumu veya acil servis noktasına yönlendirilebileceği bir sistem tasarlanmıştır.</w:t>
      </w:r>
    </w:p>
    <w:p w14:paraId="45588AA1" w14:textId="77777777" w:rsidR="005B39B9" w:rsidRPr="005B39B9" w:rsidRDefault="005B39B9" w:rsidP="005B39B9">
      <w:pPr>
        <w:pStyle w:val="ListeParagraf"/>
        <w:keepNext/>
        <w:keepLines/>
        <w:numPr>
          <w:ilvl w:val="0"/>
          <w:numId w:val="20"/>
        </w:numPr>
        <w:spacing w:before="360" w:after="80"/>
        <w:contextualSpacing w:val="0"/>
        <w:outlineLvl w:val="0"/>
        <w:rPr>
          <w:rFonts w:eastAsiaTheme="majorEastAsia" w:cstheme="majorBidi"/>
          <w:b/>
          <w:vanish/>
          <w:sz w:val="24"/>
          <w:szCs w:val="24"/>
        </w:rPr>
      </w:pPr>
    </w:p>
    <w:p w14:paraId="48C307B8" w14:textId="2357B18C" w:rsidR="005B39B9" w:rsidRDefault="005B39B9" w:rsidP="00A750C6">
      <w:pPr>
        <w:pStyle w:val="Balk1"/>
        <w:numPr>
          <w:ilvl w:val="1"/>
          <w:numId w:val="21"/>
        </w:numPr>
        <w:rPr>
          <w:szCs w:val="24"/>
        </w:rPr>
      </w:pPr>
      <w:r>
        <w:rPr>
          <w:szCs w:val="24"/>
        </w:rPr>
        <w:t xml:space="preserve">AMAÇ </w:t>
      </w:r>
    </w:p>
    <w:p w14:paraId="5B1E3102" w14:textId="216B4489" w:rsidR="005B39B9" w:rsidRDefault="005B39B9" w:rsidP="005B39B9">
      <w:pPr>
        <w:rPr>
          <w:sz w:val="24"/>
          <w:szCs w:val="24"/>
        </w:rPr>
      </w:pPr>
      <w:r w:rsidRPr="005B39B9">
        <w:rPr>
          <w:sz w:val="24"/>
          <w:szCs w:val="24"/>
        </w:rPr>
        <w:t>Sistemin amacı, vatandaşların hem kamu kurumlarında hem de devlet hastanelerinin acil servislerinde hizmet süreçlerini daha hızlı ve etkin bir şekilde gerçekleştirebilmelerini sağlamaktır. Kullanıcılar, mevcut randevu saatlerini ve yoğunluğu sistem üzerinden görüntüleyebilir, tahmini bekleme süresine göre kendilerine uygun başvuru zamanını planlayabilir ve gerektiğinde randevularını kolayca iptal veya değiştirebilir. Kurumlar ve hastaneler ise tüm randevu ve iptal taleplerini merkezi panel üzerinden izleyebilir, yoğunluk durumunu görebilir ve hizmet planlamasını buna göre yapabilir. Böylece hem vatandaş hem de kurum açısından süreçler hızlanır, koordinasyon ve şeffaflık sağlanır.</w:t>
      </w:r>
    </w:p>
    <w:p w14:paraId="480700FC" w14:textId="77C7565F" w:rsidR="005B39B9" w:rsidRDefault="005B39B9" w:rsidP="00A750C6">
      <w:pPr>
        <w:pStyle w:val="Balk1"/>
        <w:numPr>
          <w:ilvl w:val="1"/>
          <w:numId w:val="21"/>
        </w:numPr>
      </w:pPr>
      <w:r>
        <w:t>KAPSAM</w:t>
      </w:r>
    </w:p>
    <w:p w14:paraId="5F9F28AC" w14:textId="0AC7D0A0" w:rsidR="005B39B9" w:rsidRDefault="005B39B9" w:rsidP="005B39B9">
      <w:pPr>
        <w:rPr>
          <w:sz w:val="24"/>
          <w:szCs w:val="24"/>
        </w:rPr>
      </w:pPr>
      <w:r w:rsidRPr="005B39B9">
        <w:rPr>
          <w:sz w:val="24"/>
          <w:szCs w:val="24"/>
        </w:rPr>
        <w:t>Proje, kamu kurumları ve devlet hastanelerinde randevu almak isteyen tüm vatandaşları, randevu taleplerini onaylayan veya iptal eden kurum ve hastane personelini, kurum ve acil servis yöneticilerini ve sistemin teknik altyapısından sorumlu Bilgi İşlem Daire Başkanlığı yetkililerini kapsamaktadır. Sistem, randevu oluşturma, iptal, değişiklik, tahmini bekleme süresi hesaplama, yoğunluk analizi ve raporlama süreçlerini içerir. Kullanıcıların konum bilgisine göre en yakın kurum veya acil servise yönlendirilmesi ve geçmiş randevu bilgilerinin izlenmesi de kapsam dahilindedir.</w:t>
      </w:r>
    </w:p>
    <w:p w14:paraId="173529FC" w14:textId="77777777" w:rsidR="005B39B9" w:rsidRDefault="005B39B9" w:rsidP="005B39B9">
      <w:pPr>
        <w:rPr>
          <w:sz w:val="24"/>
          <w:szCs w:val="24"/>
        </w:rPr>
      </w:pPr>
    </w:p>
    <w:p w14:paraId="0D2574C8" w14:textId="20885EDD" w:rsidR="005B39B9" w:rsidRDefault="005B39B9" w:rsidP="00A750C6">
      <w:pPr>
        <w:pStyle w:val="ListeParagraf"/>
        <w:numPr>
          <w:ilvl w:val="1"/>
          <w:numId w:val="21"/>
        </w:numPr>
        <w:rPr>
          <w:b/>
          <w:bCs/>
          <w:sz w:val="24"/>
          <w:szCs w:val="24"/>
        </w:rPr>
      </w:pPr>
      <w:r>
        <w:rPr>
          <w:b/>
          <w:bCs/>
          <w:sz w:val="24"/>
          <w:szCs w:val="24"/>
        </w:rPr>
        <w:t xml:space="preserve"> SİSTEM GENEL BAKIŞ</w:t>
      </w:r>
    </w:p>
    <w:p w14:paraId="3EF1C5EC" w14:textId="439ADAAB" w:rsidR="00A750C6" w:rsidRDefault="005B39B9" w:rsidP="00A750C6">
      <w:pPr>
        <w:rPr>
          <w:sz w:val="24"/>
          <w:szCs w:val="24"/>
        </w:rPr>
      </w:pPr>
      <w:r w:rsidRPr="005B39B9">
        <w:rPr>
          <w:sz w:val="24"/>
          <w:szCs w:val="24"/>
        </w:rPr>
        <w:t xml:space="preserve">Sistem, kullanıcıların dijital ortam üzerinden randevu talebi oluşturması ile başlar. Kullanıcı, işlem yapmak istediği kamu kurumunu veya acil servisi seçer, sistem mevcut yoğunluk ve ortalama işlem sürelerini hesaplayarak önerilen başvuru zamanını sunar. Randevu onaylandıktan sonra ilgili kurum veya acil servis panelinde kullanıcıya ait randevu bilgileri görüntülenir ve personel bu randevuyu kabul veya iptal edebilir. Randevu saati yaklaşırken kullanıcıya sistem tarafından bildirim gönderilir. Kurum ve hastane yönetimi, tüm randevuları ve iptalleri merkezi panel üzerinden izleyerek yoğunluk ve kaynak planlamasını yapabilir. Bu </w:t>
      </w:r>
      <w:proofErr w:type="gramStart"/>
      <w:r w:rsidRPr="005B39B9">
        <w:rPr>
          <w:sz w:val="24"/>
          <w:szCs w:val="24"/>
        </w:rPr>
        <w:t>yapı,</w:t>
      </w:r>
      <w:proofErr w:type="gramEnd"/>
      <w:r w:rsidRPr="005B39B9">
        <w:rPr>
          <w:sz w:val="24"/>
          <w:szCs w:val="24"/>
        </w:rPr>
        <w:t xml:space="preserve"> hem kamu kurumlarında hem de acil servislerde randevu süreçlerinin daha hızlı, düzenli ve şeffaf bir şekilde yürütülmesini sağlar.</w:t>
      </w:r>
    </w:p>
    <w:p w14:paraId="1D8DB266" w14:textId="40779610" w:rsidR="00A750C6" w:rsidRPr="00A750C6" w:rsidRDefault="00A750C6" w:rsidP="00A750C6">
      <w:pPr>
        <w:rPr>
          <w:b/>
          <w:bCs/>
          <w:sz w:val="24"/>
          <w:szCs w:val="24"/>
        </w:rPr>
      </w:pPr>
      <w:r>
        <w:rPr>
          <w:b/>
          <w:bCs/>
          <w:sz w:val="24"/>
          <w:szCs w:val="24"/>
        </w:rPr>
        <w:lastRenderedPageBreak/>
        <w:t xml:space="preserve"> </w:t>
      </w:r>
      <w:r w:rsidRPr="00A750C6">
        <w:rPr>
          <w:b/>
          <w:bCs/>
          <w:sz w:val="24"/>
          <w:szCs w:val="24"/>
        </w:rPr>
        <w:t xml:space="preserve"> GİRİŞ</w:t>
      </w:r>
    </w:p>
    <w:p w14:paraId="6001C6E6" w14:textId="77777777" w:rsidR="00A750C6" w:rsidRPr="00A750C6" w:rsidRDefault="00A750C6" w:rsidP="00A750C6">
      <w:pPr>
        <w:rPr>
          <w:sz w:val="24"/>
          <w:szCs w:val="24"/>
        </w:rPr>
      </w:pPr>
      <w:r w:rsidRPr="00A750C6">
        <w:rPr>
          <w:sz w:val="24"/>
          <w:szCs w:val="24"/>
        </w:rPr>
        <w:t xml:space="preserve">Personelin işe giriş ve çıkış saatleri, fazla mesai, mazeret izinleri ve devamsızlık kayıtlarının manuel olarak </w:t>
      </w:r>
      <w:proofErr w:type="gramStart"/>
      <w:r w:rsidRPr="00A750C6">
        <w:rPr>
          <w:sz w:val="24"/>
          <w:szCs w:val="24"/>
        </w:rPr>
        <w:t>tutulması,</w:t>
      </w:r>
      <w:proofErr w:type="gramEnd"/>
      <w:r w:rsidRPr="00A750C6">
        <w:rPr>
          <w:sz w:val="24"/>
          <w:szCs w:val="24"/>
        </w:rPr>
        <w:t xml:space="preserve"> hem hatalara hem de maaş hesaplamalarında sorunlara yol açmaktadır. Elle tutulan kayıtlar, eksik veya yanlış girişlerden kaynaklanan tutarsızlıkları artırmakta, amirlerin onay süreçlerini yavaşlatmakta ve İnsan Kaynakları biriminin doğru maaş verisi oluşturmasını zorlaştırmaktadır. Bu sorunları çözmek ve tüm personel yönetim süreçlerini dijital ortama taşımak amacıyla dijital puantaj yönetim sistemi geliştirilmiştir. Sistem, kayıtların otomatik olarak toplanmasını, süreçlerin izlenmesini ve hatasız raporlama yapılmasını sağlayacak şekilde tasarlanmıştır.</w:t>
      </w:r>
    </w:p>
    <w:p w14:paraId="3F384936" w14:textId="77777777" w:rsidR="00A750C6" w:rsidRPr="00A750C6" w:rsidRDefault="00A750C6" w:rsidP="00A750C6">
      <w:pPr>
        <w:rPr>
          <w:sz w:val="24"/>
          <w:szCs w:val="24"/>
        </w:rPr>
      </w:pPr>
      <w:r w:rsidRPr="00A750C6">
        <w:rPr>
          <w:sz w:val="24"/>
          <w:szCs w:val="24"/>
        </w:rPr>
        <w:pict w14:anchorId="7A4B3FEF">
          <v:rect id="_x0000_i1043" style="width:0;height:1.5pt" o:hralign="center" o:hrstd="t" o:hr="t" fillcolor="#a0a0a0" stroked="f"/>
        </w:pict>
      </w:r>
    </w:p>
    <w:p w14:paraId="6D5D666B" w14:textId="77777777" w:rsidR="00A750C6" w:rsidRPr="00A750C6" w:rsidRDefault="00A750C6" w:rsidP="00A750C6">
      <w:pPr>
        <w:rPr>
          <w:b/>
          <w:bCs/>
          <w:sz w:val="24"/>
          <w:szCs w:val="24"/>
        </w:rPr>
      </w:pPr>
      <w:r w:rsidRPr="00A750C6">
        <w:rPr>
          <w:b/>
          <w:bCs/>
          <w:sz w:val="24"/>
          <w:szCs w:val="24"/>
        </w:rPr>
        <w:t>2. AMAÇ</w:t>
      </w:r>
    </w:p>
    <w:p w14:paraId="332F13DA" w14:textId="77777777" w:rsidR="00A750C6" w:rsidRPr="00A750C6" w:rsidRDefault="00A750C6" w:rsidP="00A750C6">
      <w:pPr>
        <w:rPr>
          <w:sz w:val="24"/>
          <w:szCs w:val="24"/>
        </w:rPr>
      </w:pPr>
      <w:r w:rsidRPr="00A750C6">
        <w:rPr>
          <w:sz w:val="24"/>
          <w:szCs w:val="24"/>
        </w:rPr>
        <w:t xml:space="preserve">Sistemin temel amacı, personelin işe giriş ve çıkış verilerini otomatik olarak kaydetmek, amirlerin devamsızlık ve izin onaylarını hızlı bir şekilde yönetebilmesini sağlamak ve İnsan Kaynakları biriminin maaş hesaplamalarında doğru ve güncel verilere ulaşmasını mümkün kılmaktır. Sistem ayrıca fazla mesai, geç gelme veya erken çıkma gibi durumları otomatik olarak tespit ederek uyarılar oluşturur ve böylece manuel kontrol ihtiyacını minimuma indirir. Bu </w:t>
      </w:r>
      <w:proofErr w:type="gramStart"/>
      <w:r w:rsidRPr="00A750C6">
        <w:rPr>
          <w:sz w:val="24"/>
          <w:szCs w:val="24"/>
        </w:rPr>
        <w:t>yapı,</w:t>
      </w:r>
      <w:proofErr w:type="gramEnd"/>
      <w:r w:rsidRPr="00A750C6">
        <w:rPr>
          <w:sz w:val="24"/>
          <w:szCs w:val="24"/>
        </w:rPr>
        <w:t xml:space="preserve"> hem çalışanların hem de yöneticilerin süreçleri daha şeffaf ve verimli bir şekilde takip edebilmesini sağlar.</w:t>
      </w:r>
    </w:p>
    <w:p w14:paraId="30196B23" w14:textId="77777777" w:rsidR="00A750C6" w:rsidRPr="00A750C6" w:rsidRDefault="00A750C6" w:rsidP="00A750C6">
      <w:pPr>
        <w:rPr>
          <w:sz w:val="24"/>
          <w:szCs w:val="24"/>
        </w:rPr>
      </w:pPr>
      <w:r w:rsidRPr="00A750C6">
        <w:rPr>
          <w:sz w:val="24"/>
          <w:szCs w:val="24"/>
        </w:rPr>
        <w:pict w14:anchorId="33E0B5FA">
          <v:rect id="_x0000_i1044" style="width:0;height:1.5pt" o:hralign="center" o:hrstd="t" o:hr="t" fillcolor="#a0a0a0" stroked="f"/>
        </w:pict>
      </w:r>
    </w:p>
    <w:p w14:paraId="5A2FE87E" w14:textId="77777777" w:rsidR="00A750C6" w:rsidRPr="00A750C6" w:rsidRDefault="00A750C6" w:rsidP="00A750C6">
      <w:pPr>
        <w:rPr>
          <w:b/>
          <w:bCs/>
          <w:sz w:val="24"/>
          <w:szCs w:val="24"/>
        </w:rPr>
      </w:pPr>
      <w:r w:rsidRPr="00A750C6">
        <w:rPr>
          <w:b/>
          <w:bCs/>
          <w:sz w:val="24"/>
          <w:szCs w:val="24"/>
        </w:rPr>
        <w:t>3. KAPSAM</w:t>
      </w:r>
    </w:p>
    <w:p w14:paraId="7AF70E40" w14:textId="77777777" w:rsidR="00A750C6" w:rsidRPr="00A750C6" w:rsidRDefault="00A750C6" w:rsidP="00A750C6">
      <w:pPr>
        <w:rPr>
          <w:sz w:val="24"/>
          <w:szCs w:val="24"/>
        </w:rPr>
      </w:pPr>
      <w:r w:rsidRPr="00A750C6">
        <w:rPr>
          <w:sz w:val="24"/>
          <w:szCs w:val="24"/>
        </w:rPr>
        <w:t>Proje, tüm personeli, birim amirlerini, İnsan Kaynakları birimini ve sistemin teknik altyapısından sorumlu Bilgi İşlem Daire Başkanlığı yetkililerini kapsamaktadır. Sistem, personelin giriş-çıkış saatlerini kaydetme, devamsızlık ve izin taleplerini yönetme, fazla mesai takibi, mazeret izinleri ve raporlama süreçlerini içerir. Ayrıca sistem, hatalı veya eksik veri tespiti, otomatik uyarı ve periyodik puantaj raporları oluşturma gibi özellikleri de kapsamına dahil etmektedir.</w:t>
      </w:r>
    </w:p>
    <w:p w14:paraId="72EA9D57" w14:textId="77777777" w:rsidR="00A750C6" w:rsidRPr="00A750C6" w:rsidRDefault="00A750C6" w:rsidP="00A750C6">
      <w:pPr>
        <w:rPr>
          <w:sz w:val="24"/>
          <w:szCs w:val="24"/>
        </w:rPr>
      </w:pPr>
      <w:r w:rsidRPr="00A750C6">
        <w:rPr>
          <w:sz w:val="24"/>
          <w:szCs w:val="24"/>
        </w:rPr>
        <w:pict w14:anchorId="4EB1FEED">
          <v:rect id="_x0000_i1045" style="width:0;height:1.5pt" o:hralign="center" o:hrstd="t" o:hr="t" fillcolor="#a0a0a0" stroked="f"/>
        </w:pict>
      </w:r>
    </w:p>
    <w:p w14:paraId="2DA3089E" w14:textId="77777777" w:rsidR="00A750C6" w:rsidRPr="00A750C6" w:rsidRDefault="00A750C6" w:rsidP="00A750C6">
      <w:pPr>
        <w:rPr>
          <w:b/>
          <w:bCs/>
          <w:sz w:val="24"/>
          <w:szCs w:val="24"/>
        </w:rPr>
      </w:pPr>
      <w:r w:rsidRPr="00A750C6">
        <w:rPr>
          <w:b/>
          <w:bCs/>
          <w:sz w:val="24"/>
          <w:szCs w:val="24"/>
        </w:rPr>
        <w:t>4. SİSTEME GENEL BAKIŞ</w:t>
      </w:r>
    </w:p>
    <w:p w14:paraId="628E7288" w14:textId="77777777" w:rsidR="00A750C6" w:rsidRPr="00A750C6" w:rsidRDefault="00A750C6" w:rsidP="00A750C6">
      <w:pPr>
        <w:rPr>
          <w:sz w:val="24"/>
          <w:szCs w:val="24"/>
        </w:rPr>
      </w:pPr>
      <w:r w:rsidRPr="00A750C6">
        <w:rPr>
          <w:sz w:val="24"/>
          <w:szCs w:val="24"/>
        </w:rPr>
        <w:t>Sistem, personelin turnike veya biyometrik cihaz üzerinden işe giriş ve çıkış yapmasıyla veri toplamaya başlar. Bu veriler gerçek zamanlı olarak sisteme aktarılır ve devamsızlık veya geç gelme gibi durumlar otomatik olarak kontrol edilir. Amirler, sistem üzerinde personelin izin ve devamsızlık kayıtlarını inceleyerek onay veya ret işlemi yapabilir. İnsan Kaynakları birimi, onaylanan veriler üzerinden dönemsel puantaj raporlarını alır, maaş hesaplamalarını doğru şekilde gerçekleştirir ve gerektiğinde geçmiş kayıtları kontrol edebilir. Sistem, ayrıca fazla mesai hesaplamalarını otomatik yaparak bordro sürecine veri sağlar ve hatasız bir personel yönetimi süreci sunar.</w:t>
      </w:r>
    </w:p>
    <w:p w14:paraId="0961D963" w14:textId="77777777" w:rsidR="00A750C6" w:rsidRPr="00A750C6" w:rsidRDefault="00A750C6" w:rsidP="00A750C6">
      <w:pPr>
        <w:rPr>
          <w:sz w:val="24"/>
          <w:szCs w:val="24"/>
        </w:rPr>
      </w:pPr>
    </w:p>
    <w:sectPr w:rsidR="00A750C6" w:rsidRPr="00A750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B0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213E96"/>
    <w:multiLevelType w:val="hybridMultilevel"/>
    <w:tmpl w:val="7B783360"/>
    <w:lvl w:ilvl="0" w:tplc="EABE204A">
      <w:start w:val="1"/>
      <w:numFmt w:val="decimal"/>
      <w:lvlText w:val="%1.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 w15:restartNumberingAfterBreak="0">
    <w:nsid w:val="0C49791D"/>
    <w:multiLevelType w:val="multilevel"/>
    <w:tmpl w:val="50B0E3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A2715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23B711C"/>
    <w:multiLevelType w:val="hybridMultilevel"/>
    <w:tmpl w:val="1B06F4BA"/>
    <w:lvl w:ilvl="0" w:tplc="EABE204A">
      <w:start w:val="1"/>
      <w:numFmt w:val="decimal"/>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2EF6FB8"/>
    <w:multiLevelType w:val="hybridMultilevel"/>
    <w:tmpl w:val="48D0A5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3E37C34"/>
    <w:multiLevelType w:val="multilevel"/>
    <w:tmpl w:val="4E1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20469"/>
    <w:multiLevelType w:val="hybridMultilevel"/>
    <w:tmpl w:val="BAD063D4"/>
    <w:lvl w:ilvl="0" w:tplc="EABE204A">
      <w:start w:val="1"/>
      <w:numFmt w:val="decimal"/>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9FA248F"/>
    <w:multiLevelType w:val="hybridMultilevel"/>
    <w:tmpl w:val="69229E82"/>
    <w:lvl w:ilvl="0" w:tplc="EABE204A">
      <w:start w:val="1"/>
      <w:numFmt w:val="decimal"/>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11002CA"/>
    <w:multiLevelType w:val="hybridMultilevel"/>
    <w:tmpl w:val="59BA9C64"/>
    <w:lvl w:ilvl="0" w:tplc="EABE204A">
      <w:start w:val="1"/>
      <w:numFmt w:val="decimal"/>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229152D"/>
    <w:multiLevelType w:val="multilevel"/>
    <w:tmpl w:val="1622748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4457294"/>
    <w:multiLevelType w:val="hybridMultilevel"/>
    <w:tmpl w:val="B2645220"/>
    <w:lvl w:ilvl="0" w:tplc="A70E3E54">
      <w:start w:val="4"/>
      <w:numFmt w:val="decimal"/>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A2E466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C0D77AE"/>
    <w:multiLevelType w:val="hybridMultilevel"/>
    <w:tmpl w:val="6360C0A0"/>
    <w:lvl w:ilvl="0" w:tplc="EABE204A">
      <w:start w:val="1"/>
      <w:numFmt w:val="decimal"/>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CB8161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0AE174E"/>
    <w:multiLevelType w:val="multilevel"/>
    <w:tmpl w:val="F81286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38E5204"/>
    <w:multiLevelType w:val="multilevel"/>
    <w:tmpl w:val="F81286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4646653"/>
    <w:multiLevelType w:val="multilevel"/>
    <w:tmpl w:val="8A38EA38"/>
    <w:lvl w:ilvl="0">
      <w:start w:val="2"/>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499528A4"/>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D137EA4"/>
    <w:multiLevelType w:val="hybridMultilevel"/>
    <w:tmpl w:val="56881DCE"/>
    <w:lvl w:ilvl="0" w:tplc="EEA843A6">
      <w:start w:val="3"/>
      <w:numFmt w:val="decimal"/>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E0645D1"/>
    <w:multiLevelType w:val="hybridMultilevel"/>
    <w:tmpl w:val="2814CCDA"/>
    <w:lvl w:ilvl="0" w:tplc="2A8A5BAE">
      <w:start w:val="3"/>
      <w:numFmt w:val="decimal"/>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5ED43715"/>
    <w:multiLevelType w:val="hybridMultilevel"/>
    <w:tmpl w:val="AC6AF552"/>
    <w:lvl w:ilvl="0" w:tplc="412EDE9A">
      <w:start w:val="2"/>
      <w:numFmt w:val="decimal"/>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62ED781D"/>
    <w:multiLevelType w:val="hybridMultilevel"/>
    <w:tmpl w:val="A2AE859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9DA1C3F"/>
    <w:multiLevelType w:val="multilevel"/>
    <w:tmpl w:val="8A38EA38"/>
    <w:lvl w:ilvl="0">
      <w:start w:val="2"/>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4" w15:restartNumberingAfterBreak="0">
    <w:nsid w:val="6DEE1CD8"/>
    <w:multiLevelType w:val="hybridMultilevel"/>
    <w:tmpl w:val="7876C0C8"/>
    <w:lvl w:ilvl="0" w:tplc="EABE204A">
      <w:start w:val="1"/>
      <w:numFmt w:val="decimal"/>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704854EC"/>
    <w:multiLevelType w:val="hybridMultilevel"/>
    <w:tmpl w:val="1DA0E2B8"/>
    <w:lvl w:ilvl="0" w:tplc="B39ACC40">
      <w:start w:val="3"/>
      <w:numFmt w:val="decimal"/>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719A728E"/>
    <w:multiLevelType w:val="hybridMultilevel"/>
    <w:tmpl w:val="1A0A6274"/>
    <w:lvl w:ilvl="0" w:tplc="EABE204A">
      <w:start w:val="1"/>
      <w:numFmt w:val="decimal"/>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79BE323F"/>
    <w:multiLevelType w:val="hybridMultilevel"/>
    <w:tmpl w:val="AEE06FC6"/>
    <w:lvl w:ilvl="0" w:tplc="51B85824">
      <w:start w:val="3"/>
      <w:numFmt w:val="decimal"/>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999110798">
    <w:abstractNumId w:val="5"/>
  </w:num>
  <w:num w:numId="2" w16cid:durableId="1854883182">
    <w:abstractNumId w:val="22"/>
  </w:num>
  <w:num w:numId="3" w16cid:durableId="1784349106">
    <w:abstractNumId w:val="18"/>
  </w:num>
  <w:num w:numId="4" w16cid:durableId="47412953">
    <w:abstractNumId w:val="14"/>
  </w:num>
  <w:num w:numId="5" w16cid:durableId="1794906231">
    <w:abstractNumId w:val="12"/>
  </w:num>
  <w:num w:numId="6" w16cid:durableId="870916004">
    <w:abstractNumId w:val="0"/>
  </w:num>
  <w:num w:numId="7" w16cid:durableId="1580138879">
    <w:abstractNumId w:val="3"/>
  </w:num>
  <w:num w:numId="8" w16cid:durableId="1421175341">
    <w:abstractNumId w:val="2"/>
  </w:num>
  <w:num w:numId="9" w16cid:durableId="757792836">
    <w:abstractNumId w:val="6"/>
  </w:num>
  <w:num w:numId="10" w16cid:durableId="283848787">
    <w:abstractNumId w:val="8"/>
  </w:num>
  <w:num w:numId="11" w16cid:durableId="2068450993">
    <w:abstractNumId w:val="21"/>
  </w:num>
  <w:num w:numId="12" w16cid:durableId="1214196141">
    <w:abstractNumId w:val="15"/>
  </w:num>
  <w:num w:numId="13" w16cid:durableId="875968486">
    <w:abstractNumId w:val="7"/>
  </w:num>
  <w:num w:numId="14" w16cid:durableId="963653189">
    <w:abstractNumId w:val="13"/>
  </w:num>
  <w:num w:numId="15" w16cid:durableId="1760785465">
    <w:abstractNumId w:val="24"/>
  </w:num>
  <w:num w:numId="16" w16cid:durableId="94592956">
    <w:abstractNumId w:val="1"/>
  </w:num>
  <w:num w:numId="17" w16cid:durableId="63140716">
    <w:abstractNumId w:val="17"/>
  </w:num>
  <w:num w:numId="18" w16cid:durableId="1860505015">
    <w:abstractNumId w:val="23"/>
  </w:num>
  <w:num w:numId="19" w16cid:durableId="925188651">
    <w:abstractNumId w:val="9"/>
  </w:num>
  <w:num w:numId="20" w16cid:durableId="1329871147">
    <w:abstractNumId w:val="26"/>
  </w:num>
  <w:num w:numId="21" w16cid:durableId="1847749875">
    <w:abstractNumId w:val="10"/>
  </w:num>
  <w:num w:numId="22" w16cid:durableId="1524905292">
    <w:abstractNumId w:val="20"/>
  </w:num>
  <w:num w:numId="23" w16cid:durableId="719935174">
    <w:abstractNumId w:val="4"/>
  </w:num>
  <w:num w:numId="24" w16cid:durableId="884485490">
    <w:abstractNumId w:val="11"/>
  </w:num>
  <w:num w:numId="25" w16cid:durableId="375131022">
    <w:abstractNumId w:val="25"/>
  </w:num>
  <w:num w:numId="26" w16cid:durableId="1874078024">
    <w:abstractNumId w:val="27"/>
  </w:num>
  <w:num w:numId="27" w16cid:durableId="458644435">
    <w:abstractNumId w:val="16"/>
  </w:num>
  <w:num w:numId="28" w16cid:durableId="14058801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27A"/>
    <w:rsid w:val="00513F16"/>
    <w:rsid w:val="005B39B9"/>
    <w:rsid w:val="007362E9"/>
    <w:rsid w:val="0077127A"/>
    <w:rsid w:val="00790130"/>
    <w:rsid w:val="007C6D28"/>
    <w:rsid w:val="00A750C6"/>
    <w:rsid w:val="00BB0A7E"/>
    <w:rsid w:val="00E6367C"/>
    <w:rsid w:val="00FA751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4960F"/>
  <w15:chartTrackingRefBased/>
  <w15:docId w15:val="{DD0CBF42-9250-4C43-A7AF-57664ABAB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27A"/>
    <w:pPr>
      <w:spacing w:after="0" w:line="240" w:lineRule="auto"/>
    </w:pPr>
    <w:rPr>
      <w:rFonts w:ascii="Times New Roman" w:eastAsia="Times New Roman" w:hAnsi="Times New Roman" w:cs="Times New Roman"/>
      <w:kern w:val="0"/>
      <w:sz w:val="20"/>
      <w:szCs w:val="20"/>
      <w:lang w:eastAsia="tr-TR"/>
      <w14:ligatures w14:val="none"/>
    </w:rPr>
  </w:style>
  <w:style w:type="paragraph" w:styleId="Balk1">
    <w:name w:val="heading 1"/>
    <w:basedOn w:val="Normal"/>
    <w:next w:val="Normal"/>
    <w:link w:val="Balk1Char"/>
    <w:uiPriority w:val="9"/>
    <w:qFormat/>
    <w:rsid w:val="005B39B9"/>
    <w:pPr>
      <w:keepNext/>
      <w:keepLines/>
      <w:spacing w:before="360" w:after="80"/>
      <w:outlineLvl w:val="0"/>
    </w:pPr>
    <w:rPr>
      <w:rFonts w:eastAsiaTheme="majorEastAsia" w:cstheme="majorBidi"/>
      <w:b/>
      <w:sz w:val="24"/>
      <w:szCs w:val="40"/>
    </w:rPr>
  </w:style>
  <w:style w:type="paragraph" w:styleId="Balk2">
    <w:name w:val="heading 2"/>
    <w:basedOn w:val="Normal"/>
    <w:next w:val="Normal"/>
    <w:link w:val="Balk2Char"/>
    <w:uiPriority w:val="9"/>
    <w:unhideWhenUsed/>
    <w:qFormat/>
    <w:rsid w:val="00771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7127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7127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7127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7127A"/>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7127A"/>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7127A"/>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7127A"/>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B39B9"/>
    <w:rPr>
      <w:rFonts w:ascii="Times New Roman" w:eastAsiaTheme="majorEastAsia" w:hAnsi="Times New Roman" w:cstheme="majorBidi"/>
      <w:b/>
      <w:kern w:val="0"/>
      <w:szCs w:val="40"/>
      <w:lang w:eastAsia="tr-TR"/>
      <w14:ligatures w14:val="none"/>
    </w:rPr>
  </w:style>
  <w:style w:type="character" w:customStyle="1" w:styleId="Balk2Char">
    <w:name w:val="Başlık 2 Char"/>
    <w:basedOn w:val="VarsaylanParagrafYazTipi"/>
    <w:link w:val="Balk2"/>
    <w:uiPriority w:val="9"/>
    <w:rsid w:val="0077127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7127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7127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7127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7127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7127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7127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7127A"/>
    <w:rPr>
      <w:rFonts w:eastAsiaTheme="majorEastAsia" w:cstheme="majorBidi"/>
      <w:color w:val="272727" w:themeColor="text1" w:themeTint="D8"/>
    </w:rPr>
  </w:style>
  <w:style w:type="paragraph" w:styleId="KonuBal">
    <w:name w:val="Title"/>
    <w:basedOn w:val="Normal"/>
    <w:next w:val="Normal"/>
    <w:link w:val="KonuBalChar"/>
    <w:uiPriority w:val="10"/>
    <w:qFormat/>
    <w:rsid w:val="0077127A"/>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7127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7127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7127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7127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7127A"/>
    <w:rPr>
      <w:i/>
      <w:iCs/>
      <w:color w:val="404040" w:themeColor="text1" w:themeTint="BF"/>
    </w:rPr>
  </w:style>
  <w:style w:type="paragraph" w:styleId="ListeParagraf">
    <w:name w:val="List Paragraph"/>
    <w:basedOn w:val="Normal"/>
    <w:uiPriority w:val="34"/>
    <w:qFormat/>
    <w:rsid w:val="0077127A"/>
    <w:pPr>
      <w:ind w:left="720"/>
      <w:contextualSpacing/>
    </w:pPr>
  </w:style>
  <w:style w:type="character" w:styleId="GlVurgulama">
    <w:name w:val="Intense Emphasis"/>
    <w:basedOn w:val="VarsaylanParagrafYazTipi"/>
    <w:uiPriority w:val="21"/>
    <w:qFormat/>
    <w:rsid w:val="0077127A"/>
    <w:rPr>
      <w:i/>
      <w:iCs/>
      <w:color w:val="0F4761" w:themeColor="accent1" w:themeShade="BF"/>
    </w:rPr>
  </w:style>
  <w:style w:type="paragraph" w:styleId="GlAlnt">
    <w:name w:val="Intense Quote"/>
    <w:basedOn w:val="Normal"/>
    <w:next w:val="Normal"/>
    <w:link w:val="GlAlntChar"/>
    <w:uiPriority w:val="30"/>
    <w:qFormat/>
    <w:rsid w:val="00771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7127A"/>
    <w:rPr>
      <w:i/>
      <w:iCs/>
      <w:color w:val="0F4761" w:themeColor="accent1" w:themeShade="BF"/>
    </w:rPr>
  </w:style>
  <w:style w:type="character" w:styleId="GlBavuru">
    <w:name w:val="Intense Reference"/>
    <w:basedOn w:val="VarsaylanParagrafYazTipi"/>
    <w:uiPriority w:val="32"/>
    <w:qFormat/>
    <w:rsid w:val="0077127A"/>
    <w:rPr>
      <w:b/>
      <w:bCs/>
      <w:smallCaps/>
      <w:color w:val="0F4761" w:themeColor="accent1" w:themeShade="BF"/>
      <w:spacing w:val="5"/>
    </w:rPr>
  </w:style>
  <w:style w:type="table" w:styleId="TabloKlavuzu">
    <w:name w:val="Table Grid"/>
    <w:basedOn w:val="NormalTablo"/>
    <w:uiPriority w:val="39"/>
    <w:rsid w:val="0077127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qFormat/>
    <w:rsid w:val="0077127A"/>
    <w:pPr>
      <w:tabs>
        <w:tab w:val="right" w:leader="dot" w:pos="9062"/>
      </w:tabs>
      <w:jc w:val="both"/>
    </w:pPr>
    <w:rPr>
      <w:sz w:val="24"/>
      <w:szCs w:val="24"/>
    </w:rPr>
  </w:style>
  <w:style w:type="paragraph" w:styleId="T2">
    <w:name w:val="toc 2"/>
    <w:basedOn w:val="Normal"/>
    <w:next w:val="Normal"/>
    <w:autoRedefine/>
    <w:uiPriority w:val="39"/>
    <w:qFormat/>
    <w:rsid w:val="0077127A"/>
    <w:pPr>
      <w:ind w:left="240"/>
    </w:pPr>
    <w:rPr>
      <w:sz w:val="24"/>
      <w:szCs w:val="24"/>
    </w:rPr>
  </w:style>
  <w:style w:type="character" w:styleId="Kpr">
    <w:name w:val="Hyperlink"/>
    <w:uiPriority w:val="99"/>
    <w:rsid w:val="0077127A"/>
    <w:rPr>
      <w:color w:val="0000FF"/>
      <w:u w:val="single"/>
    </w:rPr>
  </w:style>
  <w:style w:type="paragraph" w:styleId="TBal">
    <w:name w:val="TOC Heading"/>
    <w:basedOn w:val="Balk1"/>
    <w:next w:val="Normal"/>
    <w:uiPriority w:val="39"/>
    <w:unhideWhenUsed/>
    <w:qFormat/>
    <w:rsid w:val="0077127A"/>
    <w:pPr>
      <w:spacing w:before="480" w:after="0" w:line="276" w:lineRule="auto"/>
      <w:outlineLvl w:val="9"/>
    </w:pPr>
    <w:rPr>
      <w:rFonts w:ascii="Cambria" w:eastAsia="Times New Roman" w:hAnsi="Cambria" w:cs="Times New Roman"/>
      <w:b w:val="0"/>
      <w:bCs/>
      <w:color w:val="365F91"/>
      <w:sz w:val="28"/>
      <w:szCs w:val="28"/>
    </w:rPr>
  </w:style>
  <w:style w:type="paragraph" w:styleId="NormalWeb">
    <w:name w:val="Normal (Web)"/>
    <w:basedOn w:val="Normal"/>
    <w:uiPriority w:val="99"/>
    <w:semiHidden/>
    <w:unhideWhenUsed/>
    <w:rsid w:val="00513F16"/>
    <w:pPr>
      <w:spacing w:before="100" w:beforeAutospacing="1" w:after="100" w:afterAutospacing="1"/>
    </w:pPr>
    <w:rPr>
      <w:sz w:val="24"/>
      <w:szCs w:val="24"/>
    </w:rPr>
  </w:style>
  <w:style w:type="character" w:styleId="Gl">
    <w:name w:val="Strong"/>
    <w:basedOn w:val="VarsaylanParagrafYazTipi"/>
    <w:uiPriority w:val="22"/>
    <w:qFormat/>
    <w:rsid w:val="00513F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89F4C-3C72-4CAD-B616-F21DCAB1C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Pages>
  <Words>1127</Words>
  <Characters>7507</Characters>
  <Application>Microsoft Office Word</Application>
  <DocSecurity>0</DocSecurity>
  <Lines>278</Lines>
  <Paragraphs>123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OMRUM AKCOCUK</dc:creator>
  <cp:keywords/>
  <dc:description/>
  <cp:lastModifiedBy>OMRUM AKCOCUK</cp:lastModifiedBy>
  <cp:revision>1</cp:revision>
  <dcterms:created xsi:type="dcterms:W3CDTF">2025-11-26T18:56:00Z</dcterms:created>
  <dcterms:modified xsi:type="dcterms:W3CDTF">2025-11-26T21:07:00Z</dcterms:modified>
</cp:coreProperties>
</file>