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7B" w:rsidRPr="00227DA9" w:rsidRDefault="006A1FDA" w:rsidP="00227DA9">
      <w:pPr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П</w:t>
      </w:r>
      <w:r w:rsidR="00227DA9">
        <w:rPr>
          <w:rFonts w:ascii="Times New Roman" w:hAnsi="Times New Roman"/>
          <w:b/>
          <w:sz w:val="36"/>
          <w:szCs w:val="36"/>
          <w:lang w:val="ru-RU"/>
        </w:rPr>
        <w:t>равил</w:t>
      </w:r>
      <w:r>
        <w:rPr>
          <w:rFonts w:ascii="Times New Roman" w:hAnsi="Times New Roman"/>
          <w:b/>
          <w:sz w:val="36"/>
          <w:szCs w:val="36"/>
          <w:lang w:val="ru-RU"/>
        </w:rPr>
        <w:t>а</w:t>
      </w:r>
      <w:r w:rsidR="00227DA9" w:rsidRPr="00227DA9">
        <w:rPr>
          <w:rFonts w:ascii="Times New Roman" w:hAnsi="Times New Roman"/>
          <w:b/>
          <w:sz w:val="36"/>
          <w:szCs w:val="36"/>
          <w:lang w:val="ru-RU"/>
        </w:rPr>
        <w:t xml:space="preserve"> тотализатора</w:t>
      </w:r>
    </w:p>
    <w:p w:rsidR="00227DA9" w:rsidRPr="00227DA9" w:rsidRDefault="00227DA9" w:rsidP="00227DA9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227DA9">
        <w:rPr>
          <w:rFonts w:ascii="Times New Roman" w:hAnsi="Times New Roman"/>
          <w:b/>
          <w:sz w:val="28"/>
          <w:szCs w:val="28"/>
          <w:lang w:val="ru-RU"/>
        </w:rPr>
        <w:t>Основные лица</w:t>
      </w:r>
    </w:p>
    <w:p w:rsidR="00227DA9" w:rsidRDefault="00227DA9" w:rsidP="00227DA9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Основными лицами, задействованным в тотализаторе являются организатор и участники (лица делающие ставки).</w:t>
      </w:r>
    </w:p>
    <w:p w:rsidR="00227DA9" w:rsidRDefault="00227DA9" w:rsidP="00227DA9">
      <w:pPr>
        <w:pStyle w:val="aa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27DA9">
        <w:rPr>
          <w:rFonts w:ascii="Times New Roman" w:hAnsi="Times New Roman"/>
          <w:lang w:val="ru-RU"/>
        </w:rPr>
        <w:t>Второстепенными лицами являются участвующими в заездах команды.</w:t>
      </w:r>
    </w:p>
    <w:p w:rsidR="00227DA9" w:rsidRDefault="00227DA9" w:rsidP="00227DA9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Участники могут делать ставки в размере, не превышающем количество очков на счету. Организатору и членам команд запрещено делать ставки.</w:t>
      </w:r>
    </w:p>
    <w:p w:rsidR="00F34D6E" w:rsidRDefault="00F34D6E" w:rsidP="00F34D6E">
      <w:pPr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Основные понятия</w:t>
      </w:r>
    </w:p>
    <w:p w:rsidR="00F34D6E" w:rsidRDefault="003858FB" w:rsidP="00F34D6E">
      <w:pPr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Заезд</w:t>
      </w:r>
      <w:r w:rsidR="00F34D6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–</w:t>
      </w:r>
      <w:r w:rsidR="00F34D6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составная часть </w:t>
      </w:r>
      <w:proofErr w:type="spellStart"/>
      <w:r>
        <w:rPr>
          <w:rFonts w:ascii="Times New Roman" w:hAnsi="Times New Roman"/>
          <w:lang w:val="ru-RU"/>
        </w:rPr>
        <w:t>хакатона</w:t>
      </w:r>
      <w:proofErr w:type="spellEnd"/>
      <w:r>
        <w:rPr>
          <w:rFonts w:ascii="Times New Roman" w:hAnsi="Times New Roman"/>
          <w:lang w:val="ru-RU"/>
        </w:rPr>
        <w:t>, в процессе которого, команды соревнуются между собой.</w:t>
      </w:r>
    </w:p>
    <w:p w:rsidR="003858FB" w:rsidRDefault="003858FB" w:rsidP="003858FB">
      <w:pPr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Очки – виртуальные уловные единицы, хранящиеся на виртуальном счете и не имеющие никакой материальной ценности. </w:t>
      </w:r>
    </w:p>
    <w:p w:rsidR="003858FB" w:rsidRPr="00F34D6E" w:rsidRDefault="003858FB" w:rsidP="003858FB">
      <w:pPr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Победитель тотализатора – участник, занявший 1-е, 2е или 3-е место по количеству заработанных очков на тотализаторе.</w:t>
      </w:r>
    </w:p>
    <w:p w:rsidR="00227DA9" w:rsidRDefault="00227DA9" w:rsidP="000363F6">
      <w:pPr>
        <w:pStyle w:val="aa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Общие правила работы тотализатора</w:t>
      </w:r>
    </w:p>
    <w:p w:rsidR="00D76288" w:rsidRDefault="00D76288" w:rsidP="000363F6">
      <w:pPr>
        <w:pStyle w:val="aa"/>
        <w:numPr>
          <w:ilvl w:val="0"/>
          <w:numId w:val="2"/>
        </w:numPr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Тотализатор осуществляет свою работу в пределах заездов. Количество заездов объявляется вначале соревнований.</w:t>
      </w:r>
    </w:p>
    <w:p w:rsidR="00227DA9" w:rsidRDefault="00227DA9" w:rsidP="000363F6">
      <w:pPr>
        <w:pStyle w:val="aa"/>
        <w:numPr>
          <w:ilvl w:val="0"/>
          <w:numId w:val="2"/>
        </w:numPr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Перед первым заездом происходит регистрация команд и участников. Регистрацию осуществляет организатор.</w:t>
      </w:r>
    </w:p>
    <w:p w:rsidR="00BE0CBB" w:rsidRDefault="00BE0CBB" w:rsidP="000363F6">
      <w:pPr>
        <w:pStyle w:val="aa"/>
        <w:numPr>
          <w:ilvl w:val="0"/>
          <w:numId w:val="2"/>
        </w:numPr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Основной валютой тотализатора являются очки.</w:t>
      </w:r>
    </w:p>
    <w:p w:rsidR="000363F6" w:rsidRDefault="00227DA9" w:rsidP="000363F6">
      <w:pPr>
        <w:pStyle w:val="aa"/>
        <w:numPr>
          <w:ilvl w:val="0"/>
          <w:numId w:val="2"/>
        </w:numPr>
        <w:ind w:left="720"/>
        <w:jc w:val="both"/>
        <w:rPr>
          <w:rFonts w:ascii="Times New Roman" w:hAnsi="Times New Roman"/>
          <w:lang w:val="ru-RU"/>
        </w:rPr>
      </w:pPr>
      <w:r w:rsidRPr="000363F6">
        <w:rPr>
          <w:rFonts w:ascii="Times New Roman" w:hAnsi="Times New Roman"/>
          <w:lang w:val="ru-RU"/>
        </w:rPr>
        <w:t>Каждый зарегистрированный участник получает по 1000 очков на свой личный счет.</w:t>
      </w:r>
      <w:r w:rsidR="000363F6" w:rsidRPr="000363F6">
        <w:rPr>
          <w:rFonts w:ascii="Times New Roman" w:hAnsi="Times New Roman"/>
          <w:lang w:val="ru-RU"/>
        </w:rPr>
        <w:t xml:space="preserve"> </w:t>
      </w:r>
    </w:p>
    <w:p w:rsidR="000363F6" w:rsidRDefault="00227DA9" w:rsidP="000363F6">
      <w:pPr>
        <w:pStyle w:val="aa"/>
        <w:numPr>
          <w:ilvl w:val="0"/>
          <w:numId w:val="2"/>
        </w:numPr>
        <w:ind w:left="709"/>
        <w:jc w:val="both"/>
        <w:rPr>
          <w:rFonts w:ascii="Times New Roman" w:hAnsi="Times New Roman"/>
          <w:lang w:val="ru-RU"/>
        </w:rPr>
      </w:pPr>
      <w:r w:rsidRPr="000363F6">
        <w:rPr>
          <w:rFonts w:ascii="Times New Roman" w:hAnsi="Times New Roman"/>
          <w:lang w:val="ru-RU"/>
        </w:rPr>
        <w:t>Перед каждым заездом участник по своему желанию может сделать ставк</w:t>
      </w:r>
      <w:r w:rsidR="000363F6">
        <w:rPr>
          <w:rFonts w:ascii="Times New Roman" w:hAnsi="Times New Roman"/>
          <w:lang w:val="ru-RU"/>
        </w:rPr>
        <w:t>и</w:t>
      </w:r>
      <w:r w:rsidRPr="000363F6">
        <w:rPr>
          <w:rFonts w:ascii="Times New Roman" w:hAnsi="Times New Roman"/>
          <w:lang w:val="ru-RU"/>
        </w:rPr>
        <w:t xml:space="preserve"> в пределах очков</w:t>
      </w:r>
      <w:r w:rsidR="000363F6" w:rsidRPr="000363F6">
        <w:rPr>
          <w:rFonts w:ascii="Times New Roman" w:hAnsi="Times New Roman"/>
          <w:lang w:val="ru-RU"/>
        </w:rPr>
        <w:t>, хранящихся на личном счете. Каждая ставка делается на 1</w:t>
      </w:r>
      <w:r w:rsidR="000363F6">
        <w:rPr>
          <w:rFonts w:ascii="Times New Roman" w:hAnsi="Times New Roman"/>
          <w:lang w:val="ru-RU"/>
        </w:rPr>
        <w:t xml:space="preserve"> конкретную</w:t>
      </w:r>
      <w:r w:rsidR="000363F6" w:rsidRPr="000363F6">
        <w:rPr>
          <w:rFonts w:ascii="Times New Roman" w:hAnsi="Times New Roman"/>
          <w:lang w:val="ru-RU"/>
        </w:rPr>
        <w:t xml:space="preserve"> команду (предполагаемого победителя). </w:t>
      </w:r>
      <w:r w:rsidR="000363F6">
        <w:rPr>
          <w:rFonts w:ascii="Times New Roman" w:hAnsi="Times New Roman"/>
          <w:lang w:val="ru-RU"/>
        </w:rPr>
        <w:t>Разрешается делать более 1 ставки на одну и ту же команду. Также разрешается делать ставки на разные команды.</w:t>
      </w:r>
    </w:p>
    <w:p w:rsidR="000363F6" w:rsidRDefault="000363F6" w:rsidP="000363F6">
      <w:pPr>
        <w:pStyle w:val="aa"/>
        <w:numPr>
          <w:ilvl w:val="0"/>
          <w:numId w:val="2"/>
        </w:numPr>
        <w:ind w:left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</w:t>
      </w:r>
      <w:r w:rsidR="00DA2E4E">
        <w:rPr>
          <w:rFonts w:ascii="Times New Roman" w:hAnsi="Times New Roman"/>
          <w:lang w:val="ru-RU"/>
        </w:rPr>
        <w:t>сле каждой сделанной ставки сумма ставки списывается с личного счета участника до окончания заезда.</w:t>
      </w:r>
    </w:p>
    <w:p w:rsidR="003858FB" w:rsidRDefault="003858FB" w:rsidP="000363F6">
      <w:pPr>
        <w:pStyle w:val="aa"/>
        <w:numPr>
          <w:ilvl w:val="0"/>
          <w:numId w:val="2"/>
        </w:numPr>
        <w:ind w:left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После каждого заезда выявляются победители среди команд.</w:t>
      </w:r>
    </w:p>
    <w:p w:rsidR="00DA2E4E" w:rsidRDefault="00DA2E4E" w:rsidP="000363F6">
      <w:pPr>
        <w:pStyle w:val="aa"/>
        <w:numPr>
          <w:ilvl w:val="0"/>
          <w:numId w:val="2"/>
        </w:numPr>
        <w:ind w:left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Если команда, на которую поставил участник, выигрывает, сумма сделанной ставки возвращается в удвоенном размере на личный счет участника. Если команды среди победителей нет – сумма сгорает.</w:t>
      </w:r>
    </w:p>
    <w:p w:rsidR="00DA2E4E" w:rsidRDefault="00226D46" w:rsidP="000363F6">
      <w:pPr>
        <w:pStyle w:val="aa"/>
        <w:numPr>
          <w:ilvl w:val="0"/>
          <w:numId w:val="2"/>
        </w:numPr>
        <w:ind w:left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Если две и более команды пришли к финишу за одинаковое время, то все они считаются победителями заезда. Все ставки, сделанные на эти команды, считаются выигрышными.</w:t>
      </w:r>
    </w:p>
    <w:p w:rsidR="00226D46" w:rsidRDefault="003858FB" w:rsidP="000363F6">
      <w:pPr>
        <w:pStyle w:val="aa"/>
        <w:numPr>
          <w:ilvl w:val="0"/>
          <w:numId w:val="2"/>
        </w:numPr>
        <w:ind w:left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После последнего заезда подводятся итоги тотализатора и выявляются его победители.</w:t>
      </w:r>
    </w:p>
    <w:p w:rsidR="003858FB" w:rsidRPr="00227DA9" w:rsidRDefault="005554ED" w:rsidP="000363F6">
      <w:pPr>
        <w:pStyle w:val="aa"/>
        <w:numPr>
          <w:ilvl w:val="0"/>
          <w:numId w:val="2"/>
        </w:numPr>
        <w:ind w:left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Места распределяются по следующим правилам. Выявляются первые 3 человека, набравшие большее количество очков. Если таких лиц более 3, организатор оставляет за собой право объявить дополнительный конкурс между участниками. Если среди 3 участников находятся те, кто набрал одинаковое количество очков, организатор оставляет за собой право объявить дополнительный конкурс между участниками, имеющими одинаковое количество очков.</w:t>
      </w:r>
    </w:p>
    <w:p w:rsidR="00227DA9" w:rsidRDefault="00227DA9" w:rsidP="00227DA9">
      <w:pPr>
        <w:pStyle w:val="aa"/>
        <w:jc w:val="both"/>
        <w:rPr>
          <w:rFonts w:ascii="Times New Roman" w:hAnsi="Times New Roman"/>
          <w:lang w:val="ru-RU"/>
        </w:rPr>
      </w:pPr>
    </w:p>
    <w:p w:rsidR="000363F6" w:rsidRPr="00227DA9" w:rsidRDefault="000363F6" w:rsidP="00227DA9">
      <w:pPr>
        <w:pStyle w:val="aa"/>
        <w:jc w:val="both"/>
        <w:rPr>
          <w:rFonts w:ascii="Times New Roman" w:hAnsi="Times New Roman"/>
          <w:lang w:val="ru-RU"/>
        </w:rPr>
      </w:pPr>
    </w:p>
    <w:sectPr w:rsidR="000363F6" w:rsidRPr="00227DA9" w:rsidSect="00F7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E4D29"/>
    <w:multiLevelType w:val="hybridMultilevel"/>
    <w:tmpl w:val="CCE4D972"/>
    <w:lvl w:ilvl="0" w:tplc="A170E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25CEC"/>
    <w:multiLevelType w:val="hybridMultilevel"/>
    <w:tmpl w:val="9A682382"/>
    <w:lvl w:ilvl="0" w:tplc="4CDC1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7DA9"/>
    <w:rsid w:val="000363F6"/>
    <w:rsid w:val="000C28FD"/>
    <w:rsid w:val="00226D46"/>
    <w:rsid w:val="00227DA9"/>
    <w:rsid w:val="002B7697"/>
    <w:rsid w:val="003858FB"/>
    <w:rsid w:val="004C3680"/>
    <w:rsid w:val="005554ED"/>
    <w:rsid w:val="006A1FDA"/>
    <w:rsid w:val="008953E1"/>
    <w:rsid w:val="00B30EB9"/>
    <w:rsid w:val="00BE0CBB"/>
    <w:rsid w:val="00D76288"/>
    <w:rsid w:val="00DA2E4E"/>
    <w:rsid w:val="00F34D6E"/>
    <w:rsid w:val="00F7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69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769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C28FD"/>
    <w:pPr>
      <w:keepNext/>
      <w:spacing w:before="240" w:after="6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69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69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69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69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69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69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69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69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28FD"/>
    <w:rPr>
      <w:rFonts w:ascii="Times New Roman" w:hAnsi="Times New Roman"/>
      <w:b/>
      <w:bCs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B7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B7697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B769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B769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769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769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7697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2B76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B76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769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2B769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B7697"/>
    <w:rPr>
      <w:b/>
      <w:bCs/>
    </w:rPr>
  </w:style>
  <w:style w:type="character" w:styleId="a8">
    <w:name w:val="Emphasis"/>
    <w:basedOn w:val="a0"/>
    <w:uiPriority w:val="20"/>
    <w:qFormat/>
    <w:rsid w:val="002B769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B7697"/>
    <w:rPr>
      <w:szCs w:val="32"/>
    </w:rPr>
  </w:style>
  <w:style w:type="paragraph" w:styleId="aa">
    <w:name w:val="List Paragraph"/>
    <w:basedOn w:val="a"/>
    <w:uiPriority w:val="34"/>
    <w:qFormat/>
    <w:rsid w:val="002B769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7697"/>
    <w:rPr>
      <w:i/>
    </w:rPr>
  </w:style>
  <w:style w:type="character" w:customStyle="1" w:styleId="22">
    <w:name w:val="Цитата 2 Знак"/>
    <w:basedOn w:val="a0"/>
    <w:link w:val="21"/>
    <w:uiPriority w:val="29"/>
    <w:rsid w:val="002B769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B769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B7697"/>
    <w:rPr>
      <w:b/>
      <w:i/>
      <w:sz w:val="24"/>
    </w:rPr>
  </w:style>
  <w:style w:type="character" w:styleId="ad">
    <w:name w:val="Subtle Emphasis"/>
    <w:uiPriority w:val="19"/>
    <w:qFormat/>
    <w:rsid w:val="002B769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B769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B769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B769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B769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B769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2019-02-17T17:23:00Z</dcterms:created>
  <dcterms:modified xsi:type="dcterms:W3CDTF">2019-02-17T18:12:00Z</dcterms:modified>
</cp:coreProperties>
</file>