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D0" w:rsidRDefault="00D55AD0" w:rsidP="001A7D7A">
      <w:pPr>
        <w:pStyle w:val="Title"/>
        <w:spacing w:after="0"/>
      </w:pPr>
      <w:r>
        <w:t>ОМИЧ</w:t>
      </w:r>
    </w:p>
    <w:p w:rsidR="00D55AD0" w:rsidRPr="00D55AD0" w:rsidRDefault="00D55AD0" w:rsidP="001A7D7A">
      <w:pPr>
        <w:pStyle w:val="Subtitle"/>
        <w:spacing w:after="0" w:line="240" w:lineRule="auto"/>
      </w:pPr>
      <w:r>
        <w:t>Задачи дизайна</w:t>
      </w:r>
    </w:p>
    <w:p w:rsidR="00F96792" w:rsidRPr="00971F93" w:rsidRDefault="00F96792" w:rsidP="00F96792">
      <w:pPr>
        <w:spacing w:after="0" w:line="240" w:lineRule="auto"/>
      </w:pPr>
    </w:p>
    <w:p w:rsidR="00F96792" w:rsidRPr="000F46C1" w:rsidRDefault="00F96792" w:rsidP="00F96792">
      <w:pPr>
        <w:spacing w:after="0" w:line="240" w:lineRule="auto"/>
      </w:pPr>
      <w:r>
        <w:t>Послойная композиция игрового поля</w:t>
      </w:r>
      <w:r w:rsidRPr="00CA79D1">
        <w:t xml:space="preserve"> 800</w:t>
      </w:r>
      <w:r>
        <w:rPr>
          <w:lang w:val="en-US"/>
        </w:rPr>
        <w:t>x</w:t>
      </w:r>
      <w:r w:rsidRPr="00CA79D1">
        <w:t>480</w:t>
      </w:r>
      <w:proofErr w:type="spellStart"/>
      <w:r>
        <w:rPr>
          <w:lang w:val="en-US"/>
        </w:rPr>
        <w:t>px</w:t>
      </w:r>
      <w:proofErr w:type="spellEnd"/>
      <w:r w:rsidRPr="00CA79D1">
        <w:t xml:space="preserve">, </w:t>
      </w:r>
      <w:r>
        <w:t>сетка 8</w:t>
      </w:r>
      <w:r>
        <w:rPr>
          <w:lang w:val="en-US"/>
        </w:rPr>
        <w:t>x</w:t>
      </w:r>
      <w:r w:rsidRPr="00CA79D1">
        <w:t xml:space="preserve">5, </w:t>
      </w:r>
      <w:r>
        <w:t>ячейка 100</w:t>
      </w:r>
      <w:r>
        <w:rPr>
          <w:lang w:val="en-US"/>
        </w:rPr>
        <w:t>x</w:t>
      </w:r>
      <w:r>
        <w:t>9</w:t>
      </w:r>
      <w:r w:rsidRPr="00CA79D1">
        <w:t>6</w:t>
      </w:r>
      <w:proofErr w:type="spellStart"/>
      <w:r>
        <w:rPr>
          <w:lang w:val="en-US"/>
        </w:rPr>
        <w:t>px</w:t>
      </w:r>
      <w:proofErr w:type="spellEnd"/>
      <w:r w:rsidRPr="000F46C1">
        <w:t>:</w:t>
      </w:r>
    </w:p>
    <w:p w:rsidR="00F96792" w:rsidRPr="00F96792" w:rsidRDefault="00F96792" w:rsidP="00F96792">
      <w:pPr>
        <w:spacing w:after="0" w:line="240" w:lineRule="auto"/>
      </w:pPr>
    </w:p>
    <w:p w:rsidR="00354A3C" w:rsidRDefault="00F96792" w:rsidP="00F96792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9BCF07" wp14:editId="056229CC">
            <wp:extent cx="2924175" cy="1754505"/>
            <wp:effectExtent l="19050" t="19050" r="28575" b="17145"/>
            <wp:docPr id="32" name="Рисунок 32" descr="C:\Projects\OMICH\source\OMICH\OMICHContent\BackGround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OMICH\source\OMICH\OMICHContent\BackGroundGa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5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5AD0">
        <w:rPr>
          <w:noProof/>
          <w:lang w:eastAsia="ru-RU"/>
        </w:rPr>
        <w:drawing>
          <wp:inline distT="0" distB="0" distL="0" distR="0" wp14:anchorId="72623BD6" wp14:editId="3D9E85BE">
            <wp:extent cx="3621061" cy="960369"/>
            <wp:effectExtent l="0" t="0" r="0" b="0"/>
            <wp:docPr id="17" name="Рисунок 17" descr="C:\tmp\OneDrive-2015-02-21\omsk_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mp\OneDrive-2015-02-21\omsk_build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61" cy="9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AD0">
        <w:br/>
      </w:r>
    </w:p>
    <w:p w:rsidR="001A7D7A" w:rsidRPr="00597BE8" w:rsidRDefault="00D55AD0" w:rsidP="00354A3C">
      <w:pPr>
        <w:spacing w:after="0" w:line="240" w:lineRule="auto"/>
        <w:jc w:val="right"/>
      </w:pPr>
      <w:r>
        <w:t xml:space="preserve">в данном стиле необходимо нарисовать </w:t>
      </w:r>
      <w:r w:rsidR="00597BE8">
        <w:t xml:space="preserve">векторные </w:t>
      </w:r>
      <w:r>
        <w:t>объекты</w:t>
      </w:r>
      <w:r w:rsidRPr="00D55AD0">
        <w:t>:</w:t>
      </w:r>
      <w:r w:rsidRPr="00D55AD0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6"/>
        <w:gridCol w:w="3141"/>
        <w:gridCol w:w="2232"/>
        <w:gridCol w:w="2003"/>
      </w:tblGrid>
      <w:tr w:rsidR="00F96792" w:rsidTr="00354A3C">
        <w:trPr>
          <w:jc w:val="center"/>
        </w:trPr>
        <w:tc>
          <w:tcPr>
            <w:tcW w:w="2670" w:type="dxa"/>
          </w:tcPr>
          <w:p w:rsidR="00F96792" w:rsidRDefault="00F96792" w:rsidP="00354A3C">
            <w:pPr>
              <w:jc w:val="center"/>
              <w:rPr>
                <w:lang w:val="en-US"/>
              </w:rPr>
            </w:pPr>
            <w:r w:rsidRPr="00354A3C">
              <w:rPr>
                <w:b/>
              </w:rPr>
              <w:t>Речной вокзал:</w:t>
            </w:r>
            <w:r w:rsidRPr="00354A3C">
              <w:rPr>
                <w:b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7E397BEF" wp14:editId="7E546E57">
                  <wp:extent cx="1835150" cy="1376363"/>
                  <wp:effectExtent l="0" t="0" r="0" b="0"/>
                  <wp:docPr id="15" name="Рисунок 15" descr="https://lh3.googleusercontent.com/-jeJUUPYdGcM/UNB1Y5ODvSI/AAAAAAAADEU/_VGefftl-_w/s640/%25D0%25A0%25D0%25B5%25D1%2587%25D0%25BD%25D0%25BE%25D0%25B9%2520%25D0%25B2%25D0%25BE%25D0%25BA%25D0%25B7%25D0%25B0%25D0%2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-jeJUUPYdGcM/UNB1Y5ODvSI/AAAAAAAADEU/_VGefftl-_w/s640/%25D0%25A0%25D0%25B5%25D1%2587%25D0%25BD%25D0%25BE%25D0%25B9%2520%25D0%25B2%25D0%25BE%25D0%25BA%25D0%25B7%25D0%25B0%25D0%2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377" cy="137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F96792" w:rsidRDefault="00F96792" w:rsidP="00354A3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19FCD0" wp14:editId="68047F1E">
                  <wp:extent cx="1819226" cy="1085850"/>
                  <wp:effectExtent l="0" t="0" r="0" b="0"/>
                  <wp:docPr id="16" name="Рисунок 16" descr="http://s43.radikal.ru/i101/1306/d6/479f211166e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43.radikal.ru/i101/1306/d6/479f211166e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334" cy="1088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F96792" w:rsidRPr="000113B4" w:rsidRDefault="00354A3C" w:rsidP="00354A3C">
            <w:pPr>
              <w:jc w:val="center"/>
            </w:pPr>
            <w:r>
              <w:object w:dxaOrig="258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08pt" o:ole="">
                  <v:imagedata r:id="rId9" o:title=""/>
                </v:shape>
                <o:OLEObject Type="Embed" ProgID="PBrush" ShapeID="_x0000_i1025" DrawAspect="Content" ObjectID="_1516984660" r:id="rId10"/>
              </w:object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1D15F5" w:rsidRDefault="001D15F5" w:rsidP="00354A3C">
            <w:pPr>
              <w:jc w:val="center"/>
              <w:rPr>
                <w:lang w:val="en-US"/>
              </w:rPr>
            </w:pPr>
          </w:p>
          <w:p w:rsidR="001D15F5" w:rsidRDefault="001D15F5" w:rsidP="00354A3C">
            <w:pPr>
              <w:jc w:val="center"/>
              <w:rPr>
                <w:lang w:val="en-US"/>
              </w:rPr>
            </w:pPr>
          </w:p>
          <w:p w:rsidR="00F96792" w:rsidRDefault="00354A3C" w:rsidP="00354A3C">
            <w:pPr>
              <w:jc w:val="center"/>
              <w:rPr>
                <w:lang w:val="en-US"/>
              </w:rPr>
            </w:pPr>
            <w:r>
              <w:object w:dxaOrig="3090" w:dyaOrig="1140">
                <v:shape id="_x0000_i1026" type="#_x0000_t75" style="width:154.5pt;height:57pt" o:ole="">
                  <v:imagedata r:id="rId11" o:title=""/>
                </v:shape>
                <o:OLEObject Type="Embed" ProgID="PBrush" ShapeID="_x0000_i1026" DrawAspect="Content" ObjectID="_1516984661" r:id="rId12"/>
              </w:object>
            </w:r>
          </w:p>
        </w:tc>
        <w:tc>
          <w:tcPr>
            <w:tcW w:w="2670" w:type="dxa"/>
          </w:tcPr>
          <w:p w:rsidR="00F96792" w:rsidRPr="00354A3C" w:rsidRDefault="00F96792" w:rsidP="00354A3C">
            <w:pPr>
              <w:jc w:val="center"/>
              <w:rPr>
                <w:b/>
              </w:rPr>
            </w:pPr>
            <w:r w:rsidRPr="00354A3C">
              <w:rPr>
                <w:b/>
              </w:rPr>
              <w:t>Тобольские ворота:</w:t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8D8DA6" wp14:editId="447FD46C">
                  <wp:extent cx="1838325" cy="1279718"/>
                  <wp:effectExtent l="0" t="0" r="0" b="0"/>
                  <wp:docPr id="19" name="Рисунок 19" descr="C:\Users\Pavel\Pictures\С проигрывателя Kulbida Pavel\Сохраненные изображения\SavedImage (3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avel\Pictures\С проигрывателя Kulbida Pavel\Сохраненные изображения\SavedImage (3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41" cy="1282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F96792" w:rsidRPr="000113B4" w:rsidRDefault="00F96792" w:rsidP="00354A3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7051922" wp14:editId="19A22EC1">
                  <wp:extent cx="1838325" cy="1416008"/>
                  <wp:effectExtent l="0" t="0" r="0" b="0"/>
                  <wp:docPr id="20" name="Рисунок 20" descr="C:\Users\Pavel\Pictures\С проигрывателя Kulbida Pavel\Сохраненные изображения\SavedImage (2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avel\Pictures\С проигрывателя Kulbida Pavel\Сохраненные изображения\SavedImage (2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152" cy="1425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354A3C" w:rsidRDefault="00354A3C" w:rsidP="00354A3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E87043" wp14:editId="5927A57C">
                  <wp:extent cx="1857375" cy="1234281"/>
                  <wp:effectExtent l="0" t="0" r="0" b="4445"/>
                  <wp:docPr id="34" name="Рисунок 34" descr="http://rmx.ru/photo/id/108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rmx.ru/photo/id/108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683" cy="12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4A8B" w:rsidRDefault="00444A8B" w:rsidP="001D15F5">
            <w:pPr>
              <w:rPr>
                <w:lang w:val="en-US"/>
              </w:rPr>
            </w:pPr>
          </w:p>
          <w:p w:rsidR="001D15F5" w:rsidRPr="001D15F5" w:rsidRDefault="001D15F5" w:rsidP="001D15F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047CA8" wp14:editId="042F277B">
                  <wp:extent cx="1841500" cy="1381125"/>
                  <wp:effectExtent l="0" t="0" r="6350" b="9525"/>
                  <wp:docPr id="36" name="Рисунок 36" descr="http://yourenta.ru/dostoprimechatelnosti/omsk/tobolskie-voro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yourenta.ru/dostoprimechatelnosti/omsk/tobolskie-voro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:rsidR="00F96792" w:rsidRDefault="00971F93" w:rsidP="00971F93">
            <w:pPr>
              <w:jc w:val="center"/>
              <w:rPr>
                <w:lang w:val="en-US"/>
              </w:rPr>
            </w:pPr>
            <w:r w:rsidRPr="00354A3C">
              <w:rPr>
                <w:b/>
              </w:rPr>
              <w:t>Тающа</w:t>
            </w:r>
            <w:bookmarkStart w:id="0" w:name="_GoBack"/>
            <w:bookmarkEnd w:id="0"/>
            <w:r w:rsidRPr="00354A3C">
              <w:rPr>
                <w:b/>
              </w:rPr>
              <w:t>я полынья</w:t>
            </w:r>
          </w:p>
        </w:tc>
        <w:tc>
          <w:tcPr>
            <w:tcW w:w="2671" w:type="dxa"/>
          </w:tcPr>
          <w:p w:rsidR="00971F93" w:rsidRDefault="00354A3C" w:rsidP="00971F93">
            <w:pPr>
              <w:jc w:val="center"/>
              <w:rPr>
                <w:lang w:val="en-US"/>
              </w:rPr>
            </w:pPr>
            <w:r w:rsidRPr="00354A3C">
              <w:rPr>
                <w:b/>
                <w:lang w:val="en-US"/>
              </w:rPr>
              <w:br/>
            </w:r>
          </w:p>
          <w:p w:rsidR="00F96792" w:rsidRDefault="00F96792" w:rsidP="00354A3C">
            <w:pPr>
              <w:jc w:val="center"/>
              <w:rPr>
                <w:lang w:val="en-US"/>
              </w:rPr>
            </w:pPr>
          </w:p>
          <w:p w:rsidR="001D15F5" w:rsidRDefault="001D15F5" w:rsidP="00354A3C">
            <w:pPr>
              <w:jc w:val="center"/>
              <w:rPr>
                <w:lang w:val="en-US"/>
              </w:rPr>
            </w:pPr>
          </w:p>
          <w:p w:rsidR="001D15F5" w:rsidRDefault="001D15F5" w:rsidP="00354A3C">
            <w:pPr>
              <w:jc w:val="center"/>
              <w:rPr>
                <w:lang w:val="en-US"/>
              </w:rPr>
            </w:pPr>
          </w:p>
        </w:tc>
      </w:tr>
    </w:tbl>
    <w:p w:rsidR="00273AEC" w:rsidRPr="001D15F5" w:rsidRDefault="00273AEC" w:rsidP="001D15F5">
      <w:pPr>
        <w:spacing w:after="0" w:line="240" w:lineRule="auto"/>
        <w:rPr>
          <w:lang w:val="en-US"/>
        </w:rPr>
      </w:pPr>
    </w:p>
    <w:sectPr w:rsidR="00273AEC" w:rsidRPr="001D15F5" w:rsidSect="00D55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D0"/>
    <w:rsid w:val="000113B4"/>
    <w:rsid w:val="000E08C5"/>
    <w:rsid w:val="000F46C1"/>
    <w:rsid w:val="00192C34"/>
    <w:rsid w:val="001A7D7A"/>
    <w:rsid w:val="001D15F5"/>
    <w:rsid w:val="00273AEC"/>
    <w:rsid w:val="00354A3C"/>
    <w:rsid w:val="00444A8B"/>
    <w:rsid w:val="00597BE8"/>
    <w:rsid w:val="00971F93"/>
    <w:rsid w:val="00A1510E"/>
    <w:rsid w:val="00CA79D1"/>
    <w:rsid w:val="00D55AD0"/>
    <w:rsid w:val="00E316B2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A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A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Павел Кульбида</cp:lastModifiedBy>
  <cp:revision>14</cp:revision>
  <dcterms:created xsi:type="dcterms:W3CDTF">2015-03-10T16:51:00Z</dcterms:created>
  <dcterms:modified xsi:type="dcterms:W3CDTF">2016-02-14T13:51:00Z</dcterms:modified>
</cp:coreProperties>
</file>