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« У Т В Е </w:t>
      </w:r>
      <w:proofErr w:type="gramStart"/>
      <w:r w:rsidRPr="00507425">
        <w:rPr>
          <w:sz w:val="28"/>
          <w:szCs w:val="28"/>
        </w:rPr>
        <w:t>Р</w:t>
      </w:r>
      <w:proofErr w:type="gramEnd"/>
      <w:r w:rsidRPr="00507425">
        <w:rPr>
          <w:sz w:val="28"/>
          <w:szCs w:val="28"/>
        </w:rPr>
        <w:t xml:space="preserve"> Ж Д А Ю »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Начальник ОП № 8 УМВД 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>. Омску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>полковник полиции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  <w:t xml:space="preserve">             </w:t>
      </w:r>
      <w:proofErr w:type="spellStart"/>
      <w:r w:rsidRPr="00507425">
        <w:rPr>
          <w:sz w:val="28"/>
          <w:szCs w:val="28"/>
        </w:rPr>
        <w:t>В.Ю.Койло</w:t>
      </w:r>
      <w:proofErr w:type="spellEnd"/>
    </w:p>
    <w:p w:rsidR="00253A1B" w:rsidRPr="00507425" w:rsidRDefault="00253A1B" w:rsidP="00253A1B">
      <w:pPr>
        <w:ind w:left="5103"/>
        <w:rPr>
          <w:sz w:val="28"/>
          <w:szCs w:val="28"/>
        </w:rPr>
      </w:pP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«___» </w:t>
      </w:r>
      <w:r w:rsidR="006F2A71" w:rsidRPr="00507425">
        <w:rPr>
          <w:sz w:val="28"/>
          <w:szCs w:val="28"/>
        </w:rPr>
        <w:t>июля</w:t>
      </w:r>
      <w:r w:rsidRPr="00507425">
        <w:rPr>
          <w:sz w:val="28"/>
          <w:szCs w:val="28"/>
        </w:rPr>
        <w:t xml:space="preserve"> 2012 года</w:t>
      </w:r>
    </w:p>
    <w:p w:rsidR="00253A1B" w:rsidRPr="00507425" w:rsidRDefault="00253A1B" w:rsidP="00253A1B">
      <w:pPr>
        <w:rPr>
          <w:sz w:val="28"/>
          <w:szCs w:val="28"/>
        </w:rPr>
      </w:pPr>
    </w:p>
    <w:p w:rsidR="00253A1B" w:rsidRPr="00507425" w:rsidRDefault="00253A1B" w:rsidP="00253A1B">
      <w:pPr>
        <w:rPr>
          <w:sz w:val="28"/>
          <w:szCs w:val="28"/>
        </w:rPr>
      </w:pP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>Информационно-аналитическая записка</w:t>
      </w: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 xml:space="preserve">о работе старшего УУП ОП № 8 УМВД 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 xml:space="preserve">. Омску майора полиции </w:t>
      </w:r>
      <w:proofErr w:type="spellStart"/>
      <w:r w:rsidRPr="00507425">
        <w:rPr>
          <w:sz w:val="28"/>
          <w:szCs w:val="28"/>
        </w:rPr>
        <w:t>Ладыко</w:t>
      </w:r>
      <w:proofErr w:type="spellEnd"/>
      <w:r w:rsidRPr="00507425">
        <w:rPr>
          <w:sz w:val="28"/>
          <w:szCs w:val="28"/>
        </w:rPr>
        <w:t xml:space="preserve"> Е.В.  на территории обслуживаемой УПП № 1, </w:t>
      </w: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>административный участок № 3.</w:t>
      </w:r>
    </w:p>
    <w:p w:rsidR="00D43A44" w:rsidRPr="00507425" w:rsidRDefault="00D43A44" w:rsidP="00D43A44">
      <w:pPr>
        <w:ind w:firstLine="720"/>
        <w:jc w:val="both"/>
        <w:rPr>
          <w:sz w:val="28"/>
          <w:szCs w:val="28"/>
        </w:rPr>
      </w:pPr>
    </w:p>
    <w:p w:rsidR="006F2A71" w:rsidRPr="00507425" w:rsidRDefault="006F2A71" w:rsidP="00D43A44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За 2 квартал 2012 года лично выявлено 6 и раскрыто 4 преступлени</w:t>
      </w:r>
      <w:r w:rsidR="00C94122" w:rsidRPr="00507425">
        <w:rPr>
          <w:sz w:val="28"/>
          <w:szCs w:val="28"/>
        </w:rPr>
        <w:t>я</w:t>
      </w:r>
      <w:r w:rsidRPr="00507425">
        <w:rPr>
          <w:sz w:val="28"/>
          <w:szCs w:val="28"/>
        </w:rPr>
        <w:t>.</w:t>
      </w:r>
    </w:p>
    <w:p w:rsidR="006F2A71" w:rsidRPr="00507425" w:rsidRDefault="006F2A71" w:rsidP="006F2A71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6F2A71" w:rsidRPr="00507425" w:rsidRDefault="006F2A71" w:rsidP="006F2A71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Одной из форм профилактики бытовой преступности является выявление преступлений двойной превенции, причинение телесных повреждений различной тяжести и угрозы убийством.</w:t>
      </w:r>
    </w:p>
    <w:p w:rsidR="006F2A71" w:rsidRPr="00507425" w:rsidRDefault="006F2A71" w:rsidP="006F2A71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6F2A71" w:rsidRPr="00507425" w:rsidRDefault="006F2A71" w:rsidP="006F2A71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 В 2 квартале 2012 года было привлечено к административной ответственности 35 человек.</w:t>
      </w:r>
    </w:p>
    <w:p w:rsidR="006F2A71" w:rsidRPr="00507425" w:rsidRDefault="006F2A71" w:rsidP="006F2A71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23 человек. За мелкое хулиганство привлечено 5 человек.</w:t>
      </w:r>
    </w:p>
    <w:p w:rsidR="006F2A71" w:rsidRPr="00507425" w:rsidRDefault="006F2A71" w:rsidP="006F2A71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Анализ состояния преступности на </w:t>
      </w:r>
      <w:proofErr w:type="gramStart"/>
      <w:r w:rsidRPr="00507425">
        <w:rPr>
          <w:sz w:val="28"/>
          <w:szCs w:val="28"/>
        </w:rPr>
        <w:t>территории, обслуживаемой УПП показывает</w:t>
      </w:r>
      <w:proofErr w:type="gramEnd"/>
      <w:r w:rsidRPr="00507425">
        <w:rPr>
          <w:sz w:val="28"/>
          <w:szCs w:val="28"/>
        </w:rPr>
        <w:t xml:space="preserve">, что значительное влияние на структуру и динамику преступности оказывают преступления, совершаемые лицами ранее судимыми. </w:t>
      </w:r>
    </w:p>
    <w:p w:rsidR="006F2A71" w:rsidRPr="00507425" w:rsidRDefault="006F2A71" w:rsidP="006F2A71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6F2A71" w:rsidRPr="00507425" w:rsidRDefault="006F2A71" w:rsidP="006F2A71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За 2 квартал 2012 года к административной ответственности из числа лиц,  состоящих на учёте в ОП № 8 УМВД 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>. Омску привлечено за распитие и появление в общественном месте лиц в состоянии алкогольного опьянения - 6 человек, привлечено за мелкое хулиганство – 3 человека.</w:t>
      </w:r>
    </w:p>
    <w:p w:rsidR="006F2A71" w:rsidRPr="00507425" w:rsidRDefault="006F2A71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507425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507425">
        <w:rPr>
          <w:color w:val="000000"/>
          <w:spacing w:val="1"/>
          <w:sz w:val="28"/>
          <w:szCs w:val="28"/>
        </w:rPr>
        <w:t xml:space="preserve">профилактические мероприятия по охране </w:t>
      </w:r>
      <w:r w:rsidRPr="00507425">
        <w:rPr>
          <w:color w:val="000000"/>
          <w:spacing w:val="1"/>
          <w:sz w:val="28"/>
          <w:szCs w:val="28"/>
        </w:rPr>
        <w:lastRenderedPageBreak/>
        <w:t>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6F2A71" w:rsidRPr="00507425" w:rsidRDefault="006F2A71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55708C" w:rsidRPr="00507425" w:rsidRDefault="0055708C" w:rsidP="007D09C6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</w:p>
    <w:p w:rsidR="00182739" w:rsidRPr="00507425" w:rsidRDefault="00182739" w:rsidP="00182739">
      <w:pPr>
        <w:jc w:val="both"/>
        <w:rPr>
          <w:sz w:val="28"/>
          <w:szCs w:val="28"/>
        </w:rPr>
      </w:pPr>
      <w:proofErr w:type="gramStart"/>
      <w:r w:rsidRPr="00507425">
        <w:rPr>
          <w:sz w:val="28"/>
          <w:szCs w:val="28"/>
        </w:rPr>
        <w:t>Ст</w:t>
      </w:r>
      <w:r w:rsidR="00C94122" w:rsidRPr="00507425">
        <w:rPr>
          <w:sz w:val="28"/>
          <w:szCs w:val="28"/>
        </w:rPr>
        <w:t>арший</w:t>
      </w:r>
      <w:proofErr w:type="gramEnd"/>
      <w:r w:rsidRPr="00507425">
        <w:rPr>
          <w:sz w:val="28"/>
          <w:szCs w:val="28"/>
        </w:rPr>
        <w:t xml:space="preserve"> УУП ОП № 8 УМВД России по г. Омску</w:t>
      </w:r>
    </w:p>
    <w:p w:rsidR="00052331" w:rsidRDefault="00182739" w:rsidP="00D16EB3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>майор полиции</w:t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="00C94122"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 xml:space="preserve"> </w:t>
      </w:r>
      <w:proofErr w:type="spellStart"/>
      <w:r w:rsidRPr="00507425">
        <w:rPr>
          <w:sz w:val="28"/>
          <w:szCs w:val="28"/>
        </w:rPr>
        <w:t>Ладыко</w:t>
      </w:r>
      <w:proofErr w:type="spellEnd"/>
      <w:r w:rsidRPr="00507425">
        <w:rPr>
          <w:sz w:val="28"/>
          <w:szCs w:val="28"/>
        </w:rPr>
        <w:t xml:space="preserve"> Е.В.</w:t>
      </w:r>
      <w:r w:rsidR="007D09C6" w:rsidRPr="00507425">
        <w:rPr>
          <w:sz w:val="28"/>
          <w:szCs w:val="28"/>
        </w:rPr>
        <w:t xml:space="preserve"> </w:t>
      </w:r>
    </w:p>
    <w:p w:rsidR="00507425" w:rsidRDefault="00507425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3A1B" w:rsidRPr="00507425" w:rsidRDefault="00C94122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lastRenderedPageBreak/>
        <w:t xml:space="preserve"> </w:t>
      </w:r>
      <w:r w:rsidR="00253A1B" w:rsidRPr="00507425">
        <w:rPr>
          <w:sz w:val="28"/>
          <w:szCs w:val="28"/>
        </w:rPr>
        <w:t xml:space="preserve">« У Т В Е </w:t>
      </w:r>
      <w:proofErr w:type="gramStart"/>
      <w:r w:rsidR="00253A1B" w:rsidRPr="00507425">
        <w:rPr>
          <w:sz w:val="28"/>
          <w:szCs w:val="28"/>
        </w:rPr>
        <w:t>Р</w:t>
      </w:r>
      <w:proofErr w:type="gramEnd"/>
      <w:r w:rsidR="00253A1B" w:rsidRPr="00507425">
        <w:rPr>
          <w:sz w:val="28"/>
          <w:szCs w:val="28"/>
        </w:rPr>
        <w:t xml:space="preserve"> Ж Д А Ю »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Начальник ОП № 8 УМВД 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>. Омску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>полковник полиции</w:t>
      </w: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  <w:t xml:space="preserve">             </w:t>
      </w:r>
      <w:proofErr w:type="spellStart"/>
      <w:r w:rsidRPr="00507425">
        <w:rPr>
          <w:sz w:val="28"/>
          <w:szCs w:val="28"/>
        </w:rPr>
        <w:t>В.Ю.Койло</w:t>
      </w:r>
      <w:proofErr w:type="spellEnd"/>
    </w:p>
    <w:p w:rsidR="00253A1B" w:rsidRPr="00507425" w:rsidRDefault="00253A1B" w:rsidP="00253A1B">
      <w:pPr>
        <w:ind w:left="5103"/>
        <w:rPr>
          <w:sz w:val="28"/>
          <w:szCs w:val="28"/>
        </w:rPr>
      </w:pPr>
    </w:p>
    <w:p w:rsidR="00253A1B" w:rsidRPr="00507425" w:rsidRDefault="00253A1B" w:rsidP="00253A1B">
      <w:pPr>
        <w:ind w:left="5103"/>
        <w:rPr>
          <w:sz w:val="28"/>
          <w:szCs w:val="28"/>
        </w:rPr>
      </w:pPr>
      <w:r w:rsidRPr="00507425">
        <w:rPr>
          <w:sz w:val="28"/>
          <w:szCs w:val="28"/>
        </w:rPr>
        <w:t xml:space="preserve">«___» </w:t>
      </w:r>
      <w:r w:rsidR="006F2A71" w:rsidRPr="00507425">
        <w:rPr>
          <w:sz w:val="28"/>
          <w:szCs w:val="28"/>
        </w:rPr>
        <w:t>июля</w:t>
      </w:r>
      <w:r w:rsidRPr="00507425">
        <w:rPr>
          <w:sz w:val="28"/>
          <w:szCs w:val="28"/>
        </w:rPr>
        <w:t xml:space="preserve"> 2012 года</w:t>
      </w:r>
    </w:p>
    <w:p w:rsidR="00253A1B" w:rsidRPr="00507425" w:rsidRDefault="00253A1B" w:rsidP="00253A1B">
      <w:pPr>
        <w:rPr>
          <w:sz w:val="28"/>
          <w:szCs w:val="28"/>
        </w:rPr>
      </w:pPr>
    </w:p>
    <w:p w:rsidR="00253A1B" w:rsidRPr="00507425" w:rsidRDefault="00253A1B" w:rsidP="00253A1B">
      <w:pPr>
        <w:jc w:val="center"/>
        <w:rPr>
          <w:sz w:val="28"/>
          <w:szCs w:val="28"/>
        </w:rPr>
      </w:pP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>О Т Ч Е Т</w:t>
      </w: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 xml:space="preserve">старшего УУП ОП № 8 УМВД 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 xml:space="preserve">. Омску майора полиции </w:t>
      </w:r>
      <w:proofErr w:type="spellStart"/>
      <w:r w:rsidRPr="00507425">
        <w:rPr>
          <w:sz w:val="28"/>
          <w:szCs w:val="28"/>
        </w:rPr>
        <w:t>Ладыко</w:t>
      </w:r>
      <w:proofErr w:type="spellEnd"/>
      <w:r w:rsidRPr="00507425">
        <w:rPr>
          <w:sz w:val="28"/>
          <w:szCs w:val="28"/>
        </w:rPr>
        <w:t xml:space="preserve"> Е.В. о проводимой работе на территории обслуживаемой УПП № 1, </w:t>
      </w:r>
    </w:p>
    <w:p w:rsidR="00253A1B" w:rsidRPr="00507425" w:rsidRDefault="00253A1B" w:rsidP="00253A1B">
      <w:pPr>
        <w:jc w:val="center"/>
        <w:rPr>
          <w:sz w:val="28"/>
          <w:szCs w:val="28"/>
        </w:rPr>
      </w:pPr>
      <w:r w:rsidRPr="00507425">
        <w:rPr>
          <w:sz w:val="28"/>
          <w:szCs w:val="28"/>
        </w:rPr>
        <w:t>административный участок № 3.</w:t>
      </w:r>
    </w:p>
    <w:p w:rsidR="00253A1B" w:rsidRPr="00507425" w:rsidRDefault="00253A1B" w:rsidP="00D16EB3">
      <w:pPr>
        <w:jc w:val="both"/>
        <w:rPr>
          <w:sz w:val="28"/>
          <w:szCs w:val="28"/>
        </w:rPr>
      </w:pPr>
    </w:p>
    <w:p w:rsidR="00253A1B" w:rsidRPr="00507425" w:rsidRDefault="00253A1B" w:rsidP="00253A1B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  За </w:t>
      </w:r>
      <w:r w:rsidR="006F2A71" w:rsidRPr="00507425">
        <w:rPr>
          <w:sz w:val="28"/>
          <w:szCs w:val="28"/>
        </w:rPr>
        <w:t>2</w:t>
      </w:r>
      <w:r w:rsidRPr="00507425">
        <w:rPr>
          <w:sz w:val="28"/>
          <w:szCs w:val="28"/>
        </w:rPr>
        <w:t xml:space="preserve"> квартал 2012 года лично выявлено </w:t>
      </w:r>
      <w:r w:rsidR="006F2A71" w:rsidRPr="00507425">
        <w:rPr>
          <w:sz w:val="28"/>
          <w:szCs w:val="28"/>
        </w:rPr>
        <w:t>6</w:t>
      </w:r>
      <w:r w:rsidRPr="00507425">
        <w:rPr>
          <w:sz w:val="28"/>
          <w:szCs w:val="28"/>
        </w:rPr>
        <w:t xml:space="preserve"> и раскрыто </w:t>
      </w:r>
      <w:r w:rsidR="006F2A71" w:rsidRPr="00507425">
        <w:rPr>
          <w:sz w:val="28"/>
          <w:szCs w:val="28"/>
        </w:rPr>
        <w:t>4</w:t>
      </w:r>
      <w:r w:rsidRPr="00507425">
        <w:rPr>
          <w:sz w:val="28"/>
          <w:szCs w:val="28"/>
        </w:rPr>
        <w:t xml:space="preserve"> преступлений.</w:t>
      </w:r>
    </w:p>
    <w:p w:rsidR="00253A1B" w:rsidRPr="00507425" w:rsidRDefault="00253A1B" w:rsidP="00253A1B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253A1B" w:rsidRPr="00507425" w:rsidRDefault="00253A1B" w:rsidP="00253A1B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253A1B" w:rsidRPr="00507425" w:rsidRDefault="00253A1B" w:rsidP="00253A1B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253A1B" w:rsidRPr="00507425" w:rsidRDefault="00253A1B" w:rsidP="00253A1B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 В </w:t>
      </w:r>
      <w:r w:rsidR="006F2A71" w:rsidRPr="00507425">
        <w:rPr>
          <w:sz w:val="28"/>
          <w:szCs w:val="28"/>
        </w:rPr>
        <w:t>2</w:t>
      </w:r>
      <w:r w:rsidRPr="00507425">
        <w:rPr>
          <w:sz w:val="28"/>
          <w:szCs w:val="28"/>
        </w:rPr>
        <w:t xml:space="preserve"> квартале 2012 года было привлечено к ад</w:t>
      </w:r>
      <w:r w:rsidR="006F2A71" w:rsidRPr="00507425">
        <w:rPr>
          <w:sz w:val="28"/>
          <w:szCs w:val="28"/>
        </w:rPr>
        <w:t>министративной ответственности 35</w:t>
      </w:r>
      <w:r w:rsidRPr="00507425">
        <w:rPr>
          <w:sz w:val="28"/>
          <w:szCs w:val="28"/>
        </w:rPr>
        <w:t xml:space="preserve"> человек.</w:t>
      </w:r>
    </w:p>
    <w:p w:rsidR="00253A1B" w:rsidRPr="00507425" w:rsidRDefault="00253A1B" w:rsidP="00253A1B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</w:t>
      </w:r>
      <w:r w:rsidR="006F2A71" w:rsidRPr="00507425">
        <w:rPr>
          <w:sz w:val="28"/>
          <w:szCs w:val="28"/>
        </w:rPr>
        <w:t>23</w:t>
      </w:r>
      <w:r w:rsidRPr="00507425">
        <w:rPr>
          <w:sz w:val="28"/>
          <w:szCs w:val="28"/>
        </w:rPr>
        <w:t xml:space="preserve"> человек. За мелкое хулиганс</w:t>
      </w:r>
      <w:r w:rsidR="006F2A71" w:rsidRPr="00507425">
        <w:rPr>
          <w:sz w:val="28"/>
          <w:szCs w:val="28"/>
        </w:rPr>
        <w:t>тво привлечено 5</w:t>
      </w:r>
      <w:r w:rsidRPr="00507425">
        <w:rPr>
          <w:sz w:val="28"/>
          <w:szCs w:val="28"/>
        </w:rPr>
        <w:t xml:space="preserve"> человек.</w:t>
      </w:r>
    </w:p>
    <w:p w:rsidR="00253A1B" w:rsidRPr="00507425" w:rsidRDefault="00253A1B" w:rsidP="00253A1B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     Анализ состояния преступности на </w:t>
      </w:r>
      <w:proofErr w:type="gramStart"/>
      <w:r w:rsidRPr="00507425">
        <w:rPr>
          <w:sz w:val="28"/>
          <w:szCs w:val="28"/>
        </w:rPr>
        <w:t>территории, обслуживаемой УПП показывает</w:t>
      </w:r>
      <w:proofErr w:type="gramEnd"/>
      <w:r w:rsidRPr="00507425">
        <w:rPr>
          <w:sz w:val="28"/>
          <w:szCs w:val="28"/>
        </w:rPr>
        <w:t xml:space="preserve">, что значительное влияние на структуру и динамику преступности оказывают преступления, совершаемые лицами ранее судимыми. </w:t>
      </w:r>
    </w:p>
    <w:p w:rsidR="00253A1B" w:rsidRPr="00507425" w:rsidRDefault="00253A1B" w:rsidP="00253A1B">
      <w:pPr>
        <w:ind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253A1B" w:rsidRPr="00507425" w:rsidRDefault="00253A1B" w:rsidP="00253A1B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За </w:t>
      </w:r>
      <w:r w:rsidR="006F2A71" w:rsidRPr="00507425">
        <w:rPr>
          <w:sz w:val="28"/>
          <w:szCs w:val="28"/>
        </w:rPr>
        <w:t>2</w:t>
      </w:r>
      <w:r w:rsidRPr="00507425">
        <w:rPr>
          <w:sz w:val="28"/>
          <w:szCs w:val="28"/>
        </w:rPr>
        <w:t xml:space="preserve"> квартал 2012 года к административной ответственности из числа лиц,  состоящих на учёте в ОП № 8 УМВД России 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 xml:space="preserve">. Омску привлечено за распитие и появление в общественном месте лиц в состоянии алкогольного опьянения - </w:t>
      </w:r>
      <w:r w:rsidR="006F2A71" w:rsidRPr="00507425">
        <w:rPr>
          <w:sz w:val="28"/>
          <w:szCs w:val="28"/>
        </w:rPr>
        <w:t>6</w:t>
      </w:r>
      <w:r w:rsidRPr="00507425">
        <w:rPr>
          <w:sz w:val="28"/>
          <w:szCs w:val="28"/>
        </w:rPr>
        <w:t xml:space="preserve"> человек, привлечено за мелкое хулиганство – 3 человека.</w:t>
      </w:r>
    </w:p>
    <w:p w:rsidR="00253A1B" w:rsidRPr="00507425" w:rsidRDefault="00253A1B" w:rsidP="00253A1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507425">
        <w:rPr>
          <w:color w:val="000000"/>
          <w:sz w:val="28"/>
          <w:szCs w:val="28"/>
        </w:rPr>
        <w:t xml:space="preserve">В целях обеспечения общественного порядка на обслуживаемой </w:t>
      </w:r>
      <w:r w:rsidRPr="00507425">
        <w:rPr>
          <w:color w:val="000000"/>
          <w:sz w:val="28"/>
          <w:szCs w:val="28"/>
        </w:rPr>
        <w:lastRenderedPageBreak/>
        <w:t xml:space="preserve">территории совместно с советом профилактики при КТОС «Парковый» проводятся целевые оперативно </w:t>
      </w:r>
      <w:r w:rsidRPr="00507425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253A1B" w:rsidRPr="00507425" w:rsidRDefault="00253A1B" w:rsidP="00253A1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253A1B" w:rsidRPr="00507425" w:rsidRDefault="00253A1B" w:rsidP="00253A1B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</w:p>
    <w:p w:rsidR="00C94122" w:rsidRPr="00507425" w:rsidRDefault="00C94122" w:rsidP="00C94122">
      <w:pPr>
        <w:jc w:val="both"/>
        <w:rPr>
          <w:sz w:val="28"/>
          <w:szCs w:val="28"/>
        </w:rPr>
      </w:pPr>
      <w:proofErr w:type="gramStart"/>
      <w:r w:rsidRPr="00507425">
        <w:rPr>
          <w:sz w:val="28"/>
          <w:szCs w:val="28"/>
        </w:rPr>
        <w:t>Старший</w:t>
      </w:r>
      <w:proofErr w:type="gramEnd"/>
      <w:r w:rsidRPr="00507425">
        <w:rPr>
          <w:sz w:val="28"/>
          <w:szCs w:val="28"/>
        </w:rPr>
        <w:t xml:space="preserve"> УУП ОП № 8 УМВД России по г. Омску</w:t>
      </w:r>
    </w:p>
    <w:p w:rsidR="00C94122" w:rsidRPr="00507425" w:rsidRDefault="00C94122" w:rsidP="00C94122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>майор полиции</w:t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ab/>
        <w:t xml:space="preserve"> </w:t>
      </w:r>
      <w:proofErr w:type="spellStart"/>
      <w:r w:rsidRPr="00507425">
        <w:rPr>
          <w:sz w:val="28"/>
          <w:szCs w:val="28"/>
        </w:rPr>
        <w:t>Ладыко</w:t>
      </w:r>
      <w:proofErr w:type="spellEnd"/>
      <w:r w:rsidRPr="00507425">
        <w:rPr>
          <w:sz w:val="28"/>
          <w:szCs w:val="28"/>
        </w:rPr>
        <w:t xml:space="preserve"> Е.В. </w:t>
      </w:r>
    </w:p>
    <w:p w:rsidR="00507425" w:rsidRDefault="00507425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4122" w:rsidRPr="00507425" w:rsidRDefault="00C94122" w:rsidP="00C94122">
      <w:pPr>
        <w:jc w:val="both"/>
        <w:rPr>
          <w:sz w:val="28"/>
          <w:szCs w:val="28"/>
        </w:rPr>
      </w:pP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>ПРОТОКОЛ</w:t>
      </w: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СХОДА  ГРАЖДАН </w:t>
      </w:r>
    </w:p>
    <w:p w:rsidR="000C5C95" w:rsidRPr="00507425" w:rsidRDefault="000C5C95" w:rsidP="006D1A00">
      <w:pPr>
        <w:jc w:val="center"/>
        <w:rPr>
          <w:spacing w:val="-6"/>
          <w:sz w:val="28"/>
          <w:szCs w:val="28"/>
        </w:rPr>
      </w:pP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>1</w:t>
      </w:r>
      <w:r w:rsidR="006F2A71" w:rsidRPr="00507425">
        <w:rPr>
          <w:spacing w:val="-6"/>
          <w:sz w:val="28"/>
          <w:szCs w:val="28"/>
        </w:rPr>
        <w:t>8</w:t>
      </w:r>
      <w:r w:rsidRPr="00507425">
        <w:rPr>
          <w:spacing w:val="-6"/>
          <w:sz w:val="28"/>
          <w:szCs w:val="28"/>
        </w:rPr>
        <w:t xml:space="preserve"> </w:t>
      </w:r>
      <w:r w:rsidR="006F2A71" w:rsidRPr="00507425">
        <w:rPr>
          <w:spacing w:val="-6"/>
          <w:sz w:val="28"/>
          <w:szCs w:val="28"/>
        </w:rPr>
        <w:t>июля</w:t>
      </w:r>
      <w:r w:rsidRPr="00507425">
        <w:rPr>
          <w:spacing w:val="-6"/>
          <w:sz w:val="28"/>
          <w:szCs w:val="28"/>
        </w:rPr>
        <w:t xml:space="preserve">  2012 г. г. Омск, Советский административный округ, ул. </w:t>
      </w:r>
      <w:proofErr w:type="gramStart"/>
      <w:r w:rsidRPr="00507425">
        <w:rPr>
          <w:spacing w:val="-6"/>
          <w:sz w:val="28"/>
          <w:szCs w:val="28"/>
        </w:rPr>
        <w:t>Пригородная</w:t>
      </w:r>
      <w:proofErr w:type="gramEnd"/>
      <w:r w:rsidRPr="00507425">
        <w:rPr>
          <w:spacing w:val="-6"/>
          <w:sz w:val="28"/>
          <w:szCs w:val="28"/>
        </w:rPr>
        <w:t>, 9</w:t>
      </w:r>
    </w:p>
    <w:p w:rsidR="006D1A00" w:rsidRPr="00507425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507425" w:rsidRDefault="006D1A00" w:rsidP="006D1A00">
      <w:pPr>
        <w:ind w:left="4248" w:hanging="3588"/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Председательствующий: </w:t>
      </w:r>
      <w:r w:rsidRPr="00507425">
        <w:rPr>
          <w:spacing w:val="-6"/>
          <w:sz w:val="28"/>
          <w:szCs w:val="28"/>
        </w:rPr>
        <w:tab/>
      </w:r>
      <w:proofErr w:type="spellStart"/>
      <w:r w:rsidRPr="00507425">
        <w:rPr>
          <w:spacing w:val="-6"/>
          <w:sz w:val="28"/>
          <w:szCs w:val="28"/>
        </w:rPr>
        <w:t>Авъюцкая</w:t>
      </w:r>
      <w:proofErr w:type="spellEnd"/>
      <w:r w:rsidRPr="00507425">
        <w:rPr>
          <w:spacing w:val="-6"/>
          <w:sz w:val="28"/>
          <w:szCs w:val="28"/>
        </w:rPr>
        <w:t xml:space="preserve"> Т.В.- Председатель КТОС «Парковый» Советского административного округа </w:t>
      </w:r>
      <w:proofErr w:type="gramStart"/>
      <w:r w:rsidRPr="00507425">
        <w:rPr>
          <w:spacing w:val="-6"/>
          <w:sz w:val="28"/>
          <w:szCs w:val="28"/>
        </w:rPr>
        <w:t>г</w:t>
      </w:r>
      <w:proofErr w:type="gramEnd"/>
      <w:r w:rsidRPr="00507425">
        <w:rPr>
          <w:spacing w:val="-6"/>
          <w:sz w:val="28"/>
          <w:szCs w:val="28"/>
        </w:rPr>
        <w:t>. Омска</w:t>
      </w:r>
    </w:p>
    <w:p w:rsidR="006D1A00" w:rsidRPr="00507425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507425" w:rsidRDefault="000C5C95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   </w:t>
      </w:r>
      <w:r w:rsidR="006D1A00" w:rsidRPr="00507425">
        <w:rPr>
          <w:spacing w:val="-6"/>
          <w:sz w:val="28"/>
          <w:szCs w:val="28"/>
        </w:rPr>
        <w:t xml:space="preserve">Секретарь: </w:t>
      </w:r>
      <w:r w:rsidR="006D1A00" w:rsidRPr="00507425">
        <w:rPr>
          <w:spacing w:val="-6"/>
          <w:sz w:val="28"/>
          <w:szCs w:val="28"/>
        </w:rPr>
        <w:tab/>
      </w:r>
      <w:r w:rsidRPr="00507425">
        <w:rPr>
          <w:spacing w:val="-6"/>
          <w:sz w:val="28"/>
          <w:szCs w:val="28"/>
        </w:rPr>
        <w:tab/>
      </w:r>
      <w:r w:rsidRPr="00507425">
        <w:rPr>
          <w:spacing w:val="-6"/>
          <w:sz w:val="28"/>
          <w:szCs w:val="28"/>
        </w:rPr>
        <w:tab/>
        <w:t xml:space="preserve">      </w:t>
      </w:r>
      <w:r w:rsidR="006D1A00" w:rsidRPr="00507425">
        <w:rPr>
          <w:spacing w:val="-6"/>
          <w:sz w:val="28"/>
          <w:szCs w:val="28"/>
        </w:rPr>
        <w:t xml:space="preserve">Михалева В.С. – председатель совета общественности    </w:t>
      </w: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                                                                      при УПП № 1 пр. Мира, 53 </w:t>
      </w: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                                                                                      Советского административного округа</w:t>
      </w:r>
    </w:p>
    <w:p w:rsidR="006D1A00" w:rsidRPr="00507425" w:rsidRDefault="006D1A00" w:rsidP="006D1A00">
      <w:pPr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            ПРИСУТСТВОВАЛО:  37 человек</w:t>
      </w:r>
    </w:p>
    <w:p w:rsidR="006D1A00" w:rsidRPr="00507425" w:rsidRDefault="006D1A00" w:rsidP="006D1A00">
      <w:pPr>
        <w:ind w:firstLine="708"/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>ПРИГЛАШЁННЫЕ:</w:t>
      </w:r>
    </w:p>
    <w:p w:rsidR="006D1A00" w:rsidRPr="00507425" w:rsidRDefault="000C5C95" w:rsidP="006D1A00">
      <w:pPr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>Врио н</w:t>
      </w:r>
      <w:r w:rsidR="006D1A00" w:rsidRPr="00507425">
        <w:rPr>
          <w:spacing w:val="-6"/>
          <w:sz w:val="28"/>
          <w:szCs w:val="28"/>
        </w:rPr>
        <w:t>ачальник</w:t>
      </w:r>
      <w:r w:rsidRPr="00507425">
        <w:rPr>
          <w:spacing w:val="-6"/>
          <w:sz w:val="28"/>
          <w:szCs w:val="28"/>
        </w:rPr>
        <w:t>а</w:t>
      </w:r>
      <w:r w:rsidR="006D1A00" w:rsidRPr="00507425">
        <w:rPr>
          <w:spacing w:val="-6"/>
          <w:sz w:val="28"/>
          <w:szCs w:val="28"/>
        </w:rPr>
        <w:t xml:space="preserve"> отдела УУП и ПДН  </w:t>
      </w:r>
      <w:r w:rsidRPr="00507425">
        <w:rPr>
          <w:spacing w:val="-6"/>
          <w:sz w:val="28"/>
          <w:szCs w:val="28"/>
        </w:rPr>
        <w:t>ОП № 8</w:t>
      </w:r>
      <w:r w:rsidR="006D1A00" w:rsidRPr="00507425">
        <w:rPr>
          <w:spacing w:val="-6"/>
          <w:sz w:val="28"/>
          <w:szCs w:val="28"/>
        </w:rPr>
        <w:t xml:space="preserve"> </w:t>
      </w:r>
    </w:p>
    <w:p w:rsidR="006D1A00" w:rsidRPr="00507425" w:rsidRDefault="000C5C95" w:rsidP="006D1A00">
      <w:pPr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УМВД </w:t>
      </w:r>
      <w:r w:rsidR="006D1A00" w:rsidRPr="00507425">
        <w:rPr>
          <w:spacing w:val="-6"/>
          <w:sz w:val="28"/>
          <w:szCs w:val="28"/>
        </w:rPr>
        <w:t xml:space="preserve">России </w:t>
      </w:r>
      <w:r w:rsidRPr="00507425">
        <w:rPr>
          <w:spacing w:val="-6"/>
          <w:sz w:val="28"/>
          <w:szCs w:val="28"/>
        </w:rPr>
        <w:t xml:space="preserve">по </w:t>
      </w:r>
      <w:proofErr w:type="gramStart"/>
      <w:r w:rsidRPr="00507425">
        <w:rPr>
          <w:spacing w:val="-6"/>
          <w:sz w:val="28"/>
          <w:szCs w:val="28"/>
        </w:rPr>
        <w:t>г</w:t>
      </w:r>
      <w:proofErr w:type="gramEnd"/>
      <w:r w:rsidRPr="00507425">
        <w:rPr>
          <w:spacing w:val="-6"/>
          <w:sz w:val="28"/>
          <w:szCs w:val="28"/>
        </w:rPr>
        <w:t>. Омску</w:t>
      </w:r>
      <w:r w:rsidR="006D1A00" w:rsidRPr="00507425">
        <w:rPr>
          <w:spacing w:val="-6"/>
          <w:sz w:val="28"/>
          <w:szCs w:val="28"/>
        </w:rPr>
        <w:t xml:space="preserve">                  </w:t>
      </w:r>
      <w:r w:rsidR="006D1A00" w:rsidRPr="00507425">
        <w:rPr>
          <w:spacing w:val="-6"/>
          <w:sz w:val="28"/>
          <w:szCs w:val="28"/>
        </w:rPr>
        <w:tab/>
      </w:r>
      <w:r w:rsidR="006D1A00" w:rsidRPr="00507425">
        <w:rPr>
          <w:spacing w:val="-6"/>
          <w:sz w:val="28"/>
          <w:szCs w:val="28"/>
        </w:rPr>
        <w:tab/>
      </w:r>
      <w:r w:rsidR="006D1A00" w:rsidRPr="00507425">
        <w:rPr>
          <w:spacing w:val="-6"/>
          <w:sz w:val="28"/>
          <w:szCs w:val="28"/>
        </w:rPr>
        <w:tab/>
      </w:r>
      <w:r w:rsidR="006D1A00" w:rsidRPr="00507425">
        <w:rPr>
          <w:spacing w:val="-6"/>
          <w:sz w:val="28"/>
          <w:szCs w:val="28"/>
        </w:rPr>
        <w:tab/>
        <w:t xml:space="preserve">        </w:t>
      </w:r>
      <w:proofErr w:type="spellStart"/>
      <w:r w:rsidRPr="00507425">
        <w:rPr>
          <w:spacing w:val="-6"/>
          <w:sz w:val="28"/>
          <w:szCs w:val="28"/>
        </w:rPr>
        <w:t>Мосин</w:t>
      </w:r>
      <w:proofErr w:type="spellEnd"/>
      <w:r w:rsidRPr="00507425">
        <w:rPr>
          <w:spacing w:val="-6"/>
          <w:sz w:val="28"/>
          <w:szCs w:val="28"/>
        </w:rPr>
        <w:t xml:space="preserve"> Ю.Н.</w:t>
      </w:r>
    </w:p>
    <w:p w:rsidR="000C5C95" w:rsidRPr="00507425" w:rsidRDefault="000C5C95" w:rsidP="006D1A00">
      <w:pPr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Начальник ПДН ОП № 8 </w:t>
      </w:r>
    </w:p>
    <w:p w:rsidR="006D1A00" w:rsidRPr="00507425" w:rsidRDefault="000C5C95" w:rsidP="006D1A00">
      <w:pPr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УМВД России по </w:t>
      </w:r>
      <w:proofErr w:type="gramStart"/>
      <w:r w:rsidRPr="00507425">
        <w:rPr>
          <w:spacing w:val="-6"/>
          <w:sz w:val="28"/>
          <w:szCs w:val="28"/>
        </w:rPr>
        <w:t>г</w:t>
      </w:r>
      <w:proofErr w:type="gramEnd"/>
      <w:r w:rsidRPr="00507425">
        <w:rPr>
          <w:spacing w:val="-6"/>
          <w:sz w:val="28"/>
          <w:szCs w:val="28"/>
        </w:rPr>
        <w:t>. Омску</w:t>
      </w:r>
      <w:r w:rsidR="006D1A00" w:rsidRPr="00507425">
        <w:rPr>
          <w:spacing w:val="-6"/>
          <w:sz w:val="28"/>
          <w:szCs w:val="28"/>
        </w:rPr>
        <w:tab/>
      </w:r>
      <w:r w:rsidR="006D1A00" w:rsidRPr="00507425">
        <w:rPr>
          <w:spacing w:val="-6"/>
          <w:sz w:val="28"/>
          <w:szCs w:val="28"/>
        </w:rPr>
        <w:tab/>
        <w:t xml:space="preserve">                                         </w:t>
      </w:r>
      <w:r w:rsidRPr="00507425">
        <w:rPr>
          <w:spacing w:val="-6"/>
          <w:sz w:val="28"/>
          <w:szCs w:val="28"/>
        </w:rPr>
        <w:t>Куликова Л.Ю.</w:t>
      </w:r>
      <w:r w:rsidR="006D1A00" w:rsidRPr="00507425">
        <w:rPr>
          <w:spacing w:val="-6"/>
          <w:sz w:val="28"/>
          <w:szCs w:val="28"/>
        </w:rPr>
        <w:t xml:space="preserve">          </w:t>
      </w:r>
      <w:r w:rsidR="006D1A00" w:rsidRPr="00507425">
        <w:rPr>
          <w:spacing w:val="-6"/>
          <w:sz w:val="28"/>
          <w:szCs w:val="28"/>
        </w:rPr>
        <w:tab/>
      </w:r>
      <w:r w:rsidR="006D1A00" w:rsidRPr="00507425">
        <w:rPr>
          <w:spacing w:val="-6"/>
          <w:sz w:val="28"/>
          <w:szCs w:val="28"/>
        </w:rPr>
        <w:tab/>
      </w:r>
    </w:p>
    <w:p w:rsidR="006D1A00" w:rsidRPr="00507425" w:rsidRDefault="006D1A00" w:rsidP="006D1A00">
      <w:pPr>
        <w:jc w:val="center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>Повестка дня</w:t>
      </w:r>
    </w:p>
    <w:p w:rsidR="006D1A00" w:rsidRPr="00507425" w:rsidRDefault="006D1A00" w:rsidP="006D1A00">
      <w:pPr>
        <w:widowControl/>
        <w:numPr>
          <w:ilvl w:val="0"/>
          <w:numId w:val="17"/>
        </w:numPr>
        <w:tabs>
          <w:tab w:val="num" w:pos="0"/>
        </w:tabs>
        <w:autoSpaceDE/>
        <w:autoSpaceDN/>
        <w:adjustRightInd/>
        <w:ind w:left="0" w:firstLine="567"/>
        <w:jc w:val="both"/>
        <w:rPr>
          <w:spacing w:val="-6"/>
          <w:sz w:val="28"/>
          <w:szCs w:val="28"/>
        </w:rPr>
      </w:pPr>
      <w:r w:rsidRPr="00507425">
        <w:rPr>
          <w:spacing w:val="-6"/>
          <w:sz w:val="28"/>
          <w:szCs w:val="28"/>
        </w:rPr>
        <w:t xml:space="preserve">Отчет старшего участкового уполномоченного полиции ОП № 8 УМВД России по </w:t>
      </w:r>
      <w:proofErr w:type="gramStart"/>
      <w:r w:rsidRPr="00507425">
        <w:rPr>
          <w:spacing w:val="-6"/>
          <w:sz w:val="28"/>
          <w:szCs w:val="28"/>
        </w:rPr>
        <w:t>г</w:t>
      </w:r>
      <w:proofErr w:type="gramEnd"/>
      <w:r w:rsidRPr="00507425">
        <w:rPr>
          <w:spacing w:val="-6"/>
          <w:sz w:val="28"/>
          <w:szCs w:val="28"/>
        </w:rPr>
        <w:t xml:space="preserve">. Омску за </w:t>
      </w:r>
      <w:r w:rsidR="006F2A71" w:rsidRPr="00507425">
        <w:rPr>
          <w:spacing w:val="-6"/>
          <w:sz w:val="28"/>
          <w:szCs w:val="28"/>
        </w:rPr>
        <w:t>2</w:t>
      </w:r>
      <w:r w:rsidRPr="00507425">
        <w:rPr>
          <w:spacing w:val="-6"/>
          <w:sz w:val="28"/>
          <w:szCs w:val="28"/>
        </w:rPr>
        <w:t xml:space="preserve"> </w:t>
      </w:r>
      <w:r w:rsidR="006F2A71" w:rsidRPr="00507425">
        <w:rPr>
          <w:spacing w:val="-6"/>
          <w:sz w:val="28"/>
          <w:szCs w:val="28"/>
        </w:rPr>
        <w:t>квартал</w:t>
      </w:r>
      <w:r w:rsidRPr="00507425">
        <w:rPr>
          <w:spacing w:val="-6"/>
          <w:sz w:val="28"/>
          <w:szCs w:val="28"/>
        </w:rPr>
        <w:t xml:space="preserve"> 2012 года. </w:t>
      </w:r>
      <w:proofErr w:type="spellStart"/>
      <w:r w:rsidRPr="00507425">
        <w:rPr>
          <w:spacing w:val="-6"/>
          <w:sz w:val="28"/>
          <w:szCs w:val="28"/>
        </w:rPr>
        <w:t>Докл</w:t>
      </w:r>
      <w:proofErr w:type="spellEnd"/>
      <w:r w:rsidRPr="00507425">
        <w:rPr>
          <w:spacing w:val="-6"/>
          <w:sz w:val="28"/>
          <w:szCs w:val="28"/>
        </w:rPr>
        <w:t xml:space="preserve">. старшего участкового уполномоченного полиции ОП № 8 УМВД России по </w:t>
      </w:r>
      <w:proofErr w:type="gramStart"/>
      <w:r w:rsidRPr="00507425">
        <w:rPr>
          <w:spacing w:val="-6"/>
          <w:sz w:val="28"/>
          <w:szCs w:val="28"/>
        </w:rPr>
        <w:t>г</w:t>
      </w:r>
      <w:proofErr w:type="gramEnd"/>
      <w:r w:rsidRPr="00507425">
        <w:rPr>
          <w:spacing w:val="-6"/>
          <w:sz w:val="28"/>
          <w:szCs w:val="28"/>
        </w:rPr>
        <w:t xml:space="preserve">. Омску </w:t>
      </w:r>
      <w:proofErr w:type="spellStart"/>
      <w:r w:rsidRPr="00507425">
        <w:rPr>
          <w:spacing w:val="-6"/>
          <w:sz w:val="28"/>
          <w:szCs w:val="28"/>
        </w:rPr>
        <w:t>Ладыко</w:t>
      </w:r>
      <w:proofErr w:type="spellEnd"/>
      <w:r w:rsidRPr="00507425">
        <w:rPr>
          <w:spacing w:val="-6"/>
          <w:sz w:val="28"/>
          <w:szCs w:val="28"/>
        </w:rPr>
        <w:t xml:space="preserve"> Е.В. </w:t>
      </w:r>
    </w:p>
    <w:p w:rsidR="006D1A00" w:rsidRPr="00507425" w:rsidRDefault="006D1A00" w:rsidP="006D1A00">
      <w:pPr>
        <w:shd w:val="clear" w:color="auto" w:fill="FFFFFF"/>
        <w:ind w:left="1620" w:hanging="1620"/>
        <w:rPr>
          <w:b/>
          <w:sz w:val="28"/>
          <w:szCs w:val="28"/>
        </w:rPr>
      </w:pPr>
    </w:p>
    <w:p w:rsidR="006D1A00" w:rsidRPr="00507425" w:rsidRDefault="006D1A00" w:rsidP="006D1A00">
      <w:pPr>
        <w:shd w:val="clear" w:color="auto" w:fill="FFFFFF"/>
        <w:ind w:left="1620" w:hanging="1620"/>
        <w:rPr>
          <w:b/>
          <w:sz w:val="28"/>
          <w:szCs w:val="28"/>
        </w:rPr>
      </w:pPr>
      <w:r w:rsidRPr="00507425">
        <w:rPr>
          <w:b/>
          <w:sz w:val="28"/>
          <w:szCs w:val="28"/>
        </w:rPr>
        <w:t xml:space="preserve">РЕШЕНИЕ СОБРАНИЯ  ГРАЖДАН: </w:t>
      </w:r>
    </w:p>
    <w:p w:rsidR="006D1A00" w:rsidRPr="00507425" w:rsidRDefault="006D1A00" w:rsidP="006D1A00">
      <w:pPr>
        <w:rPr>
          <w:sz w:val="28"/>
          <w:szCs w:val="28"/>
        </w:rPr>
      </w:pPr>
    </w:p>
    <w:p w:rsidR="006D1A00" w:rsidRPr="00507425" w:rsidRDefault="006D1A00" w:rsidP="006D1A00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507425">
        <w:rPr>
          <w:rFonts w:ascii="Times New Roman" w:hAnsi="Times New Roman"/>
          <w:sz w:val="28"/>
          <w:szCs w:val="28"/>
        </w:rPr>
        <w:t xml:space="preserve">Признать работу </w:t>
      </w:r>
      <w:r w:rsidR="000C5C95" w:rsidRPr="00507425">
        <w:rPr>
          <w:rFonts w:ascii="Times New Roman" w:hAnsi="Times New Roman"/>
          <w:sz w:val="28"/>
          <w:szCs w:val="28"/>
        </w:rPr>
        <w:t xml:space="preserve">ст. УУП </w:t>
      </w:r>
      <w:proofErr w:type="spellStart"/>
      <w:r w:rsidR="000C5C95" w:rsidRPr="00507425">
        <w:rPr>
          <w:rFonts w:ascii="Times New Roman" w:hAnsi="Times New Roman"/>
          <w:sz w:val="28"/>
          <w:szCs w:val="28"/>
        </w:rPr>
        <w:t>Ладыко</w:t>
      </w:r>
      <w:proofErr w:type="spellEnd"/>
      <w:r w:rsidR="000C5C95" w:rsidRPr="00507425">
        <w:rPr>
          <w:rFonts w:ascii="Times New Roman" w:hAnsi="Times New Roman"/>
          <w:sz w:val="28"/>
          <w:szCs w:val="28"/>
        </w:rPr>
        <w:t xml:space="preserve"> Е.В.</w:t>
      </w:r>
      <w:r w:rsidRPr="00507425">
        <w:rPr>
          <w:rFonts w:ascii="Times New Roman" w:hAnsi="Times New Roman"/>
          <w:sz w:val="28"/>
          <w:szCs w:val="28"/>
        </w:rPr>
        <w:t xml:space="preserve"> удовлетворительной.</w:t>
      </w:r>
    </w:p>
    <w:p w:rsidR="006D1A00" w:rsidRPr="00507425" w:rsidRDefault="006D1A00" w:rsidP="006D1A00">
      <w:pPr>
        <w:jc w:val="both"/>
        <w:rPr>
          <w:sz w:val="28"/>
          <w:szCs w:val="28"/>
        </w:rPr>
      </w:pPr>
      <w:r w:rsidRPr="00507425">
        <w:rPr>
          <w:sz w:val="28"/>
          <w:szCs w:val="28"/>
        </w:rPr>
        <w:t xml:space="preserve">     2. Ст. УУП </w:t>
      </w:r>
      <w:proofErr w:type="spellStart"/>
      <w:r w:rsidR="000C5C95" w:rsidRPr="00507425">
        <w:rPr>
          <w:sz w:val="28"/>
          <w:szCs w:val="28"/>
        </w:rPr>
        <w:t>Ладыко</w:t>
      </w:r>
      <w:proofErr w:type="spellEnd"/>
      <w:r w:rsidR="000C5C95" w:rsidRPr="00507425">
        <w:rPr>
          <w:sz w:val="28"/>
          <w:szCs w:val="28"/>
        </w:rPr>
        <w:t xml:space="preserve"> Е.В.</w:t>
      </w:r>
      <w:r w:rsidRPr="00507425">
        <w:rPr>
          <w:sz w:val="28"/>
          <w:szCs w:val="28"/>
        </w:rPr>
        <w:t xml:space="preserve"> совместно с Советом общественности продолжать работу по профилактике правонарушений, связанных с беспривязным содержанием животных и продаже спиртосодержащих напитков домашней выработки.</w:t>
      </w:r>
    </w:p>
    <w:p w:rsidR="006D1A00" w:rsidRPr="00507425" w:rsidRDefault="006D1A00" w:rsidP="006D1A00">
      <w:pPr>
        <w:spacing w:line="360" w:lineRule="auto"/>
        <w:jc w:val="both"/>
        <w:rPr>
          <w:b/>
          <w:sz w:val="28"/>
          <w:szCs w:val="28"/>
        </w:rPr>
      </w:pPr>
    </w:p>
    <w:p w:rsidR="006D1A00" w:rsidRPr="00507425" w:rsidRDefault="006D1A00" w:rsidP="006D1A00">
      <w:pPr>
        <w:ind w:left="1620" w:hanging="1620"/>
        <w:jc w:val="both"/>
        <w:rPr>
          <w:sz w:val="28"/>
          <w:szCs w:val="28"/>
        </w:rPr>
      </w:pPr>
    </w:p>
    <w:p w:rsidR="006D1A00" w:rsidRPr="00507425" w:rsidRDefault="006F2A71" w:rsidP="006D1A00">
      <w:pPr>
        <w:ind w:left="1620" w:hanging="16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Врио  н</w:t>
      </w:r>
      <w:r w:rsidR="006D1A00" w:rsidRPr="00507425">
        <w:rPr>
          <w:sz w:val="28"/>
          <w:szCs w:val="28"/>
        </w:rPr>
        <w:t>ачальник</w:t>
      </w:r>
      <w:r w:rsidRPr="00507425">
        <w:rPr>
          <w:sz w:val="28"/>
          <w:szCs w:val="28"/>
        </w:rPr>
        <w:t>а</w:t>
      </w:r>
      <w:r w:rsidR="006D1A00" w:rsidRPr="00507425">
        <w:rPr>
          <w:sz w:val="28"/>
          <w:szCs w:val="28"/>
        </w:rPr>
        <w:t xml:space="preserve"> </w:t>
      </w:r>
      <w:r w:rsidR="000C5C95" w:rsidRPr="00507425">
        <w:rPr>
          <w:sz w:val="28"/>
          <w:szCs w:val="28"/>
        </w:rPr>
        <w:t>ОП № 8</w:t>
      </w:r>
    </w:p>
    <w:p w:rsidR="006D1A00" w:rsidRPr="00507425" w:rsidRDefault="000C5C95" w:rsidP="006D1A00">
      <w:pPr>
        <w:ind w:left="1620" w:hanging="16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У</w:t>
      </w:r>
      <w:r w:rsidR="006D1A00" w:rsidRPr="00507425">
        <w:rPr>
          <w:sz w:val="28"/>
          <w:szCs w:val="28"/>
        </w:rPr>
        <w:t xml:space="preserve">МВД России </w:t>
      </w:r>
      <w:r w:rsidRPr="00507425">
        <w:rPr>
          <w:sz w:val="28"/>
          <w:szCs w:val="28"/>
        </w:rPr>
        <w:t xml:space="preserve">по </w:t>
      </w:r>
      <w:proofErr w:type="gramStart"/>
      <w:r w:rsidRPr="00507425">
        <w:rPr>
          <w:sz w:val="28"/>
          <w:szCs w:val="28"/>
        </w:rPr>
        <w:t>г</w:t>
      </w:r>
      <w:proofErr w:type="gramEnd"/>
      <w:r w:rsidRPr="00507425">
        <w:rPr>
          <w:sz w:val="28"/>
          <w:szCs w:val="28"/>
        </w:rPr>
        <w:t>. Омску</w:t>
      </w:r>
    </w:p>
    <w:p w:rsidR="006D1A00" w:rsidRPr="00507425" w:rsidRDefault="006F2A71" w:rsidP="006D1A00">
      <w:pPr>
        <w:ind w:left="1620" w:hanging="1620"/>
        <w:jc w:val="both"/>
        <w:rPr>
          <w:sz w:val="28"/>
          <w:szCs w:val="28"/>
        </w:rPr>
      </w:pPr>
      <w:r w:rsidRPr="00507425">
        <w:rPr>
          <w:sz w:val="28"/>
          <w:szCs w:val="28"/>
        </w:rPr>
        <w:t>майор</w:t>
      </w:r>
      <w:r w:rsidR="006D1A00" w:rsidRPr="00507425">
        <w:rPr>
          <w:sz w:val="28"/>
          <w:szCs w:val="28"/>
        </w:rPr>
        <w:t xml:space="preserve"> полиции</w:t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="006D1A00" w:rsidRPr="00507425">
        <w:rPr>
          <w:sz w:val="28"/>
          <w:szCs w:val="28"/>
        </w:rPr>
        <w:tab/>
      </w:r>
      <w:r w:rsidRPr="00507425">
        <w:rPr>
          <w:sz w:val="28"/>
          <w:szCs w:val="28"/>
        </w:rPr>
        <w:t xml:space="preserve">              А.В. Сазонов</w:t>
      </w:r>
    </w:p>
    <w:p w:rsidR="006D1A00" w:rsidRPr="00507425" w:rsidRDefault="006D1A00" w:rsidP="00253A1B">
      <w:pPr>
        <w:jc w:val="both"/>
        <w:rPr>
          <w:sz w:val="28"/>
          <w:szCs w:val="28"/>
        </w:rPr>
      </w:pPr>
    </w:p>
    <w:sectPr w:rsidR="006D1A00" w:rsidRPr="00507425" w:rsidSect="00D43A44">
      <w:type w:val="continuous"/>
      <w:pgSz w:w="11909" w:h="16834"/>
      <w:pgMar w:top="1134" w:right="1134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0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1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8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762C2"/>
    <w:rsid w:val="0004392D"/>
    <w:rsid w:val="00045FDC"/>
    <w:rsid w:val="00052331"/>
    <w:rsid w:val="000A68FC"/>
    <w:rsid w:val="000C5C95"/>
    <w:rsid w:val="000D5AD0"/>
    <w:rsid w:val="00111C3F"/>
    <w:rsid w:val="00114FFF"/>
    <w:rsid w:val="00153232"/>
    <w:rsid w:val="00163654"/>
    <w:rsid w:val="00182739"/>
    <w:rsid w:val="001959CC"/>
    <w:rsid w:val="001B2AEB"/>
    <w:rsid w:val="001C1EED"/>
    <w:rsid w:val="001C2DE2"/>
    <w:rsid w:val="001F0C90"/>
    <w:rsid w:val="00253A1B"/>
    <w:rsid w:val="002D1D28"/>
    <w:rsid w:val="002E6D17"/>
    <w:rsid w:val="003D745C"/>
    <w:rsid w:val="003E0AE1"/>
    <w:rsid w:val="00403E55"/>
    <w:rsid w:val="00412AA2"/>
    <w:rsid w:val="004A6E26"/>
    <w:rsid w:val="00507425"/>
    <w:rsid w:val="005558EB"/>
    <w:rsid w:val="0055708C"/>
    <w:rsid w:val="00630C46"/>
    <w:rsid w:val="00652FC5"/>
    <w:rsid w:val="006B0307"/>
    <w:rsid w:val="006B7500"/>
    <w:rsid w:val="006C2321"/>
    <w:rsid w:val="006D1A00"/>
    <w:rsid w:val="006D33B9"/>
    <w:rsid w:val="006F2A71"/>
    <w:rsid w:val="00753226"/>
    <w:rsid w:val="00761E60"/>
    <w:rsid w:val="00787C2E"/>
    <w:rsid w:val="007D09C6"/>
    <w:rsid w:val="00865061"/>
    <w:rsid w:val="008B750C"/>
    <w:rsid w:val="008E4B6C"/>
    <w:rsid w:val="008F0DA2"/>
    <w:rsid w:val="00902AF5"/>
    <w:rsid w:val="00910A9A"/>
    <w:rsid w:val="00911E23"/>
    <w:rsid w:val="0094612D"/>
    <w:rsid w:val="009643A6"/>
    <w:rsid w:val="009762C2"/>
    <w:rsid w:val="00990F22"/>
    <w:rsid w:val="009A3EA3"/>
    <w:rsid w:val="00A0474E"/>
    <w:rsid w:val="00A2098E"/>
    <w:rsid w:val="00A22EEA"/>
    <w:rsid w:val="00A2538D"/>
    <w:rsid w:val="00A27649"/>
    <w:rsid w:val="00A45534"/>
    <w:rsid w:val="00A67DE0"/>
    <w:rsid w:val="00A779D7"/>
    <w:rsid w:val="00B30F7C"/>
    <w:rsid w:val="00B75F62"/>
    <w:rsid w:val="00B83EE0"/>
    <w:rsid w:val="00BB5597"/>
    <w:rsid w:val="00C70079"/>
    <w:rsid w:val="00C7506D"/>
    <w:rsid w:val="00C810A7"/>
    <w:rsid w:val="00C94122"/>
    <w:rsid w:val="00CA7A9B"/>
    <w:rsid w:val="00CC5C98"/>
    <w:rsid w:val="00D16EB3"/>
    <w:rsid w:val="00D24862"/>
    <w:rsid w:val="00D43A44"/>
    <w:rsid w:val="00D84E50"/>
    <w:rsid w:val="00DD432E"/>
    <w:rsid w:val="00E300CE"/>
    <w:rsid w:val="00E36697"/>
    <w:rsid w:val="00E43FC4"/>
    <w:rsid w:val="00E764A6"/>
    <w:rsid w:val="00EA7961"/>
    <w:rsid w:val="00F120C1"/>
    <w:rsid w:val="00F32514"/>
    <w:rsid w:val="00F52ABC"/>
    <w:rsid w:val="00FA2BD8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14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253A1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3">
    <w:name w:val="List Paragraph"/>
    <w:basedOn w:val="a"/>
    <w:qFormat/>
    <w:rsid w:val="00253A1B"/>
    <w:pPr>
      <w:widowControl/>
      <w:autoSpaceDE/>
      <w:autoSpaceDN/>
      <w:adjustRightInd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</vt:lpstr>
    </vt:vector>
  </TitlesOfParts>
  <Company>кабинет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Олег</cp:lastModifiedBy>
  <cp:revision>3</cp:revision>
  <cp:lastPrinted>2012-04-26T13:41:00Z</cp:lastPrinted>
  <dcterms:created xsi:type="dcterms:W3CDTF">2012-07-17T07:19:00Z</dcterms:created>
  <dcterms:modified xsi:type="dcterms:W3CDTF">2012-08-20T10:44:00Z</dcterms:modified>
</cp:coreProperties>
</file>