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3D8" w:rsidRDefault="000303D8">
      <w:pPr>
        <w:pStyle w:val="a"/>
        <w:ind w:left="5103"/>
      </w:pPr>
      <w:r>
        <w:rPr>
          <w:sz w:val="28"/>
          <w:szCs w:val="28"/>
        </w:rPr>
        <w:t xml:space="preserve">          УТВЕРЖДАЮ</w:t>
      </w:r>
    </w:p>
    <w:p w:rsidR="000303D8" w:rsidRDefault="000303D8">
      <w:pPr>
        <w:pStyle w:val="a"/>
        <w:ind w:left="5103"/>
      </w:pPr>
      <w:r>
        <w:rPr>
          <w:sz w:val="28"/>
          <w:szCs w:val="28"/>
        </w:rPr>
        <w:t>Начальник ОП №2 УМВД</w:t>
      </w:r>
    </w:p>
    <w:p w:rsidR="000303D8" w:rsidRDefault="000303D8">
      <w:pPr>
        <w:pStyle w:val="a"/>
        <w:ind w:left="5103"/>
      </w:pPr>
      <w:r>
        <w:rPr>
          <w:sz w:val="28"/>
          <w:szCs w:val="28"/>
        </w:rPr>
        <w:t>России по городу Омску</w:t>
      </w:r>
    </w:p>
    <w:p w:rsidR="000303D8" w:rsidRDefault="000303D8">
      <w:pPr>
        <w:pStyle w:val="a"/>
        <w:ind w:left="5103"/>
      </w:pPr>
      <w:r>
        <w:rPr>
          <w:sz w:val="28"/>
          <w:szCs w:val="28"/>
        </w:rPr>
        <w:t>подполковник полиции</w:t>
      </w:r>
    </w:p>
    <w:p w:rsidR="000303D8" w:rsidRDefault="000303D8">
      <w:pPr>
        <w:pStyle w:val="a"/>
        <w:ind w:left="5103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В.Г. Алипов</w:t>
      </w:r>
    </w:p>
    <w:p w:rsidR="000303D8" w:rsidRDefault="000303D8">
      <w:pPr>
        <w:pStyle w:val="a"/>
        <w:ind w:left="5103"/>
      </w:pPr>
      <w:r>
        <w:rPr>
          <w:sz w:val="28"/>
          <w:szCs w:val="28"/>
        </w:rPr>
        <w:t>«___» _____________ 2012 года</w:t>
      </w:r>
    </w:p>
    <w:p w:rsidR="000303D8" w:rsidRDefault="000303D8">
      <w:pPr>
        <w:pStyle w:val="a"/>
      </w:pPr>
    </w:p>
    <w:p w:rsidR="000303D8" w:rsidRDefault="000303D8">
      <w:pPr>
        <w:pStyle w:val="a"/>
      </w:pPr>
    </w:p>
    <w:p w:rsidR="000303D8" w:rsidRDefault="000303D8">
      <w:pPr>
        <w:pStyle w:val="a"/>
        <w:jc w:val="center"/>
      </w:pPr>
      <w:r>
        <w:rPr>
          <w:sz w:val="28"/>
          <w:szCs w:val="28"/>
        </w:rPr>
        <w:t>Информационно-аналитическая записка</w:t>
      </w:r>
    </w:p>
    <w:p w:rsidR="000303D8" w:rsidRDefault="000303D8">
      <w:pPr>
        <w:pStyle w:val="a"/>
        <w:jc w:val="both"/>
      </w:pPr>
      <w:r>
        <w:rPr>
          <w:sz w:val="28"/>
          <w:szCs w:val="28"/>
        </w:rPr>
        <w:t xml:space="preserve">         о работе Ст. УУП ОП №2 УМВД России по г. Омску, старшего лейтенанта полиции Скородумов А.А. о проводимой работе на территории административного участка № 18 УПП № 4 ОП №2 УМВД России по                     г. Омску.</w:t>
      </w:r>
    </w:p>
    <w:p w:rsidR="000303D8" w:rsidRDefault="000303D8">
      <w:pPr>
        <w:pStyle w:val="a"/>
        <w:jc w:val="center"/>
      </w:pPr>
    </w:p>
    <w:p w:rsidR="000303D8" w:rsidRDefault="000303D8">
      <w:pPr>
        <w:pStyle w:val="a"/>
        <w:ind w:firstLine="708"/>
        <w:jc w:val="both"/>
      </w:pPr>
      <w:r>
        <w:rPr>
          <w:sz w:val="28"/>
          <w:szCs w:val="28"/>
        </w:rPr>
        <w:t>За 12 месяцев 2012 года на территории административного участка            № 18 УПП № 4 ОП №2 УМВД России по город Омску, по общей линии зарегистрировано 255 сообщений и заявлений о преступлениях и правонарушениях, из них возбуждено 45 уголовных дела, из которых нераскрытых на данный момент (по которым ведется следствие и дознание), осталось 7 преступлений (хищения предметов с автомобильного транспорта). Из совершённых 45 преступлений-12 преступлений совершено лицами, находящимися в состоянии алкогольного опьянения; 10 преступлений лицами, ранее привлекавшимися к уголовной ответственности.  Всего за двенадцать месяца 2012 год лично Ст. УУП Скородумовым А.А. раскрыто 36 преступлений 17 преступления, совершённые на обслуживаемом административном участке).</w:t>
      </w:r>
    </w:p>
    <w:p w:rsidR="000303D8" w:rsidRDefault="000303D8">
      <w:pPr>
        <w:pStyle w:val="a"/>
        <w:ind w:firstLine="708"/>
        <w:jc w:val="both"/>
      </w:pPr>
      <w:r>
        <w:rPr>
          <w:sz w:val="28"/>
          <w:szCs w:val="28"/>
        </w:rPr>
        <w:t xml:space="preserve">Основными преступлениями на территории административного участка № 18 УПП № 4 ОП №2 МВД России по г. Омску за двенадцать месяца 2012 году являлись кражи чужого имущества (37), преступления, связанные с незаконным оборотом наркотических веществ (6); грабёж (3). </w:t>
      </w:r>
    </w:p>
    <w:p w:rsidR="000303D8" w:rsidRDefault="000303D8">
      <w:pPr>
        <w:pStyle w:val="a"/>
        <w:ind w:firstLine="708"/>
        <w:jc w:val="both"/>
      </w:pPr>
      <w:r>
        <w:rPr>
          <w:sz w:val="28"/>
          <w:szCs w:val="28"/>
        </w:rPr>
        <w:t>За отчетный период 7 человек было осуждено к наказанию, в виде лишения свободы, и 3 человек к наказанию не связанным с лишением свободы. В стационарное отделение наркологического диспансера на лечение помещено 8 человек.</w:t>
      </w:r>
    </w:p>
    <w:p w:rsidR="000303D8" w:rsidRDefault="000303D8">
      <w:pPr>
        <w:pStyle w:val="a"/>
        <w:ind w:firstLine="708"/>
        <w:jc w:val="both"/>
      </w:pPr>
      <w:r>
        <w:rPr>
          <w:sz w:val="28"/>
          <w:szCs w:val="28"/>
        </w:rPr>
        <w:t xml:space="preserve">Также на территории административного участка № 18 УПП № 4 ОП №2 УМВД России по город Омску за отчетный период было составлено 54 протоколов об административных правонарушениях.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37 протоколов. За мелкое хулиганство (ст. 20.1 ч. 1 КоАП РФ)  составлено 7 протоколов. Кроме того, имели место и другие правонарушения: 9 протоколов по линии ГИБДД; 6 протоколов за мелкое хищение чужого имущества;   4 протокола за нарушение правил хранения оружия. </w:t>
      </w:r>
    </w:p>
    <w:p w:rsidR="000303D8" w:rsidRDefault="000303D8">
      <w:pPr>
        <w:pStyle w:val="a"/>
        <w:jc w:val="both"/>
      </w:pPr>
      <w:r>
        <w:rPr>
          <w:sz w:val="28"/>
          <w:szCs w:val="28"/>
        </w:rPr>
        <w:t xml:space="preserve">          Проводились рейды совместно с председателем КТОС «Левобережье № 9» в местах массового скопления граждан, с целью пресечения правонарушении, что давало положительные результаты.</w:t>
      </w:r>
    </w:p>
    <w:p w:rsidR="000303D8" w:rsidRDefault="000303D8">
      <w:pPr>
        <w:pStyle w:val="a"/>
        <w:ind w:firstLine="708"/>
        <w:jc w:val="both"/>
      </w:pPr>
      <w:r>
        <w:rPr>
          <w:sz w:val="28"/>
          <w:szCs w:val="28"/>
        </w:rPr>
        <w:t xml:space="preserve">В отчетный период,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0303D8" w:rsidRDefault="000303D8">
      <w:pPr>
        <w:pStyle w:val="a"/>
        <w:ind w:firstLine="708"/>
        <w:jc w:val="both"/>
      </w:pPr>
      <w:r>
        <w:rPr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торговые комплексы. На выявленные недостатки было указанно руководителям и выданы предписания на их устранение.</w:t>
      </w:r>
    </w:p>
    <w:p w:rsidR="000303D8" w:rsidRDefault="000303D8">
      <w:pPr>
        <w:pStyle w:val="a"/>
        <w:ind w:firstLine="708"/>
        <w:jc w:val="both"/>
      </w:pPr>
      <w:r>
        <w:rPr>
          <w:sz w:val="28"/>
          <w:szCs w:val="28"/>
        </w:rPr>
        <w:t>При посещении школы проводились беседы совместно с социальным педагогом, с  воспитанниками,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0303D8" w:rsidRDefault="000303D8">
      <w:pPr>
        <w:pStyle w:val="a"/>
        <w:ind w:firstLine="708"/>
        <w:jc w:val="both"/>
      </w:pPr>
    </w:p>
    <w:p w:rsidR="000303D8" w:rsidRDefault="000303D8">
      <w:pPr>
        <w:pStyle w:val="a"/>
        <w:jc w:val="both"/>
      </w:pPr>
      <w:r>
        <w:rPr>
          <w:sz w:val="28"/>
          <w:szCs w:val="28"/>
        </w:rPr>
        <w:t>Ст. УУП ОП № 2 УМВД России по город Омску</w:t>
      </w:r>
    </w:p>
    <w:p w:rsidR="000303D8" w:rsidRDefault="000303D8">
      <w:pPr>
        <w:pStyle w:val="a"/>
        <w:jc w:val="both"/>
      </w:pPr>
      <w:r>
        <w:rPr>
          <w:sz w:val="28"/>
          <w:szCs w:val="28"/>
        </w:rPr>
        <w:t>старший лейтенант полиции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Скородумов А.А.</w:t>
      </w:r>
    </w:p>
    <w:p w:rsidR="000303D8" w:rsidRDefault="000303D8">
      <w:pPr>
        <w:pStyle w:val="a"/>
        <w:ind w:firstLine="720"/>
        <w:jc w:val="right"/>
      </w:pPr>
      <w:r>
        <w:rPr>
          <w:sz w:val="24"/>
          <w:szCs w:val="24"/>
        </w:rPr>
        <w:t xml:space="preserve">                                                   </w:t>
      </w:r>
    </w:p>
    <w:p w:rsidR="000303D8" w:rsidRDefault="000303D8">
      <w:pPr>
        <w:pStyle w:val="a"/>
        <w:ind w:firstLine="720"/>
        <w:jc w:val="right"/>
      </w:pPr>
    </w:p>
    <w:p w:rsidR="000303D8" w:rsidRDefault="000303D8">
      <w:pPr>
        <w:pStyle w:val="a"/>
        <w:ind w:firstLine="720"/>
        <w:jc w:val="right"/>
      </w:pPr>
    </w:p>
    <w:p w:rsidR="000303D8" w:rsidRDefault="000303D8">
      <w:pPr>
        <w:pStyle w:val="a"/>
        <w:ind w:firstLine="720"/>
        <w:jc w:val="right"/>
      </w:pPr>
    </w:p>
    <w:p w:rsidR="000303D8" w:rsidRDefault="000303D8">
      <w:pPr>
        <w:pStyle w:val="a"/>
        <w:ind w:firstLine="720"/>
        <w:jc w:val="right"/>
      </w:pPr>
    </w:p>
    <w:p w:rsidR="000303D8" w:rsidRDefault="000303D8">
      <w:pPr>
        <w:pStyle w:val="a"/>
        <w:ind w:firstLine="720"/>
        <w:jc w:val="right"/>
      </w:pPr>
    </w:p>
    <w:p w:rsidR="000303D8" w:rsidRDefault="000303D8">
      <w:pPr>
        <w:pStyle w:val="a"/>
        <w:ind w:firstLine="720"/>
        <w:jc w:val="right"/>
      </w:pPr>
    </w:p>
    <w:p w:rsidR="000303D8" w:rsidRDefault="000303D8">
      <w:pPr>
        <w:pStyle w:val="a"/>
        <w:ind w:firstLine="720"/>
        <w:jc w:val="right"/>
      </w:pPr>
    </w:p>
    <w:p w:rsidR="000303D8" w:rsidRDefault="000303D8">
      <w:pPr>
        <w:pStyle w:val="a"/>
        <w:ind w:firstLine="720"/>
        <w:jc w:val="right"/>
      </w:pPr>
    </w:p>
    <w:p w:rsidR="000303D8" w:rsidRDefault="000303D8">
      <w:pPr>
        <w:pStyle w:val="a"/>
        <w:ind w:firstLine="720"/>
        <w:jc w:val="right"/>
      </w:pPr>
    </w:p>
    <w:p w:rsidR="000303D8" w:rsidRDefault="000303D8">
      <w:pPr>
        <w:pStyle w:val="a"/>
        <w:ind w:firstLine="720"/>
        <w:jc w:val="right"/>
      </w:pPr>
    </w:p>
    <w:p w:rsidR="000303D8" w:rsidRDefault="000303D8">
      <w:pPr>
        <w:pStyle w:val="a"/>
        <w:ind w:firstLine="720"/>
        <w:jc w:val="right"/>
      </w:pPr>
    </w:p>
    <w:p w:rsidR="000303D8" w:rsidRDefault="000303D8">
      <w:pPr>
        <w:pStyle w:val="a"/>
        <w:ind w:firstLine="720"/>
        <w:jc w:val="right"/>
      </w:pPr>
    </w:p>
    <w:p w:rsidR="000303D8" w:rsidRDefault="000303D8">
      <w:pPr>
        <w:pStyle w:val="a"/>
        <w:ind w:firstLine="720"/>
        <w:jc w:val="right"/>
      </w:pPr>
    </w:p>
    <w:p w:rsidR="000303D8" w:rsidRDefault="000303D8">
      <w:pPr>
        <w:pStyle w:val="a"/>
        <w:ind w:firstLine="720"/>
        <w:jc w:val="right"/>
      </w:pPr>
    </w:p>
    <w:p w:rsidR="000303D8" w:rsidRDefault="000303D8">
      <w:pPr>
        <w:pStyle w:val="a"/>
        <w:ind w:firstLine="720"/>
        <w:jc w:val="right"/>
      </w:pPr>
    </w:p>
    <w:p w:rsidR="000303D8" w:rsidRDefault="000303D8">
      <w:pPr>
        <w:pStyle w:val="a"/>
        <w:ind w:firstLine="720"/>
        <w:jc w:val="right"/>
      </w:pPr>
    </w:p>
    <w:p w:rsidR="000303D8" w:rsidRDefault="000303D8">
      <w:pPr>
        <w:pStyle w:val="a"/>
        <w:ind w:firstLine="720"/>
        <w:jc w:val="right"/>
      </w:pPr>
    </w:p>
    <w:p w:rsidR="000303D8" w:rsidRDefault="000303D8">
      <w:pPr>
        <w:pStyle w:val="a"/>
        <w:ind w:firstLine="720"/>
        <w:jc w:val="right"/>
      </w:pPr>
    </w:p>
    <w:p w:rsidR="000303D8" w:rsidRDefault="000303D8">
      <w:pPr>
        <w:pStyle w:val="a"/>
        <w:ind w:firstLine="720"/>
        <w:jc w:val="right"/>
      </w:pPr>
    </w:p>
    <w:p w:rsidR="000303D8" w:rsidRDefault="000303D8">
      <w:pPr>
        <w:pStyle w:val="a"/>
        <w:ind w:firstLine="720"/>
        <w:jc w:val="right"/>
      </w:pPr>
    </w:p>
    <w:p w:rsidR="000303D8" w:rsidRDefault="000303D8">
      <w:pPr>
        <w:pStyle w:val="a"/>
        <w:ind w:firstLine="720"/>
        <w:jc w:val="right"/>
      </w:pPr>
    </w:p>
    <w:p w:rsidR="000303D8" w:rsidRDefault="000303D8">
      <w:pPr>
        <w:pStyle w:val="a"/>
        <w:ind w:firstLine="720"/>
        <w:jc w:val="right"/>
      </w:pPr>
    </w:p>
    <w:p w:rsidR="000303D8" w:rsidRDefault="000303D8">
      <w:pPr>
        <w:pStyle w:val="a"/>
        <w:ind w:firstLine="720"/>
        <w:jc w:val="right"/>
      </w:pPr>
    </w:p>
    <w:p w:rsidR="000303D8" w:rsidRDefault="000303D8">
      <w:pPr>
        <w:pStyle w:val="a"/>
        <w:ind w:firstLine="720"/>
        <w:jc w:val="right"/>
      </w:pPr>
    </w:p>
    <w:p w:rsidR="000303D8" w:rsidRDefault="000303D8">
      <w:pPr>
        <w:pStyle w:val="a"/>
        <w:ind w:firstLine="720"/>
        <w:jc w:val="right"/>
      </w:pPr>
    </w:p>
    <w:p w:rsidR="000303D8" w:rsidRDefault="000303D8">
      <w:pPr>
        <w:pStyle w:val="a"/>
        <w:ind w:firstLine="720"/>
        <w:jc w:val="right"/>
      </w:pPr>
    </w:p>
    <w:p w:rsidR="000303D8" w:rsidRDefault="000303D8">
      <w:pPr>
        <w:pStyle w:val="a"/>
        <w:ind w:firstLine="720"/>
        <w:jc w:val="right"/>
      </w:pPr>
    </w:p>
    <w:p w:rsidR="000303D8" w:rsidRDefault="000303D8">
      <w:pPr>
        <w:pStyle w:val="a"/>
        <w:ind w:firstLine="720"/>
        <w:jc w:val="right"/>
      </w:pPr>
    </w:p>
    <w:p w:rsidR="000303D8" w:rsidRDefault="000303D8">
      <w:pPr>
        <w:pStyle w:val="a"/>
        <w:ind w:firstLine="720"/>
        <w:jc w:val="right"/>
      </w:pPr>
    </w:p>
    <w:p w:rsidR="000303D8" w:rsidRDefault="000303D8">
      <w:pPr>
        <w:pStyle w:val="a"/>
        <w:ind w:firstLine="720"/>
        <w:jc w:val="right"/>
      </w:pPr>
    </w:p>
    <w:p w:rsidR="000303D8" w:rsidRDefault="000303D8">
      <w:pPr>
        <w:pStyle w:val="a"/>
        <w:ind w:firstLine="720"/>
        <w:jc w:val="right"/>
      </w:pPr>
    </w:p>
    <w:p w:rsidR="000303D8" w:rsidRDefault="000303D8">
      <w:pPr>
        <w:pStyle w:val="a"/>
        <w:ind w:left="5103"/>
      </w:pPr>
      <w:r>
        <w:rPr>
          <w:sz w:val="28"/>
          <w:szCs w:val="28"/>
        </w:rPr>
        <w:t xml:space="preserve">          УТВЕРЖДАЮ</w:t>
      </w:r>
    </w:p>
    <w:p w:rsidR="000303D8" w:rsidRDefault="000303D8">
      <w:pPr>
        <w:pStyle w:val="a"/>
        <w:ind w:left="5103"/>
      </w:pPr>
      <w:r>
        <w:rPr>
          <w:sz w:val="28"/>
          <w:szCs w:val="28"/>
        </w:rPr>
        <w:t>Начальник ОП №2 УМВД</w:t>
      </w:r>
    </w:p>
    <w:p w:rsidR="000303D8" w:rsidRDefault="000303D8">
      <w:pPr>
        <w:pStyle w:val="a"/>
        <w:ind w:left="5103"/>
      </w:pPr>
      <w:r>
        <w:rPr>
          <w:sz w:val="28"/>
          <w:szCs w:val="28"/>
        </w:rPr>
        <w:t>России по городу Омску</w:t>
      </w:r>
    </w:p>
    <w:p w:rsidR="000303D8" w:rsidRDefault="000303D8">
      <w:pPr>
        <w:pStyle w:val="a"/>
        <w:ind w:left="5103"/>
      </w:pPr>
      <w:r>
        <w:rPr>
          <w:sz w:val="28"/>
          <w:szCs w:val="28"/>
        </w:rPr>
        <w:t>подполковник полиции</w:t>
      </w:r>
    </w:p>
    <w:p w:rsidR="000303D8" w:rsidRDefault="000303D8">
      <w:pPr>
        <w:pStyle w:val="a"/>
        <w:ind w:left="5103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В.Г. Алипов</w:t>
      </w:r>
    </w:p>
    <w:p w:rsidR="000303D8" w:rsidRDefault="000303D8">
      <w:pPr>
        <w:pStyle w:val="a"/>
        <w:ind w:left="5103"/>
      </w:pPr>
      <w:r>
        <w:rPr>
          <w:sz w:val="28"/>
          <w:szCs w:val="28"/>
        </w:rPr>
        <w:t>«___» _____________ 2012 года</w:t>
      </w:r>
    </w:p>
    <w:p w:rsidR="000303D8" w:rsidRDefault="000303D8">
      <w:pPr>
        <w:pStyle w:val="a"/>
      </w:pPr>
    </w:p>
    <w:p w:rsidR="000303D8" w:rsidRDefault="000303D8">
      <w:pPr>
        <w:pStyle w:val="a"/>
      </w:pPr>
    </w:p>
    <w:p w:rsidR="000303D8" w:rsidRDefault="000303D8">
      <w:pPr>
        <w:pStyle w:val="a"/>
        <w:jc w:val="center"/>
      </w:pPr>
      <w:r>
        <w:rPr>
          <w:sz w:val="28"/>
          <w:szCs w:val="28"/>
        </w:rPr>
        <w:t>Информационно-аналитическая записка</w:t>
      </w:r>
    </w:p>
    <w:p w:rsidR="000303D8" w:rsidRDefault="000303D8">
      <w:pPr>
        <w:pStyle w:val="a"/>
        <w:jc w:val="both"/>
      </w:pPr>
      <w:r>
        <w:rPr>
          <w:sz w:val="28"/>
          <w:szCs w:val="28"/>
        </w:rPr>
        <w:t xml:space="preserve">         о работе  УУП ОП №2 УМВД России по г. Омску, старшего лейтенанта полиции Громова И.И. о проводимой работе на территории административного участка № 21 УПП № 4 ОП №2 УМВД России по                    г. Омску.</w:t>
      </w:r>
    </w:p>
    <w:p w:rsidR="000303D8" w:rsidRDefault="000303D8">
      <w:pPr>
        <w:pStyle w:val="a"/>
        <w:jc w:val="center"/>
      </w:pPr>
    </w:p>
    <w:p w:rsidR="000303D8" w:rsidRDefault="000303D8">
      <w:pPr>
        <w:pStyle w:val="a"/>
        <w:ind w:firstLine="708"/>
        <w:jc w:val="both"/>
      </w:pPr>
      <w:r>
        <w:rPr>
          <w:sz w:val="28"/>
          <w:szCs w:val="28"/>
        </w:rPr>
        <w:t>За 12 месяцев 2012 года на территории административного участка № 21 УПП № 4 ОП №2 УМВД России по город Омску, по общей линии зарегистрировано 240 сообщений и заявлений о преступлениях и правонарушениях, из них возбуждено 47 уголовных дела, из которых нераскрытых на данный момент (по которым ведется следствие и дознание), осталось 8 преступлений (хищения предметов с автомобильного транспорта). Из совершённых 47 преступлений-15 преступлений совершено лицами, находящимися в состоянии алкогольного опьянения; 12 преступлений лицами, ранее привлекавшимися к уголовной ответственности.  Всего за двенадцать месяца 2012 год лично  УУП Громовым И.И. раскрыто 12 преступлений 12 преступления, совершённые на обслуживаемом административном участке).</w:t>
      </w:r>
    </w:p>
    <w:p w:rsidR="000303D8" w:rsidRDefault="000303D8">
      <w:pPr>
        <w:pStyle w:val="a"/>
        <w:ind w:firstLine="708"/>
        <w:jc w:val="both"/>
      </w:pPr>
      <w:r>
        <w:rPr>
          <w:sz w:val="28"/>
          <w:szCs w:val="28"/>
        </w:rPr>
        <w:t xml:space="preserve">Основными преступлениями на территории административного участка № 21 УПП № 4 ОП №2 МВД России по г. Омску за двенадцать месяца 2012 году являлись кражи чужого имущества (38), преступления, связанные с незаконным оборотом наркотических веществ (5); грабёж (4). </w:t>
      </w:r>
    </w:p>
    <w:p w:rsidR="000303D8" w:rsidRDefault="000303D8">
      <w:pPr>
        <w:pStyle w:val="a"/>
        <w:ind w:firstLine="708"/>
        <w:jc w:val="both"/>
      </w:pPr>
      <w:r>
        <w:rPr>
          <w:sz w:val="28"/>
          <w:szCs w:val="28"/>
        </w:rPr>
        <w:t>За отчетный период 9 человек было осуждено к наказанию, в виде лишения свободы, и 5 человек к наказанию не связанным с лишением свободы. В стационарное отделение наркологического диспансера на лечение помещено 10 человек.</w:t>
      </w:r>
    </w:p>
    <w:p w:rsidR="000303D8" w:rsidRDefault="000303D8">
      <w:pPr>
        <w:pStyle w:val="a"/>
        <w:ind w:firstLine="708"/>
        <w:jc w:val="both"/>
      </w:pPr>
      <w:r>
        <w:rPr>
          <w:sz w:val="28"/>
          <w:szCs w:val="28"/>
        </w:rPr>
        <w:t xml:space="preserve">Также на территории административного участка № 21 УПП № 4 ОП №2 УМВД России по город Омску за отчетный период было составлено 70 протоколов об административных правонарушениях.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40 протоколов. За мелкое хулиганство (ст. 20.1 ч. 1 КоАП РФ)  составлено 10 протоколов. Кроме того, имели место и другие правонарушения: 5 протоколов по линии ГИБДД; 10 протоколов за мелкое хищение чужого имущества;   5 протокола за нарушение правил хранения оружия. </w:t>
      </w:r>
    </w:p>
    <w:p w:rsidR="000303D8" w:rsidRDefault="000303D8">
      <w:pPr>
        <w:pStyle w:val="a"/>
        <w:jc w:val="both"/>
      </w:pPr>
      <w:r>
        <w:rPr>
          <w:sz w:val="28"/>
          <w:szCs w:val="28"/>
        </w:rPr>
        <w:t xml:space="preserve">          Проводились рейды совместно с председателем КТОС «Левобережье № 9» в местах массового скопления граждан, с целью пресечения правонарушении, что давало положительные результаты.</w:t>
      </w:r>
    </w:p>
    <w:p w:rsidR="000303D8" w:rsidRDefault="000303D8">
      <w:pPr>
        <w:pStyle w:val="a"/>
        <w:ind w:firstLine="708"/>
        <w:jc w:val="both"/>
      </w:pPr>
      <w:r>
        <w:rPr>
          <w:sz w:val="28"/>
          <w:szCs w:val="28"/>
        </w:rPr>
        <w:t xml:space="preserve">В отчетный период,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0303D8" w:rsidRDefault="000303D8">
      <w:pPr>
        <w:pStyle w:val="a"/>
        <w:ind w:firstLine="708"/>
        <w:jc w:val="both"/>
      </w:pPr>
      <w:r>
        <w:rPr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торговые комплексы. На выявленные недостатки было указанно руководителям и выданы предписания на их устранение.</w:t>
      </w:r>
    </w:p>
    <w:p w:rsidR="000303D8" w:rsidRDefault="000303D8">
      <w:pPr>
        <w:pStyle w:val="a"/>
        <w:ind w:firstLine="708"/>
        <w:jc w:val="both"/>
      </w:pPr>
      <w:r>
        <w:rPr>
          <w:sz w:val="28"/>
          <w:szCs w:val="28"/>
        </w:rPr>
        <w:t>При посещении школы проводились беседы совместно с социальным педагогом, с  воспитанниками,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0303D8" w:rsidRDefault="000303D8">
      <w:pPr>
        <w:pStyle w:val="a"/>
        <w:ind w:firstLine="708"/>
        <w:jc w:val="both"/>
      </w:pPr>
    </w:p>
    <w:p w:rsidR="000303D8" w:rsidRDefault="000303D8">
      <w:pPr>
        <w:pStyle w:val="a"/>
        <w:jc w:val="both"/>
      </w:pPr>
      <w:r>
        <w:rPr>
          <w:sz w:val="28"/>
          <w:szCs w:val="28"/>
        </w:rPr>
        <w:t>УУП ОП № 2 УМВД России по город Омску</w:t>
      </w:r>
    </w:p>
    <w:p w:rsidR="000303D8" w:rsidRDefault="000303D8">
      <w:pPr>
        <w:pStyle w:val="a"/>
        <w:jc w:val="both"/>
      </w:pPr>
      <w:r>
        <w:rPr>
          <w:sz w:val="28"/>
          <w:szCs w:val="28"/>
        </w:rPr>
        <w:t>старший лейтенант полиции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Громов И.И.</w:t>
      </w:r>
    </w:p>
    <w:sectPr w:rsidR="000303D8" w:rsidSect="000049BB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49BB"/>
    <w:rsid w:val="000049BB"/>
    <w:rsid w:val="000303D8"/>
    <w:rsid w:val="004D742A"/>
    <w:rsid w:val="007258A0"/>
    <w:rsid w:val="008B1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Базовый"/>
    <w:uiPriority w:val="99"/>
    <w:rsid w:val="000049BB"/>
    <w:pPr>
      <w:suppressAutoHyphens/>
      <w:spacing w:line="100" w:lineRule="atLeast"/>
    </w:pPr>
    <w:rPr>
      <w:rFonts w:ascii="Times New Roman" w:hAnsi="Times New Roman"/>
      <w:sz w:val="20"/>
      <w:szCs w:val="20"/>
    </w:rPr>
  </w:style>
  <w:style w:type="paragraph" w:customStyle="1" w:styleId="a0">
    <w:name w:val="Заголовок"/>
    <w:basedOn w:val="a"/>
    <w:next w:val="BodyText"/>
    <w:uiPriority w:val="99"/>
    <w:rsid w:val="000049BB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BodyText">
    <w:name w:val="Body Text"/>
    <w:basedOn w:val="a"/>
    <w:link w:val="BodyTextChar"/>
    <w:uiPriority w:val="99"/>
    <w:rsid w:val="000049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20A6"/>
  </w:style>
  <w:style w:type="paragraph" w:styleId="List">
    <w:name w:val="List"/>
    <w:basedOn w:val="BodyText"/>
    <w:uiPriority w:val="99"/>
    <w:rsid w:val="000049BB"/>
    <w:rPr>
      <w:rFonts w:cs="Lohit Hindi"/>
    </w:rPr>
  </w:style>
  <w:style w:type="paragraph" w:styleId="Title">
    <w:name w:val="Title"/>
    <w:basedOn w:val="a"/>
    <w:link w:val="TitleChar"/>
    <w:uiPriority w:val="99"/>
    <w:qFormat/>
    <w:rsid w:val="000049B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7020A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pPr>
      <w:ind w:left="220" w:hanging="220"/>
    </w:pPr>
  </w:style>
  <w:style w:type="paragraph" w:styleId="IndexHeading">
    <w:name w:val="index heading"/>
    <w:basedOn w:val="a"/>
    <w:uiPriority w:val="99"/>
    <w:rsid w:val="000049BB"/>
    <w:pPr>
      <w:suppressLineNumbers/>
    </w:pPr>
    <w:rPr>
      <w:rFonts w:cs="Lohit Hindi"/>
    </w:rPr>
  </w:style>
  <w:style w:type="paragraph" w:styleId="ListParagraph">
    <w:name w:val="List Paragraph"/>
    <w:basedOn w:val="a"/>
    <w:uiPriority w:val="99"/>
    <w:qFormat/>
    <w:rsid w:val="000049BB"/>
    <w:pPr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4</Pages>
  <Words>1072</Words>
  <Characters>6112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</cp:revision>
  <cp:lastPrinted>2012-12-28T20:45:00Z</cp:lastPrinted>
  <dcterms:created xsi:type="dcterms:W3CDTF">2012-12-28T07:34:00Z</dcterms:created>
  <dcterms:modified xsi:type="dcterms:W3CDTF">2013-01-05T02:55:00Z</dcterms:modified>
</cp:coreProperties>
</file>