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C8" w:rsidRPr="002C60A6" w:rsidRDefault="00AF13C8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>УТВЕРЖДАЮ</w:t>
      </w:r>
    </w:p>
    <w:p w:rsidR="00AF13C8" w:rsidRPr="002C60A6" w:rsidRDefault="00AF13C8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>На</w:t>
      </w:r>
      <w:r w:rsidR="0058095F">
        <w:rPr>
          <w:rFonts w:ascii="Times New Roman" w:hAnsi="Times New Roman" w:cs="Times New Roman"/>
          <w:sz w:val="28"/>
          <w:szCs w:val="28"/>
        </w:rPr>
        <w:t>чальник ОП № 2 УМВД России по городу</w:t>
      </w:r>
      <w:r w:rsidRPr="002C60A6">
        <w:rPr>
          <w:rFonts w:ascii="Times New Roman" w:hAnsi="Times New Roman" w:cs="Times New Roman"/>
          <w:sz w:val="28"/>
          <w:szCs w:val="28"/>
        </w:rPr>
        <w:t xml:space="preserve"> Омску</w:t>
      </w:r>
    </w:p>
    <w:p w:rsidR="0058095F" w:rsidRDefault="0058095F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58095F" w:rsidRDefault="00AF13C8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 xml:space="preserve">полковник полиции         </w:t>
      </w:r>
      <w:r w:rsidR="0058095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58095F" w:rsidRDefault="0058095F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А.Г.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Коротов</w:t>
      </w:r>
      <w:proofErr w:type="spellEnd"/>
    </w:p>
    <w:p w:rsidR="00AF13C8" w:rsidRPr="002C60A6" w:rsidRDefault="00AF13C8" w:rsidP="00FE4D23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 xml:space="preserve">«___» </w:t>
      </w:r>
      <w:r w:rsidR="001502D5">
        <w:rPr>
          <w:rFonts w:ascii="Times New Roman" w:hAnsi="Times New Roman" w:cs="Times New Roman"/>
          <w:sz w:val="28"/>
          <w:szCs w:val="28"/>
        </w:rPr>
        <w:t>июля</w:t>
      </w:r>
      <w:r w:rsidRPr="002C60A6">
        <w:rPr>
          <w:rFonts w:ascii="Times New Roman" w:hAnsi="Times New Roman" w:cs="Times New Roman"/>
          <w:sz w:val="28"/>
          <w:szCs w:val="28"/>
        </w:rPr>
        <w:t xml:space="preserve"> 2012г.</w:t>
      </w:r>
    </w:p>
    <w:p w:rsidR="00AF13C8" w:rsidRPr="002C60A6" w:rsidRDefault="00AF13C8" w:rsidP="00FE4D23">
      <w:pPr>
        <w:spacing w:after="0" w:line="240" w:lineRule="auto"/>
        <w:ind w:firstLine="3686"/>
        <w:rPr>
          <w:rFonts w:ascii="Times New Roman" w:eastAsia="Calibri" w:hAnsi="Times New Roman" w:cs="Times New Roman"/>
          <w:sz w:val="28"/>
          <w:szCs w:val="28"/>
        </w:rPr>
      </w:pPr>
    </w:p>
    <w:p w:rsidR="00AF13C8" w:rsidRPr="002C60A6" w:rsidRDefault="00AF13C8" w:rsidP="00FE4D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>Информационно-аналитическая записка</w:t>
      </w:r>
    </w:p>
    <w:p w:rsidR="00FE4D23" w:rsidRDefault="00AF13C8" w:rsidP="00FE4D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о работе старшего </w:t>
      </w:r>
      <w:r w:rsidR="00FE4D23">
        <w:rPr>
          <w:rFonts w:ascii="Times New Roman" w:eastAsia="Calibri" w:hAnsi="Times New Roman" w:cs="Times New Roman"/>
          <w:sz w:val="28"/>
          <w:szCs w:val="28"/>
        </w:rPr>
        <w:t>участкового уполномоченного полиции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0A6">
        <w:rPr>
          <w:rFonts w:ascii="Times New Roman" w:hAnsi="Times New Roman" w:cs="Times New Roman"/>
          <w:sz w:val="28"/>
          <w:szCs w:val="28"/>
        </w:rPr>
        <w:t xml:space="preserve">ОП № 2 </w:t>
      </w:r>
    </w:p>
    <w:p w:rsidR="00FE4D23" w:rsidRDefault="00AF13C8" w:rsidP="00FE4D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>У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МВД России </w:t>
      </w:r>
      <w:r w:rsidR="0058095F">
        <w:rPr>
          <w:rFonts w:ascii="Times New Roman" w:hAnsi="Times New Roman" w:cs="Times New Roman"/>
          <w:sz w:val="28"/>
          <w:szCs w:val="28"/>
        </w:rPr>
        <w:t>по городу</w:t>
      </w:r>
      <w:r w:rsidRPr="002C60A6">
        <w:rPr>
          <w:rFonts w:ascii="Times New Roman" w:hAnsi="Times New Roman" w:cs="Times New Roman"/>
          <w:sz w:val="28"/>
          <w:szCs w:val="28"/>
        </w:rPr>
        <w:t xml:space="preserve"> Омску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0A6">
        <w:rPr>
          <w:rFonts w:ascii="Times New Roman" w:hAnsi="Times New Roman" w:cs="Times New Roman"/>
          <w:sz w:val="28"/>
          <w:szCs w:val="28"/>
        </w:rPr>
        <w:t>майора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полиции </w:t>
      </w:r>
      <w:r w:rsidR="00FE4D23">
        <w:rPr>
          <w:rFonts w:ascii="Times New Roman" w:hAnsi="Times New Roman" w:cs="Times New Roman"/>
          <w:sz w:val="28"/>
          <w:szCs w:val="28"/>
        </w:rPr>
        <w:t>Лаврова С.Ф.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на территории </w:t>
      </w:r>
      <w:r w:rsidRPr="002C60A6">
        <w:rPr>
          <w:rFonts w:ascii="Times New Roman" w:hAnsi="Times New Roman" w:cs="Times New Roman"/>
          <w:sz w:val="28"/>
          <w:szCs w:val="28"/>
        </w:rPr>
        <w:t>обслуживаемого административного участка № 4</w:t>
      </w:r>
      <w:r w:rsidR="00FE4D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3C8" w:rsidRDefault="00FE4D23" w:rsidP="00FE4D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 Омска</w:t>
      </w:r>
      <w:r w:rsidR="00AF13C8" w:rsidRPr="002C60A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4D23" w:rsidRPr="002C60A6" w:rsidRDefault="00FE4D23" w:rsidP="00FE4D2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D4519" w:rsidRDefault="00411C61" w:rsidP="00FE4D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За </w:t>
      </w:r>
      <w:r w:rsidR="003579E9">
        <w:rPr>
          <w:rFonts w:ascii="Times New Roman" w:hAnsi="Times New Roman" w:cs="Times New Roman"/>
          <w:sz w:val="28"/>
          <w:szCs w:val="28"/>
        </w:rPr>
        <w:t>6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месяц</w:t>
      </w:r>
      <w:r w:rsidR="003306B3">
        <w:rPr>
          <w:rFonts w:ascii="Times New Roman" w:eastAsia="Calibri" w:hAnsi="Times New Roman" w:cs="Times New Roman"/>
          <w:sz w:val="28"/>
          <w:szCs w:val="28"/>
        </w:rPr>
        <w:t>ев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201</w:t>
      </w:r>
      <w:r w:rsidRPr="002C60A6">
        <w:rPr>
          <w:rFonts w:ascii="Times New Roman" w:hAnsi="Times New Roman" w:cs="Times New Roman"/>
          <w:sz w:val="28"/>
          <w:szCs w:val="28"/>
        </w:rPr>
        <w:t>2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года на территории </w:t>
      </w:r>
      <w:r w:rsidRPr="002C60A6">
        <w:rPr>
          <w:rFonts w:ascii="Times New Roman" w:hAnsi="Times New Roman" w:cs="Times New Roman"/>
          <w:sz w:val="28"/>
          <w:szCs w:val="28"/>
        </w:rPr>
        <w:t>обслуживаемого административного участка № 4,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зарегистрировано </w:t>
      </w:r>
      <w:r w:rsidR="003579E9">
        <w:rPr>
          <w:rFonts w:ascii="Times New Roman" w:eastAsia="Calibri" w:hAnsi="Times New Roman" w:cs="Times New Roman"/>
          <w:sz w:val="28"/>
          <w:szCs w:val="28"/>
        </w:rPr>
        <w:t>12</w:t>
      </w:r>
      <w:r w:rsidRPr="002C60A6">
        <w:rPr>
          <w:rFonts w:ascii="Times New Roman" w:hAnsi="Times New Roman" w:cs="Times New Roman"/>
          <w:sz w:val="28"/>
          <w:szCs w:val="28"/>
        </w:rPr>
        <w:t>4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 w:rsidR="003579E9">
        <w:rPr>
          <w:rFonts w:ascii="Times New Roman" w:hAnsi="Times New Roman" w:cs="Times New Roman"/>
          <w:sz w:val="28"/>
          <w:szCs w:val="28"/>
        </w:rPr>
        <w:t>6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уголовных дел, </w:t>
      </w:r>
      <w:r w:rsidR="003579E9">
        <w:rPr>
          <w:rFonts w:ascii="Times New Roman" w:eastAsia="Calibri" w:hAnsi="Times New Roman" w:cs="Times New Roman"/>
          <w:sz w:val="28"/>
          <w:szCs w:val="28"/>
        </w:rPr>
        <w:t>1 преступление не</w:t>
      </w:r>
      <w:r w:rsidR="003579E9">
        <w:rPr>
          <w:rFonts w:ascii="Times New Roman" w:hAnsi="Times New Roman" w:cs="Times New Roman"/>
          <w:sz w:val="28"/>
          <w:szCs w:val="28"/>
        </w:rPr>
        <w:t xml:space="preserve"> раскрыто</w:t>
      </w:r>
      <w:r w:rsidR="003306B3">
        <w:rPr>
          <w:rFonts w:ascii="Times New Roman" w:hAnsi="Times New Roman" w:cs="Times New Roman"/>
          <w:sz w:val="28"/>
          <w:szCs w:val="28"/>
        </w:rPr>
        <w:t>, ст. 159 ч.2 УК РФ</w:t>
      </w:r>
      <w:r w:rsidR="003579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595D" w:rsidRPr="002C60A6" w:rsidRDefault="00E4595D" w:rsidP="00FE4D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3C8">
        <w:rPr>
          <w:rFonts w:ascii="Times New Roman" w:hAnsi="Times New Roman" w:cs="Times New Roman"/>
          <w:sz w:val="28"/>
          <w:szCs w:val="28"/>
        </w:rPr>
        <w:t xml:space="preserve">Мною, выявлено </w:t>
      </w:r>
      <w:r w:rsidR="003579E9">
        <w:rPr>
          <w:rFonts w:ascii="Times New Roman" w:hAnsi="Times New Roman" w:cs="Times New Roman"/>
          <w:sz w:val="28"/>
          <w:szCs w:val="28"/>
        </w:rPr>
        <w:t>6</w:t>
      </w:r>
      <w:r w:rsidRPr="00AF13C8">
        <w:rPr>
          <w:rFonts w:ascii="Times New Roman" w:hAnsi="Times New Roman" w:cs="Times New Roman"/>
          <w:sz w:val="28"/>
          <w:szCs w:val="28"/>
        </w:rPr>
        <w:t xml:space="preserve"> и раскрыто </w:t>
      </w:r>
      <w:r w:rsidR="003579E9">
        <w:rPr>
          <w:rFonts w:ascii="Times New Roman" w:hAnsi="Times New Roman" w:cs="Times New Roman"/>
          <w:sz w:val="28"/>
          <w:szCs w:val="28"/>
        </w:rPr>
        <w:t>5</w:t>
      </w:r>
      <w:r w:rsidRPr="00AF13C8">
        <w:rPr>
          <w:rFonts w:ascii="Times New Roman" w:hAnsi="Times New Roman" w:cs="Times New Roman"/>
          <w:sz w:val="28"/>
          <w:szCs w:val="28"/>
        </w:rPr>
        <w:t xml:space="preserve"> преступлений.</w:t>
      </w:r>
      <w:r w:rsidRPr="00AF13C8">
        <w:rPr>
          <w:rFonts w:ascii="Times New Roman" w:hAnsi="Times New Roman" w:cs="Times New Roman"/>
          <w:sz w:val="28"/>
          <w:szCs w:val="28"/>
        </w:rPr>
        <w:tab/>
      </w:r>
    </w:p>
    <w:p w:rsidR="00411C61" w:rsidRPr="002C60A6" w:rsidRDefault="00411C61" w:rsidP="00FE4D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Основными   преступлениями на территории </w:t>
      </w:r>
      <w:r w:rsidR="00ED4519" w:rsidRPr="002C60A6">
        <w:rPr>
          <w:rFonts w:ascii="Times New Roman" w:hAnsi="Times New Roman" w:cs="Times New Roman"/>
          <w:sz w:val="28"/>
          <w:szCs w:val="28"/>
        </w:rPr>
        <w:t>обслуживаемого административного участка № 4,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в 201</w:t>
      </w:r>
      <w:r w:rsidR="0058095F">
        <w:rPr>
          <w:rFonts w:ascii="Times New Roman" w:eastAsia="Calibri" w:hAnsi="Times New Roman" w:cs="Times New Roman"/>
          <w:sz w:val="28"/>
          <w:szCs w:val="28"/>
        </w:rPr>
        <w:t>2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году являлись кражи чужого имущества (</w:t>
      </w:r>
      <w:r w:rsidR="00ED4519" w:rsidRPr="002C60A6">
        <w:rPr>
          <w:rFonts w:ascii="Times New Roman" w:hAnsi="Times New Roman" w:cs="Times New Roman"/>
          <w:sz w:val="28"/>
          <w:szCs w:val="28"/>
        </w:rPr>
        <w:t>5</w:t>
      </w:r>
      <w:r w:rsidRPr="002C60A6">
        <w:rPr>
          <w:rFonts w:ascii="Times New Roman" w:eastAsia="Calibri" w:hAnsi="Times New Roman" w:cs="Times New Roman"/>
          <w:sz w:val="28"/>
          <w:szCs w:val="28"/>
        </w:rPr>
        <w:t>), в том числе и из квартир граждан (</w:t>
      </w:r>
      <w:r w:rsidR="00ED4519" w:rsidRPr="002C60A6">
        <w:rPr>
          <w:rFonts w:ascii="Times New Roman" w:hAnsi="Times New Roman" w:cs="Times New Roman"/>
          <w:sz w:val="28"/>
          <w:szCs w:val="28"/>
        </w:rPr>
        <w:t>1</w:t>
      </w:r>
      <w:r w:rsidRPr="002C60A6">
        <w:rPr>
          <w:rFonts w:ascii="Times New Roman" w:eastAsia="Calibri" w:hAnsi="Times New Roman" w:cs="Times New Roman"/>
          <w:sz w:val="28"/>
          <w:szCs w:val="28"/>
        </w:rPr>
        <w:t>); преступления, связанные с причинением  телесных повреждений лёгких и  средних  степеней (</w:t>
      </w:r>
      <w:r w:rsidR="00ED4519" w:rsidRPr="002C60A6">
        <w:rPr>
          <w:rFonts w:ascii="Times New Roman" w:hAnsi="Times New Roman" w:cs="Times New Roman"/>
          <w:sz w:val="28"/>
          <w:szCs w:val="28"/>
        </w:rPr>
        <w:t>1</w:t>
      </w:r>
      <w:r w:rsidRPr="002C60A6">
        <w:rPr>
          <w:rFonts w:ascii="Times New Roman" w:eastAsia="Calibri" w:hAnsi="Times New Roman" w:cs="Times New Roman"/>
          <w:sz w:val="28"/>
          <w:szCs w:val="28"/>
        </w:rPr>
        <w:t>); 1 убийство; преступления, связанные с незаконным оборотом наркотических средств</w:t>
      </w:r>
      <w:r w:rsidR="005809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0A6">
        <w:rPr>
          <w:rFonts w:ascii="Times New Roman" w:eastAsia="Calibri" w:hAnsi="Times New Roman" w:cs="Times New Roman"/>
          <w:sz w:val="28"/>
          <w:szCs w:val="28"/>
        </w:rPr>
        <w:t>(1), грабёж (1); оскорбление представителя власти</w:t>
      </w:r>
      <w:r w:rsidR="0058095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(1). </w:t>
      </w:r>
      <w:proofErr w:type="gramEnd"/>
    </w:p>
    <w:p w:rsidR="00ED4519" w:rsidRPr="002C60A6" w:rsidRDefault="00411C61" w:rsidP="00FE4D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>За отчетный период</w:t>
      </w:r>
      <w:r w:rsidR="00ED4519" w:rsidRPr="002C60A6">
        <w:rPr>
          <w:rFonts w:ascii="Times New Roman" w:hAnsi="Times New Roman" w:cs="Times New Roman"/>
          <w:sz w:val="28"/>
          <w:szCs w:val="28"/>
        </w:rPr>
        <w:t xml:space="preserve"> 2012 года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4519" w:rsidRPr="002C60A6">
        <w:rPr>
          <w:rFonts w:ascii="Times New Roman" w:hAnsi="Times New Roman" w:cs="Times New Roman"/>
          <w:sz w:val="28"/>
          <w:szCs w:val="28"/>
        </w:rPr>
        <w:t>2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человек</w:t>
      </w:r>
      <w:r w:rsidR="00ED4519" w:rsidRPr="002C60A6">
        <w:rPr>
          <w:rFonts w:ascii="Times New Roman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было осужден</w:t>
      </w:r>
      <w:r w:rsidR="00A03DBC">
        <w:rPr>
          <w:rFonts w:ascii="Times New Roman" w:eastAsia="Calibri" w:hAnsi="Times New Roman" w:cs="Times New Roman"/>
          <w:sz w:val="28"/>
          <w:szCs w:val="28"/>
        </w:rPr>
        <w:t>о к наказаниям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в виде лишения свободы, и 1 человек к наказанию</w:t>
      </w:r>
      <w:r w:rsidR="00A03DBC">
        <w:rPr>
          <w:rFonts w:ascii="Times New Roman" w:eastAsia="Calibri" w:hAnsi="Times New Roman" w:cs="Times New Roman"/>
          <w:sz w:val="28"/>
          <w:szCs w:val="28"/>
        </w:rPr>
        <w:t>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не связанн</w:t>
      </w:r>
      <w:r w:rsidR="00A03DBC">
        <w:rPr>
          <w:rFonts w:ascii="Times New Roman" w:eastAsia="Calibri" w:hAnsi="Times New Roman" w:cs="Times New Roman"/>
          <w:sz w:val="28"/>
          <w:szCs w:val="28"/>
        </w:rPr>
        <w:t>ому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с лишением свободы. В наркологическое отделение  на лечение помещено </w:t>
      </w:r>
      <w:r w:rsidR="003579E9">
        <w:rPr>
          <w:rFonts w:ascii="Times New Roman" w:hAnsi="Times New Roman" w:cs="Times New Roman"/>
          <w:sz w:val="28"/>
          <w:szCs w:val="28"/>
        </w:rPr>
        <w:t>9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человек</w:t>
      </w:r>
      <w:r w:rsidR="00ED4519" w:rsidRPr="002C60A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3579E9">
        <w:rPr>
          <w:rFonts w:ascii="Times New Roman" w:hAnsi="Times New Roman" w:cs="Times New Roman"/>
          <w:sz w:val="28"/>
          <w:szCs w:val="28"/>
        </w:rPr>
        <w:t>5</w:t>
      </w:r>
      <w:r w:rsidR="00ED4519" w:rsidRPr="002C60A6">
        <w:rPr>
          <w:rFonts w:ascii="Times New Roman" w:hAnsi="Times New Roman" w:cs="Times New Roman"/>
          <w:sz w:val="28"/>
          <w:szCs w:val="28"/>
        </w:rPr>
        <w:t xml:space="preserve"> были госпитализированы, назначено стационарное лечение.</w:t>
      </w:r>
    </w:p>
    <w:p w:rsidR="00411C61" w:rsidRPr="002C60A6" w:rsidRDefault="00411C61" w:rsidP="00FE4D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Также на территории </w:t>
      </w:r>
      <w:r w:rsidR="00ED4519" w:rsidRPr="002C60A6">
        <w:rPr>
          <w:rFonts w:ascii="Times New Roman" w:hAnsi="Times New Roman" w:cs="Times New Roman"/>
          <w:sz w:val="28"/>
          <w:szCs w:val="28"/>
        </w:rPr>
        <w:t>обслуживания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 отчетный период</w:t>
      </w:r>
      <w:r w:rsidR="002C60A6">
        <w:rPr>
          <w:rFonts w:ascii="Times New Roman" w:hAnsi="Times New Roman" w:cs="Times New Roman"/>
          <w:sz w:val="28"/>
          <w:szCs w:val="28"/>
        </w:rPr>
        <w:t>, мною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было составлено </w:t>
      </w:r>
      <w:r w:rsidR="003579E9">
        <w:rPr>
          <w:rFonts w:ascii="Times New Roman" w:eastAsia="Calibri" w:hAnsi="Times New Roman" w:cs="Times New Roman"/>
          <w:sz w:val="28"/>
          <w:szCs w:val="28"/>
        </w:rPr>
        <w:t>6</w:t>
      </w:r>
      <w:r w:rsidR="00ED4519" w:rsidRPr="002C60A6">
        <w:rPr>
          <w:rFonts w:ascii="Times New Roman" w:hAnsi="Times New Roman" w:cs="Times New Roman"/>
          <w:sz w:val="28"/>
          <w:szCs w:val="28"/>
        </w:rPr>
        <w:t>4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протокол</w:t>
      </w:r>
      <w:r w:rsidR="0058095F">
        <w:rPr>
          <w:rFonts w:ascii="Times New Roman" w:eastAsia="Calibri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об административных правонарушениях</w:t>
      </w:r>
      <w:r w:rsidR="00ED4519" w:rsidRPr="002C60A6">
        <w:rPr>
          <w:rFonts w:ascii="Times New Roman" w:hAnsi="Times New Roman" w:cs="Times New Roman"/>
          <w:sz w:val="28"/>
          <w:szCs w:val="28"/>
        </w:rPr>
        <w:t>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4519" w:rsidRPr="002C60A6">
        <w:rPr>
          <w:rFonts w:ascii="Times New Roman" w:hAnsi="Times New Roman" w:cs="Times New Roman"/>
          <w:sz w:val="28"/>
          <w:szCs w:val="28"/>
        </w:rPr>
        <w:t>е</w:t>
      </w:r>
      <w:r w:rsidRPr="002C60A6">
        <w:rPr>
          <w:rFonts w:ascii="Times New Roman" w:eastAsia="Calibri" w:hAnsi="Times New Roman" w:cs="Times New Roman"/>
          <w:sz w:val="28"/>
          <w:szCs w:val="28"/>
        </w:rPr>
        <w:t>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</w:t>
      </w:r>
      <w:r w:rsidR="00C84409">
        <w:rPr>
          <w:rFonts w:ascii="Times New Roman" w:eastAsia="Calibri" w:hAnsi="Times New Roman" w:cs="Times New Roman"/>
          <w:sz w:val="28"/>
          <w:szCs w:val="28"/>
        </w:rPr>
        <w:t>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составлено </w:t>
      </w:r>
      <w:r w:rsidR="003579E9">
        <w:rPr>
          <w:rFonts w:ascii="Times New Roman" w:hAnsi="Times New Roman" w:cs="Times New Roman"/>
          <w:sz w:val="28"/>
          <w:szCs w:val="28"/>
        </w:rPr>
        <w:t>5</w:t>
      </w:r>
      <w:r w:rsidRPr="002C60A6">
        <w:rPr>
          <w:rFonts w:ascii="Times New Roman" w:eastAsia="Calibri" w:hAnsi="Times New Roman" w:cs="Times New Roman"/>
          <w:sz w:val="28"/>
          <w:szCs w:val="28"/>
        </w:rPr>
        <w:t>0 протоколов. За мелкое хулиганство (ст. 20.1 ч. 1 КоАП РФ)  составлено 4 протокол</w:t>
      </w:r>
      <w:r w:rsidR="00ED4519" w:rsidRPr="002C60A6">
        <w:rPr>
          <w:rFonts w:ascii="Times New Roman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. Кроме того, имели место и другие правонарушения: </w:t>
      </w:r>
      <w:r w:rsidR="002430D3" w:rsidRPr="002C60A6">
        <w:rPr>
          <w:rFonts w:ascii="Times New Roman" w:hAnsi="Times New Roman" w:cs="Times New Roman"/>
          <w:sz w:val="28"/>
          <w:szCs w:val="28"/>
        </w:rPr>
        <w:t>2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протокол</w:t>
      </w:r>
      <w:r w:rsidR="0058095F">
        <w:rPr>
          <w:rFonts w:ascii="Times New Roman" w:eastAsia="Calibri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составлено по Кодексу Законов Омской области  </w:t>
      </w:r>
      <w:proofErr w:type="gramStart"/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( </w:t>
      </w:r>
      <w:proofErr w:type="gramEnd"/>
      <w:r w:rsidR="002430D3" w:rsidRPr="002C60A6">
        <w:rPr>
          <w:rFonts w:ascii="Times New Roman" w:hAnsi="Times New Roman" w:cs="Times New Roman"/>
          <w:sz w:val="28"/>
          <w:szCs w:val="28"/>
        </w:rPr>
        <w:t>нарушение тишины и спокойствия граждан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), 2 протокола по линии ГИБДД;  </w:t>
      </w:r>
      <w:r w:rsidR="002430D3" w:rsidRPr="002C60A6">
        <w:rPr>
          <w:rFonts w:ascii="Times New Roman" w:hAnsi="Times New Roman" w:cs="Times New Roman"/>
          <w:sz w:val="28"/>
          <w:szCs w:val="28"/>
        </w:rPr>
        <w:t>1 протокол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 ме</w:t>
      </w:r>
      <w:r w:rsidR="002430D3" w:rsidRPr="002C60A6">
        <w:rPr>
          <w:rFonts w:ascii="Times New Roman" w:hAnsi="Times New Roman" w:cs="Times New Roman"/>
          <w:sz w:val="28"/>
          <w:szCs w:val="28"/>
        </w:rPr>
        <w:t>лкое хищение чужого имущества; 3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протокол</w:t>
      </w:r>
      <w:r w:rsidR="002430D3" w:rsidRPr="002C60A6">
        <w:rPr>
          <w:rFonts w:ascii="Times New Roman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 неуплату административных штрафов в установленные законом сроки;  </w:t>
      </w:r>
      <w:r w:rsidR="002430D3" w:rsidRPr="002C60A6">
        <w:rPr>
          <w:rFonts w:ascii="Times New Roman" w:hAnsi="Times New Roman" w:cs="Times New Roman"/>
          <w:sz w:val="28"/>
          <w:szCs w:val="28"/>
        </w:rPr>
        <w:t>2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протокол</w:t>
      </w:r>
      <w:r w:rsidR="0058095F">
        <w:rPr>
          <w:rFonts w:ascii="Times New Roman" w:eastAsia="Calibri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 нарушение правил хранения оружия. </w:t>
      </w:r>
    </w:p>
    <w:p w:rsidR="00411C61" w:rsidRPr="002C60A6" w:rsidRDefault="00411C61" w:rsidP="00BC25B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В отчетный период, совместно с Советом общественности, </w:t>
      </w:r>
      <w:r w:rsidR="002430D3" w:rsidRPr="002C60A6">
        <w:rPr>
          <w:rFonts w:ascii="Times New Roman" w:hAnsi="Times New Roman" w:cs="Times New Roman"/>
          <w:sz w:val="28"/>
          <w:szCs w:val="28"/>
        </w:rPr>
        <w:t xml:space="preserve">КТОС «Левобережный-2», 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велась </w:t>
      </w:r>
      <w:r w:rsidR="00C84409">
        <w:rPr>
          <w:rFonts w:ascii="Times New Roman" w:eastAsia="Calibri" w:hAnsi="Times New Roman" w:cs="Times New Roman"/>
          <w:sz w:val="28"/>
          <w:szCs w:val="28"/>
        </w:rPr>
        <w:t xml:space="preserve">профилактическая </w:t>
      </w:r>
      <w:r w:rsidRPr="002C60A6">
        <w:rPr>
          <w:rFonts w:ascii="Times New Roman" w:eastAsia="Calibri" w:hAnsi="Times New Roman" w:cs="Times New Roman"/>
          <w:sz w:val="28"/>
          <w:szCs w:val="28"/>
        </w:rPr>
        <w:t>работа с лицами</w:t>
      </w:r>
      <w:r w:rsidR="00C84409">
        <w:rPr>
          <w:rFonts w:ascii="Times New Roman" w:eastAsia="Calibri" w:hAnsi="Times New Roman" w:cs="Times New Roman"/>
          <w:sz w:val="28"/>
          <w:szCs w:val="28"/>
        </w:rPr>
        <w:t>,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ранее </w:t>
      </w:r>
      <w:r w:rsidRPr="002C60A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</w:t>
      </w:r>
      <w:r w:rsidR="00BC25B8">
        <w:rPr>
          <w:rFonts w:ascii="Times New Roman" w:eastAsia="Calibri" w:hAnsi="Times New Roman" w:cs="Times New Roman"/>
          <w:sz w:val="28"/>
          <w:szCs w:val="28"/>
        </w:rPr>
        <w:t>проводились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проверки по месту их жительства с проведением профилактических бесед о недопустимости употребления ими спиртного и </w:t>
      </w:r>
      <w:r w:rsidR="00BC25B8">
        <w:rPr>
          <w:rFonts w:ascii="Times New Roman" w:eastAsia="Calibri" w:hAnsi="Times New Roman" w:cs="Times New Roman"/>
          <w:sz w:val="28"/>
          <w:szCs w:val="28"/>
        </w:rPr>
        <w:t>совершения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каких-либо противоправных действий. </w:t>
      </w:r>
      <w:proofErr w:type="gramEnd"/>
    </w:p>
    <w:p w:rsidR="00411C61" w:rsidRPr="002C60A6" w:rsidRDefault="00411C61" w:rsidP="00FE4D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0A6">
        <w:rPr>
          <w:rFonts w:ascii="Times New Roman" w:eastAsia="Calibri" w:hAnsi="Times New Roman" w:cs="Times New Roman"/>
          <w:sz w:val="28"/>
          <w:szCs w:val="28"/>
        </w:rPr>
        <w:t>Были проведены проверки  антитеррористическ</w:t>
      </w:r>
      <w:r w:rsidR="00BC25B8">
        <w:rPr>
          <w:rFonts w:ascii="Times New Roman" w:eastAsia="Calibri" w:hAnsi="Times New Roman" w:cs="Times New Roman"/>
          <w:sz w:val="28"/>
          <w:szCs w:val="28"/>
        </w:rPr>
        <w:t>ой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защищеннос</w:t>
      </w:r>
      <w:r w:rsidR="00BC25B8">
        <w:rPr>
          <w:rFonts w:ascii="Times New Roman" w:eastAsia="Calibri" w:hAnsi="Times New Roman" w:cs="Times New Roman"/>
          <w:sz w:val="28"/>
          <w:szCs w:val="28"/>
        </w:rPr>
        <w:t>ти и технической укрепленности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так</w:t>
      </w:r>
      <w:r w:rsidR="003D4FCC">
        <w:rPr>
          <w:rFonts w:ascii="Times New Roman" w:eastAsia="Calibri" w:hAnsi="Times New Roman" w:cs="Times New Roman"/>
          <w:sz w:val="28"/>
          <w:szCs w:val="28"/>
        </w:rPr>
        <w:t>ого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объект</w:t>
      </w:r>
      <w:r w:rsidR="003D4FCC">
        <w:rPr>
          <w:rFonts w:ascii="Times New Roman" w:eastAsia="Calibri" w:hAnsi="Times New Roman" w:cs="Times New Roman"/>
          <w:sz w:val="28"/>
          <w:szCs w:val="28"/>
        </w:rPr>
        <w:t>а</w:t>
      </w:r>
      <w:r w:rsidRPr="002C60A6">
        <w:rPr>
          <w:rFonts w:ascii="Times New Roman" w:eastAsia="Calibri" w:hAnsi="Times New Roman" w:cs="Times New Roman"/>
          <w:sz w:val="28"/>
          <w:szCs w:val="28"/>
        </w:rPr>
        <w:t xml:space="preserve"> как </w:t>
      </w:r>
      <w:r w:rsidR="002430D3" w:rsidRPr="002C60A6">
        <w:rPr>
          <w:rFonts w:ascii="Times New Roman" w:hAnsi="Times New Roman" w:cs="Times New Roman"/>
          <w:sz w:val="28"/>
          <w:szCs w:val="28"/>
        </w:rPr>
        <w:t>ТК «Миллениум»</w:t>
      </w:r>
      <w:r w:rsidRPr="002C60A6">
        <w:rPr>
          <w:rFonts w:ascii="Times New Roman" w:eastAsia="Calibri" w:hAnsi="Times New Roman" w:cs="Times New Roman"/>
          <w:sz w:val="28"/>
          <w:szCs w:val="28"/>
        </w:rPr>
        <w:t>. На выявленные недостатки было указано руководителям и выданы предписания на их устранение.</w:t>
      </w:r>
    </w:p>
    <w:p w:rsidR="00411C61" w:rsidRPr="002C60A6" w:rsidRDefault="00411C61" w:rsidP="00FE4D2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7601" w:rsidRPr="002C60A6" w:rsidRDefault="00147601" w:rsidP="00FE4D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957" w:rsidRPr="002C60A6" w:rsidRDefault="003D4FCC" w:rsidP="00FE4D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="00107957" w:rsidRPr="002C60A6">
        <w:rPr>
          <w:rFonts w:ascii="Times New Roman" w:hAnsi="Times New Roman" w:cs="Times New Roman"/>
          <w:sz w:val="28"/>
          <w:szCs w:val="28"/>
        </w:rPr>
        <w:t xml:space="preserve"> УУП ОП № 2 УМВД России по г. Омску</w:t>
      </w:r>
    </w:p>
    <w:p w:rsidR="00CA1B8B" w:rsidRPr="002C60A6" w:rsidRDefault="00107957" w:rsidP="00FE4D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0A6">
        <w:rPr>
          <w:rFonts w:ascii="Times New Roman" w:hAnsi="Times New Roman" w:cs="Times New Roman"/>
          <w:sz w:val="28"/>
          <w:szCs w:val="28"/>
        </w:rPr>
        <w:t>майор полиции</w:t>
      </w:r>
      <w:r w:rsidR="002564BA" w:rsidRPr="002C60A6">
        <w:rPr>
          <w:rFonts w:ascii="Times New Roman" w:hAnsi="Times New Roman" w:cs="Times New Roman"/>
          <w:sz w:val="28"/>
          <w:szCs w:val="28"/>
        </w:rPr>
        <w:t xml:space="preserve">   </w:t>
      </w:r>
      <w:r w:rsidR="00AA3DC0">
        <w:rPr>
          <w:rFonts w:ascii="Times New Roman" w:hAnsi="Times New Roman" w:cs="Times New Roman"/>
          <w:sz w:val="28"/>
          <w:szCs w:val="28"/>
        </w:rPr>
        <w:tab/>
      </w:r>
      <w:r w:rsidR="00AA3DC0">
        <w:rPr>
          <w:rFonts w:ascii="Times New Roman" w:hAnsi="Times New Roman" w:cs="Times New Roman"/>
          <w:sz w:val="28"/>
          <w:szCs w:val="28"/>
        </w:rPr>
        <w:tab/>
      </w:r>
      <w:r w:rsidR="00AA3DC0">
        <w:rPr>
          <w:rFonts w:ascii="Times New Roman" w:hAnsi="Times New Roman" w:cs="Times New Roman"/>
          <w:sz w:val="28"/>
          <w:szCs w:val="28"/>
        </w:rPr>
        <w:tab/>
      </w:r>
      <w:r w:rsidR="00AA3DC0">
        <w:rPr>
          <w:rFonts w:ascii="Times New Roman" w:hAnsi="Times New Roman" w:cs="Times New Roman"/>
          <w:sz w:val="28"/>
          <w:szCs w:val="28"/>
        </w:rPr>
        <w:tab/>
      </w:r>
      <w:r w:rsidR="00AA3DC0">
        <w:rPr>
          <w:rFonts w:ascii="Times New Roman" w:hAnsi="Times New Roman" w:cs="Times New Roman"/>
          <w:sz w:val="28"/>
          <w:szCs w:val="28"/>
        </w:rPr>
        <w:tab/>
      </w:r>
      <w:r w:rsidR="00AA3DC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564BA" w:rsidRPr="002C60A6">
        <w:rPr>
          <w:rFonts w:ascii="Times New Roman" w:hAnsi="Times New Roman" w:cs="Times New Roman"/>
          <w:sz w:val="28"/>
          <w:szCs w:val="28"/>
        </w:rPr>
        <w:t xml:space="preserve">      </w:t>
      </w:r>
      <w:r w:rsidR="00452445" w:rsidRPr="002C60A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564BA" w:rsidRPr="002C60A6">
        <w:rPr>
          <w:rFonts w:ascii="Times New Roman" w:hAnsi="Times New Roman" w:cs="Times New Roman"/>
          <w:sz w:val="28"/>
          <w:szCs w:val="28"/>
        </w:rPr>
        <w:t xml:space="preserve"> </w:t>
      </w:r>
      <w:r w:rsidR="00452445" w:rsidRPr="002C60A6">
        <w:rPr>
          <w:rFonts w:ascii="Times New Roman" w:hAnsi="Times New Roman" w:cs="Times New Roman"/>
          <w:sz w:val="28"/>
          <w:szCs w:val="28"/>
        </w:rPr>
        <w:t xml:space="preserve">С.Ф. </w:t>
      </w:r>
      <w:r w:rsidR="002564BA" w:rsidRPr="002C60A6">
        <w:rPr>
          <w:rFonts w:ascii="Times New Roman" w:hAnsi="Times New Roman" w:cs="Times New Roman"/>
          <w:sz w:val="28"/>
          <w:szCs w:val="28"/>
        </w:rPr>
        <w:t xml:space="preserve"> Лавров </w:t>
      </w:r>
    </w:p>
    <w:sectPr w:rsidR="00CA1B8B" w:rsidRPr="002C60A6" w:rsidSect="00FE4D23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07760"/>
    <w:rsid w:val="00016911"/>
    <w:rsid w:val="00107957"/>
    <w:rsid w:val="00114E28"/>
    <w:rsid w:val="00147601"/>
    <w:rsid w:val="001502D5"/>
    <w:rsid w:val="00174FE6"/>
    <w:rsid w:val="002430D3"/>
    <w:rsid w:val="002564BA"/>
    <w:rsid w:val="002C60A6"/>
    <w:rsid w:val="002E2677"/>
    <w:rsid w:val="002F62B9"/>
    <w:rsid w:val="003306B3"/>
    <w:rsid w:val="003508C9"/>
    <w:rsid w:val="003579E9"/>
    <w:rsid w:val="00364761"/>
    <w:rsid w:val="003A5D0F"/>
    <w:rsid w:val="003D4FCC"/>
    <w:rsid w:val="00411C61"/>
    <w:rsid w:val="00442D5B"/>
    <w:rsid w:val="00452445"/>
    <w:rsid w:val="004E096C"/>
    <w:rsid w:val="00510CC6"/>
    <w:rsid w:val="00527887"/>
    <w:rsid w:val="00537F23"/>
    <w:rsid w:val="0058095F"/>
    <w:rsid w:val="005E3709"/>
    <w:rsid w:val="006A20ED"/>
    <w:rsid w:val="006A3506"/>
    <w:rsid w:val="006A7886"/>
    <w:rsid w:val="006F49F8"/>
    <w:rsid w:val="007877F4"/>
    <w:rsid w:val="008B40BE"/>
    <w:rsid w:val="008D3074"/>
    <w:rsid w:val="00915E4F"/>
    <w:rsid w:val="009434AB"/>
    <w:rsid w:val="009A02EE"/>
    <w:rsid w:val="009D3177"/>
    <w:rsid w:val="00A03DBC"/>
    <w:rsid w:val="00A33818"/>
    <w:rsid w:val="00A353CA"/>
    <w:rsid w:val="00A41F3E"/>
    <w:rsid w:val="00A67B3C"/>
    <w:rsid w:val="00AA3DC0"/>
    <w:rsid w:val="00AF13C8"/>
    <w:rsid w:val="00BA7636"/>
    <w:rsid w:val="00BC25B8"/>
    <w:rsid w:val="00BC50CC"/>
    <w:rsid w:val="00C16856"/>
    <w:rsid w:val="00C84409"/>
    <w:rsid w:val="00CA1B06"/>
    <w:rsid w:val="00CA1B8B"/>
    <w:rsid w:val="00D211DE"/>
    <w:rsid w:val="00DB7A17"/>
    <w:rsid w:val="00DD0952"/>
    <w:rsid w:val="00DD413F"/>
    <w:rsid w:val="00E07760"/>
    <w:rsid w:val="00E4595D"/>
    <w:rsid w:val="00E870F2"/>
    <w:rsid w:val="00ED4519"/>
    <w:rsid w:val="00F4244C"/>
    <w:rsid w:val="00F62CF3"/>
    <w:rsid w:val="00F8712C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10CC6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DB7A17"/>
    <w:pPr>
      <w:jc w:val="both"/>
      <w:textAlignment w:val="baseline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4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</cp:revision>
  <cp:lastPrinted>2012-07-18T12:41:00Z</cp:lastPrinted>
  <dcterms:created xsi:type="dcterms:W3CDTF">2012-07-18T12:12:00Z</dcterms:created>
  <dcterms:modified xsi:type="dcterms:W3CDTF">2012-08-17T09:28:00Z</dcterms:modified>
</cp:coreProperties>
</file>