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83920" w14:textId="6B9420DB" w:rsidR="00AA628B" w:rsidRDefault="00E97FE5" w:rsidP="006F41A3">
      <w:pPr>
        <w:jc w:val="center"/>
        <w:rPr>
          <w:rFonts w:ascii="Bahnschrift SemiBold" w:hAnsi="Bahnschrift SemiBold"/>
          <w:sz w:val="96"/>
          <w:szCs w:val="96"/>
        </w:rPr>
      </w:pPr>
      <w:r w:rsidRPr="006F41A3">
        <w:rPr>
          <w:rFonts w:ascii="Bahnschrift SemiBold" w:hAnsi="Bahnschrift SemiBold"/>
          <w:sz w:val="96"/>
          <w:szCs w:val="96"/>
        </w:rPr>
        <w:t>Summar</w:t>
      </w:r>
      <w:r w:rsidR="006F41A3">
        <w:rPr>
          <w:rFonts w:ascii="Bahnschrift SemiBold" w:hAnsi="Bahnschrift SemiBold"/>
          <w:sz w:val="96"/>
          <w:szCs w:val="96"/>
        </w:rPr>
        <w:t>y</w:t>
      </w:r>
    </w:p>
    <w:p w14:paraId="2CBD5717" w14:textId="77777777" w:rsidR="006F41A3" w:rsidRPr="006F41A3" w:rsidRDefault="006F41A3" w:rsidP="006F41A3">
      <w:pPr>
        <w:jc w:val="center"/>
        <w:rPr>
          <w:rFonts w:ascii="Bahnschrift SemiBold" w:hAnsi="Bahnschrift SemiBold"/>
          <w:sz w:val="18"/>
          <w:szCs w:val="18"/>
        </w:rPr>
      </w:pPr>
    </w:p>
    <w:p w14:paraId="76320910" w14:textId="6A06A53E" w:rsidR="00E97FE5" w:rsidRDefault="00E97FE5">
      <w:r>
        <w:t xml:space="preserve">1.Model Used: I have used the Random </w:t>
      </w:r>
      <w:r w:rsidR="00A759FE">
        <w:t>Logistic Regression</w:t>
      </w:r>
      <w:r>
        <w:t xml:space="preserve"> model.</w:t>
      </w:r>
    </w:p>
    <w:p w14:paraId="6E98BEB9" w14:textId="65F2CF4D" w:rsidR="00E97FE5" w:rsidRDefault="00E97FE5">
      <w:r>
        <w:t xml:space="preserve">2.Features Extracted: I have extracted </w:t>
      </w:r>
      <w:r w:rsidR="00A759FE">
        <w:t xml:space="preserve">the Review Description attribute for the prediction as it contains the reviews on whose </w:t>
      </w:r>
      <w:r w:rsidR="00B65A4B">
        <w:t>basis,</w:t>
      </w:r>
      <w:r w:rsidR="00A759FE">
        <w:t xml:space="preserve"> I have predicted the variety of the wine.</w:t>
      </w:r>
    </w:p>
    <w:p w14:paraId="360B26FE" w14:textId="56224254" w:rsidR="00E97FE5" w:rsidRDefault="00E97FE5">
      <w:r>
        <w:t xml:space="preserve">3.Model accuracy in train: The model is giving an accuracy of </w:t>
      </w:r>
      <w:r w:rsidR="00A759FE">
        <w:t>70.</w:t>
      </w:r>
      <w:r w:rsidR="00B65A4B">
        <w:t>7</w:t>
      </w:r>
      <w:r w:rsidR="00A759FE">
        <w:t>7</w:t>
      </w:r>
      <w:r>
        <w:t>% in the train dataset.</w:t>
      </w:r>
    </w:p>
    <w:p w14:paraId="7BC94D58" w14:textId="78F79885" w:rsidR="00A759FE" w:rsidRDefault="006F41A3">
      <w:r>
        <w:t>4.Data visualisations with inference’s:</w:t>
      </w:r>
    </w:p>
    <w:p w14:paraId="4DA31B5B" w14:textId="010DA43B" w:rsidR="006F41A3" w:rsidRDefault="006F41A3">
      <w:r>
        <w:t xml:space="preserve">a) </w:t>
      </w:r>
      <w:r w:rsidRPr="006F41A3">
        <w:t>Analysing the reviews:</w:t>
      </w:r>
    </w:p>
    <w:p w14:paraId="6842AC03" w14:textId="564F9D4C" w:rsidR="006F41A3" w:rsidRDefault="006F41A3">
      <w:r>
        <w:t>Top wines:</w:t>
      </w:r>
    </w:p>
    <w:p w14:paraId="3AD87647" w14:textId="77777777" w:rsidR="006F41A3" w:rsidRDefault="006F41A3">
      <w:r>
        <w:rPr>
          <w:noProof/>
        </w:rPr>
        <w:drawing>
          <wp:inline distT="0" distB="0" distL="0" distR="0" wp14:anchorId="45F9B578" wp14:editId="7A0B5141">
            <wp:extent cx="3486150" cy="174597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146" cy="176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7527C" w14:textId="77777777" w:rsidR="006F41A3" w:rsidRDefault="006F41A3">
      <w:r>
        <w:t>Bottom wines:</w:t>
      </w:r>
    </w:p>
    <w:p w14:paraId="37A9F39C" w14:textId="2CEAB826" w:rsidR="006F41A3" w:rsidRDefault="006F41A3">
      <w:r>
        <w:rPr>
          <w:noProof/>
        </w:rPr>
        <w:drawing>
          <wp:inline distT="0" distB="0" distL="0" distR="0" wp14:anchorId="53B06935" wp14:editId="47AE7FC9">
            <wp:extent cx="3533775" cy="1758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922" cy="177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FF56E" w14:textId="77777777" w:rsidR="006F41A3" w:rsidRDefault="006F41A3" w:rsidP="006F41A3"/>
    <w:p w14:paraId="596F409E" w14:textId="57DEC3F2" w:rsidR="006F41A3" w:rsidRDefault="006F41A3" w:rsidP="006F41A3">
      <w:r>
        <w:t xml:space="preserve">Looking at the words that are mostly used in the reviews of the highest rated wines (&gt;=95 points) </w:t>
      </w:r>
    </w:p>
    <w:p w14:paraId="1C0ED57A" w14:textId="77777777" w:rsidR="006F41A3" w:rsidRDefault="006F41A3" w:rsidP="006F41A3">
      <w:r>
        <w:t xml:space="preserve">and the lowest rated wines (&lt;=85 points) the results are not very informative. If we exclude the basic common words </w:t>
      </w:r>
    </w:p>
    <w:p w14:paraId="00206844" w14:textId="77777777" w:rsidR="006F41A3" w:rsidRDefault="006F41A3" w:rsidP="006F41A3">
      <w:r>
        <w:t xml:space="preserve">(e.g. wine) or the neutral words (e.g. note), the 3 words that mostly appear in the </w:t>
      </w:r>
    </w:p>
    <w:p w14:paraId="2AD5C18F" w14:textId="77777777" w:rsidR="006F41A3" w:rsidRDefault="006F41A3">
      <w:r>
        <w:t>higher rated wines are: fruit, tannin, rich, aroma, power. For the lower rated wines the words are: dry, sweet, light/simple, soft.</w:t>
      </w:r>
    </w:p>
    <w:p w14:paraId="7D1C5995" w14:textId="1A397F4F" w:rsidR="006F41A3" w:rsidRDefault="006F41A3">
      <w:pPr>
        <w:rPr>
          <w:noProof/>
        </w:rPr>
      </w:pPr>
      <w:r>
        <w:rPr>
          <w:noProof/>
        </w:rPr>
        <w:lastRenderedPageBreak/>
        <w:t xml:space="preserve">b) </w:t>
      </w:r>
      <w:r w:rsidRPr="006F41A3">
        <w:rPr>
          <w:noProof/>
        </w:rPr>
        <w:t>Analyze wine from countries:</w:t>
      </w:r>
    </w:p>
    <w:p w14:paraId="36DA4028" w14:textId="4A09D502" w:rsidR="006F41A3" w:rsidRDefault="006F41A3">
      <w:r>
        <w:rPr>
          <w:noProof/>
        </w:rPr>
        <w:drawing>
          <wp:inline distT="0" distB="0" distL="0" distR="0" wp14:anchorId="7DD7FA12" wp14:editId="127180D9">
            <wp:extent cx="1313385" cy="3524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757" cy="356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8038" w14:textId="73BBCAC3" w:rsidR="006F41A3" w:rsidRDefault="006F41A3">
      <w:r w:rsidRPr="006F41A3">
        <w:t>We can infer that US provide us with the maximum number of wines.</w:t>
      </w:r>
    </w:p>
    <w:p w14:paraId="065E9F8B" w14:textId="771B3EFB" w:rsidR="006F41A3" w:rsidRDefault="006F41A3"/>
    <w:p w14:paraId="38559087" w14:textId="7A95BCE0" w:rsidR="006F41A3" w:rsidRDefault="006F41A3">
      <w:r>
        <w:t xml:space="preserve">c) </w:t>
      </w:r>
      <w:r w:rsidRPr="006F41A3">
        <w:t>Analy</w:t>
      </w:r>
      <w:r>
        <w:t>z</w:t>
      </w:r>
      <w:r w:rsidRPr="006F41A3">
        <w:t>e costly wines by Winery:</w:t>
      </w:r>
    </w:p>
    <w:p w14:paraId="028C7A17" w14:textId="5D7BE020" w:rsidR="00E97FE5" w:rsidRDefault="006F41A3">
      <w:r>
        <w:rPr>
          <w:noProof/>
        </w:rPr>
        <w:drawing>
          <wp:inline distT="0" distB="0" distL="0" distR="0" wp14:anchorId="0E2EC115" wp14:editId="5E674BBE">
            <wp:extent cx="3343275" cy="3355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688" cy="339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74077" w14:textId="6E848E0F" w:rsidR="006F41A3" w:rsidRDefault="006F41A3">
      <w:r w:rsidRPr="006F41A3">
        <w:t>The Chateau Ies Ormes Sorbet winery has the costliest wine.</w:t>
      </w:r>
    </w:p>
    <w:p w14:paraId="6E4AC64A" w14:textId="77777777" w:rsidR="006F41A3" w:rsidRDefault="006F41A3"/>
    <w:p w14:paraId="3A5A4F29" w14:textId="5C25C808" w:rsidR="006F41A3" w:rsidRDefault="006F41A3">
      <w:r>
        <w:lastRenderedPageBreak/>
        <w:t xml:space="preserve">d) </w:t>
      </w:r>
      <w:r w:rsidRPr="006F41A3">
        <w:t>Analyze review distribution by taster user name:</w:t>
      </w:r>
    </w:p>
    <w:p w14:paraId="718B03C6" w14:textId="3077BA5E" w:rsidR="006F41A3" w:rsidRDefault="006F41A3">
      <w:r>
        <w:rPr>
          <w:noProof/>
        </w:rPr>
        <w:drawing>
          <wp:inline distT="0" distB="0" distL="0" distR="0" wp14:anchorId="472A683C" wp14:editId="776EC1DF">
            <wp:extent cx="3829050" cy="31154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569" cy="313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6B5B" w14:textId="1A45A104" w:rsidR="006F41A3" w:rsidRDefault="006F41A3">
      <w:r w:rsidRPr="006F41A3">
        <w:t>We can see from the above graph that taster with user name @vossroger has shared the greatest number of reviews.</w:t>
      </w:r>
    </w:p>
    <w:p w14:paraId="47BCE598" w14:textId="34C0CDA3" w:rsidR="006F41A3" w:rsidRDefault="006F41A3"/>
    <w:p w14:paraId="639DC2C0" w14:textId="3645261A" w:rsidR="006F41A3" w:rsidRDefault="006F41A3"/>
    <w:p w14:paraId="2C8E2DB6" w14:textId="657C76DB" w:rsidR="006F41A3" w:rsidRDefault="006F41A3"/>
    <w:p w14:paraId="61B13AC8" w14:textId="2A083F26" w:rsidR="006F41A3" w:rsidRDefault="006F41A3">
      <w:r>
        <w:t xml:space="preserve">e) </w:t>
      </w:r>
      <w:r w:rsidRPr="006F41A3">
        <w:t>Visualising Distribution Of Wines In Various Price Groups:</w:t>
      </w:r>
    </w:p>
    <w:p w14:paraId="57697952" w14:textId="196B6714" w:rsidR="006F41A3" w:rsidRDefault="006F41A3">
      <w:r>
        <w:rPr>
          <w:noProof/>
        </w:rPr>
        <w:drawing>
          <wp:inline distT="0" distB="0" distL="0" distR="0" wp14:anchorId="3E378C77" wp14:editId="5B962CBA">
            <wp:extent cx="3378574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464" cy="257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E2EAD" w14:textId="71702DE4" w:rsidR="006F41A3" w:rsidRDefault="006F41A3">
      <w:r w:rsidRPr="006F41A3">
        <w:t>We see that most of the wines produced are in the price range of 0 to 30.</w:t>
      </w:r>
    </w:p>
    <w:sectPr w:rsidR="006F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E5"/>
    <w:rsid w:val="006F41A3"/>
    <w:rsid w:val="00A759FE"/>
    <w:rsid w:val="00AA628B"/>
    <w:rsid w:val="00B65A4B"/>
    <w:rsid w:val="00E9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9B2D"/>
  <w15:chartTrackingRefBased/>
  <w15:docId w15:val="{8847578F-B700-4DDE-9A50-38BF0BC08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Sehgal</dc:creator>
  <cp:keywords/>
  <dc:description/>
  <cp:lastModifiedBy>Om Sehgal</cp:lastModifiedBy>
  <cp:revision>2</cp:revision>
  <dcterms:created xsi:type="dcterms:W3CDTF">2020-05-10T08:21:00Z</dcterms:created>
  <dcterms:modified xsi:type="dcterms:W3CDTF">2020-05-10T11:34:00Z</dcterms:modified>
</cp:coreProperties>
</file>