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theme/theme11.xml" ContentType="application/vnd.openxmlformats-officedocument.theme+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word/styles2.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16du wp14 w16sdtfl">
  <w:body>
    <w:p w:rsidR="00154224" w:rsidRDefault="00154224" w14:paraId="7B1EE3E6" w14:textId="77777777">
      <w:r w:rsidRPr="003A798E">
        <w:rPr>
          <w:noProof/>
          <w:lang w:val="en-AU" w:eastAsia="en-AU"/>
        </w:rPr>
        <mc:AlternateContent>
          <mc:Choice Requires="wpg">
            <w:drawing>
              <wp:anchor distT="0" distB="0" distL="114300" distR="114300" simplePos="0" relativeHeight="251663360" behindDoc="1" locked="1" layoutInCell="1" allowOverlap="1" wp14:anchorId="4AE4713D" wp14:editId="38D910C5">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id="Group 1" style="position:absolute;margin-left:-36pt;margin-top:-36pt;width:612pt;height:11in;z-index:-251653120;mso-position-horizontal-relative:margin;mso-width-relative:margin;mso-height-relative:margin" alt="Decorative" coordsize="77711,100533" o:spid="_x0000_s1026" w14:anchorId="7FE43A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">
                <v:shape id="Shape"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">
                  <v:stroke miterlimit="4" joinstyle="miter"/>
                  <v:path arrowok="t" o:connecttype="custom" o:connectlocs="2922906,3750311;2922906,3750311;2922906,3750311;2922906,3750311" o:connectangles="0,90,180,270" o:extrusionok="f"/>
                </v:shape>
                <v:shape id="Triangle"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">
                  <v:stroke miterlimit="4" joinstyle="miter"/>
                  <v:path arrowok="t" o:connecttype="custom" o:connectlocs="1953896,3908426;1953896,3908426;1953896,3908426;1953896,3908426" o:connectangles="0,90,180,270" o:extrusionok="f"/>
                </v:shape>
                <v:shape id="Shape"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">
                  <v:stroke miterlimit="4" joinstyle="miter"/>
                  <v:path arrowok="t" o:connecttype="custom" o:connectlocs="3885566,4519931;3885566,4519931;3885566,4519931;3885566,4519931" o:connectangles="0,90,180,270" o:extrusionok="f"/>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Pr="003A798E" w:rsidR="00A81248" w:rsidTr="48FDA5AD" w14:paraId="327A1B89" w14:textId="77777777">
        <w:tc>
          <w:tcPr>
            <w:tcW w:w="5395" w:type="dxa"/>
            <w:tcMar/>
          </w:tcPr>
          <w:p w:rsidRPr="003A798E" w:rsidR="00A81248" w:rsidP="00A81248" w:rsidRDefault="00A81248" w14:paraId="6B19EBD5" w14:textId="77777777">
            <w:pPr>
              <w:pStyle w:val="GraphicAnchor"/>
            </w:pPr>
          </w:p>
        </w:tc>
        <w:tc>
          <w:tcPr>
            <w:tcW w:w="5395" w:type="dxa"/>
            <w:tcMar/>
          </w:tcPr>
          <w:p w:rsidRPr="003A798E" w:rsidR="00A81248" w:rsidP="00A81248" w:rsidRDefault="00A81248" w14:paraId="5C793F31" w14:textId="77777777">
            <w:pPr>
              <w:pStyle w:val="GraphicAnchor"/>
            </w:pPr>
          </w:p>
        </w:tc>
      </w:tr>
      <w:tr w:rsidRPr="003A798E" w:rsidR="00A81248" w:rsidTr="48FDA5AD" w14:paraId="15489576" w14:textId="77777777">
        <w:trPr>
          <w:trHeight w:val="2719"/>
        </w:trPr>
        <w:tc>
          <w:tcPr>
            <w:tcW w:w="5395" w:type="dxa"/>
            <w:tcMar/>
          </w:tcPr>
          <w:p w:rsidRPr="003A798E" w:rsidR="00A81248" w:rsidP="48FDA5AD" w:rsidRDefault="00000000" w14:paraId="117F1D5B" w14:textId="58F96792">
            <w:pPr>
              <w:pStyle w:val="Heading1"/>
              <w:rPr>
                <w:sz w:val="56"/>
                <w:szCs w:val="56"/>
              </w:rPr>
            </w:pPr>
            <w:bookmarkStart w:name="_Toc1466750702" w:id="127869540"/>
            <w:r w:rsidRPr="48FDA5AD" w:rsidR="482501F8">
              <w:rPr>
                <w:sz w:val="56"/>
                <w:szCs w:val="56"/>
              </w:rPr>
              <w:t xml:space="preserve">METASPLOIT </w:t>
            </w:r>
            <w:r w:rsidRPr="48FDA5AD" w:rsidR="482501F8">
              <w:rPr>
                <w:sz w:val="56"/>
                <w:szCs w:val="56"/>
              </w:rPr>
              <w:t>FRAMEWORk</w:t>
            </w:r>
            <w:bookmarkEnd w:id="127869540"/>
          </w:p>
        </w:tc>
        <w:tc>
          <w:tcPr>
            <w:tcW w:w="5395" w:type="dxa"/>
            <w:tcMar/>
          </w:tcPr>
          <w:p w:rsidRPr="003A798E" w:rsidR="00A81248" w:rsidRDefault="00A81248" w14:paraId="5495E394" w14:textId="77777777"/>
        </w:tc>
      </w:tr>
      <w:tr w:rsidRPr="003A798E" w:rsidR="00A81248" w:rsidTr="48FDA5AD" w14:paraId="6F2D5A78" w14:textId="77777777">
        <w:trPr>
          <w:trHeight w:val="7776"/>
        </w:trPr>
        <w:tc>
          <w:tcPr>
            <w:tcW w:w="5395" w:type="dxa"/>
            <w:tcMar/>
          </w:tcPr>
          <w:p w:rsidRPr="003A798E" w:rsidR="00A81248" w:rsidRDefault="00A81248" w14:paraId="1C9A8A8A" w14:textId="77777777"/>
        </w:tc>
        <w:tc>
          <w:tcPr>
            <w:tcW w:w="5395" w:type="dxa"/>
            <w:tcMar/>
          </w:tcPr>
          <w:p w:rsidRPr="003A798E" w:rsidR="00A81248" w:rsidRDefault="00A81248" w14:paraId="6FC18C39" w14:textId="77777777"/>
        </w:tc>
      </w:tr>
      <w:tr w:rsidRPr="003A798E" w:rsidR="00A81248" w:rsidTr="48FDA5AD" w14:paraId="77B424C2" w14:textId="77777777">
        <w:trPr>
          <w:trHeight w:val="1299"/>
        </w:trPr>
        <w:tc>
          <w:tcPr>
            <w:tcW w:w="5395" w:type="dxa"/>
            <w:tcMar/>
          </w:tcPr>
          <w:p w:rsidRPr="003A798E" w:rsidR="00A81248" w:rsidRDefault="00A81248" w14:paraId="39F49FDC" w14:textId="77777777"/>
        </w:tc>
        <w:tc>
          <w:tcPr>
            <w:tcW w:w="5395" w:type="dxa"/>
            <w:tcMar/>
          </w:tcPr>
          <w:p w:rsidRPr="000A2A69" w:rsidR="00A81248" w:rsidP="00A81248" w:rsidRDefault="00000000" w14:paraId="78A594E8" w14:textId="06D7BE87">
            <w:pPr>
              <w:pStyle w:val="Heading2"/>
            </w:pPr>
            <w:bookmarkStart w:name="_Toc1628994148" w:id="653615233"/>
            <w:r w:rsidR="482501F8">
              <w:rPr/>
              <w:t>06.01.2026</w:t>
            </w:r>
            <w:bookmarkEnd w:id="653615233"/>
          </w:p>
          <w:p w:rsidRPr="003A798E" w:rsidR="00A81248" w:rsidP="00637665" w:rsidRDefault="00000000" w14:paraId="034E8E42" w14:textId="64855653">
            <w:pPr>
              <w:pStyle w:val="Heading2"/>
            </w:pPr>
            <w:bookmarkStart w:name="_Toc1691017030" w:id="475551933"/>
            <w:r w:rsidR="482501F8">
              <w:rPr/>
              <w:t>om</w:t>
            </w:r>
            <w:bookmarkEnd w:id="475551933"/>
          </w:p>
        </w:tc>
      </w:tr>
      <w:tr w:rsidRPr="00D26C99" w:rsidR="00A81248" w:rsidTr="48FDA5AD" w14:paraId="70801223" w14:textId="77777777">
        <w:trPr>
          <w:trHeight w:val="1402"/>
        </w:trPr>
        <w:tc>
          <w:tcPr>
            <w:tcW w:w="5395" w:type="dxa"/>
            <w:tcMar/>
          </w:tcPr>
          <w:p w:rsidRPr="003A798E" w:rsidR="00A81248" w:rsidRDefault="00A81248" w14:paraId="54F31BD1" w14:textId="77777777"/>
        </w:tc>
        <w:tc>
          <w:tcPr>
            <w:tcW w:w="5395" w:type="dxa"/>
            <w:tcMar/>
          </w:tcPr>
          <w:p w:rsidRPr="00A059BA" w:rsidR="00A81248" w:rsidP="00637665" w:rsidRDefault="00000000" w14:paraId="5BABFFC5" w14:textId="58305868">
            <w:pPr>
              <w:pStyle w:val="Heading2"/>
              <w:rPr>
                <w:lang w:val="fr-FR"/>
              </w:rPr>
            </w:pPr>
          </w:p>
        </w:tc>
      </w:tr>
    </w:tbl>
    <w:p w:rsidRPr="00A059BA" w:rsidR="00154224" w:rsidRDefault="00154224" w14:paraId="7C44C64B" w14:textId="77777777">
      <w:pPr>
        <w:rPr>
          <w:lang w:val="fr-FR"/>
        </w:rPr>
      </w:pPr>
    </w:p>
    <w:p w:rsidRPr="00A059BA" w:rsidR="00154224" w:rsidRDefault="00154224" w14:paraId="75781591" w14:textId="77777777">
      <w:pPr>
        <w:rPr>
          <w:lang w:val="fr-FR"/>
        </w:rPr>
        <w:sectPr w:rsidRPr="00A059BA" w:rsidR="00154224" w:rsidSect="008715DF">
          <w:pgSz w:w="12240" w:h="15840" w:orient="portrait" w:code="1"/>
          <w:pgMar w:top="720" w:right="720" w:bottom="0" w:left="720" w:header="0" w:footer="0" w:gutter="0"/>
          <w:cols w:space="708"/>
          <w:titlePg/>
          <w:docGrid w:linePitch="360"/>
          <w:pgBorders w:offsetFrom="page">
            <w:top w:val="single" w:color="000000" w:sz="18" w:space="24"/>
            <w:left w:val="single" w:color="000000" w:sz="18" w:space="24"/>
            <w:bottom w:val="single" w:color="000000" w:sz="18" w:space="24"/>
            <w:right w:val="single" w:color="000000" w:sz="18" w:space="24"/>
          </w:pgBorders>
        </w:sectPr>
      </w:pPr>
    </w:p>
    <w:p w:rsidR="00C213D9" w:rsidP="00C213D9" w:rsidRDefault="00C213D9" w14:paraId="05F8C677" w14:textId="77777777"/>
    <w:p w:rsidR="00C213D9" w:rsidP="48FDA5AD" w:rsidRDefault="00C213D9" w14:paraId="1A5057E0" w14:textId="19DBEE31">
      <w:pPr>
        <w:pStyle w:val="Heading1"/>
        <w:spacing w:before="322" w:beforeAutospacing="off" w:after="322" w:afterAutospacing="off"/>
        <w:jc w:val="center"/>
        <w:rPr>
          <w:rFonts w:ascii="Calibri" w:hAnsi="Calibri" w:eastAsia="Calibri" w:cs="Calibri"/>
          <w:b w:val="1"/>
          <w:bCs w:val="1"/>
          <w:noProof w:val="0"/>
          <w:sz w:val="48"/>
          <w:szCs w:val="48"/>
          <w:lang w:val="en-US"/>
        </w:rPr>
      </w:pPr>
      <w:bookmarkStart w:name="_Toc589856184" w:id="1804229546"/>
      <w:r w:rsidRPr="48FDA5AD" w:rsidR="0F3504AC">
        <w:rPr>
          <w:rFonts w:ascii="Calibri" w:hAnsi="Calibri" w:eastAsia="Calibri" w:cs="Calibri"/>
          <w:b w:val="1"/>
          <w:bCs w:val="1"/>
          <w:noProof w:val="0"/>
          <w:sz w:val="48"/>
          <w:szCs w:val="48"/>
          <w:lang w:val="en-US"/>
        </w:rPr>
        <w:t>Metasploit Framework – Tool Report</w:t>
      </w:r>
      <w:bookmarkEnd w:id="1804229546"/>
    </w:p>
    <w:p w:rsidR="00C213D9" w:rsidP="48FDA5AD" w:rsidRDefault="00C213D9" w14:paraId="7AAEC0BD" w14:textId="1E7F2029">
      <w:pPr>
        <w:pStyle w:val="Heading2"/>
        <w:spacing w:before="299" w:beforeAutospacing="off" w:after="299" w:afterAutospacing="off"/>
        <w:rPr>
          <w:rFonts w:ascii="Calibri" w:hAnsi="Calibri" w:eastAsia="Calibri" w:cs="Calibri"/>
          <w:b w:val="1"/>
          <w:bCs w:val="1"/>
          <w:noProof w:val="0"/>
          <w:sz w:val="36"/>
          <w:szCs w:val="36"/>
          <w:lang w:val="en-US"/>
        </w:rPr>
      </w:pPr>
      <w:bookmarkStart w:name="_Toc2084682601" w:id="1911212748"/>
      <w:r w:rsidRPr="48FDA5AD" w:rsidR="0F3504AC">
        <w:rPr>
          <w:rFonts w:ascii="Calibri" w:hAnsi="Calibri" w:eastAsia="Calibri" w:cs="Calibri"/>
          <w:b w:val="1"/>
          <w:bCs w:val="1"/>
          <w:noProof w:val="0"/>
          <w:sz w:val="36"/>
          <w:szCs w:val="36"/>
          <w:lang w:val="en-US"/>
        </w:rPr>
        <w:t>1. Introduction</w:t>
      </w:r>
      <w:bookmarkEnd w:id="1911212748"/>
    </w:p>
    <w:p w:rsidR="00C213D9" w:rsidP="48FDA5AD" w:rsidRDefault="00C213D9" w14:paraId="73FD7728" w14:textId="4238F847">
      <w:pPr>
        <w:spacing w:before="240" w:beforeAutospacing="off" w:after="240" w:afterAutospacing="off"/>
        <w:rPr>
          <w:rFonts w:ascii="Calibri" w:hAnsi="Calibri" w:eastAsia="Calibri" w:cs="Calibri"/>
          <w:noProof w:val="0"/>
          <w:sz w:val="20"/>
          <w:szCs w:val="20"/>
          <w:lang w:val="en-US"/>
        </w:rPr>
      </w:pPr>
      <w:r w:rsidRPr="48FDA5AD" w:rsidR="0F3504AC">
        <w:rPr>
          <w:rFonts w:ascii="Calibri" w:hAnsi="Calibri" w:eastAsia="Calibri" w:cs="Calibri"/>
          <w:noProof w:val="0"/>
          <w:sz w:val="20"/>
          <w:szCs w:val="20"/>
          <w:lang w:val="en-US"/>
        </w:rPr>
        <w:t xml:space="preserve">The Metasploit Framework is a powerful open-source penetration testing platform used to develop, test, and execute exploits against target systems. It is widely used by cybersecurity professionals, ethical hackers, and security researchers to </w:t>
      </w:r>
      <w:r w:rsidRPr="48FDA5AD" w:rsidR="0F3504AC">
        <w:rPr>
          <w:rFonts w:ascii="Calibri" w:hAnsi="Calibri" w:eastAsia="Calibri" w:cs="Calibri"/>
          <w:noProof w:val="0"/>
          <w:sz w:val="20"/>
          <w:szCs w:val="20"/>
          <w:lang w:val="en-US"/>
        </w:rPr>
        <w:t>identify</w:t>
      </w:r>
      <w:r w:rsidRPr="48FDA5AD" w:rsidR="0F3504AC">
        <w:rPr>
          <w:rFonts w:ascii="Calibri" w:hAnsi="Calibri" w:eastAsia="Calibri" w:cs="Calibri"/>
          <w:noProof w:val="0"/>
          <w:sz w:val="20"/>
          <w:szCs w:val="20"/>
          <w:lang w:val="en-US"/>
        </w:rPr>
        <w:t xml:space="preserve">, </w:t>
      </w:r>
      <w:r w:rsidRPr="48FDA5AD" w:rsidR="0F3504AC">
        <w:rPr>
          <w:rFonts w:ascii="Calibri" w:hAnsi="Calibri" w:eastAsia="Calibri" w:cs="Calibri"/>
          <w:noProof w:val="0"/>
          <w:sz w:val="20"/>
          <w:szCs w:val="20"/>
          <w:lang w:val="en-US"/>
        </w:rPr>
        <w:t>validate</w:t>
      </w:r>
      <w:r w:rsidRPr="48FDA5AD" w:rsidR="0F3504AC">
        <w:rPr>
          <w:rFonts w:ascii="Calibri" w:hAnsi="Calibri" w:eastAsia="Calibri" w:cs="Calibri"/>
          <w:noProof w:val="0"/>
          <w:sz w:val="20"/>
          <w:szCs w:val="20"/>
          <w:lang w:val="en-US"/>
        </w:rPr>
        <w:t>, and manage security vulnerabilities in networks and applications.</w:t>
      </w:r>
    </w:p>
    <w:p w:rsidR="00C213D9" w:rsidP="48FDA5AD" w:rsidRDefault="00C213D9" w14:paraId="1D2FCC94" w14:textId="0FFD6B56">
      <w:pPr>
        <w:spacing w:before="240" w:beforeAutospacing="off" w:after="240" w:afterAutospacing="off"/>
      </w:pPr>
      <w:r w:rsidRPr="48FDA5AD" w:rsidR="0F3504AC">
        <w:rPr>
          <w:rFonts w:ascii="Calibri" w:hAnsi="Calibri" w:eastAsia="Calibri" w:cs="Calibri"/>
          <w:noProof w:val="0"/>
          <w:sz w:val="20"/>
          <w:szCs w:val="20"/>
          <w:lang w:val="en-US"/>
        </w:rPr>
        <w:t>Metasploit provides a structured environment that supports exploit development, payload generation, post-exploitation activities, and vulnerability verification.</w:t>
      </w:r>
    </w:p>
    <w:p w:rsidR="00C213D9" w:rsidP="00C213D9" w:rsidRDefault="00C213D9" w14:paraId="33E26F5D" w14:textId="13781A5A">
      <w:pPr>
        <w:sectPr w:rsidR="00C213D9" w:rsidSect="008715DF">
          <w:pgSz w:w="12240" w:h="15840" w:orient="portrait" w:code="1"/>
          <w:pgMar w:top="720" w:right="720" w:bottom="0" w:left="720" w:header="709" w:footer="432" w:gutter="0"/>
          <w:cols w:space="708"/>
          <w:titlePg/>
          <w:docGrid w:linePitch="360"/>
          <w:pgBorders w:offsetFrom="page">
            <w:top w:val="single" w:color="000000" w:sz="18" w:space="24"/>
            <w:left w:val="single" w:color="000000" w:sz="18" w:space="24"/>
            <w:bottom w:val="single" w:color="000000" w:sz="18" w:space="24"/>
            <w:right w:val="single" w:color="000000" w:sz="18" w:space="24"/>
          </w:pgBorders>
        </w:sectPr>
      </w:pPr>
    </w:p>
    <w:p w:rsidR="00154224" w:rsidP="48FDA5AD" w:rsidRDefault="00154224" w14:paraId="34995053" w14:textId="4CC51E6E">
      <w:pPr>
        <w:pStyle w:val="Heading2"/>
        <w:rPr>
          <w:b w:val="1"/>
          <w:bCs w:val="1"/>
          <w:sz w:val="36"/>
          <w:szCs w:val="36"/>
        </w:rPr>
      </w:pPr>
      <w:bookmarkStart w:name="_Toc2060660206" w:id="558937173"/>
      <w:r w:rsidRPr="48FDA5AD" w:rsidR="32C5A81F">
        <w:rPr>
          <w:b w:val="1"/>
          <w:bCs w:val="1"/>
          <w:sz w:val="36"/>
          <w:szCs w:val="36"/>
        </w:rPr>
        <w:t>Table of contents</w:t>
      </w:r>
      <w:bookmarkEnd w:id="558937173"/>
    </w:p>
    <w:sdt>
      <w:sdtPr>
        <w:id w:val="87155765"/>
        <w:docPartObj>
          <w:docPartGallery w:val="Table of Contents"/>
          <w:docPartUnique/>
        </w:docPartObj>
      </w:sdtPr>
      <w:sdtContent>
        <w:p w:rsidR="48FDA5AD" w:rsidP="48FDA5AD" w:rsidRDefault="48FDA5AD" w14:paraId="01C55F0D" w14:textId="7CC36142">
          <w:pPr>
            <w:pStyle w:val="TOC1"/>
            <w:tabs>
              <w:tab w:val="right" w:leader="dot" w:pos="10800"/>
            </w:tabs>
            <w:bidi w:val="0"/>
            <w:rPr>
              <w:rStyle w:val="Hyperlink"/>
            </w:rPr>
          </w:pPr>
          <w:r>
            <w:fldChar w:fldCharType="begin"/>
          </w:r>
          <w:r>
            <w:instrText xml:space="preserve">TOC \o \z \u \h</w:instrText>
          </w:r>
          <w:r>
            <w:fldChar w:fldCharType="separate"/>
          </w:r>
          <w:hyperlink w:anchor="_Toc1466750702">
            <w:r w:rsidRPr="48FDA5AD" w:rsidR="48FDA5AD">
              <w:rPr>
                <w:rStyle w:val="Hyperlink"/>
              </w:rPr>
              <w:t>METASPLOIT FRAMEWORk</w:t>
            </w:r>
            <w:r>
              <w:tab/>
            </w:r>
            <w:r>
              <w:fldChar w:fldCharType="begin"/>
            </w:r>
            <w:r>
              <w:instrText xml:space="preserve">PAGEREF _Toc1466750702 \h</w:instrText>
            </w:r>
            <w:r>
              <w:fldChar w:fldCharType="separate"/>
            </w:r>
            <w:r w:rsidRPr="48FDA5AD" w:rsidR="48FDA5AD">
              <w:rPr>
                <w:rStyle w:val="Hyperlink"/>
              </w:rPr>
              <w:t>1</w:t>
            </w:r>
            <w:r>
              <w:fldChar w:fldCharType="end"/>
            </w:r>
          </w:hyperlink>
        </w:p>
        <w:p w:rsidR="48FDA5AD" w:rsidP="48FDA5AD" w:rsidRDefault="48FDA5AD" w14:paraId="50051651" w14:textId="157D81B0">
          <w:pPr>
            <w:pStyle w:val="TOC2"/>
            <w:tabs>
              <w:tab w:val="right" w:leader="dot" w:pos="10800"/>
            </w:tabs>
            <w:bidi w:val="0"/>
            <w:rPr>
              <w:rStyle w:val="Hyperlink"/>
            </w:rPr>
          </w:pPr>
          <w:hyperlink w:anchor="_Toc1628994148">
            <w:r w:rsidRPr="48FDA5AD" w:rsidR="48FDA5AD">
              <w:rPr>
                <w:rStyle w:val="Hyperlink"/>
              </w:rPr>
              <w:t>06.01.2026</w:t>
            </w:r>
            <w:r>
              <w:tab/>
            </w:r>
            <w:r>
              <w:fldChar w:fldCharType="begin"/>
            </w:r>
            <w:r>
              <w:instrText xml:space="preserve">PAGEREF _Toc1628994148 \h</w:instrText>
            </w:r>
            <w:r>
              <w:fldChar w:fldCharType="separate"/>
            </w:r>
            <w:r w:rsidRPr="48FDA5AD" w:rsidR="48FDA5AD">
              <w:rPr>
                <w:rStyle w:val="Hyperlink"/>
              </w:rPr>
              <w:t>1</w:t>
            </w:r>
            <w:r>
              <w:fldChar w:fldCharType="end"/>
            </w:r>
          </w:hyperlink>
        </w:p>
        <w:p w:rsidR="48FDA5AD" w:rsidP="48FDA5AD" w:rsidRDefault="48FDA5AD" w14:paraId="453CA2AD" w14:textId="78341E76">
          <w:pPr>
            <w:pStyle w:val="TOC2"/>
            <w:tabs>
              <w:tab w:val="right" w:leader="dot" w:pos="10800"/>
            </w:tabs>
            <w:bidi w:val="0"/>
            <w:rPr>
              <w:rStyle w:val="Hyperlink"/>
            </w:rPr>
          </w:pPr>
          <w:hyperlink w:anchor="_Toc1691017030">
            <w:r w:rsidRPr="48FDA5AD" w:rsidR="48FDA5AD">
              <w:rPr>
                <w:rStyle w:val="Hyperlink"/>
              </w:rPr>
              <w:t>om</w:t>
            </w:r>
            <w:r>
              <w:tab/>
            </w:r>
            <w:r>
              <w:fldChar w:fldCharType="begin"/>
            </w:r>
            <w:r>
              <w:instrText xml:space="preserve">PAGEREF _Toc1691017030 \h</w:instrText>
            </w:r>
            <w:r>
              <w:fldChar w:fldCharType="separate"/>
            </w:r>
            <w:r w:rsidRPr="48FDA5AD" w:rsidR="48FDA5AD">
              <w:rPr>
                <w:rStyle w:val="Hyperlink"/>
              </w:rPr>
              <w:t>1</w:t>
            </w:r>
            <w:r>
              <w:fldChar w:fldCharType="end"/>
            </w:r>
          </w:hyperlink>
        </w:p>
        <w:p w:rsidR="48FDA5AD" w:rsidP="48FDA5AD" w:rsidRDefault="48FDA5AD" w14:paraId="00B76EB1" w14:textId="2986A282">
          <w:pPr>
            <w:pStyle w:val="TOC1"/>
            <w:tabs>
              <w:tab w:val="right" w:leader="dot" w:pos="10800"/>
            </w:tabs>
            <w:bidi w:val="0"/>
            <w:rPr>
              <w:rStyle w:val="Hyperlink"/>
            </w:rPr>
          </w:pPr>
          <w:hyperlink w:anchor="_Toc589856184">
            <w:r w:rsidRPr="48FDA5AD" w:rsidR="48FDA5AD">
              <w:rPr>
                <w:rStyle w:val="Hyperlink"/>
              </w:rPr>
              <w:t>Metasploit Framework – Tool Report</w:t>
            </w:r>
            <w:r>
              <w:tab/>
            </w:r>
            <w:r>
              <w:fldChar w:fldCharType="begin"/>
            </w:r>
            <w:r>
              <w:instrText xml:space="preserve">PAGEREF _Toc589856184 \h</w:instrText>
            </w:r>
            <w:r>
              <w:fldChar w:fldCharType="separate"/>
            </w:r>
            <w:r w:rsidRPr="48FDA5AD" w:rsidR="48FDA5AD">
              <w:rPr>
                <w:rStyle w:val="Hyperlink"/>
              </w:rPr>
              <w:t>2</w:t>
            </w:r>
            <w:r>
              <w:fldChar w:fldCharType="end"/>
            </w:r>
          </w:hyperlink>
        </w:p>
        <w:p w:rsidR="48FDA5AD" w:rsidP="48FDA5AD" w:rsidRDefault="48FDA5AD" w14:paraId="6E24D730" w14:textId="2D3CBB4C">
          <w:pPr>
            <w:pStyle w:val="TOC2"/>
            <w:tabs>
              <w:tab w:val="right" w:leader="dot" w:pos="10800"/>
            </w:tabs>
            <w:bidi w:val="0"/>
            <w:rPr>
              <w:rStyle w:val="Hyperlink"/>
            </w:rPr>
          </w:pPr>
          <w:hyperlink w:anchor="_Toc2084682601">
            <w:r w:rsidRPr="48FDA5AD" w:rsidR="48FDA5AD">
              <w:rPr>
                <w:rStyle w:val="Hyperlink"/>
              </w:rPr>
              <w:t>1. Introduction</w:t>
            </w:r>
            <w:r>
              <w:tab/>
            </w:r>
            <w:r>
              <w:fldChar w:fldCharType="begin"/>
            </w:r>
            <w:r>
              <w:instrText xml:space="preserve">PAGEREF _Toc2084682601 \h</w:instrText>
            </w:r>
            <w:r>
              <w:fldChar w:fldCharType="separate"/>
            </w:r>
            <w:r w:rsidRPr="48FDA5AD" w:rsidR="48FDA5AD">
              <w:rPr>
                <w:rStyle w:val="Hyperlink"/>
              </w:rPr>
              <w:t>2</w:t>
            </w:r>
            <w:r>
              <w:fldChar w:fldCharType="end"/>
            </w:r>
          </w:hyperlink>
        </w:p>
        <w:p w:rsidR="48FDA5AD" w:rsidP="48FDA5AD" w:rsidRDefault="48FDA5AD" w14:paraId="21ED4978" w14:textId="74A18A9B">
          <w:pPr>
            <w:pStyle w:val="TOC2"/>
            <w:tabs>
              <w:tab w:val="right" w:leader="dot" w:pos="10800"/>
            </w:tabs>
            <w:bidi w:val="0"/>
            <w:rPr>
              <w:rStyle w:val="Hyperlink"/>
            </w:rPr>
          </w:pPr>
          <w:hyperlink w:anchor="_Toc2060660206">
            <w:r w:rsidRPr="48FDA5AD" w:rsidR="48FDA5AD">
              <w:rPr>
                <w:rStyle w:val="Hyperlink"/>
              </w:rPr>
              <w:t>Table of contents</w:t>
            </w:r>
            <w:r>
              <w:tab/>
            </w:r>
            <w:r>
              <w:fldChar w:fldCharType="begin"/>
            </w:r>
            <w:r>
              <w:instrText xml:space="preserve">PAGEREF _Toc2060660206 \h</w:instrText>
            </w:r>
            <w:r>
              <w:fldChar w:fldCharType="separate"/>
            </w:r>
            <w:r w:rsidRPr="48FDA5AD" w:rsidR="48FDA5AD">
              <w:rPr>
                <w:rStyle w:val="Hyperlink"/>
              </w:rPr>
              <w:t>2</w:t>
            </w:r>
            <w:r>
              <w:fldChar w:fldCharType="end"/>
            </w:r>
          </w:hyperlink>
        </w:p>
        <w:p w:rsidR="48FDA5AD" w:rsidP="48FDA5AD" w:rsidRDefault="48FDA5AD" w14:paraId="30FA1FEE" w14:textId="12FD6101">
          <w:pPr>
            <w:pStyle w:val="TOC2"/>
            <w:tabs>
              <w:tab w:val="right" w:leader="dot" w:pos="10800"/>
            </w:tabs>
            <w:bidi w:val="0"/>
            <w:rPr>
              <w:rStyle w:val="Hyperlink"/>
            </w:rPr>
          </w:pPr>
          <w:hyperlink w:anchor="_Toc1775350372">
            <w:r w:rsidRPr="48FDA5AD" w:rsidR="48FDA5AD">
              <w:rPr>
                <w:rStyle w:val="Hyperlink"/>
              </w:rPr>
              <w:t>2. Objective of the Tool</w:t>
            </w:r>
            <w:r>
              <w:tab/>
            </w:r>
            <w:r>
              <w:fldChar w:fldCharType="begin"/>
            </w:r>
            <w:r>
              <w:instrText xml:space="preserve">PAGEREF _Toc1775350372 \h</w:instrText>
            </w:r>
            <w:r>
              <w:fldChar w:fldCharType="separate"/>
            </w:r>
            <w:r w:rsidRPr="48FDA5AD" w:rsidR="48FDA5AD">
              <w:rPr>
                <w:rStyle w:val="Hyperlink"/>
              </w:rPr>
              <w:t>4</w:t>
            </w:r>
            <w:r>
              <w:fldChar w:fldCharType="end"/>
            </w:r>
          </w:hyperlink>
        </w:p>
        <w:p w:rsidR="48FDA5AD" w:rsidP="48FDA5AD" w:rsidRDefault="48FDA5AD" w14:paraId="130F61A2" w14:textId="4E045DF0">
          <w:pPr>
            <w:pStyle w:val="TOC2"/>
            <w:tabs>
              <w:tab w:val="right" w:leader="dot" w:pos="10800"/>
            </w:tabs>
            <w:bidi w:val="0"/>
            <w:rPr>
              <w:rStyle w:val="Hyperlink"/>
            </w:rPr>
          </w:pPr>
          <w:hyperlink w:anchor="_Toc1535451284">
            <w:r w:rsidRPr="48FDA5AD" w:rsidR="48FDA5AD">
              <w:rPr>
                <w:rStyle w:val="Hyperlink"/>
              </w:rPr>
              <w:t>3. Key Features</w:t>
            </w:r>
            <w:r>
              <w:tab/>
            </w:r>
            <w:r>
              <w:fldChar w:fldCharType="begin"/>
            </w:r>
            <w:r>
              <w:instrText xml:space="preserve">PAGEREF _Toc1535451284 \h</w:instrText>
            </w:r>
            <w:r>
              <w:fldChar w:fldCharType="separate"/>
            </w:r>
            <w:r w:rsidRPr="48FDA5AD" w:rsidR="48FDA5AD">
              <w:rPr>
                <w:rStyle w:val="Hyperlink"/>
              </w:rPr>
              <w:t>5</w:t>
            </w:r>
            <w:r>
              <w:fldChar w:fldCharType="end"/>
            </w:r>
          </w:hyperlink>
        </w:p>
        <w:p w:rsidR="48FDA5AD" w:rsidP="48FDA5AD" w:rsidRDefault="48FDA5AD" w14:paraId="60E120A9" w14:textId="4CAA880F">
          <w:pPr>
            <w:pStyle w:val="TOC2"/>
            <w:tabs>
              <w:tab w:val="right" w:leader="dot" w:pos="10800"/>
            </w:tabs>
            <w:bidi w:val="0"/>
            <w:rPr>
              <w:rStyle w:val="Hyperlink"/>
            </w:rPr>
          </w:pPr>
          <w:hyperlink w:anchor="_Toc140892837">
            <w:r w:rsidRPr="48FDA5AD" w:rsidR="48FDA5AD">
              <w:rPr>
                <w:rStyle w:val="Hyperlink"/>
              </w:rPr>
              <w:t>4. Components of Metasploit</w:t>
            </w:r>
            <w:r>
              <w:tab/>
            </w:r>
            <w:r>
              <w:fldChar w:fldCharType="begin"/>
            </w:r>
            <w:r>
              <w:instrText xml:space="preserve">PAGEREF _Toc140892837 \h</w:instrText>
            </w:r>
            <w:r>
              <w:fldChar w:fldCharType="separate"/>
            </w:r>
            <w:r w:rsidRPr="48FDA5AD" w:rsidR="48FDA5AD">
              <w:rPr>
                <w:rStyle w:val="Hyperlink"/>
              </w:rPr>
              <w:t>6</w:t>
            </w:r>
            <w:r>
              <w:fldChar w:fldCharType="end"/>
            </w:r>
          </w:hyperlink>
        </w:p>
        <w:p w:rsidR="48FDA5AD" w:rsidP="48FDA5AD" w:rsidRDefault="48FDA5AD" w14:paraId="63AC60E2" w14:textId="521C3B36">
          <w:pPr>
            <w:pStyle w:val="TOC2"/>
            <w:tabs>
              <w:tab w:val="right" w:leader="dot" w:pos="10800"/>
            </w:tabs>
            <w:bidi w:val="0"/>
            <w:rPr>
              <w:rStyle w:val="Hyperlink"/>
            </w:rPr>
          </w:pPr>
          <w:hyperlink w:anchor="_Toc308255058">
            <w:r w:rsidRPr="48FDA5AD" w:rsidR="48FDA5AD">
              <w:rPr>
                <w:rStyle w:val="Hyperlink"/>
              </w:rPr>
              <w:t>5. Download and Installation Process</w:t>
            </w:r>
            <w:r>
              <w:tab/>
            </w:r>
            <w:r>
              <w:fldChar w:fldCharType="begin"/>
            </w:r>
            <w:r>
              <w:instrText xml:space="preserve">PAGEREF _Toc308255058 \h</w:instrText>
            </w:r>
            <w:r>
              <w:fldChar w:fldCharType="separate"/>
            </w:r>
            <w:r w:rsidRPr="48FDA5AD" w:rsidR="48FDA5AD">
              <w:rPr>
                <w:rStyle w:val="Hyperlink"/>
              </w:rPr>
              <w:t>7</w:t>
            </w:r>
            <w:r>
              <w:fldChar w:fldCharType="end"/>
            </w:r>
          </w:hyperlink>
        </w:p>
        <w:p w:rsidR="48FDA5AD" w:rsidP="48FDA5AD" w:rsidRDefault="48FDA5AD" w14:paraId="57794C79" w14:textId="6BEF1229">
          <w:pPr>
            <w:pStyle w:val="TOC3"/>
            <w:tabs>
              <w:tab w:val="right" w:leader="dot" w:pos="10800"/>
            </w:tabs>
            <w:bidi w:val="0"/>
            <w:rPr>
              <w:rStyle w:val="Hyperlink"/>
            </w:rPr>
          </w:pPr>
          <w:hyperlink w:anchor="_Toc658178105">
            <w:r w:rsidRPr="48FDA5AD" w:rsidR="48FDA5AD">
              <w:rPr>
                <w:rStyle w:val="Hyperlink"/>
              </w:rPr>
              <w:t>5.1 Installing Metasploit on Kali Linux</w:t>
            </w:r>
            <w:r>
              <w:tab/>
            </w:r>
            <w:r>
              <w:fldChar w:fldCharType="begin"/>
            </w:r>
            <w:r>
              <w:instrText xml:space="preserve">PAGEREF _Toc658178105 \h</w:instrText>
            </w:r>
            <w:r>
              <w:fldChar w:fldCharType="separate"/>
            </w:r>
            <w:r w:rsidRPr="48FDA5AD" w:rsidR="48FDA5AD">
              <w:rPr>
                <w:rStyle w:val="Hyperlink"/>
              </w:rPr>
              <w:t>7</w:t>
            </w:r>
            <w:r>
              <w:fldChar w:fldCharType="end"/>
            </w:r>
          </w:hyperlink>
        </w:p>
        <w:p w:rsidR="48FDA5AD" w:rsidP="48FDA5AD" w:rsidRDefault="48FDA5AD" w14:paraId="54EE4793" w14:textId="3052886C">
          <w:pPr>
            <w:pStyle w:val="TOC3"/>
            <w:tabs>
              <w:tab w:val="right" w:leader="dot" w:pos="10800"/>
            </w:tabs>
            <w:bidi w:val="0"/>
            <w:rPr>
              <w:rStyle w:val="Hyperlink"/>
            </w:rPr>
          </w:pPr>
          <w:hyperlink w:anchor="_Toc1928890510">
            <w:r w:rsidRPr="48FDA5AD" w:rsidR="48FDA5AD">
              <w:rPr>
                <w:rStyle w:val="Hyperlink"/>
              </w:rPr>
              <w:t>5.2 Installing Metasploit on Ubuntu / Debian</w:t>
            </w:r>
            <w:r>
              <w:tab/>
            </w:r>
            <w:r>
              <w:fldChar w:fldCharType="begin"/>
            </w:r>
            <w:r>
              <w:instrText xml:space="preserve">PAGEREF _Toc1928890510 \h</w:instrText>
            </w:r>
            <w:r>
              <w:fldChar w:fldCharType="separate"/>
            </w:r>
            <w:r w:rsidRPr="48FDA5AD" w:rsidR="48FDA5AD">
              <w:rPr>
                <w:rStyle w:val="Hyperlink"/>
              </w:rPr>
              <w:t>7</w:t>
            </w:r>
            <w:r>
              <w:fldChar w:fldCharType="end"/>
            </w:r>
          </w:hyperlink>
        </w:p>
        <w:p w:rsidR="48FDA5AD" w:rsidP="48FDA5AD" w:rsidRDefault="48FDA5AD" w14:paraId="027E28B3" w14:textId="16314CDF">
          <w:pPr>
            <w:pStyle w:val="TOC3"/>
            <w:tabs>
              <w:tab w:val="right" w:leader="dot" w:pos="10800"/>
            </w:tabs>
            <w:bidi w:val="0"/>
            <w:rPr>
              <w:rStyle w:val="Hyperlink"/>
            </w:rPr>
          </w:pPr>
          <w:hyperlink w:anchor="_Toc1078338526">
            <w:r w:rsidRPr="48FDA5AD" w:rsidR="48FDA5AD">
              <w:rPr>
                <w:rStyle w:val="Hyperlink"/>
              </w:rPr>
              <w:t>5.3 Installing Metasploit on Windows</w:t>
            </w:r>
            <w:r>
              <w:tab/>
            </w:r>
            <w:r>
              <w:fldChar w:fldCharType="begin"/>
            </w:r>
            <w:r>
              <w:instrText xml:space="preserve">PAGEREF _Toc1078338526 \h</w:instrText>
            </w:r>
            <w:r>
              <w:fldChar w:fldCharType="separate"/>
            </w:r>
            <w:r w:rsidRPr="48FDA5AD" w:rsidR="48FDA5AD">
              <w:rPr>
                <w:rStyle w:val="Hyperlink"/>
              </w:rPr>
              <w:t>7</w:t>
            </w:r>
            <w:r>
              <w:fldChar w:fldCharType="end"/>
            </w:r>
          </w:hyperlink>
        </w:p>
        <w:p w:rsidR="48FDA5AD" w:rsidP="48FDA5AD" w:rsidRDefault="48FDA5AD" w14:paraId="6F20DC24" w14:textId="194E4954">
          <w:pPr>
            <w:pStyle w:val="TOC2"/>
            <w:tabs>
              <w:tab w:val="right" w:leader="dot" w:pos="10800"/>
            </w:tabs>
            <w:bidi w:val="0"/>
            <w:rPr>
              <w:rStyle w:val="Hyperlink"/>
            </w:rPr>
          </w:pPr>
          <w:hyperlink w:anchor="_Toc734563465">
            <w:r w:rsidRPr="48FDA5AD" w:rsidR="48FDA5AD">
              <w:rPr>
                <w:rStyle w:val="Hyperlink"/>
              </w:rPr>
              <w:t>6. Basic Usage of Metasploit</w:t>
            </w:r>
            <w:r>
              <w:tab/>
            </w:r>
            <w:r>
              <w:fldChar w:fldCharType="begin"/>
            </w:r>
            <w:r>
              <w:instrText xml:space="preserve">PAGEREF _Toc734563465 \h</w:instrText>
            </w:r>
            <w:r>
              <w:fldChar w:fldCharType="separate"/>
            </w:r>
            <w:r w:rsidRPr="48FDA5AD" w:rsidR="48FDA5AD">
              <w:rPr>
                <w:rStyle w:val="Hyperlink"/>
              </w:rPr>
              <w:t>8</w:t>
            </w:r>
            <w:r>
              <w:fldChar w:fldCharType="end"/>
            </w:r>
          </w:hyperlink>
        </w:p>
        <w:p w:rsidR="48FDA5AD" w:rsidP="48FDA5AD" w:rsidRDefault="48FDA5AD" w14:paraId="276ED4CE" w14:textId="163334CA">
          <w:pPr>
            <w:pStyle w:val="TOC3"/>
            <w:tabs>
              <w:tab w:val="right" w:leader="dot" w:pos="10800"/>
            </w:tabs>
            <w:bidi w:val="0"/>
            <w:rPr>
              <w:rStyle w:val="Hyperlink"/>
            </w:rPr>
          </w:pPr>
          <w:hyperlink w:anchor="_Toc719385077">
            <w:r w:rsidRPr="48FDA5AD" w:rsidR="48FDA5AD">
              <w:rPr>
                <w:rStyle w:val="Hyperlink"/>
              </w:rPr>
              <w:t>6.1 Starting Metasploit</w:t>
            </w:r>
            <w:r>
              <w:tab/>
            </w:r>
            <w:r>
              <w:fldChar w:fldCharType="begin"/>
            </w:r>
            <w:r>
              <w:instrText xml:space="preserve">PAGEREF _Toc719385077 \h</w:instrText>
            </w:r>
            <w:r>
              <w:fldChar w:fldCharType="separate"/>
            </w:r>
            <w:r w:rsidRPr="48FDA5AD" w:rsidR="48FDA5AD">
              <w:rPr>
                <w:rStyle w:val="Hyperlink"/>
              </w:rPr>
              <w:t>8</w:t>
            </w:r>
            <w:r>
              <w:fldChar w:fldCharType="end"/>
            </w:r>
          </w:hyperlink>
        </w:p>
        <w:p w:rsidR="48FDA5AD" w:rsidP="48FDA5AD" w:rsidRDefault="48FDA5AD" w14:paraId="4B1782F2" w14:textId="6C0B6BF6">
          <w:pPr>
            <w:pStyle w:val="TOC3"/>
            <w:tabs>
              <w:tab w:val="right" w:leader="dot" w:pos="10800"/>
            </w:tabs>
            <w:bidi w:val="0"/>
            <w:rPr>
              <w:rStyle w:val="Hyperlink"/>
            </w:rPr>
          </w:pPr>
          <w:hyperlink w:anchor="_Toc2087329875">
            <w:r w:rsidRPr="48FDA5AD" w:rsidR="48FDA5AD">
              <w:rPr>
                <w:rStyle w:val="Hyperlink"/>
              </w:rPr>
              <w:t>6.2 Searching for Exploits</w:t>
            </w:r>
            <w:r>
              <w:tab/>
            </w:r>
            <w:r>
              <w:fldChar w:fldCharType="begin"/>
            </w:r>
            <w:r>
              <w:instrText xml:space="preserve">PAGEREF _Toc2087329875 \h</w:instrText>
            </w:r>
            <w:r>
              <w:fldChar w:fldCharType="separate"/>
            </w:r>
            <w:r w:rsidRPr="48FDA5AD" w:rsidR="48FDA5AD">
              <w:rPr>
                <w:rStyle w:val="Hyperlink"/>
              </w:rPr>
              <w:t>8</w:t>
            </w:r>
            <w:r>
              <w:fldChar w:fldCharType="end"/>
            </w:r>
          </w:hyperlink>
        </w:p>
        <w:p w:rsidR="48FDA5AD" w:rsidP="48FDA5AD" w:rsidRDefault="48FDA5AD" w14:paraId="43B385E2" w14:textId="134FD7FF">
          <w:pPr>
            <w:pStyle w:val="TOC3"/>
            <w:tabs>
              <w:tab w:val="right" w:leader="dot" w:pos="10800"/>
            </w:tabs>
            <w:bidi w:val="0"/>
            <w:rPr>
              <w:rStyle w:val="Hyperlink"/>
            </w:rPr>
          </w:pPr>
          <w:hyperlink w:anchor="_Toc653525401">
            <w:r w:rsidRPr="48FDA5AD" w:rsidR="48FDA5AD">
              <w:rPr>
                <w:rStyle w:val="Hyperlink"/>
              </w:rPr>
              <w:t>6.3 Selecting an Exploit</w:t>
            </w:r>
            <w:r>
              <w:tab/>
            </w:r>
            <w:r>
              <w:fldChar w:fldCharType="begin"/>
            </w:r>
            <w:r>
              <w:instrText xml:space="preserve">PAGEREF _Toc653525401 \h</w:instrText>
            </w:r>
            <w:r>
              <w:fldChar w:fldCharType="separate"/>
            </w:r>
            <w:r w:rsidRPr="48FDA5AD" w:rsidR="48FDA5AD">
              <w:rPr>
                <w:rStyle w:val="Hyperlink"/>
              </w:rPr>
              <w:t>8</w:t>
            </w:r>
            <w:r>
              <w:fldChar w:fldCharType="end"/>
            </w:r>
          </w:hyperlink>
        </w:p>
        <w:p w:rsidR="48FDA5AD" w:rsidP="48FDA5AD" w:rsidRDefault="48FDA5AD" w14:paraId="304825FE" w14:textId="0D477E95">
          <w:pPr>
            <w:pStyle w:val="TOC3"/>
            <w:tabs>
              <w:tab w:val="right" w:leader="dot" w:pos="10800"/>
            </w:tabs>
            <w:bidi w:val="0"/>
            <w:rPr>
              <w:rStyle w:val="Hyperlink"/>
            </w:rPr>
          </w:pPr>
          <w:hyperlink w:anchor="_Toc2146521332">
            <w:r w:rsidRPr="48FDA5AD" w:rsidR="48FDA5AD">
              <w:rPr>
                <w:rStyle w:val="Hyperlink"/>
              </w:rPr>
              <w:t>6.4 Setting Target Parameters</w:t>
            </w:r>
            <w:r>
              <w:tab/>
            </w:r>
            <w:r>
              <w:fldChar w:fldCharType="begin"/>
            </w:r>
            <w:r>
              <w:instrText xml:space="preserve">PAGEREF _Toc2146521332 \h</w:instrText>
            </w:r>
            <w:r>
              <w:fldChar w:fldCharType="separate"/>
            </w:r>
            <w:r w:rsidRPr="48FDA5AD" w:rsidR="48FDA5AD">
              <w:rPr>
                <w:rStyle w:val="Hyperlink"/>
              </w:rPr>
              <w:t>8</w:t>
            </w:r>
            <w:r>
              <w:fldChar w:fldCharType="end"/>
            </w:r>
          </w:hyperlink>
        </w:p>
        <w:p w:rsidR="48FDA5AD" w:rsidP="48FDA5AD" w:rsidRDefault="48FDA5AD" w14:paraId="6BD94E12" w14:textId="575E1FEB">
          <w:pPr>
            <w:pStyle w:val="TOC3"/>
            <w:tabs>
              <w:tab w:val="right" w:leader="dot" w:pos="10800"/>
            </w:tabs>
            <w:bidi w:val="0"/>
            <w:rPr>
              <w:rStyle w:val="Hyperlink"/>
            </w:rPr>
          </w:pPr>
          <w:hyperlink w:anchor="_Toc1845267407">
            <w:r w:rsidRPr="48FDA5AD" w:rsidR="48FDA5AD">
              <w:rPr>
                <w:rStyle w:val="Hyperlink"/>
              </w:rPr>
              <w:t>6.5 Running the Exploit</w:t>
            </w:r>
            <w:r>
              <w:tab/>
            </w:r>
            <w:r>
              <w:fldChar w:fldCharType="begin"/>
            </w:r>
            <w:r>
              <w:instrText xml:space="preserve">PAGEREF _Toc1845267407 \h</w:instrText>
            </w:r>
            <w:r>
              <w:fldChar w:fldCharType="separate"/>
            </w:r>
            <w:r w:rsidRPr="48FDA5AD" w:rsidR="48FDA5AD">
              <w:rPr>
                <w:rStyle w:val="Hyperlink"/>
              </w:rPr>
              <w:t>8</w:t>
            </w:r>
            <w:r>
              <w:fldChar w:fldCharType="end"/>
            </w:r>
          </w:hyperlink>
        </w:p>
        <w:p w:rsidR="48FDA5AD" w:rsidP="48FDA5AD" w:rsidRDefault="48FDA5AD" w14:paraId="27CAA45F" w14:textId="59A33BEB">
          <w:pPr>
            <w:pStyle w:val="TOC2"/>
            <w:tabs>
              <w:tab w:val="right" w:leader="dot" w:pos="10800"/>
            </w:tabs>
            <w:bidi w:val="0"/>
            <w:rPr>
              <w:rStyle w:val="Hyperlink"/>
            </w:rPr>
          </w:pPr>
          <w:hyperlink w:anchor="_Toc1057553343">
            <w:r w:rsidRPr="48FDA5AD" w:rsidR="48FDA5AD">
              <w:rPr>
                <w:rStyle w:val="Hyperlink"/>
              </w:rPr>
              <w:t>7. Metasploit Architecture</w:t>
            </w:r>
            <w:r>
              <w:tab/>
            </w:r>
            <w:r>
              <w:fldChar w:fldCharType="begin"/>
            </w:r>
            <w:r>
              <w:instrText xml:space="preserve">PAGEREF _Toc1057553343 \h</w:instrText>
            </w:r>
            <w:r>
              <w:fldChar w:fldCharType="separate"/>
            </w:r>
            <w:r w:rsidRPr="48FDA5AD" w:rsidR="48FDA5AD">
              <w:rPr>
                <w:rStyle w:val="Hyperlink"/>
              </w:rPr>
              <w:t>9</w:t>
            </w:r>
            <w:r>
              <w:fldChar w:fldCharType="end"/>
            </w:r>
          </w:hyperlink>
        </w:p>
        <w:p w:rsidR="48FDA5AD" w:rsidP="48FDA5AD" w:rsidRDefault="48FDA5AD" w14:paraId="21A5742D" w14:textId="7AA932CF">
          <w:pPr>
            <w:pStyle w:val="TOC2"/>
            <w:tabs>
              <w:tab w:val="right" w:leader="dot" w:pos="10800"/>
            </w:tabs>
            <w:bidi w:val="0"/>
            <w:rPr>
              <w:rStyle w:val="Hyperlink"/>
            </w:rPr>
          </w:pPr>
          <w:hyperlink w:anchor="_Toc1795970065">
            <w:r w:rsidRPr="48FDA5AD" w:rsidR="48FDA5AD">
              <w:rPr>
                <w:rStyle w:val="Hyperlink"/>
              </w:rPr>
              <w:t>8. Methodology</w:t>
            </w:r>
            <w:r>
              <w:tab/>
            </w:r>
            <w:r>
              <w:fldChar w:fldCharType="begin"/>
            </w:r>
            <w:r>
              <w:instrText xml:space="preserve">PAGEREF _Toc1795970065 \h</w:instrText>
            </w:r>
            <w:r>
              <w:fldChar w:fldCharType="separate"/>
            </w:r>
            <w:r w:rsidRPr="48FDA5AD" w:rsidR="48FDA5AD">
              <w:rPr>
                <w:rStyle w:val="Hyperlink"/>
              </w:rPr>
              <w:t>10</w:t>
            </w:r>
            <w:r>
              <w:fldChar w:fldCharType="end"/>
            </w:r>
          </w:hyperlink>
        </w:p>
        <w:p w:rsidR="48FDA5AD" w:rsidP="48FDA5AD" w:rsidRDefault="48FDA5AD" w14:paraId="009E9407" w14:textId="256337E4">
          <w:pPr>
            <w:pStyle w:val="TOC2"/>
            <w:tabs>
              <w:tab w:val="right" w:leader="dot" w:pos="10800"/>
            </w:tabs>
            <w:bidi w:val="0"/>
            <w:rPr>
              <w:rStyle w:val="Hyperlink"/>
            </w:rPr>
          </w:pPr>
          <w:hyperlink w:anchor="_Toc715912500">
            <w:r w:rsidRPr="48FDA5AD" w:rsidR="48FDA5AD">
              <w:rPr>
                <w:rStyle w:val="Hyperlink"/>
              </w:rPr>
              <w:t>9. Sample Exploitation (Example)</w:t>
            </w:r>
            <w:r>
              <w:tab/>
            </w:r>
            <w:r>
              <w:fldChar w:fldCharType="begin"/>
            </w:r>
            <w:r>
              <w:instrText xml:space="preserve">PAGEREF _Toc715912500 \h</w:instrText>
            </w:r>
            <w:r>
              <w:fldChar w:fldCharType="separate"/>
            </w:r>
            <w:r w:rsidRPr="48FDA5AD" w:rsidR="48FDA5AD">
              <w:rPr>
                <w:rStyle w:val="Hyperlink"/>
              </w:rPr>
              <w:t>11</w:t>
            </w:r>
            <w:r>
              <w:fldChar w:fldCharType="end"/>
            </w:r>
          </w:hyperlink>
        </w:p>
        <w:p w:rsidR="48FDA5AD" w:rsidP="48FDA5AD" w:rsidRDefault="48FDA5AD" w14:paraId="37ED8C56" w14:textId="3F67971B">
          <w:pPr>
            <w:pStyle w:val="TOC2"/>
            <w:tabs>
              <w:tab w:val="right" w:leader="dot" w:pos="10800"/>
            </w:tabs>
            <w:bidi w:val="0"/>
            <w:rPr>
              <w:rStyle w:val="Hyperlink"/>
            </w:rPr>
          </w:pPr>
          <w:hyperlink w:anchor="_Toc932520060">
            <w:r w:rsidRPr="48FDA5AD" w:rsidR="48FDA5AD">
              <w:rPr>
                <w:rStyle w:val="Hyperlink"/>
              </w:rPr>
              <w:t>10. Screenshot Section</w:t>
            </w:r>
            <w:r>
              <w:tab/>
            </w:r>
            <w:r>
              <w:fldChar w:fldCharType="begin"/>
            </w:r>
            <w:r>
              <w:instrText xml:space="preserve">PAGEREF _Toc932520060 \h</w:instrText>
            </w:r>
            <w:r>
              <w:fldChar w:fldCharType="separate"/>
            </w:r>
            <w:r w:rsidRPr="48FDA5AD" w:rsidR="48FDA5AD">
              <w:rPr>
                <w:rStyle w:val="Hyperlink"/>
              </w:rPr>
              <w:t>12</w:t>
            </w:r>
            <w:r>
              <w:fldChar w:fldCharType="end"/>
            </w:r>
          </w:hyperlink>
        </w:p>
        <w:p w:rsidR="48FDA5AD" w:rsidP="48FDA5AD" w:rsidRDefault="48FDA5AD" w14:paraId="37FEF86C" w14:textId="7B4B4999">
          <w:pPr>
            <w:pStyle w:val="TOC3"/>
            <w:tabs>
              <w:tab w:val="right" w:leader="dot" w:pos="10800"/>
            </w:tabs>
            <w:bidi w:val="0"/>
            <w:rPr>
              <w:rStyle w:val="Hyperlink"/>
            </w:rPr>
          </w:pPr>
          <w:hyperlink w:anchor="_Toc7421461">
            <w:r w:rsidRPr="48FDA5AD" w:rsidR="48FDA5AD">
              <w:rPr>
                <w:rStyle w:val="Hyperlink"/>
              </w:rPr>
              <w:t>10.1 Metasploit Console Launch</w:t>
            </w:r>
            <w:r>
              <w:tab/>
            </w:r>
            <w:r>
              <w:fldChar w:fldCharType="begin"/>
            </w:r>
            <w:r>
              <w:instrText xml:space="preserve">PAGEREF _Toc7421461 \h</w:instrText>
            </w:r>
            <w:r>
              <w:fldChar w:fldCharType="separate"/>
            </w:r>
            <w:r w:rsidRPr="48FDA5AD" w:rsidR="48FDA5AD">
              <w:rPr>
                <w:rStyle w:val="Hyperlink"/>
              </w:rPr>
              <w:t>12</w:t>
            </w:r>
            <w:r>
              <w:fldChar w:fldCharType="end"/>
            </w:r>
          </w:hyperlink>
        </w:p>
        <w:p w:rsidR="48FDA5AD" w:rsidP="48FDA5AD" w:rsidRDefault="48FDA5AD" w14:paraId="1E94380C" w14:textId="38B2F921">
          <w:pPr>
            <w:pStyle w:val="TOC3"/>
            <w:tabs>
              <w:tab w:val="right" w:leader="dot" w:pos="10800"/>
            </w:tabs>
            <w:bidi w:val="0"/>
            <w:rPr>
              <w:rStyle w:val="Hyperlink"/>
            </w:rPr>
          </w:pPr>
          <w:hyperlink w:anchor="_Toc862767533">
            <w:r w:rsidRPr="48FDA5AD" w:rsidR="48FDA5AD">
              <w:rPr>
                <w:rStyle w:val="Hyperlink"/>
              </w:rPr>
              <w:t>10.2 Exploit Selection</w:t>
            </w:r>
            <w:r>
              <w:tab/>
            </w:r>
            <w:r>
              <w:fldChar w:fldCharType="begin"/>
            </w:r>
            <w:r>
              <w:instrText xml:space="preserve">PAGEREF _Toc862767533 \h</w:instrText>
            </w:r>
            <w:r>
              <w:fldChar w:fldCharType="separate"/>
            </w:r>
            <w:r w:rsidRPr="48FDA5AD" w:rsidR="48FDA5AD">
              <w:rPr>
                <w:rStyle w:val="Hyperlink"/>
              </w:rPr>
              <w:t>14</w:t>
            </w:r>
            <w:r>
              <w:fldChar w:fldCharType="end"/>
            </w:r>
          </w:hyperlink>
        </w:p>
        <w:p w:rsidR="48FDA5AD" w:rsidP="48FDA5AD" w:rsidRDefault="48FDA5AD" w14:paraId="4BD2C27E" w14:textId="30C0A7E2">
          <w:pPr>
            <w:pStyle w:val="TOC3"/>
            <w:tabs>
              <w:tab w:val="right" w:leader="dot" w:pos="10800"/>
            </w:tabs>
            <w:bidi w:val="0"/>
            <w:rPr>
              <w:rStyle w:val="Hyperlink"/>
            </w:rPr>
          </w:pPr>
          <w:hyperlink w:anchor="_Toc409888577">
            <w:r w:rsidRPr="48FDA5AD" w:rsidR="48FDA5AD">
              <w:rPr>
                <w:rStyle w:val="Hyperlink"/>
              </w:rPr>
              <w:t>10.3 Payload Section</w:t>
            </w:r>
            <w:r>
              <w:tab/>
            </w:r>
            <w:r>
              <w:fldChar w:fldCharType="begin"/>
            </w:r>
            <w:r>
              <w:instrText xml:space="preserve">PAGEREF _Toc409888577 \h</w:instrText>
            </w:r>
            <w:r>
              <w:fldChar w:fldCharType="separate"/>
            </w:r>
            <w:r w:rsidRPr="48FDA5AD" w:rsidR="48FDA5AD">
              <w:rPr>
                <w:rStyle w:val="Hyperlink"/>
              </w:rPr>
              <w:t>15</w:t>
            </w:r>
            <w:r>
              <w:fldChar w:fldCharType="end"/>
            </w:r>
          </w:hyperlink>
        </w:p>
        <w:p w:rsidR="48FDA5AD" w:rsidP="48FDA5AD" w:rsidRDefault="48FDA5AD" w14:paraId="222E09D2" w14:textId="40C639FF">
          <w:pPr>
            <w:pStyle w:val="TOC3"/>
            <w:tabs>
              <w:tab w:val="right" w:leader="dot" w:pos="10800"/>
            </w:tabs>
            <w:bidi w:val="0"/>
            <w:rPr>
              <w:rStyle w:val="Hyperlink"/>
            </w:rPr>
          </w:pPr>
          <w:hyperlink w:anchor="_Toc1757561136">
            <w:r w:rsidRPr="48FDA5AD" w:rsidR="48FDA5AD">
              <w:rPr>
                <w:rStyle w:val="Hyperlink"/>
              </w:rPr>
              <w:t>10.4 Auxiliary Section</w:t>
            </w:r>
            <w:r>
              <w:tab/>
            </w:r>
            <w:r>
              <w:fldChar w:fldCharType="begin"/>
            </w:r>
            <w:r>
              <w:instrText xml:space="preserve">PAGEREF _Toc1757561136 \h</w:instrText>
            </w:r>
            <w:r>
              <w:fldChar w:fldCharType="separate"/>
            </w:r>
            <w:r w:rsidRPr="48FDA5AD" w:rsidR="48FDA5AD">
              <w:rPr>
                <w:rStyle w:val="Hyperlink"/>
              </w:rPr>
              <w:t>16</w:t>
            </w:r>
            <w:r>
              <w:fldChar w:fldCharType="end"/>
            </w:r>
          </w:hyperlink>
        </w:p>
        <w:p w:rsidR="48FDA5AD" w:rsidP="48FDA5AD" w:rsidRDefault="48FDA5AD" w14:paraId="0495D56D" w14:textId="70555B74">
          <w:pPr>
            <w:pStyle w:val="TOC3"/>
            <w:tabs>
              <w:tab w:val="right" w:leader="dot" w:pos="10800"/>
            </w:tabs>
            <w:bidi w:val="0"/>
            <w:rPr>
              <w:rStyle w:val="Hyperlink"/>
            </w:rPr>
          </w:pPr>
          <w:hyperlink w:anchor="_Toc1406365415">
            <w:r w:rsidRPr="48FDA5AD" w:rsidR="48FDA5AD">
              <w:rPr>
                <w:rStyle w:val="Hyperlink"/>
              </w:rPr>
              <w:t>10.5 Payload Configuration</w:t>
            </w:r>
            <w:r>
              <w:tab/>
            </w:r>
            <w:r>
              <w:fldChar w:fldCharType="begin"/>
            </w:r>
            <w:r>
              <w:instrText xml:space="preserve">PAGEREF _Toc1406365415 \h</w:instrText>
            </w:r>
            <w:r>
              <w:fldChar w:fldCharType="separate"/>
            </w:r>
            <w:r w:rsidRPr="48FDA5AD" w:rsidR="48FDA5AD">
              <w:rPr>
                <w:rStyle w:val="Hyperlink"/>
              </w:rPr>
              <w:t>17</w:t>
            </w:r>
            <w:r>
              <w:fldChar w:fldCharType="end"/>
            </w:r>
          </w:hyperlink>
        </w:p>
        <w:p w:rsidR="48FDA5AD" w:rsidP="48FDA5AD" w:rsidRDefault="48FDA5AD" w14:paraId="701952C6" w14:textId="5D4882D5">
          <w:pPr>
            <w:pStyle w:val="TOC3"/>
            <w:tabs>
              <w:tab w:val="right" w:leader="dot" w:pos="10800"/>
            </w:tabs>
            <w:bidi w:val="0"/>
            <w:rPr>
              <w:rStyle w:val="Hyperlink"/>
            </w:rPr>
          </w:pPr>
          <w:hyperlink w:anchor="_Toc1125427196">
            <w:r w:rsidRPr="48FDA5AD" w:rsidR="48FDA5AD">
              <w:rPr>
                <w:rStyle w:val="Hyperlink"/>
              </w:rPr>
              <w:t>10.6 Successful Exploitation</w:t>
            </w:r>
            <w:r>
              <w:tab/>
            </w:r>
            <w:r>
              <w:fldChar w:fldCharType="begin"/>
            </w:r>
            <w:r>
              <w:instrText xml:space="preserve">PAGEREF _Toc1125427196 \h</w:instrText>
            </w:r>
            <w:r>
              <w:fldChar w:fldCharType="separate"/>
            </w:r>
            <w:r w:rsidRPr="48FDA5AD" w:rsidR="48FDA5AD">
              <w:rPr>
                <w:rStyle w:val="Hyperlink"/>
              </w:rPr>
              <w:t>19</w:t>
            </w:r>
            <w:r>
              <w:fldChar w:fldCharType="end"/>
            </w:r>
          </w:hyperlink>
        </w:p>
        <w:p w:rsidR="48FDA5AD" w:rsidP="48FDA5AD" w:rsidRDefault="48FDA5AD" w14:paraId="56192193" w14:textId="2C8C0F54">
          <w:pPr>
            <w:pStyle w:val="TOC2"/>
            <w:tabs>
              <w:tab w:val="right" w:leader="dot" w:pos="10800"/>
            </w:tabs>
            <w:bidi w:val="0"/>
            <w:rPr>
              <w:rStyle w:val="Hyperlink"/>
            </w:rPr>
          </w:pPr>
          <w:hyperlink w:anchor="_Toc601199479">
            <w:r w:rsidRPr="48FDA5AD" w:rsidR="48FDA5AD">
              <w:rPr>
                <w:rStyle w:val="Hyperlink"/>
              </w:rPr>
              <w:t>11. Key Findings (Summary)</w:t>
            </w:r>
            <w:r>
              <w:tab/>
            </w:r>
            <w:r>
              <w:fldChar w:fldCharType="begin"/>
            </w:r>
            <w:r>
              <w:instrText xml:space="preserve">PAGEREF _Toc601199479 \h</w:instrText>
            </w:r>
            <w:r>
              <w:fldChar w:fldCharType="separate"/>
            </w:r>
            <w:r w:rsidRPr="48FDA5AD" w:rsidR="48FDA5AD">
              <w:rPr>
                <w:rStyle w:val="Hyperlink"/>
              </w:rPr>
              <w:t>22</w:t>
            </w:r>
            <w:r>
              <w:fldChar w:fldCharType="end"/>
            </w:r>
          </w:hyperlink>
        </w:p>
        <w:p w:rsidR="48FDA5AD" w:rsidP="48FDA5AD" w:rsidRDefault="48FDA5AD" w14:paraId="00361645" w14:textId="6E2885C0">
          <w:pPr>
            <w:pStyle w:val="TOC2"/>
            <w:tabs>
              <w:tab w:val="right" w:leader="dot" w:pos="10800"/>
            </w:tabs>
            <w:bidi w:val="0"/>
            <w:rPr>
              <w:rStyle w:val="Hyperlink"/>
            </w:rPr>
          </w:pPr>
          <w:hyperlink w:anchor="_Toc556102844">
            <w:r w:rsidRPr="48FDA5AD" w:rsidR="48FDA5AD">
              <w:rPr>
                <w:rStyle w:val="Hyperlink"/>
              </w:rPr>
              <w:t>12. Impact Analysis</w:t>
            </w:r>
            <w:r>
              <w:tab/>
            </w:r>
            <w:r>
              <w:fldChar w:fldCharType="begin"/>
            </w:r>
            <w:r>
              <w:instrText xml:space="preserve">PAGEREF _Toc556102844 \h</w:instrText>
            </w:r>
            <w:r>
              <w:fldChar w:fldCharType="separate"/>
            </w:r>
            <w:r w:rsidRPr="48FDA5AD" w:rsidR="48FDA5AD">
              <w:rPr>
                <w:rStyle w:val="Hyperlink"/>
              </w:rPr>
              <w:t>23</w:t>
            </w:r>
            <w:r>
              <w:fldChar w:fldCharType="end"/>
            </w:r>
          </w:hyperlink>
        </w:p>
        <w:p w:rsidR="48FDA5AD" w:rsidP="48FDA5AD" w:rsidRDefault="48FDA5AD" w14:paraId="1104FBFB" w14:textId="37B69502">
          <w:pPr>
            <w:pStyle w:val="TOC2"/>
            <w:tabs>
              <w:tab w:val="right" w:leader="dot" w:pos="10800"/>
            </w:tabs>
            <w:bidi w:val="0"/>
            <w:rPr>
              <w:rStyle w:val="Hyperlink"/>
            </w:rPr>
          </w:pPr>
          <w:hyperlink w:anchor="_Toc404149288">
            <w:r w:rsidRPr="48FDA5AD" w:rsidR="48FDA5AD">
              <w:rPr>
                <w:rStyle w:val="Hyperlink"/>
              </w:rPr>
              <w:t>13. Remediation Recommendations</w:t>
            </w:r>
            <w:r>
              <w:tab/>
            </w:r>
            <w:r>
              <w:fldChar w:fldCharType="begin"/>
            </w:r>
            <w:r>
              <w:instrText xml:space="preserve">PAGEREF _Toc404149288 \h</w:instrText>
            </w:r>
            <w:r>
              <w:fldChar w:fldCharType="separate"/>
            </w:r>
            <w:r w:rsidRPr="48FDA5AD" w:rsidR="48FDA5AD">
              <w:rPr>
                <w:rStyle w:val="Hyperlink"/>
              </w:rPr>
              <w:t>24</w:t>
            </w:r>
            <w:r>
              <w:fldChar w:fldCharType="end"/>
            </w:r>
          </w:hyperlink>
        </w:p>
        <w:p w:rsidR="48FDA5AD" w:rsidP="48FDA5AD" w:rsidRDefault="48FDA5AD" w14:paraId="4985507E" w14:textId="4E458976">
          <w:pPr>
            <w:pStyle w:val="TOC2"/>
            <w:tabs>
              <w:tab w:val="right" w:leader="dot" w:pos="10800"/>
            </w:tabs>
            <w:bidi w:val="0"/>
            <w:rPr>
              <w:rStyle w:val="Hyperlink"/>
            </w:rPr>
          </w:pPr>
          <w:hyperlink w:anchor="_Toc817051712">
            <w:r w:rsidRPr="48FDA5AD" w:rsidR="48FDA5AD">
              <w:rPr>
                <w:rStyle w:val="Hyperlink"/>
              </w:rPr>
              <w:t>14. Conclusion</w:t>
            </w:r>
            <w:r>
              <w:tab/>
            </w:r>
            <w:r>
              <w:fldChar w:fldCharType="begin"/>
            </w:r>
            <w:r>
              <w:instrText xml:space="preserve">PAGEREF _Toc817051712 \h</w:instrText>
            </w:r>
            <w:r>
              <w:fldChar w:fldCharType="separate"/>
            </w:r>
            <w:r w:rsidRPr="48FDA5AD" w:rsidR="48FDA5AD">
              <w:rPr>
                <w:rStyle w:val="Hyperlink"/>
              </w:rPr>
              <w:t>25</w:t>
            </w:r>
            <w:r>
              <w:fldChar w:fldCharType="end"/>
            </w:r>
          </w:hyperlink>
        </w:p>
        <w:p w:rsidR="48FDA5AD" w:rsidP="48FDA5AD" w:rsidRDefault="48FDA5AD" w14:paraId="6779CCA3" w14:textId="70135BA0">
          <w:pPr>
            <w:pStyle w:val="TOC2"/>
            <w:tabs>
              <w:tab w:val="right" w:leader="dot" w:pos="10800"/>
            </w:tabs>
            <w:bidi w:val="0"/>
            <w:rPr>
              <w:rStyle w:val="Hyperlink"/>
            </w:rPr>
          </w:pPr>
          <w:hyperlink w:anchor="_Toc2016679135">
            <w:r w:rsidRPr="48FDA5AD" w:rsidR="48FDA5AD">
              <w:rPr>
                <w:rStyle w:val="Hyperlink"/>
              </w:rPr>
              <w:t>15. References</w:t>
            </w:r>
            <w:r>
              <w:tab/>
            </w:r>
            <w:r>
              <w:fldChar w:fldCharType="begin"/>
            </w:r>
            <w:r>
              <w:instrText xml:space="preserve">PAGEREF _Toc2016679135 \h</w:instrText>
            </w:r>
            <w:r>
              <w:fldChar w:fldCharType="separate"/>
            </w:r>
            <w:r w:rsidRPr="48FDA5AD" w:rsidR="48FDA5AD">
              <w:rPr>
                <w:rStyle w:val="Hyperlink"/>
              </w:rPr>
              <w:t>26</w:t>
            </w:r>
            <w:r>
              <w:fldChar w:fldCharType="end"/>
            </w:r>
          </w:hyperlink>
          <w:r>
            <w:fldChar w:fldCharType="end"/>
          </w:r>
        </w:p>
      </w:sdtContent>
    </w:sdt>
    <w:p w:rsidR="48FDA5AD" w:rsidP="48FDA5AD" w:rsidRDefault="48FDA5AD" w14:paraId="09776657" w14:textId="2D486A9E">
      <w:pPr>
        <w:pStyle w:val="Normal"/>
      </w:pPr>
    </w:p>
    <w:p w:rsidR="00637665" w:rsidRDefault="00637665" w14:paraId="78AB40AA" w14:textId="77777777">
      <w:pPr>
        <w:sectPr w:rsidR="00637665" w:rsidSect="008715DF">
          <w:pgSz w:w="12240" w:h="15840" w:orient="portrait" w:code="1"/>
          <w:pgMar w:top="720" w:right="720" w:bottom="0" w:left="720" w:header="709" w:footer="432" w:gutter="0"/>
          <w:cols w:space="708"/>
          <w:titlePg/>
          <w:docGrid w:linePitch="360"/>
          <w:pgBorders w:offsetFrom="page">
            <w:top w:val="single" w:color="000000" w:sz="18" w:space="24"/>
            <w:left w:val="single" w:color="000000" w:sz="18" w:space="24"/>
            <w:bottom w:val="single" w:color="000000" w:sz="18" w:space="24"/>
            <w:right w:val="single" w:color="000000" w:sz="18" w:space="24"/>
          </w:pgBorders>
        </w:sectPr>
      </w:pPr>
    </w:p>
    <w:p w:rsidR="00154224" w:rsidRDefault="00154224" w14:paraId="5CDCA2A8" w14:textId="77777777"/>
    <w:p w:rsidRPr="003A798E" w:rsidR="00A81248" w:rsidP="48FDA5AD" w:rsidRDefault="00A81248" w14:paraId="7CF512D1" w14:textId="62E296B8">
      <w:pPr>
        <w:pStyle w:val="Heading2"/>
        <w:spacing w:before="299" w:beforeAutospacing="off" w:after="299" w:afterAutospacing="off"/>
        <w:rPr>
          <w:rFonts w:ascii="Calibri" w:hAnsi="Calibri" w:eastAsia="Calibri" w:cs="Calibri"/>
          <w:b w:val="1"/>
          <w:bCs w:val="1"/>
          <w:noProof w:val="0"/>
          <w:sz w:val="36"/>
          <w:szCs w:val="36"/>
          <w:lang w:val="en-US"/>
        </w:rPr>
      </w:pPr>
      <w:bookmarkStart w:name="_Toc1775350372" w:id="2020310625"/>
      <w:r w:rsidRPr="48FDA5AD" w:rsidR="6551A992">
        <w:rPr>
          <w:rFonts w:ascii="Calibri" w:hAnsi="Calibri" w:eastAsia="Calibri" w:cs="Calibri"/>
          <w:b w:val="1"/>
          <w:bCs w:val="1"/>
          <w:noProof w:val="0"/>
          <w:sz w:val="36"/>
          <w:szCs w:val="36"/>
          <w:lang w:val="en-US"/>
        </w:rPr>
        <w:t xml:space="preserve">2. </w:t>
      </w:r>
      <w:r w:rsidRPr="48FDA5AD" w:rsidR="6551A992">
        <w:rPr>
          <w:rFonts w:ascii="Calibri" w:hAnsi="Calibri" w:eastAsia="Calibri" w:cs="Calibri"/>
          <w:b w:val="1"/>
          <w:bCs w:val="1"/>
          <w:noProof w:val="0"/>
          <w:sz w:val="36"/>
          <w:szCs w:val="36"/>
          <w:lang w:val="en-US"/>
        </w:rPr>
        <w:t>Objective</w:t>
      </w:r>
      <w:r w:rsidRPr="48FDA5AD" w:rsidR="6551A992">
        <w:rPr>
          <w:rFonts w:ascii="Calibri" w:hAnsi="Calibri" w:eastAsia="Calibri" w:cs="Calibri"/>
          <w:b w:val="1"/>
          <w:bCs w:val="1"/>
          <w:noProof w:val="0"/>
          <w:sz w:val="36"/>
          <w:szCs w:val="36"/>
          <w:lang w:val="en-US"/>
        </w:rPr>
        <w:t xml:space="preserve"> of the Tool</w:t>
      </w:r>
      <w:bookmarkEnd w:id="2020310625"/>
    </w:p>
    <w:p w:rsidRPr="003A798E" w:rsidR="00A81248" w:rsidP="48FDA5AD" w:rsidRDefault="00A81248" w14:paraId="45B3BB55" w14:textId="33E969F4">
      <w:pPr>
        <w:spacing w:before="240" w:beforeAutospacing="off" w:after="240" w:afterAutospacing="off"/>
        <w:rPr>
          <w:rFonts w:ascii="Calibri" w:hAnsi="Calibri" w:eastAsia="Calibri" w:cs="Calibri"/>
          <w:noProof w:val="0"/>
          <w:sz w:val="20"/>
          <w:szCs w:val="20"/>
          <w:lang w:val="en-US"/>
        </w:rPr>
      </w:pPr>
      <w:r w:rsidRPr="48FDA5AD" w:rsidR="6551A992">
        <w:rPr>
          <w:rFonts w:ascii="Calibri" w:hAnsi="Calibri" w:eastAsia="Calibri" w:cs="Calibri"/>
          <w:noProof w:val="0"/>
          <w:sz w:val="20"/>
          <w:szCs w:val="20"/>
          <w:lang w:val="en-US"/>
        </w:rPr>
        <w:t xml:space="preserve">The primary </w:t>
      </w:r>
      <w:r w:rsidRPr="48FDA5AD" w:rsidR="6551A992">
        <w:rPr>
          <w:rFonts w:ascii="Calibri" w:hAnsi="Calibri" w:eastAsia="Calibri" w:cs="Calibri"/>
          <w:noProof w:val="0"/>
          <w:sz w:val="20"/>
          <w:szCs w:val="20"/>
          <w:lang w:val="en-US"/>
        </w:rPr>
        <w:t>objectives</w:t>
      </w:r>
      <w:r w:rsidRPr="48FDA5AD" w:rsidR="6551A992">
        <w:rPr>
          <w:rFonts w:ascii="Calibri" w:hAnsi="Calibri" w:eastAsia="Calibri" w:cs="Calibri"/>
          <w:noProof w:val="0"/>
          <w:sz w:val="20"/>
          <w:szCs w:val="20"/>
          <w:lang w:val="en-US"/>
        </w:rPr>
        <w:t xml:space="preserve"> of Metasploit Framework are:</w:t>
      </w:r>
    </w:p>
    <w:p w:rsidRPr="003A798E" w:rsidR="00A81248" w:rsidP="48FDA5AD" w:rsidRDefault="00A81248" w14:paraId="37E603F2" w14:textId="33F0A1AE">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8FDA5AD" w:rsidR="6551A992">
        <w:rPr>
          <w:rFonts w:ascii="Calibri" w:hAnsi="Calibri" w:eastAsia="Calibri" w:cs="Calibri"/>
          <w:noProof w:val="0"/>
          <w:sz w:val="20"/>
          <w:szCs w:val="20"/>
          <w:lang w:val="en-US"/>
        </w:rPr>
        <w:t xml:space="preserve">To </w:t>
      </w:r>
      <w:r w:rsidRPr="48FDA5AD" w:rsidR="6551A992">
        <w:rPr>
          <w:rFonts w:ascii="Calibri" w:hAnsi="Calibri" w:eastAsia="Calibri" w:cs="Calibri"/>
          <w:noProof w:val="0"/>
          <w:sz w:val="20"/>
          <w:szCs w:val="20"/>
          <w:lang w:val="en-US"/>
        </w:rPr>
        <w:t>identify</w:t>
      </w:r>
      <w:r w:rsidRPr="48FDA5AD" w:rsidR="6551A992">
        <w:rPr>
          <w:rFonts w:ascii="Calibri" w:hAnsi="Calibri" w:eastAsia="Calibri" w:cs="Calibri"/>
          <w:noProof w:val="0"/>
          <w:sz w:val="20"/>
          <w:szCs w:val="20"/>
          <w:lang w:val="en-US"/>
        </w:rPr>
        <w:t xml:space="preserve"> and exploit known vulnerabilities in systems</w:t>
      </w:r>
    </w:p>
    <w:p w:rsidRPr="003A798E" w:rsidR="00A81248" w:rsidP="48FDA5AD" w:rsidRDefault="00A81248" w14:paraId="12A67425" w14:textId="57DF7529">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8FDA5AD" w:rsidR="6551A992">
        <w:rPr>
          <w:rFonts w:ascii="Calibri" w:hAnsi="Calibri" w:eastAsia="Calibri" w:cs="Calibri"/>
          <w:noProof w:val="0"/>
          <w:sz w:val="20"/>
          <w:szCs w:val="20"/>
          <w:lang w:val="en-US"/>
        </w:rPr>
        <w:t>To test the effectiveness of security controls</w:t>
      </w:r>
    </w:p>
    <w:p w:rsidRPr="003A798E" w:rsidR="00A81248" w:rsidP="48FDA5AD" w:rsidRDefault="00A81248" w14:paraId="50F884FE" w14:textId="54819048">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8FDA5AD" w:rsidR="6551A992">
        <w:rPr>
          <w:rFonts w:ascii="Calibri" w:hAnsi="Calibri" w:eastAsia="Calibri" w:cs="Calibri"/>
          <w:noProof w:val="0"/>
          <w:sz w:val="20"/>
          <w:szCs w:val="20"/>
          <w:lang w:val="en-US"/>
        </w:rPr>
        <w:t>To simulate real-world cyber-attacks in a controlled environment</w:t>
      </w:r>
    </w:p>
    <w:p w:rsidRPr="003A798E" w:rsidR="00A81248" w:rsidP="48FDA5AD" w:rsidRDefault="00A81248" w14:paraId="51461E89" w14:textId="56F8E422">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8FDA5AD" w:rsidR="6551A992">
        <w:rPr>
          <w:rFonts w:ascii="Calibri" w:hAnsi="Calibri" w:eastAsia="Calibri" w:cs="Calibri"/>
          <w:noProof w:val="0"/>
          <w:sz w:val="20"/>
          <w:szCs w:val="20"/>
          <w:lang w:val="en-US"/>
        </w:rPr>
        <w:t xml:space="preserve">To </w:t>
      </w:r>
      <w:r w:rsidRPr="48FDA5AD" w:rsidR="6551A992">
        <w:rPr>
          <w:rFonts w:ascii="Calibri" w:hAnsi="Calibri" w:eastAsia="Calibri" w:cs="Calibri"/>
          <w:noProof w:val="0"/>
          <w:sz w:val="20"/>
          <w:szCs w:val="20"/>
          <w:lang w:val="en-US"/>
        </w:rPr>
        <w:t>assist</w:t>
      </w:r>
      <w:r w:rsidRPr="48FDA5AD" w:rsidR="6551A992">
        <w:rPr>
          <w:rFonts w:ascii="Calibri" w:hAnsi="Calibri" w:eastAsia="Calibri" w:cs="Calibri"/>
          <w:noProof w:val="0"/>
          <w:sz w:val="20"/>
          <w:szCs w:val="20"/>
          <w:lang w:val="en-US"/>
        </w:rPr>
        <w:t xml:space="preserve"> in vulnerability assessment and penetration testing</w:t>
      </w:r>
    </w:p>
    <w:p w:rsidRPr="003A798E" w:rsidR="00A81248" w:rsidP="48FDA5AD" w:rsidRDefault="00A81248" w14:paraId="376EE847" w14:textId="2DDE4B79">
      <w:pPr>
        <w:pStyle w:val="ListParagraph"/>
        <w:numPr>
          <w:ilvl w:val="0"/>
          <w:numId w:val="3"/>
        </w:numPr>
        <w:spacing w:before="240" w:beforeAutospacing="off" w:after="240" w:afterAutospacing="off"/>
        <w:rPr>
          <w:rFonts w:ascii="Calibri" w:hAnsi="Calibri" w:eastAsia="Calibri" w:cs="Calibri"/>
          <w:noProof w:val="0"/>
          <w:sz w:val="20"/>
          <w:szCs w:val="20"/>
          <w:lang w:val="en-US"/>
        </w:rPr>
      </w:pPr>
      <w:r w:rsidRPr="48FDA5AD" w:rsidR="6551A992">
        <w:rPr>
          <w:rFonts w:ascii="Calibri" w:hAnsi="Calibri" w:eastAsia="Calibri" w:cs="Calibri"/>
          <w:noProof w:val="0"/>
          <w:sz w:val="20"/>
          <w:szCs w:val="20"/>
          <w:lang w:val="en-US"/>
        </w:rPr>
        <w:t>To support post-exploitation activities such as privilege escalation and data gathering</w:t>
      </w:r>
    </w:p>
    <w:p w:rsidRPr="003A798E" w:rsidR="00A81248" w:rsidRDefault="00A81248" w14:paraId="16260041" w14:textId="462B9896"/>
    <w:p w:rsidR="48FDA5AD" w:rsidRDefault="48FDA5AD" w14:paraId="26E596FB" w14:textId="65279F13">
      <w:r>
        <w:br w:type="page"/>
      </w:r>
    </w:p>
    <w:p w:rsidR="48FDA5AD" w:rsidP="48FDA5AD" w:rsidRDefault="48FDA5AD" w14:paraId="6F374F52" w14:textId="34980BC8">
      <w:pPr>
        <w:pStyle w:val="Normal"/>
      </w:pPr>
    </w:p>
    <w:p w:rsidR="36283400" w:rsidP="48FDA5AD" w:rsidRDefault="36283400" w14:paraId="59DDCE30" w14:textId="234B8293">
      <w:pPr>
        <w:pStyle w:val="Heading2"/>
        <w:spacing w:before="299" w:beforeAutospacing="off" w:after="299" w:afterAutospacing="off"/>
        <w:rPr>
          <w:rFonts w:ascii="Calibri" w:hAnsi="Calibri" w:eastAsia="Calibri" w:cs="Calibri"/>
          <w:b w:val="1"/>
          <w:bCs w:val="1"/>
          <w:noProof w:val="0"/>
          <w:sz w:val="36"/>
          <w:szCs w:val="36"/>
          <w:lang w:val="en-US"/>
        </w:rPr>
      </w:pPr>
      <w:bookmarkStart w:name="_Toc1535451284" w:id="28407365"/>
      <w:r w:rsidRPr="48FDA5AD" w:rsidR="36283400">
        <w:rPr>
          <w:rFonts w:ascii="Calibri" w:hAnsi="Calibri" w:eastAsia="Calibri" w:cs="Calibri"/>
          <w:b w:val="1"/>
          <w:bCs w:val="1"/>
          <w:noProof w:val="0"/>
          <w:sz w:val="36"/>
          <w:szCs w:val="36"/>
          <w:lang w:val="en-US"/>
        </w:rPr>
        <w:t>3. Key Features</w:t>
      </w:r>
      <w:bookmarkEnd w:id="28407365"/>
    </w:p>
    <w:p w:rsidR="36283400" w:rsidP="48FDA5AD" w:rsidRDefault="36283400" w14:paraId="08F287C2" w14:textId="3098BFA2">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48FDA5AD" w:rsidR="36283400">
        <w:rPr>
          <w:rFonts w:ascii="Calibri" w:hAnsi="Calibri" w:eastAsia="Calibri" w:cs="Calibri"/>
          <w:noProof w:val="0"/>
          <w:sz w:val="20"/>
          <w:szCs w:val="20"/>
          <w:lang w:val="en-US"/>
        </w:rPr>
        <w:t>Large collection</w:t>
      </w:r>
      <w:r w:rsidRPr="48FDA5AD" w:rsidR="36283400">
        <w:rPr>
          <w:rFonts w:ascii="Calibri" w:hAnsi="Calibri" w:eastAsia="Calibri" w:cs="Calibri"/>
          <w:noProof w:val="0"/>
          <w:sz w:val="20"/>
          <w:szCs w:val="20"/>
          <w:lang w:val="en-US"/>
        </w:rPr>
        <w:t xml:space="preserve"> of ready-made exploits</w:t>
      </w:r>
    </w:p>
    <w:p w:rsidR="36283400" w:rsidP="48FDA5AD" w:rsidRDefault="36283400" w14:paraId="308B84B0" w14:textId="12CC1845">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48FDA5AD" w:rsidR="36283400">
        <w:rPr>
          <w:rFonts w:ascii="Calibri" w:hAnsi="Calibri" w:eastAsia="Calibri" w:cs="Calibri"/>
          <w:noProof w:val="0"/>
          <w:sz w:val="20"/>
          <w:szCs w:val="20"/>
          <w:lang w:val="en-US"/>
        </w:rPr>
        <w:t xml:space="preserve">Supports multiple payloads (reverse shell, </w:t>
      </w:r>
      <w:r w:rsidRPr="48FDA5AD" w:rsidR="36283400">
        <w:rPr>
          <w:rFonts w:ascii="Calibri" w:hAnsi="Calibri" w:eastAsia="Calibri" w:cs="Calibri"/>
          <w:noProof w:val="0"/>
          <w:sz w:val="20"/>
          <w:szCs w:val="20"/>
          <w:lang w:val="en-US"/>
        </w:rPr>
        <w:t>meterpreter</w:t>
      </w:r>
      <w:r w:rsidRPr="48FDA5AD" w:rsidR="36283400">
        <w:rPr>
          <w:rFonts w:ascii="Calibri" w:hAnsi="Calibri" w:eastAsia="Calibri" w:cs="Calibri"/>
          <w:noProof w:val="0"/>
          <w:sz w:val="20"/>
          <w:szCs w:val="20"/>
          <w:lang w:val="en-US"/>
        </w:rPr>
        <w:t>, etc.)</w:t>
      </w:r>
    </w:p>
    <w:p w:rsidR="36283400" w:rsidP="48FDA5AD" w:rsidRDefault="36283400" w14:paraId="1F64B9E1" w14:textId="0EF2B92E">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48FDA5AD" w:rsidR="36283400">
        <w:rPr>
          <w:rFonts w:ascii="Calibri" w:hAnsi="Calibri" w:eastAsia="Calibri" w:cs="Calibri"/>
          <w:noProof w:val="0"/>
          <w:sz w:val="20"/>
          <w:szCs w:val="20"/>
          <w:lang w:val="en-US"/>
        </w:rPr>
        <w:t>Built-in database support</w:t>
      </w:r>
    </w:p>
    <w:p w:rsidR="36283400" w:rsidP="48FDA5AD" w:rsidRDefault="36283400" w14:paraId="59363168" w14:textId="01F478D5">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48FDA5AD" w:rsidR="36283400">
        <w:rPr>
          <w:rFonts w:ascii="Calibri" w:hAnsi="Calibri" w:eastAsia="Calibri" w:cs="Calibri"/>
          <w:noProof w:val="0"/>
          <w:sz w:val="20"/>
          <w:szCs w:val="20"/>
          <w:lang w:val="en-US"/>
        </w:rPr>
        <w:t>Auxiliary modules for scanning and enumeration</w:t>
      </w:r>
    </w:p>
    <w:p w:rsidR="36283400" w:rsidP="48FDA5AD" w:rsidRDefault="36283400" w14:paraId="46FA4CED" w14:textId="757FB501">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48FDA5AD" w:rsidR="36283400">
        <w:rPr>
          <w:rFonts w:ascii="Calibri" w:hAnsi="Calibri" w:eastAsia="Calibri" w:cs="Calibri"/>
          <w:noProof w:val="0"/>
          <w:sz w:val="20"/>
          <w:szCs w:val="20"/>
          <w:lang w:val="en-US"/>
        </w:rPr>
        <w:t>Post-exploitation modules</w:t>
      </w:r>
    </w:p>
    <w:p w:rsidR="36283400" w:rsidP="48FDA5AD" w:rsidRDefault="36283400" w14:paraId="76DF8880" w14:textId="68155EFD">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48FDA5AD" w:rsidR="36283400">
        <w:rPr>
          <w:rFonts w:ascii="Calibri" w:hAnsi="Calibri" w:eastAsia="Calibri" w:cs="Calibri"/>
          <w:noProof w:val="0"/>
          <w:sz w:val="20"/>
          <w:szCs w:val="20"/>
          <w:lang w:val="en-US"/>
        </w:rPr>
        <w:t>Supports scripting and automation</w:t>
      </w:r>
    </w:p>
    <w:p w:rsidR="36283400" w:rsidP="48FDA5AD" w:rsidRDefault="36283400" w14:paraId="4E0531EE" w14:textId="6109CE7C">
      <w:pPr>
        <w:pStyle w:val="ListParagraph"/>
        <w:numPr>
          <w:ilvl w:val="0"/>
          <w:numId w:val="4"/>
        </w:numPr>
        <w:spacing w:before="240" w:beforeAutospacing="off" w:after="240" w:afterAutospacing="off"/>
        <w:rPr>
          <w:rFonts w:ascii="Calibri" w:hAnsi="Calibri" w:eastAsia="Calibri" w:cs="Calibri"/>
          <w:noProof w:val="0"/>
          <w:sz w:val="20"/>
          <w:szCs w:val="20"/>
          <w:lang w:val="en-US"/>
        </w:rPr>
      </w:pPr>
      <w:r w:rsidRPr="48FDA5AD" w:rsidR="36283400">
        <w:rPr>
          <w:rFonts w:ascii="Calibri" w:hAnsi="Calibri" w:eastAsia="Calibri" w:cs="Calibri"/>
          <w:noProof w:val="0"/>
          <w:sz w:val="20"/>
          <w:szCs w:val="20"/>
          <w:lang w:val="en-US"/>
        </w:rPr>
        <w:t>Regular updates and community support</w:t>
      </w:r>
    </w:p>
    <w:p w:rsidR="48FDA5AD" w:rsidP="48FDA5AD" w:rsidRDefault="48FDA5AD" w14:paraId="713784E8" w14:textId="240E3E97">
      <w:pPr>
        <w:pStyle w:val="Normal"/>
      </w:pPr>
    </w:p>
    <w:p w:rsidR="48FDA5AD" w:rsidRDefault="48FDA5AD" w14:paraId="769D2B7A" w14:textId="0C72A855">
      <w:r>
        <w:br w:type="page"/>
      </w:r>
    </w:p>
    <w:p w:rsidR="48FDA5AD" w:rsidP="48FDA5AD" w:rsidRDefault="48FDA5AD" w14:paraId="61F3C985" w14:textId="2A28F728">
      <w:pPr>
        <w:pStyle w:val="Normal"/>
      </w:pPr>
    </w:p>
    <w:p w:rsidR="1EADC3AF" w:rsidP="48FDA5AD" w:rsidRDefault="1EADC3AF" w14:paraId="49C5546F" w14:textId="750D5D51">
      <w:pPr>
        <w:pStyle w:val="Heading2"/>
        <w:spacing w:before="299" w:beforeAutospacing="off" w:after="299" w:afterAutospacing="off"/>
        <w:rPr>
          <w:rFonts w:ascii="Calibri" w:hAnsi="Calibri" w:eastAsia="Calibri" w:cs="Calibri"/>
          <w:b w:val="1"/>
          <w:bCs w:val="1"/>
          <w:noProof w:val="0"/>
          <w:sz w:val="36"/>
          <w:szCs w:val="36"/>
          <w:lang w:val="en-US"/>
        </w:rPr>
      </w:pPr>
      <w:bookmarkStart w:name="_Toc140892837" w:id="852404598"/>
      <w:r w:rsidRPr="48FDA5AD" w:rsidR="1EADC3AF">
        <w:rPr>
          <w:rFonts w:ascii="Calibri" w:hAnsi="Calibri" w:eastAsia="Calibri" w:cs="Calibri"/>
          <w:b w:val="1"/>
          <w:bCs w:val="1"/>
          <w:noProof w:val="0"/>
          <w:sz w:val="36"/>
          <w:szCs w:val="36"/>
          <w:lang w:val="en-US"/>
        </w:rPr>
        <w:t>4. Components of Metasploit</w:t>
      </w:r>
      <w:bookmarkEnd w:id="852404598"/>
    </w:p>
    <w:p w:rsidR="1EADC3AF" w:rsidP="48FDA5AD" w:rsidRDefault="1EADC3AF" w14:paraId="1CFE4C25" w14:textId="5C88D8E6">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48FDA5AD" w:rsidR="1EADC3AF">
        <w:rPr>
          <w:rFonts w:ascii="Calibri" w:hAnsi="Calibri" w:eastAsia="Calibri" w:cs="Calibri"/>
          <w:b w:val="1"/>
          <w:bCs w:val="1"/>
          <w:noProof w:val="0"/>
          <w:sz w:val="20"/>
          <w:szCs w:val="20"/>
          <w:lang w:val="en-US"/>
        </w:rPr>
        <w:t>Exploits:</w:t>
      </w:r>
      <w:r w:rsidRPr="48FDA5AD" w:rsidR="1EADC3AF">
        <w:rPr>
          <w:rFonts w:ascii="Calibri" w:hAnsi="Calibri" w:eastAsia="Calibri" w:cs="Calibri"/>
          <w:noProof w:val="0"/>
          <w:sz w:val="20"/>
          <w:szCs w:val="20"/>
          <w:lang w:val="en-US"/>
        </w:rPr>
        <w:t xml:space="preserve"> Code that takes advantage of vulnerabilities</w:t>
      </w:r>
    </w:p>
    <w:p w:rsidR="1EADC3AF" w:rsidP="48FDA5AD" w:rsidRDefault="1EADC3AF" w14:paraId="5AD656F7" w14:textId="11CB4D1C">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48FDA5AD" w:rsidR="1EADC3AF">
        <w:rPr>
          <w:rFonts w:ascii="Calibri" w:hAnsi="Calibri" w:eastAsia="Calibri" w:cs="Calibri"/>
          <w:b w:val="1"/>
          <w:bCs w:val="1"/>
          <w:noProof w:val="0"/>
          <w:sz w:val="20"/>
          <w:szCs w:val="20"/>
          <w:lang w:val="en-US"/>
        </w:rPr>
        <w:t>Payloads:</w:t>
      </w:r>
      <w:r w:rsidRPr="48FDA5AD" w:rsidR="1EADC3AF">
        <w:rPr>
          <w:rFonts w:ascii="Calibri" w:hAnsi="Calibri" w:eastAsia="Calibri" w:cs="Calibri"/>
          <w:noProof w:val="0"/>
          <w:sz w:val="20"/>
          <w:szCs w:val="20"/>
          <w:lang w:val="en-US"/>
        </w:rPr>
        <w:t xml:space="preserve"> Code executed after successful exploitation</w:t>
      </w:r>
    </w:p>
    <w:p w:rsidR="1EADC3AF" w:rsidP="48FDA5AD" w:rsidRDefault="1EADC3AF" w14:paraId="6D0A7CDF" w14:textId="376337FE">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48FDA5AD" w:rsidR="1EADC3AF">
        <w:rPr>
          <w:rFonts w:ascii="Calibri" w:hAnsi="Calibri" w:eastAsia="Calibri" w:cs="Calibri"/>
          <w:b w:val="1"/>
          <w:bCs w:val="1"/>
          <w:noProof w:val="0"/>
          <w:sz w:val="20"/>
          <w:szCs w:val="20"/>
          <w:lang w:val="en-US"/>
        </w:rPr>
        <w:t>Auxiliary Modules:</w:t>
      </w:r>
      <w:r w:rsidRPr="48FDA5AD" w:rsidR="1EADC3AF">
        <w:rPr>
          <w:rFonts w:ascii="Calibri" w:hAnsi="Calibri" w:eastAsia="Calibri" w:cs="Calibri"/>
          <w:noProof w:val="0"/>
          <w:sz w:val="20"/>
          <w:szCs w:val="20"/>
          <w:lang w:val="en-US"/>
        </w:rPr>
        <w:t xml:space="preserve"> Used for scanning, enumeration, and fuzzing</w:t>
      </w:r>
    </w:p>
    <w:p w:rsidR="1EADC3AF" w:rsidP="48FDA5AD" w:rsidRDefault="1EADC3AF" w14:paraId="0E8EE158" w14:textId="1208E12E">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48FDA5AD" w:rsidR="1EADC3AF">
        <w:rPr>
          <w:rFonts w:ascii="Calibri" w:hAnsi="Calibri" w:eastAsia="Calibri" w:cs="Calibri"/>
          <w:b w:val="1"/>
          <w:bCs w:val="1"/>
          <w:noProof w:val="0"/>
          <w:sz w:val="20"/>
          <w:szCs w:val="20"/>
          <w:lang w:val="en-US"/>
        </w:rPr>
        <w:t>Encoders:</w:t>
      </w:r>
      <w:r w:rsidRPr="48FDA5AD" w:rsidR="1EADC3AF">
        <w:rPr>
          <w:rFonts w:ascii="Calibri" w:hAnsi="Calibri" w:eastAsia="Calibri" w:cs="Calibri"/>
          <w:noProof w:val="0"/>
          <w:sz w:val="20"/>
          <w:szCs w:val="20"/>
          <w:lang w:val="en-US"/>
        </w:rPr>
        <w:t xml:space="preserve"> Help evade antivirus detection</w:t>
      </w:r>
    </w:p>
    <w:p w:rsidR="1EADC3AF" w:rsidP="48FDA5AD" w:rsidRDefault="1EADC3AF" w14:paraId="42C7111F" w14:textId="57448B01">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48FDA5AD" w:rsidR="1EADC3AF">
        <w:rPr>
          <w:rFonts w:ascii="Calibri" w:hAnsi="Calibri" w:eastAsia="Calibri" w:cs="Calibri"/>
          <w:b w:val="1"/>
          <w:bCs w:val="1"/>
          <w:noProof w:val="0"/>
          <w:sz w:val="20"/>
          <w:szCs w:val="20"/>
          <w:lang w:val="en-US"/>
        </w:rPr>
        <w:t>Post Modules:</w:t>
      </w:r>
      <w:r w:rsidRPr="48FDA5AD" w:rsidR="1EADC3AF">
        <w:rPr>
          <w:rFonts w:ascii="Calibri" w:hAnsi="Calibri" w:eastAsia="Calibri" w:cs="Calibri"/>
          <w:noProof w:val="0"/>
          <w:sz w:val="20"/>
          <w:szCs w:val="20"/>
          <w:lang w:val="en-US"/>
        </w:rPr>
        <w:t xml:space="preserve"> Used after exploitation for data extraction and system control</w:t>
      </w:r>
    </w:p>
    <w:p w:rsidR="1EADC3AF" w:rsidP="48FDA5AD" w:rsidRDefault="1EADC3AF" w14:paraId="55C76E91" w14:textId="4F478168">
      <w:pPr>
        <w:pStyle w:val="ListParagraph"/>
        <w:numPr>
          <w:ilvl w:val="0"/>
          <w:numId w:val="5"/>
        </w:numPr>
        <w:spacing w:before="240" w:beforeAutospacing="off" w:after="240" w:afterAutospacing="off"/>
        <w:rPr>
          <w:rFonts w:ascii="Calibri" w:hAnsi="Calibri" w:eastAsia="Calibri" w:cs="Calibri"/>
          <w:noProof w:val="0"/>
          <w:sz w:val="20"/>
          <w:szCs w:val="20"/>
          <w:lang w:val="en-US"/>
        </w:rPr>
      </w:pPr>
      <w:r w:rsidRPr="48FDA5AD" w:rsidR="1EADC3AF">
        <w:rPr>
          <w:rFonts w:ascii="Calibri" w:hAnsi="Calibri" w:eastAsia="Calibri" w:cs="Calibri"/>
          <w:b w:val="1"/>
          <w:bCs w:val="1"/>
          <w:noProof w:val="0"/>
          <w:sz w:val="20"/>
          <w:szCs w:val="20"/>
          <w:lang w:val="en-US"/>
        </w:rPr>
        <w:t>Meterpreter:</w:t>
      </w:r>
      <w:r w:rsidRPr="48FDA5AD" w:rsidR="1EADC3AF">
        <w:rPr>
          <w:rFonts w:ascii="Calibri" w:hAnsi="Calibri" w:eastAsia="Calibri" w:cs="Calibri"/>
          <w:noProof w:val="0"/>
          <w:sz w:val="20"/>
          <w:szCs w:val="20"/>
          <w:lang w:val="en-US"/>
        </w:rPr>
        <w:t xml:space="preserve"> Advanced in-memory payload for post-exploitation</w:t>
      </w:r>
    </w:p>
    <w:p w:rsidR="48FDA5AD" w:rsidP="48FDA5AD" w:rsidRDefault="48FDA5AD" w14:paraId="2C2504F2" w14:textId="3A2314D4">
      <w:pPr>
        <w:pStyle w:val="Normal"/>
      </w:pPr>
    </w:p>
    <w:p w:rsidR="48FDA5AD" w:rsidRDefault="48FDA5AD" w14:paraId="189F0E36" w14:textId="05A50A68">
      <w:r>
        <w:br w:type="page"/>
      </w:r>
    </w:p>
    <w:p w:rsidR="48FDA5AD" w:rsidP="48FDA5AD" w:rsidRDefault="48FDA5AD" w14:paraId="5A68A03A" w14:textId="584CADFB">
      <w:pPr>
        <w:pStyle w:val="Normal"/>
      </w:pPr>
    </w:p>
    <w:p w:rsidR="79823F0E" w:rsidP="48FDA5AD" w:rsidRDefault="79823F0E" w14:paraId="4F30CBF0" w14:textId="2445F516">
      <w:pPr>
        <w:pStyle w:val="Heading2"/>
        <w:spacing w:before="299" w:beforeAutospacing="off" w:after="299" w:afterAutospacing="off"/>
        <w:rPr>
          <w:rFonts w:ascii="Calibri" w:hAnsi="Calibri" w:eastAsia="Calibri" w:cs="Calibri"/>
          <w:b w:val="1"/>
          <w:bCs w:val="1"/>
          <w:noProof w:val="0"/>
          <w:sz w:val="36"/>
          <w:szCs w:val="36"/>
          <w:lang w:val="en-US"/>
        </w:rPr>
      </w:pPr>
      <w:bookmarkStart w:name="_Toc308255058" w:id="690650900"/>
      <w:r w:rsidRPr="48FDA5AD" w:rsidR="79823F0E">
        <w:rPr>
          <w:rFonts w:ascii="Calibri" w:hAnsi="Calibri" w:eastAsia="Calibri" w:cs="Calibri"/>
          <w:b w:val="1"/>
          <w:bCs w:val="1"/>
          <w:noProof w:val="0"/>
          <w:sz w:val="36"/>
          <w:szCs w:val="36"/>
          <w:lang w:val="en-US"/>
        </w:rPr>
        <w:t>5. Download and Installation Process</w:t>
      </w:r>
      <w:bookmarkEnd w:id="690650900"/>
    </w:p>
    <w:p w:rsidR="79823F0E" w:rsidP="48FDA5AD" w:rsidRDefault="79823F0E" w14:paraId="54A95A2E" w14:textId="0AF776FF">
      <w:pPr>
        <w:pStyle w:val="Heading3"/>
        <w:spacing w:before="281" w:beforeAutospacing="off" w:after="281" w:afterAutospacing="off"/>
        <w:rPr>
          <w:rFonts w:ascii="Calibri" w:hAnsi="Calibri" w:eastAsia="Calibri" w:cs="Calibri"/>
          <w:b w:val="1"/>
          <w:bCs w:val="1"/>
          <w:noProof w:val="0"/>
          <w:sz w:val="28"/>
          <w:szCs w:val="28"/>
          <w:lang w:val="en-US"/>
        </w:rPr>
      </w:pPr>
      <w:bookmarkStart w:name="_Toc658178105" w:id="317412922"/>
      <w:r w:rsidRPr="48FDA5AD" w:rsidR="79823F0E">
        <w:rPr>
          <w:rFonts w:ascii="Calibri" w:hAnsi="Calibri" w:eastAsia="Calibri" w:cs="Calibri"/>
          <w:b w:val="1"/>
          <w:bCs w:val="1"/>
          <w:noProof w:val="0"/>
          <w:sz w:val="28"/>
          <w:szCs w:val="28"/>
          <w:lang w:val="en-US"/>
        </w:rPr>
        <w:t>5.1 Installing Metasploit on Kali Linux</w:t>
      </w:r>
      <w:bookmarkEnd w:id="317412922"/>
    </w:p>
    <w:p w:rsidR="79823F0E" w:rsidP="48FDA5AD" w:rsidRDefault="79823F0E" w14:paraId="22008AE4" w14:textId="33DCEF2A">
      <w:pPr>
        <w:spacing w:before="240" w:beforeAutospacing="off" w:after="240" w:afterAutospacing="off"/>
        <w:rPr>
          <w:rFonts w:ascii="Calibri" w:hAnsi="Calibri" w:eastAsia="Calibri" w:cs="Calibri"/>
          <w:noProof w:val="0"/>
          <w:sz w:val="20"/>
          <w:szCs w:val="20"/>
          <w:lang w:val="en-US"/>
        </w:rPr>
      </w:pPr>
      <w:r w:rsidRPr="48FDA5AD" w:rsidR="79823F0E">
        <w:rPr>
          <w:rFonts w:ascii="Calibri" w:hAnsi="Calibri" w:eastAsia="Calibri" w:cs="Calibri"/>
          <w:noProof w:val="0"/>
          <w:sz w:val="20"/>
          <w:szCs w:val="20"/>
          <w:lang w:val="en-US"/>
        </w:rPr>
        <w:t xml:space="preserve">Metasploit comes </w:t>
      </w:r>
      <w:r w:rsidRPr="48FDA5AD" w:rsidR="79823F0E">
        <w:rPr>
          <w:rFonts w:ascii="Calibri" w:hAnsi="Calibri" w:eastAsia="Calibri" w:cs="Calibri"/>
          <w:b w:val="1"/>
          <w:bCs w:val="1"/>
          <w:noProof w:val="0"/>
          <w:sz w:val="20"/>
          <w:szCs w:val="20"/>
          <w:lang w:val="en-US"/>
        </w:rPr>
        <w:t>pre-installed</w:t>
      </w:r>
      <w:r w:rsidRPr="48FDA5AD" w:rsidR="79823F0E">
        <w:rPr>
          <w:rFonts w:ascii="Calibri" w:hAnsi="Calibri" w:eastAsia="Calibri" w:cs="Calibri"/>
          <w:noProof w:val="0"/>
          <w:sz w:val="20"/>
          <w:szCs w:val="20"/>
          <w:lang w:val="en-US"/>
        </w:rPr>
        <w:t xml:space="preserve"> in Kali Linux. To ensure it is installed and updated:</w:t>
      </w:r>
    </w:p>
    <w:p w:rsidR="79823F0E" w:rsidP="48FDA5AD" w:rsidRDefault="79823F0E" w14:paraId="71529401" w14:textId="075F39B1">
      <w:pPr>
        <w:pStyle w:val="Normal"/>
        <w:rPr>
          <w:sz w:val="24"/>
          <w:szCs w:val="24"/>
        </w:rPr>
      </w:pPr>
      <w:r w:rsidRPr="48FDA5AD" w:rsidR="79823F0E">
        <w:rPr>
          <w:sz w:val="24"/>
          <w:szCs w:val="24"/>
        </w:rPr>
        <w:t>sudo</w:t>
      </w:r>
      <w:r w:rsidRPr="48FDA5AD" w:rsidR="79823F0E">
        <w:rPr>
          <w:sz w:val="24"/>
          <w:szCs w:val="24"/>
        </w:rPr>
        <w:t xml:space="preserve"> apt update</w:t>
      </w:r>
    </w:p>
    <w:p w:rsidR="79823F0E" w:rsidP="48FDA5AD" w:rsidRDefault="79823F0E" w14:paraId="745DCFEC" w14:textId="03BD3ABE">
      <w:pPr>
        <w:pStyle w:val="Normal"/>
        <w:rPr>
          <w:sz w:val="24"/>
          <w:szCs w:val="24"/>
        </w:rPr>
      </w:pPr>
      <w:r w:rsidRPr="48FDA5AD" w:rsidR="79823F0E">
        <w:rPr>
          <w:sz w:val="24"/>
          <w:szCs w:val="24"/>
        </w:rPr>
        <w:t>sudo</w:t>
      </w:r>
      <w:r w:rsidRPr="48FDA5AD" w:rsidR="79823F0E">
        <w:rPr>
          <w:sz w:val="24"/>
          <w:szCs w:val="24"/>
        </w:rPr>
        <w:t xml:space="preserve"> apt install </w:t>
      </w:r>
      <w:r w:rsidRPr="48FDA5AD" w:rsidR="79823F0E">
        <w:rPr>
          <w:sz w:val="24"/>
          <w:szCs w:val="24"/>
        </w:rPr>
        <w:t>metasploit</w:t>
      </w:r>
      <w:r w:rsidRPr="48FDA5AD" w:rsidR="79823F0E">
        <w:rPr>
          <w:sz w:val="24"/>
          <w:szCs w:val="24"/>
        </w:rPr>
        <w:t>-framework -y</w:t>
      </w:r>
    </w:p>
    <w:p w:rsidR="48FDA5AD" w:rsidP="48FDA5AD" w:rsidRDefault="48FDA5AD" w14:paraId="7297A574" w14:textId="1944245D">
      <w:pPr>
        <w:pStyle w:val="Normal"/>
      </w:pPr>
    </w:p>
    <w:p w:rsidR="79823F0E" w:rsidP="48FDA5AD" w:rsidRDefault="79823F0E" w14:paraId="1C21980C" w14:textId="49939066">
      <w:pPr>
        <w:spacing w:before="240" w:beforeAutospacing="off" w:after="240" w:afterAutospacing="off"/>
        <w:rPr>
          <w:rFonts w:ascii="Calibri" w:hAnsi="Calibri" w:eastAsia="Calibri" w:cs="Calibri"/>
          <w:b w:val="1"/>
          <w:bCs w:val="1"/>
          <w:noProof w:val="0"/>
          <w:sz w:val="20"/>
          <w:szCs w:val="20"/>
          <w:lang w:val="en-US"/>
        </w:rPr>
      </w:pPr>
      <w:r w:rsidRPr="48FDA5AD" w:rsidR="79823F0E">
        <w:rPr>
          <w:rFonts w:ascii="Calibri" w:hAnsi="Calibri" w:eastAsia="Calibri" w:cs="Calibri"/>
          <w:b w:val="1"/>
          <w:bCs w:val="1"/>
          <w:noProof w:val="0"/>
          <w:sz w:val="20"/>
          <w:szCs w:val="20"/>
          <w:lang w:val="en-US"/>
        </w:rPr>
        <w:t>Verify Installation:</w:t>
      </w:r>
    </w:p>
    <w:p w:rsidR="79823F0E" w:rsidP="48FDA5AD" w:rsidRDefault="79823F0E" w14:paraId="572E3571" w14:textId="40170693">
      <w:pPr>
        <w:pStyle w:val="Normal"/>
        <w:rPr>
          <w:sz w:val="24"/>
          <w:szCs w:val="24"/>
        </w:rPr>
      </w:pPr>
      <w:r w:rsidRPr="48FDA5AD" w:rsidR="79823F0E">
        <w:rPr>
          <w:sz w:val="24"/>
          <w:szCs w:val="24"/>
        </w:rPr>
        <w:t>msfconsole</w:t>
      </w:r>
    </w:p>
    <w:p w:rsidR="48FDA5AD" w:rsidP="48FDA5AD" w:rsidRDefault="48FDA5AD" w14:paraId="389CA70A" w14:textId="24F47E9A">
      <w:pPr>
        <w:pStyle w:val="Normal"/>
      </w:pPr>
    </w:p>
    <w:p w:rsidR="48FDA5AD" w:rsidP="48FDA5AD" w:rsidRDefault="48FDA5AD" w14:paraId="64944180" w14:textId="06CF2674">
      <w:pPr>
        <w:pStyle w:val="Normal"/>
      </w:pPr>
    </w:p>
    <w:p w:rsidR="79823F0E" w:rsidP="48FDA5AD" w:rsidRDefault="79823F0E" w14:paraId="5AFF5576" w14:textId="54D4DB2A">
      <w:pPr>
        <w:pStyle w:val="Heading3"/>
        <w:spacing w:before="281" w:beforeAutospacing="off" w:after="281" w:afterAutospacing="off"/>
        <w:rPr>
          <w:rFonts w:ascii="Calibri" w:hAnsi="Calibri" w:eastAsia="Calibri" w:cs="Calibri"/>
          <w:b w:val="1"/>
          <w:bCs w:val="1"/>
          <w:noProof w:val="0"/>
          <w:sz w:val="28"/>
          <w:szCs w:val="28"/>
          <w:lang w:val="en-US"/>
        </w:rPr>
      </w:pPr>
      <w:bookmarkStart w:name="_Toc1928890510" w:id="1550908793"/>
      <w:r w:rsidRPr="48FDA5AD" w:rsidR="79823F0E">
        <w:rPr>
          <w:rFonts w:ascii="Calibri" w:hAnsi="Calibri" w:eastAsia="Calibri" w:cs="Calibri"/>
          <w:b w:val="1"/>
          <w:bCs w:val="1"/>
          <w:noProof w:val="0"/>
          <w:sz w:val="28"/>
          <w:szCs w:val="28"/>
          <w:lang w:val="en-US"/>
        </w:rPr>
        <w:t>5.2 Installing Metasploit on Ubuntu / Debian</w:t>
      </w:r>
      <w:bookmarkEnd w:id="1550908793"/>
    </w:p>
    <w:p w:rsidR="79823F0E" w:rsidP="48FDA5AD" w:rsidRDefault="79823F0E" w14:paraId="145EA3E4" w14:textId="1962219E">
      <w:pPr>
        <w:pStyle w:val="Normal"/>
        <w:rPr>
          <w:sz w:val="24"/>
          <w:szCs w:val="24"/>
        </w:rPr>
      </w:pPr>
      <w:r w:rsidRPr="48FDA5AD" w:rsidR="79823F0E">
        <w:rPr>
          <w:sz w:val="24"/>
          <w:szCs w:val="24"/>
        </w:rPr>
        <w:t xml:space="preserve">curl </w:t>
      </w:r>
      <w:r w:rsidRPr="48FDA5AD" w:rsidR="79823F0E">
        <w:rPr>
          <w:sz w:val="24"/>
          <w:szCs w:val="24"/>
        </w:rPr>
        <w:t>https://raw.githubusercontent.com/rapid7/metasploit-omnibus/master/config/templates/metasploit-framework-wrappers/msfupdate.erb</w:t>
      </w:r>
      <w:r w:rsidRPr="48FDA5AD" w:rsidR="79823F0E">
        <w:rPr>
          <w:sz w:val="24"/>
          <w:szCs w:val="24"/>
        </w:rPr>
        <w:t xml:space="preserve"> &gt; </w:t>
      </w:r>
      <w:r w:rsidRPr="48FDA5AD" w:rsidR="79823F0E">
        <w:rPr>
          <w:sz w:val="24"/>
          <w:szCs w:val="24"/>
        </w:rPr>
        <w:t>msfinstall</w:t>
      </w:r>
    </w:p>
    <w:p w:rsidR="79823F0E" w:rsidP="48FDA5AD" w:rsidRDefault="79823F0E" w14:paraId="7E954FD1" w14:textId="12C8E773">
      <w:pPr>
        <w:pStyle w:val="Normal"/>
        <w:rPr>
          <w:sz w:val="24"/>
          <w:szCs w:val="24"/>
        </w:rPr>
      </w:pPr>
      <w:r w:rsidRPr="48FDA5AD" w:rsidR="79823F0E">
        <w:rPr>
          <w:sz w:val="24"/>
          <w:szCs w:val="24"/>
        </w:rPr>
        <w:t>chmod</w:t>
      </w:r>
      <w:r w:rsidRPr="48FDA5AD" w:rsidR="79823F0E">
        <w:rPr>
          <w:sz w:val="24"/>
          <w:szCs w:val="24"/>
        </w:rPr>
        <w:t xml:space="preserve"> +x </w:t>
      </w:r>
      <w:r w:rsidRPr="48FDA5AD" w:rsidR="79823F0E">
        <w:rPr>
          <w:sz w:val="24"/>
          <w:szCs w:val="24"/>
        </w:rPr>
        <w:t>msfinstall</w:t>
      </w:r>
    </w:p>
    <w:p w:rsidR="79823F0E" w:rsidP="48FDA5AD" w:rsidRDefault="79823F0E" w14:paraId="1899AEDD" w14:textId="786DA342">
      <w:pPr>
        <w:pStyle w:val="Normal"/>
        <w:rPr>
          <w:sz w:val="24"/>
          <w:szCs w:val="24"/>
        </w:rPr>
      </w:pPr>
      <w:r w:rsidRPr="48FDA5AD" w:rsidR="79823F0E">
        <w:rPr>
          <w:sz w:val="24"/>
          <w:szCs w:val="24"/>
        </w:rPr>
        <w:t>sudo</w:t>
      </w:r>
      <w:r w:rsidRPr="48FDA5AD" w:rsidR="79823F0E">
        <w:rPr>
          <w:sz w:val="24"/>
          <w:szCs w:val="24"/>
        </w:rPr>
        <w:t xml:space="preserve"> ./</w:t>
      </w:r>
      <w:r w:rsidRPr="48FDA5AD" w:rsidR="79823F0E">
        <w:rPr>
          <w:sz w:val="24"/>
          <w:szCs w:val="24"/>
        </w:rPr>
        <w:t>msfinstall</w:t>
      </w:r>
    </w:p>
    <w:p w:rsidR="48FDA5AD" w:rsidP="48FDA5AD" w:rsidRDefault="48FDA5AD" w14:paraId="7DDE6B84" w14:textId="063680A3">
      <w:pPr>
        <w:pStyle w:val="Normal"/>
      </w:pPr>
    </w:p>
    <w:p w:rsidR="48FDA5AD" w:rsidP="48FDA5AD" w:rsidRDefault="48FDA5AD" w14:paraId="5C8346F7" w14:textId="1D52C3A7">
      <w:pPr>
        <w:pStyle w:val="Normal"/>
      </w:pPr>
    </w:p>
    <w:p w:rsidR="79823F0E" w:rsidP="48FDA5AD" w:rsidRDefault="79823F0E" w14:paraId="5A71CDA0" w14:textId="0FD31334">
      <w:pPr>
        <w:pStyle w:val="Heading3"/>
        <w:spacing w:before="281" w:beforeAutospacing="off" w:after="281" w:afterAutospacing="off"/>
        <w:rPr>
          <w:rFonts w:ascii="Calibri" w:hAnsi="Calibri" w:eastAsia="Calibri" w:cs="Calibri"/>
          <w:b w:val="1"/>
          <w:bCs w:val="1"/>
          <w:noProof w:val="0"/>
          <w:sz w:val="28"/>
          <w:szCs w:val="28"/>
          <w:lang w:val="en-US"/>
        </w:rPr>
      </w:pPr>
      <w:bookmarkStart w:name="_Toc1078338526" w:id="1208822508"/>
      <w:r w:rsidRPr="48FDA5AD" w:rsidR="79823F0E">
        <w:rPr>
          <w:rFonts w:ascii="Calibri" w:hAnsi="Calibri" w:eastAsia="Calibri" w:cs="Calibri"/>
          <w:b w:val="1"/>
          <w:bCs w:val="1"/>
          <w:noProof w:val="0"/>
          <w:sz w:val="28"/>
          <w:szCs w:val="28"/>
          <w:lang w:val="en-US"/>
        </w:rPr>
        <w:t>5.3 Installing Metasploit on Windows</w:t>
      </w:r>
      <w:bookmarkEnd w:id="1208822508"/>
    </w:p>
    <w:p w:rsidR="79823F0E" w:rsidP="48FDA5AD" w:rsidRDefault="79823F0E" w14:paraId="6AAD9E02" w14:textId="1F382F92">
      <w:pPr>
        <w:pStyle w:val="ListParagraph"/>
        <w:numPr>
          <w:ilvl w:val="0"/>
          <w:numId w:val="6"/>
        </w:numPr>
        <w:spacing w:before="240" w:beforeAutospacing="off" w:after="240" w:afterAutospacing="off"/>
        <w:rPr>
          <w:rFonts w:ascii="Calibri" w:hAnsi="Calibri" w:eastAsia="Calibri" w:cs="Calibri"/>
          <w:noProof w:val="0"/>
          <w:sz w:val="20"/>
          <w:szCs w:val="20"/>
          <w:lang w:val="en-US"/>
        </w:rPr>
      </w:pPr>
      <w:r w:rsidRPr="48FDA5AD" w:rsidR="79823F0E">
        <w:rPr>
          <w:rFonts w:ascii="Calibri" w:hAnsi="Calibri" w:eastAsia="Calibri" w:cs="Calibri"/>
          <w:noProof w:val="0"/>
          <w:sz w:val="20"/>
          <w:szCs w:val="20"/>
          <w:lang w:val="en-US"/>
        </w:rPr>
        <w:t>Visit the official Rapid7 Metasploit website</w:t>
      </w:r>
    </w:p>
    <w:p w:rsidR="79823F0E" w:rsidP="48FDA5AD" w:rsidRDefault="79823F0E" w14:paraId="0604C9F8" w14:textId="68B65618">
      <w:pPr>
        <w:pStyle w:val="ListParagraph"/>
        <w:numPr>
          <w:ilvl w:val="0"/>
          <w:numId w:val="6"/>
        </w:numPr>
        <w:spacing w:before="240" w:beforeAutospacing="off" w:after="240" w:afterAutospacing="off"/>
        <w:rPr>
          <w:rFonts w:ascii="Calibri" w:hAnsi="Calibri" w:eastAsia="Calibri" w:cs="Calibri"/>
          <w:b w:val="1"/>
          <w:bCs w:val="1"/>
          <w:noProof w:val="0"/>
          <w:sz w:val="20"/>
          <w:szCs w:val="20"/>
          <w:lang w:val="en-US"/>
        </w:rPr>
      </w:pPr>
      <w:r w:rsidRPr="48FDA5AD" w:rsidR="79823F0E">
        <w:rPr>
          <w:rFonts w:ascii="Calibri" w:hAnsi="Calibri" w:eastAsia="Calibri" w:cs="Calibri"/>
          <w:noProof w:val="0"/>
          <w:sz w:val="20"/>
          <w:szCs w:val="20"/>
          <w:lang w:val="en-US"/>
        </w:rPr>
        <w:t xml:space="preserve">Download the </w:t>
      </w:r>
      <w:r w:rsidRPr="48FDA5AD" w:rsidR="79823F0E">
        <w:rPr>
          <w:rFonts w:ascii="Calibri" w:hAnsi="Calibri" w:eastAsia="Calibri" w:cs="Calibri"/>
          <w:b w:val="1"/>
          <w:bCs w:val="1"/>
          <w:noProof w:val="0"/>
          <w:sz w:val="20"/>
          <w:szCs w:val="20"/>
          <w:lang w:val="en-US"/>
        </w:rPr>
        <w:t>Metasploit Framework Installer for Windows</w:t>
      </w:r>
    </w:p>
    <w:p w:rsidR="79823F0E" w:rsidP="48FDA5AD" w:rsidRDefault="79823F0E" w14:paraId="5A08EAED" w14:textId="52AA536F">
      <w:pPr>
        <w:pStyle w:val="ListParagraph"/>
        <w:numPr>
          <w:ilvl w:val="0"/>
          <w:numId w:val="6"/>
        </w:numPr>
        <w:spacing w:before="240" w:beforeAutospacing="off" w:after="240" w:afterAutospacing="off"/>
        <w:rPr>
          <w:rFonts w:ascii="Calibri" w:hAnsi="Calibri" w:eastAsia="Calibri" w:cs="Calibri"/>
          <w:noProof w:val="0"/>
          <w:sz w:val="20"/>
          <w:szCs w:val="20"/>
          <w:lang w:val="en-US"/>
        </w:rPr>
      </w:pPr>
      <w:r w:rsidRPr="48FDA5AD" w:rsidR="79823F0E">
        <w:rPr>
          <w:rFonts w:ascii="Calibri" w:hAnsi="Calibri" w:eastAsia="Calibri" w:cs="Calibri"/>
          <w:noProof w:val="0"/>
          <w:sz w:val="20"/>
          <w:szCs w:val="20"/>
          <w:lang w:val="en-US"/>
        </w:rPr>
        <w:t xml:space="preserve">Run the </w:t>
      </w:r>
      <w:r w:rsidRPr="48FDA5AD" w:rsidR="79823F0E">
        <w:rPr>
          <w:rFonts w:ascii="Consolas" w:hAnsi="Consolas" w:eastAsia="Consolas" w:cs="Consolas"/>
          <w:noProof w:val="0"/>
          <w:sz w:val="20"/>
          <w:szCs w:val="20"/>
          <w:lang w:val="en-US"/>
        </w:rPr>
        <w:t>.exe</w:t>
      </w:r>
      <w:r w:rsidRPr="48FDA5AD" w:rsidR="79823F0E">
        <w:rPr>
          <w:rFonts w:ascii="Calibri" w:hAnsi="Calibri" w:eastAsia="Calibri" w:cs="Calibri"/>
          <w:noProof w:val="0"/>
          <w:sz w:val="20"/>
          <w:szCs w:val="20"/>
          <w:lang w:val="en-US"/>
        </w:rPr>
        <w:t xml:space="preserve"> installer</w:t>
      </w:r>
    </w:p>
    <w:p w:rsidR="79823F0E" w:rsidP="48FDA5AD" w:rsidRDefault="79823F0E" w14:paraId="7B325D46" w14:textId="5F1238D5">
      <w:pPr>
        <w:pStyle w:val="ListParagraph"/>
        <w:numPr>
          <w:ilvl w:val="0"/>
          <w:numId w:val="6"/>
        </w:numPr>
        <w:spacing w:before="240" w:beforeAutospacing="off" w:after="240" w:afterAutospacing="off"/>
        <w:rPr>
          <w:rFonts w:ascii="Calibri" w:hAnsi="Calibri" w:eastAsia="Calibri" w:cs="Calibri"/>
          <w:noProof w:val="0"/>
          <w:sz w:val="20"/>
          <w:szCs w:val="20"/>
          <w:lang w:val="en-US"/>
        </w:rPr>
      </w:pPr>
      <w:r w:rsidRPr="48FDA5AD" w:rsidR="79823F0E">
        <w:rPr>
          <w:rFonts w:ascii="Calibri" w:hAnsi="Calibri" w:eastAsia="Calibri" w:cs="Calibri"/>
          <w:noProof w:val="0"/>
          <w:sz w:val="20"/>
          <w:szCs w:val="20"/>
          <w:lang w:val="en-US"/>
        </w:rPr>
        <w:t>Follow on-screen instructions</w:t>
      </w:r>
    </w:p>
    <w:p w:rsidR="79823F0E" w:rsidP="48FDA5AD" w:rsidRDefault="79823F0E" w14:paraId="7D228071" w14:textId="2C78E607">
      <w:pPr>
        <w:pStyle w:val="ListParagraph"/>
        <w:numPr>
          <w:ilvl w:val="0"/>
          <w:numId w:val="6"/>
        </w:numPr>
        <w:spacing w:before="240" w:beforeAutospacing="off" w:after="240" w:afterAutospacing="off"/>
        <w:rPr>
          <w:rFonts w:ascii="Calibri" w:hAnsi="Calibri" w:eastAsia="Calibri" w:cs="Calibri"/>
          <w:b w:val="1"/>
          <w:bCs w:val="1"/>
          <w:noProof w:val="0"/>
          <w:sz w:val="20"/>
          <w:szCs w:val="20"/>
          <w:lang w:val="en-US"/>
        </w:rPr>
      </w:pPr>
      <w:r w:rsidRPr="48FDA5AD" w:rsidR="79823F0E">
        <w:rPr>
          <w:rFonts w:ascii="Calibri" w:hAnsi="Calibri" w:eastAsia="Calibri" w:cs="Calibri"/>
          <w:noProof w:val="0"/>
          <w:sz w:val="20"/>
          <w:szCs w:val="20"/>
          <w:lang w:val="en-US"/>
        </w:rPr>
        <w:t xml:space="preserve">Launch Metasploit using </w:t>
      </w:r>
      <w:r w:rsidRPr="48FDA5AD" w:rsidR="79823F0E">
        <w:rPr>
          <w:rFonts w:ascii="Calibri" w:hAnsi="Calibri" w:eastAsia="Calibri" w:cs="Calibri"/>
          <w:b w:val="1"/>
          <w:bCs w:val="1"/>
          <w:noProof w:val="0"/>
          <w:sz w:val="20"/>
          <w:szCs w:val="20"/>
          <w:lang w:val="en-US"/>
        </w:rPr>
        <w:t>msfconsole</w:t>
      </w:r>
    </w:p>
    <w:p w:rsidR="48FDA5AD" w:rsidP="48FDA5AD" w:rsidRDefault="48FDA5AD" w14:paraId="6AD79499" w14:textId="11FE55C3">
      <w:pPr>
        <w:pStyle w:val="Normal"/>
      </w:pPr>
    </w:p>
    <w:p w:rsidR="48FDA5AD" w:rsidRDefault="48FDA5AD" w14:paraId="3E34F08E" w14:textId="6B35E479">
      <w:r>
        <w:br w:type="page"/>
      </w:r>
    </w:p>
    <w:p w:rsidR="48FDA5AD" w:rsidP="48FDA5AD" w:rsidRDefault="48FDA5AD" w14:paraId="4278C32D" w14:textId="3AA94ABA">
      <w:pPr>
        <w:pStyle w:val="Normal"/>
      </w:pPr>
    </w:p>
    <w:p w:rsidR="5F628738" w:rsidP="48FDA5AD" w:rsidRDefault="5F628738" w14:paraId="09912284" w14:textId="27313E7B">
      <w:pPr>
        <w:pStyle w:val="Heading2"/>
        <w:spacing w:before="299" w:beforeAutospacing="off" w:after="299" w:afterAutospacing="off"/>
        <w:rPr>
          <w:rFonts w:ascii="Calibri" w:hAnsi="Calibri" w:eastAsia="Calibri" w:cs="Calibri"/>
          <w:b w:val="1"/>
          <w:bCs w:val="1"/>
          <w:noProof w:val="0"/>
          <w:sz w:val="36"/>
          <w:szCs w:val="36"/>
          <w:lang w:val="en-US"/>
        </w:rPr>
      </w:pPr>
      <w:bookmarkStart w:name="_Toc734563465" w:id="2064689201"/>
      <w:r w:rsidRPr="48FDA5AD" w:rsidR="5F628738">
        <w:rPr>
          <w:rFonts w:ascii="Calibri" w:hAnsi="Calibri" w:eastAsia="Calibri" w:cs="Calibri"/>
          <w:b w:val="1"/>
          <w:bCs w:val="1"/>
          <w:noProof w:val="0"/>
          <w:sz w:val="36"/>
          <w:szCs w:val="36"/>
          <w:lang w:val="en-US"/>
        </w:rPr>
        <w:t>6. Basic Usage of Metasploit</w:t>
      </w:r>
      <w:bookmarkEnd w:id="2064689201"/>
    </w:p>
    <w:p w:rsidR="5F628738" w:rsidP="48FDA5AD" w:rsidRDefault="5F628738" w14:paraId="5BC52337" w14:textId="1BDF2DFE">
      <w:pPr>
        <w:pStyle w:val="Heading3"/>
        <w:spacing w:before="281" w:beforeAutospacing="off" w:after="281" w:afterAutospacing="off"/>
        <w:rPr>
          <w:rFonts w:ascii="Calibri" w:hAnsi="Calibri" w:eastAsia="Calibri" w:cs="Calibri"/>
          <w:b w:val="1"/>
          <w:bCs w:val="1"/>
          <w:noProof w:val="0"/>
          <w:sz w:val="28"/>
          <w:szCs w:val="28"/>
          <w:lang w:val="en-US"/>
        </w:rPr>
      </w:pPr>
      <w:bookmarkStart w:name="_Toc719385077" w:id="2132156509"/>
      <w:r w:rsidRPr="48FDA5AD" w:rsidR="5F628738">
        <w:rPr>
          <w:rFonts w:ascii="Calibri" w:hAnsi="Calibri" w:eastAsia="Calibri" w:cs="Calibri"/>
          <w:b w:val="1"/>
          <w:bCs w:val="1"/>
          <w:noProof w:val="0"/>
          <w:sz w:val="28"/>
          <w:szCs w:val="28"/>
          <w:lang w:val="en-US"/>
        </w:rPr>
        <w:t>6.1 Starting Metasploit</w:t>
      </w:r>
      <w:bookmarkEnd w:id="2132156509"/>
    </w:p>
    <w:p w:rsidR="5F628738" w:rsidP="48FDA5AD" w:rsidRDefault="5F628738" w14:paraId="598409C6" w14:textId="06E7C0B8">
      <w:pPr>
        <w:pStyle w:val="Normal"/>
        <w:rPr>
          <w:sz w:val="24"/>
          <w:szCs w:val="24"/>
        </w:rPr>
      </w:pPr>
      <w:r w:rsidRPr="48FDA5AD" w:rsidR="5F628738">
        <w:rPr>
          <w:sz w:val="24"/>
          <w:szCs w:val="24"/>
        </w:rPr>
        <w:t>msfconsole</w:t>
      </w:r>
    </w:p>
    <w:p w:rsidR="48FDA5AD" w:rsidP="48FDA5AD" w:rsidRDefault="48FDA5AD" w14:paraId="64017513" w14:textId="05E4DEE5">
      <w:pPr>
        <w:pStyle w:val="Normal"/>
      </w:pPr>
    </w:p>
    <w:p w:rsidR="5F628738" w:rsidP="48FDA5AD" w:rsidRDefault="5F628738" w14:paraId="5322F3C3" w14:textId="7CC03E8C">
      <w:pPr>
        <w:pStyle w:val="Heading3"/>
        <w:spacing w:before="281" w:beforeAutospacing="off" w:after="281" w:afterAutospacing="off"/>
        <w:rPr>
          <w:rFonts w:ascii="Calibri" w:hAnsi="Calibri" w:eastAsia="Calibri" w:cs="Calibri"/>
          <w:b w:val="1"/>
          <w:bCs w:val="1"/>
          <w:noProof w:val="0"/>
          <w:sz w:val="28"/>
          <w:szCs w:val="28"/>
          <w:lang w:val="en-US"/>
        </w:rPr>
      </w:pPr>
      <w:bookmarkStart w:name="_Toc2087329875" w:id="369419307"/>
      <w:r w:rsidRPr="48FDA5AD" w:rsidR="5F628738">
        <w:rPr>
          <w:rFonts w:ascii="Calibri" w:hAnsi="Calibri" w:eastAsia="Calibri" w:cs="Calibri"/>
          <w:b w:val="1"/>
          <w:bCs w:val="1"/>
          <w:noProof w:val="0"/>
          <w:sz w:val="28"/>
          <w:szCs w:val="28"/>
          <w:lang w:val="en-US"/>
        </w:rPr>
        <w:t>6.2 Searching for Exploits</w:t>
      </w:r>
      <w:bookmarkEnd w:id="369419307"/>
    </w:p>
    <w:p w:rsidR="5F628738" w:rsidP="48FDA5AD" w:rsidRDefault="5F628738" w14:paraId="7610E487" w14:textId="7268E44F">
      <w:pPr>
        <w:pStyle w:val="Normal"/>
        <w:rPr>
          <w:sz w:val="24"/>
          <w:szCs w:val="24"/>
        </w:rPr>
      </w:pPr>
      <w:r w:rsidRPr="48FDA5AD" w:rsidR="5F628738">
        <w:rPr>
          <w:sz w:val="24"/>
          <w:szCs w:val="24"/>
        </w:rPr>
        <w:t xml:space="preserve">search </w:t>
      </w:r>
      <w:r w:rsidRPr="48FDA5AD" w:rsidR="5F628738">
        <w:rPr>
          <w:sz w:val="24"/>
          <w:szCs w:val="24"/>
        </w:rPr>
        <w:t>apache</w:t>
      </w:r>
    </w:p>
    <w:p w:rsidR="48FDA5AD" w:rsidP="48FDA5AD" w:rsidRDefault="48FDA5AD" w14:paraId="4E605057" w14:textId="707A7311">
      <w:pPr>
        <w:pStyle w:val="Normal"/>
      </w:pPr>
    </w:p>
    <w:p w:rsidR="5F628738" w:rsidP="48FDA5AD" w:rsidRDefault="5F628738" w14:paraId="514DB456" w14:textId="4E5DA894">
      <w:pPr>
        <w:pStyle w:val="Heading3"/>
        <w:spacing w:before="281" w:beforeAutospacing="off" w:after="281" w:afterAutospacing="off"/>
        <w:rPr>
          <w:rFonts w:ascii="Calibri" w:hAnsi="Calibri" w:eastAsia="Calibri" w:cs="Calibri"/>
          <w:b w:val="1"/>
          <w:bCs w:val="1"/>
          <w:noProof w:val="0"/>
          <w:sz w:val="28"/>
          <w:szCs w:val="28"/>
          <w:lang w:val="en-US"/>
        </w:rPr>
      </w:pPr>
      <w:bookmarkStart w:name="_Toc653525401" w:id="588544040"/>
      <w:r w:rsidRPr="48FDA5AD" w:rsidR="5F628738">
        <w:rPr>
          <w:rFonts w:ascii="Calibri" w:hAnsi="Calibri" w:eastAsia="Calibri" w:cs="Calibri"/>
          <w:b w:val="1"/>
          <w:bCs w:val="1"/>
          <w:noProof w:val="0"/>
          <w:sz w:val="28"/>
          <w:szCs w:val="28"/>
          <w:lang w:val="en-US"/>
        </w:rPr>
        <w:t>6.3 Selecting an Exploit</w:t>
      </w:r>
      <w:bookmarkEnd w:id="588544040"/>
    </w:p>
    <w:p w:rsidR="5F628738" w:rsidP="48FDA5AD" w:rsidRDefault="5F628738" w14:paraId="2DFE2120" w14:textId="22CA1790">
      <w:pPr>
        <w:pStyle w:val="Normal"/>
        <w:rPr>
          <w:sz w:val="24"/>
          <w:szCs w:val="24"/>
        </w:rPr>
      </w:pPr>
      <w:r w:rsidRPr="48FDA5AD" w:rsidR="5F628738">
        <w:rPr>
          <w:sz w:val="24"/>
          <w:szCs w:val="24"/>
        </w:rPr>
        <w:t>use exploit/windows/</w:t>
      </w:r>
      <w:r w:rsidRPr="48FDA5AD" w:rsidR="5F628738">
        <w:rPr>
          <w:sz w:val="24"/>
          <w:szCs w:val="24"/>
        </w:rPr>
        <w:t>smb</w:t>
      </w:r>
      <w:r w:rsidRPr="48FDA5AD" w:rsidR="5F628738">
        <w:rPr>
          <w:sz w:val="24"/>
          <w:szCs w:val="24"/>
        </w:rPr>
        <w:t>/ms17_010_eternalblue</w:t>
      </w:r>
    </w:p>
    <w:p w:rsidR="48FDA5AD" w:rsidP="48FDA5AD" w:rsidRDefault="48FDA5AD" w14:paraId="0DE3472C" w14:textId="192410F0">
      <w:pPr>
        <w:pStyle w:val="Normal"/>
      </w:pPr>
    </w:p>
    <w:p w:rsidR="5F628738" w:rsidP="48FDA5AD" w:rsidRDefault="5F628738" w14:paraId="4FB62E52" w14:textId="7649AF6F">
      <w:pPr>
        <w:pStyle w:val="Heading3"/>
        <w:spacing w:before="281" w:beforeAutospacing="off" w:after="281" w:afterAutospacing="off"/>
        <w:rPr>
          <w:rFonts w:ascii="Calibri" w:hAnsi="Calibri" w:eastAsia="Calibri" w:cs="Calibri"/>
          <w:b w:val="1"/>
          <w:bCs w:val="1"/>
          <w:noProof w:val="0"/>
          <w:sz w:val="28"/>
          <w:szCs w:val="28"/>
          <w:lang w:val="en-US"/>
        </w:rPr>
      </w:pPr>
      <w:bookmarkStart w:name="_Toc2146521332" w:id="1972604243"/>
      <w:r w:rsidRPr="48FDA5AD" w:rsidR="5F628738">
        <w:rPr>
          <w:rFonts w:ascii="Calibri" w:hAnsi="Calibri" w:eastAsia="Calibri" w:cs="Calibri"/>
          <w:b w:val="1"/>
          <w:bCs w:val="1"/>
          <w:noProof w:val="0"/>
          <w:sz w:val="28"/>
          <w:szCs w:val="28"/>
          <w:lang w:val="en-US"/>
        </w:rPr>
        <w:t>6.4 Setting Target Parameters</w:t>
      </w:r>
      <w:bookmarkEnd w:id="1972604243"/>
    </w:p>
    <w:p w:rsidR="5F628738" w:rsidP="48FDA5AD" w:rsidRDefault="5F628738" w14:paraId="3F2D7E30" w14:textId="5FA5F1A1">
      <w:pPr>
        <w:pStyle w:val="Normal"/>
        <w:rPr>
          <w:sz w:val="24"/>
          <w:szCs w:val="24"/>
        </w:rPr>
      </w:pPr>
      <w:r w:rsidRPr="48FDA5AD" w:rsidR="5F628738">
        <w:rPr>
          <w:sz w:val="24"/>
          <w:szCs w:val="24"/>
        </w:rPr>
        <w:t>set RHOSTS &lt;Target-IP&gt;</w:t>
      </w:r>
    </w:p>
    <w:p w:rsidR="5F628738" w:rsidP="48FDA5AD" w:rsidRDefault="5F628738" w14:paraId="1592C3FD" w14:textId="56539A9F">
      <w:pPr>
        <w:pStyle w:val="Normal"/>
      </w:pPr>
      <w:r w:rsidRPr="48FDA5AD" w:rsidR="5F628738">
        <w:rPr>
          <w:sz w:val="24"/>
          <w:szCs w:val="24"/>
        </w:rPr>
        <w:t>set LHOST &lt;Your-IP&gt;</w:t>
      </w:r>
    </w:p>
    <w:p w:rsidR="48FDA5AD" w:rsidP="48FDA5AD" w:rsidRDefault="48FDA5AD" w14:paraId="3F72F0B4" w14:textId="1A6B8CD6">
      <w:pPr>
        <w:pStyle w:val="Normal"/>
      </w:pPr>
    </w:p>
    <w:p w:rsidR="5F628738" w:rsidP="48FDA5AD" w:rsidRDefault="5F628738" w14:paraId="0573136B" w14:textId="0FA6901B">
      <w:pPr>
        <w:pStyle w:val="Heading3"/>
        <w:spacing w:before="281" w:beforeAutospacing="off" w:after="281" w:afterAutospacing="off"/>
        <w:rPr>
          <w:rFonts w:ascii="Calibri" w:hAnsi="Calibri" w:eastAsia="Calibri" w:cs="Calibri"/>
          <w:b w:val="1"/>
          <w:bCs w:val="1"/>
          <w:noProof w:val="0"/>
          <w:sz w:val="28"/>
          <w:szCs w:val="28"/>
          <w:lang w:val="en-US"/>
        </w:rPr>
      </w:pPr>
      <w:bookmarkStart w:name="_Toc1845267407" w:id="229723948"/>
      <w:r w:rsidRPr="48FDA5AD" w:rsidR="5F628738">
        <w:rPr>
          <w:rFonts w:ascii="Calibri" w:hAnsi="Calibri" w:eastAsia="Calibri" w:cs="Calibri"/>
          <w:b w:val="1"/>
          <w:bCs w:val="1"/>
          <w:noProof w:val="0"/>
          <w:sz w:val="28"/>
          <w:szCs w:val="28"/>
          <w:lang w:val="en-US"/>
        </w:rPr>
        <w:t>6.5 Running the Exploit</w:t>
      </w:r>
      <w:bookmarkEnd w:id="229723948"/>
    </w:p>
    <w:p w:rsidR="5F628738" w:rsidP="48FDA5AD" w:rsidRDefault="5F628738" w14:paraId="3BF86667" w14:textId="2B3B874F">
      <w:pPr>
        <w:pStyle w:val="Normal"/>
        <w:rPr>
          <w:sz w:val="24"/>
          <w:szCs w:val="24"/>
        </w:rPr>
      </w:pPr>
      <w:r w:rsidRPr="48FDA5AD" w:rsidR="5F628738">
        <w:rPr>
          <w:sz w:val="24"/>
          <w:szCs w:val="24"/>
        </w:rPr>
        <w:t>run</w:t>
      </w:r>
    </w:p>
    <w:p w:rsidR="48FDA5AD" w:rsidP="48FDA5AD" w:rsidRDefault="48FDA5AD" w14:paraId="402A7AEF" w14:textId="173BDD70">
      <w:pPr>
        <w:pStyle w:val="Normal"/>
      </w:pPr>
    </w:p>
    <w:p w:rsidR="5F628738" w:rsidP="48FDA5AD" w:rsidRDefault="5F628738" w14:paraId="6306C536" w14:textId="48AF4C9B">
      <w:pPr>
        <w:pStyle w:val="Normal"/>
        <w:rPr>
          <w:b w:val="1"/>
          <w:bCs w:val="1"/>
          <w:sz w:val="20"/>
          <w:szCs w:val="20"/>
        </w:rPr>
      </w:pPr>
      <w:r w:rsidRPr="48FDA5AD" w:rsidR="5F628738">
        <w:rPr>
          <w:b w:val="1"/>
          <w:bCs w:val="1"/>
          <w:sz w:val="20"/>
          <w:szCs w:val="20"/>
        </w:rPr>
        <w:t>Or</w:t>
      </w:r>
    </w:p>
    <w:p w:rsidR="48FDA5AD" w:rsidP="48FDA5AD" w:rsidRDefault="48FDA5AD" w14:paraId="06454B00" w14:textId="08340611">
      <w:pPr>
        <w:pStyle w:val="Normal"/>
        <w:rPr>
          <w:sz w:val="20"/>
          <w:szCs w:val="20"/>
        </w:rPr>
      </w:pPr>
    </w:p>
    <w:p w:rsidR="5F628738" w:rsidP="48FDA5AD" w:rsidRDefault="5F628738" w14:paraId="63821F87" w14:textId="756B155B">
      <w:pPr>
        <w:pStyle w:val="Normal"/>
        <w:rPr>
          <w:sz w:val="24"/>
          <w:szCs w:val="24"/>
        </w:rPr>
      </w:pPr>
      <w:r w:rsidRPr="48FDA5AD" w:rsidR="5F628738">
        <w:rPr>
          <w:sz w:val="24"/>
          <w:szCs w:val="24"/>
        </w:rPr>
        <w:t>exploit</w:t>
      </w:r>
    </w:p>
    <w:p w:rsidR="48FDA5AD" w:rsidP="48FDA5AD" w:rsidRDefault="48FDA5AD" w14:paraId="22B75DC2" w14:textId="5A233E46">
      <w:pPr>
        <w:pStyle w:val="Normal"/>
        <w:rPr>
          <w:sz w:val="20"/>
          <w:szCs w:val="20"/>
        </w:rPr>
      </w:pPr>
    </w:p>
    <w:p w:rsidR="48FDA5AD" w:rsidRDefault="48FDA5AD" w14:paraId="54A08C9D" w14:textId="3752CFD5">
      <w:r>
        <w:br w:type="page"/>
      </w:r>
    </w:p>
    <w:p w:rsidR="48FDA5AD" w:rsidP="48FDA5AD" w:rsidRDefault="48FDA5AD" w14:paraId="16FD4081" w14:textId="0C36CAE2">
      <w:pPr>
        <w:pStyle w:val="Normal"/>
        <w:rPr>
          <w:sz w:val="20"/>
          <w:szCs w:val="20"/>
        </w:rPr>
      </w:pPr>
    </w:p>
    <w:p w:rsidR="411FE6E9" w:rsidP="48FDA5AD" w:rsidRDefault="411FE6E9" w14:paraId="1DF1CDC4" w14:textId="109EBD88">
      <w:pPr>
        <w:pStyle w:val="Heading2"/>
        <w:spacing w:before="299" w:beforeAutospacing="off" w:after="299" w:afterAutospacing="off"/>
        <w:rPr>
          <w:rFonts w:ascii="Calibri" w:hAnsi="Calibri" w:eastAsia="Calibri" w:cs="Calibri"/>
          <w:b w:val="1"/>
          <w:bCs w:val="1"/>
          <w:noProof w:val="0"/>
          <w:sz w:val="36"/>
          <w:szCs w:val="36"/>
          <w:lang w:val="en-US"/>
        </w:rPr>
      </w:pPr>
      <w:bookmarkStart w:name="_Toc1057553343" w:id="1552714204"/>
      <w:r w:rsidRPr="48FDA5AD" w:rsidR="411FE6E9">
        <w:rPr>
          <w:rFonts w:ascii="Calibri" w:hAnsi="Calibri" w:eastAsia="Calibri" w:cs="Calibri"/>
          <w:b w:val="1"/>
          <w:bCs w:val="1"/>
          <w:noProof w:val="0"/>
          <w:sz w:val="36"/>
          <w:szCs w:val="36"/>
          <w:lang w:val="en-US"/>
        </w:rPr>
        <w:t>7. Metasploit Architecture</w:t>
      </w:r>
      <w:bookmarkEnd w:id="1552714204"/>
    </w:p>
    <w:p w:rsidR="411FE6E9" w:rsidP="48FDA5AD" w:rsidRDefault="411FE6E9" w14:paraId="5435DDC0" w14:textId="73E46044">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48FDA5AD" w:rsidR="411FE6E9">
        <w:rPr>
          <w:rFonts w:ascii="Calibri" w:hAnsi="Calibri" w:eastAsia="Calibri" w:cs="Calibri"/>
          <w:b w:val="1"/>
          <w:bCs w:val="1"/>
          <w:noProof w:val="0"/>
          <w:sz w:val="20"/>
          <w:szCs w:val="20"/>
          <w:lang w:val="en-US"/>
        </w:rPr>
        <w:t>Exploits</w:t>
      </w:r>
      <w:r w:rsidRPr="48FDA5AD" w:rsidR="411FE6E9">
        <w:rPr>
          <w:rFonts w:ascii="Calibri" w:hAnsi="Calibri" w:eastAsia="Calibri" w:cs="Calibri"/>
          <w:noProof w:val="0"/>
          <w:sz w:val="20"/>
          <w:szCs w:val="20"/>
          <w:lang w:val="en-US"/>
        </w:rPr>
        <w:t xml:space="preserve"> – Code that takes advantage of vulnerabilities</w:t>
      </w:r>
    </w:p>
    <w:p w:rsidR="411FE6E9" w:rsidP="48FDA5AD" w:rsidRDefault="411FE6E9" w14:paraId="019DE6C8" w14:textId="04165478">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48FDA5AD" w:rsidR="411FE6E9">
        <w:rPr>
          <w:rFonts w:ascii="Calibri" w:hAnsi="Calibri" w:eastAsia="Calibri" w:cs="Calibri"/>
          <w:b w:val="1"/>
          <w:bCs w:val="1"/>
          <w:noProof w:val="0"/>
          <w:sz w:val="20"/>
          <w:szCs w:val="20"/>
          <w:lang w:val="en-US"/>
        </w:rPr>
        <w:t>Payloads</w:t>
      </w:r>
      <w:r w:rsidRPr="48FDA5AD" w:rsidR="411FE6E9">
        <w:rPr>
          <w:rFonts w:ascii="Calibri" w:hAnsi="Calibri" w:eastAsia="Calibri" w:cs="Calibri"/>
          <w:noProof w:val="0"/>
          <w:sz w:val="20"/>
          <w:szCs w:val="20"/>
          <w:lang w:val="en-US"/>
        </w:rPr>
        <w:t xml:space="preserve"> – Code executed on the target system</w:t>
      </w:r>
    </w:p>
    <w:p w:rsidR="411FE6E9" w:rsidP="48FDA5AD" w:rsidRDefault="411FE6E9" w14:paraId="2E32FBED" w14:textId="578B6117">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48FDA5AD" w:rsidR="411FE6E9">
        <w:rPr>
          <w:rFonts w:ascii="Calibri" w:hAnsi="Calibri" w:eastAsia="Calibri" w:cs="Calibri"/>
          <w:b w:val="1"/>
          <w:bCs w:val="1"/>
          <w:noProof w:val="0"/>
          <w:sz w:val="20"/>
          <w:szCs w:val="20"/>
          <w:lang w:val="en-US"/>
        </w:rPr>
        <w:t>Auxiliary Modules</w:t>
      </w:r>
      <w:r w:rsidRPr="48FDA5AD" w:rsidR="411FE6E9">
        <w:rPr>
          <w:rFonts w:ascii="Calibri" w:hAnsi="Calibri" w:eastAsia="Calibri" w:cs="Calibri"/>
          <w:noProof w:val="0"/>
          <w:sz w:val="20"/>
          <w:szCs w:val="20"/>
          <w:lang w:val="en-US"/>
        </w:rPr>
        <w:t xml:space="preserve"> – Scanning and information gathering</w:t>
      </w:r>
    </w:p>
    <w:p w:rsidR="411FE6E9" w:rsidP="48FDA5AD" w:rsidRDefault="411FE6E9" w14:paraId="2796D172" w14:textId="1EF36039">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48FDA5AD" w:rsidR="411FE6E9">
        <w:rPr>
          <w:rFonts w:ascii="Calibri" w:hAnsi="Calibri" w:eastAsia="Calibri" w:cs="Calibri"/>
          <w:b w:val="1"/>
          <w:bCs w:val="1"/>
          <w:noProof w:val="0"/>
          <w:sz w:val="20"/>
          <w:szCs w:val="20"/>
          <w:lang w:val="en-US"/>
        </w:rPr>
        <w:t>Encoders</w:t>
      </w:r>
      <w:r w:rsidRPr="48FDA5AD" w:rsidR="411FE6E9">
        <w:rPr>
          <w:rFonts w:ascii="Calibri" w:hAnsi="Calibri" w:eastAsia="Calibri" w:cs="Calibri"/>
          <w:noProof w:val="0"/>
          <w:sz w:val="20"/>
          <w:szCs w:val="20"/>
          <w:lang w:val="en-US"/>
        </w:rPr>
        <w:t xml:space="preserve"> – Obfuscate payloads to bypass detection</w:t>
      </w:r>
    </w:p>
    <w:p w:rsidR="411FE6E9" w:rsidP="48FDA5AD" w:rsidRDefault="411FE6E9" w14:paraId="127022EB" w14:textId="4A22E829">
      <w:pPr>
        <w:pStyle w:val="ListParagraph"/>
        <w:numPr>
          <w:ilvl w:val="0"/>
          <w:numId w:val="7"/>
        </w:numPr>
        <w:spacing w:before="240" w:beforeAutospacing="off" w:after="240" w:afterAutospacing="off"/>
        <w:rPr>
          <w:rFonts w:ascii="Calibri" w:hAnsi="Calibri" w:eastAsia="Calibri" w:cs="Calibri"/>
          <w:noProof w:val="0"/>
          <w:sz w:val="20"/>
          <w:szCs w:val="20"/>
          <w:lang w:val="en-US"/>
        </w:rPr>
      </w:pPr>
      <w:r w:rsidRPr="48FDA5AD" w:rsidR="411FE6E9">
        <w:rPr>
          <w:rFonts w:ascii="Calibri" w:hAnsi="Calibri" w:eastAsia="Calibri" w:cs="Calibri"/>
          <w:b w:val="1"/>
          <w:bCs w:val="1"/>
          <w:noProof w:val="0"/>
          <w:sz w:val="20"/>
          <w:szCs w:val="20"/>
          <w:lang w:val="en-US"/>
        </w:rPr>
        <w:t>Post Modules</w:t>
      </w:r>
      <w:r w:rsidRPr="48FDA5AD" w:rsidR="411FE6E9">
        <w:rPr>
          <w:rFonts w:ascii="Calibri" w:hAnsi="Calibri" w:eastAsia="Calibri" w:cs="Calibri"/>
          <w:noProof w:val="0"/>
          <w:sz w:val="20"/>
          <w:szCs w:val="20"/>
          <w:lang w:val="en-US"/>
        </w:rPr>
        <w:t xml:space="preserve"> – Actions after successful exploitation</w:t>
      </w:r>
    </w:p>
    <w:p w:rsidR="48FDA5AD" w:rsidP="48FDA5AD" w:rsidRDefault="48FDA5AD" w14:paraId="5643F42F" w14:textId="4C282770">
      <w:pPr>
        <w:pStyle w:val="Normal"/>
        <w:rPr>
          <w:sz w:val="20"/>
          <w:szCs w:val="20"/>
        </w:rPr>
      </w:pPr>
    </w:p>
    <w:p w:rsidR="48FDA5AD" w:rsidRDefault="48FDA5AD" w14:paraId="45BD4562" w14:textId="413DFF12">
      <w:r>
        <w:br w:type="page"/>
      </w:r>
    </w:p>
    <w:p w:rsidR="48FDA5AD" w:rsidP="48FDA5AD" w:rsidRDefault="48FDA5AD" w14:paraId="4A5D0F7F" w14:textId="3EEF47C2">
      <w:pPr>
        <w:pStyle w:val="Normal"/>
        <w:rPr>
          <w:sz w:val="20"/>
          <w:szCs w:val="20"/>
        </w:rPr>
      </w:pPr>
    </w:p>
    <w:p w:rsidR="21690E11" w:rsidP="48FDA5AD" w:rsidRDefault="21690E11" w14:paraId="5A6C42E3" w14:textId="4617E585">
      <w:pPr>
        <w:pStyle w:val="Heading2"/>
        <w:spacing w:before="299" w:beforeAutospacing="off" w:after="299" w:afterAutospacing="off"/>
        <w:rPr>
          <w:rFonts w:ascii="Calibri" w:hAnsi="Calibri" w:eastAsia="Calibri" w:cs="Calibri"/>
          <w:b w:val="1"/>
          <w:bCs w:val="1"/>
          <w:noProof w:val="0"/>
          <w:sz w:val="36"/>
          <w:szCs w:val="36"/>
          <w:lang w:val="en-US"/>
        </w:rPr>
      </w:pPr>
      <w:bookmarkStart w:name="_Toc1795970065" w:id="1483643616"/>
      <w:r w:rsidRPr="48FDA5AD" w:rsidR="21690E11">
        <w:rPr>
          <w:rFonts w:ascii="Calibri" w:hAnsi="Calibri" w:eastAsia="Calibri" w:cs="Calibri"/>
          <w:b w:val="1"/>
          <w:bCs w:val="1"/>
          <w:noProof w:val="0"/>
          <w:sz w:val="36"/>
          <w:szCs w:val="36"/>
          <w:lang w:val="en-US"/>
        </w:rPr>
        <w:t>8. Methodology</w:t>
      </w:r>
      <w:bookmarkEnd w:id="1483643616"/>
    </w:p>
    <w:p w:rsidR="21690E11" w:rsidP="48FDA5AD" w:rsidRDefault="21690E11" w14:paraId="277A0D3B" w14:textId="1F641E1E">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48FDA5AD" w:rsidR="21690E11">
        <w:rPr>
          <w:rFonts w:ascii="Calibri" w:hAnsi="Calibri" w:eastAsia="Calibri" w:cs="Calibri"/>
          <w:noProof w:val="0"/>
          <w:sz w:val="20"/>
          <w:szCs w:val="20"/>
          <w:lang w:val="en-US"/>
        </w:rPr>
        <w:t>Target identification</w:t>
      </w:r>
    </w:p>
    <w:p w:rsidR="21690E11" w:rsidP="48FDA5AD" w:rsidRDefault="21690E11" w14:paraId="6A1A1E67" w14:textId="41C13925">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48FDA5AD" w:rsidR="21690E11">
        <w:rPr>
          <w:rFonts w:ascii="Calibri" w:hAnsi="Calibri" w:eastAsia="Calibri" w:cs="Calibri"/>
          <w:noProof w:val="0"/>
          <w:sz w:val="20"/>
          <w:szCs w:val="20"/>
          <w:lang w:val="en-US"/>
        </w:rPr>
        <w:t>Vulnerability discovery</w:t>
      </w:r>
    </w:p>
    <w:p w:rsidR="21690E11" w:rsidP="48FDA5AD" w:rsidRDefault="21690E11" w14:paraId="3725C8AF" w14:textId="3A54F29F">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48FDA5AD" w:rsidR="21690E11">
        <w:rPr>
          <w:rFonts w:ascii="Calibri" w:hAnsi="Calibri" w:eastAsia="Calibri" w:cs="Calibri"/>
          <w:noProof w:val="0"/>
          <w:sz w:val="20"/>
          <w:szCs w:val="20"/>
          <w:lang w:val="en-US"/>
        </w:rPr>
        <w:t>Exploit selection</w:t>
      </w:r>
    </w:p>
    <w:p w:rsidR="21690E11" w:rsidP="48FDA5AD" w:rsidRDefault="21690E11" w14:paraId="42803D36" w14:textId="17E7AB91">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48FDA5AD" w:rsidR="21690E11">
        <w:rPr>
          <w:rFonts w:ascii="Calibri" w:hAnsi="Calibri" w:eastAsia="Calibri" w:cs="Calibri"/>
          <w:noProof w:val="0"/>
          <w:sz w:val="20"/>
          <w:szCs w:val="20"/>
          <w:lang w:val="en-US"/>
        </w:rPr>
        <w:t>Payload configuration</w:t>
      </w:r>
    </w:p>
    <w:p w:rsidR="21690E11" w:rsidP="48FDA5AD" w:rsidRDefault="21690E11" w14:paraId="6DB691F2" w14:textId="4C48D202">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48FDA5AD" w:rsidR="21690E11">
        <w:rPr>
          <w:rFonts w:ascii="Calibri" w:hAnsi="Calibri" w:eastAsia="Calibri" w:cs="Calibri"/>
          <w:noProof w:val="0"/>
          <w:sz w:val="20"/>
          <w:szCs w:val="20"/>
          <w:lang w:val="en-US"/>
        </w:rPr>
        <w:t>Exploitation</w:t>
      </w:r>
    </w:p>
    <w:p w:rsidR="21690E11" w:rsidP="48FDA5AD" w:rsidRDefault="21690E11" w14:paraId="52BA2B50" w14:textId="7D1FB990">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48FDA5AD" w:rsidR="21690E11">
        <w:rPr>
          <w:rFonts w:ascii="Calibri" w:hAnsi="Calibri" w:eastAsia="Calibri" w:cs="Calibri"/>
          <w:noProof w:val="0"/>
          <w:sz w:val="20"/>
          <w:szCs w:val="20"/>
          <w:lang w:val="en-US"/>
        </w:rPr>
        <w:t>Post-exploitation activities</w:t>
      </w:r>
    </w:p>
    <w:p w:rsidR="21690E11" w:rsidP="48FDA5AD" w:rsidRDefault="21690E11" w14:paraId="367BC6D6" w14:textId="66FC7163">
      <w:pPr>
        <w:pStyle w:val="ListParagraph"/>
        <w:numPr>
          <w:ilvl w:val="0"/>
          <w:numId w:val="8"/>
        </w:numPr>
        <w:spacing w:before="240" w:beforeAutospacing="off" w:after="240" w:afterAutospacing="off"/>
        <w:rPr>
          <w:rFonts w:ascii="Calibri" w:hAnsi="Calibri" w:eastAsia="Calibri" w:cs="Calibri"/>
          <w:noProof w:val="0"/>
          <w:sz w:val="20"/>
          <w:szCs w:val="20"/>
          <w:lang w:val="en-US"/>
        </w:rPr>
      </w:pPr>
      <w:r w:rsidRPr="48FDA5AD" w:rsidR="21690E11">
        <w:rPr>
          <w:rFonts w:ascii="Calibri" w:hAnsi="Calibri" w:eastAsia="Calibri" w:cs="Calibri"/>
          <w:noProof w:val="0"/>
          <w:sz w:val="20"/>
          <w:szCs w:val="20"/>
          <w:lang w:val="en-US"/>
        </w:rPr>
        <w:t>Reporting</w:t>
      </w:r>
    </w:p>
    <w:p w:rsidR="48FDA5AD" w:rsidP="48FDA5AD" w:rsidRDefault="48FDA5AD" w14:paraId="11BCD9F8" w14:textId="42A2A302">
      <w:pPr>
        <w:pStyle w:val="Normal"/>
        <w:rPr>
          <w:sz w:val="20"/>
          <w:szCs w:val="20"/>
        </w:rPr>
      </w:pPr>
    </w:p>
    <w:p w:rsidR="48FDA5AD" w:rsidRDefault="48FDA5AD" w14:paraId="307DCBCC" w14:textId="5568F65E">
      <w:r>
        <w:br w:type="page"/>
      </w:r>
    </w:p>
    <w:p w:rsidR="48FDA5AD" w:rsidP="48FDA5AD" w:rsidRDefault="48FDA5AD" w14:paraId="09B9BFAD" w14:textId="5FDEF1E1">
      <w:pPr>
        <w:pStyle w:val="Normal"/>
        <w:rPr>
          <w:sz w:val="20"/>
          <w:szCs w:val="20"/>
        </w:rPr>
      </w:pPr>
    </w:p>
    <w:p w:rsidR="5AD9696D" w:rsidP="48FDA5AD" w:rsidRDefault="5AD9696D" w14:paraId="7014A44D" w14:textId="47173B37">
      <w:pPr>
        <w:pStyle w:val="Heading2"/>
        <w:spacing w:before="299" w:beforeAutospacing="off" w:after="299" w:afterAutospacing="off"/>
        <w:rPr>
          <w:rFonts w:ascii="Calibri" w:hAnsi="Calibri" w:eastAsia="Calibri" w:cs="Calibri"/>
          <w:b w:val="1"/>
          <w:bCs w:val="1"/>
          <w:noProof w:val="0"/>
          <w:sz w:val="36"/>
          <w:szCs w:val="36"/>
          <w:lang w:val="en-US"/>
        </w:rPr>
      </w:pPr>
      <w:bookmarkStart w:name="_Toc715912500" w:id="589797284"/>
      <w:r w:rsidRPr="48FDA5AD" w:rsidR="5AD9696D">
        <w:rPr>
          <w:rFonts w:ascii="Calibri" w:hAnsi="Calibri" w:eastAsia="Calibri" w:cs="Calibri"/>
          <w:b w:val="1"/>
          <w:bCs w:val="1"/>
          <w:noProof w:val="0"/>
          <w:sz w:val="36"/>
          <w:szCs w:val="36"/>
          <w:lang w:val="en-US"/>
        </w:rPr>
        <w:t>9. Sample Exploitation (Example)</w:t>
      </w:r>
      <w:bookmarkEnd w:id="589797284"/>
    </w:p>
    <w:p w:rsidR="5AD9696D" w:rsidP="48FDA5AD" w:rsidRDefault="5AD9696D" w14:paraId="44B8205E" w14:textId="5DB47DF2">
      <w:pPr>
        <w:pStyle w:val="Normal"/>
        <w:ind w:left="0"/>
        <w:rPr>
          <w:noProof w:val="0"/>
          <w:sz w:val="20"/>
          <w:szCs w:val="20"/>
          <w:lang w:val="en-US"/>
        </w:rPr>
      </w:pPr>
      <w:r w:rsidRPr="48FDA5AD" w:rsidR="5AD9696D">
        <w:rPr>
          <w:b w:val="1"/>
          <w:bCs w:val="1"/>
          <w:noProof w:val="0"/>
          <w:sz w:val="20"/>
          <w:szCs w:val="20"/>
          <w:lang w:val="en-US"/>
        </w:rPr>
        <w:t>Target</w:t>
      </w:r>
      <w:r w:rsidRPr="48FDA5AD" w:rsidR="5AD9696D">
        <w:rPr>
          <w:noProof w:val="0"/>
          <w:sz w:val="20"/>
          <w:szCs w:val="20"/>
          <w:lang w:val="en-US"/>
        </w:rPr>
        <w:t xml:space="preserve">: </w:t>
      </w:r>
      <w:r w:rsidRPr="48FDA5AD" w:rsidR="5AD9696D">
        <w:rPr>
          <w:noProof w:val="0"/>
          <w:sz w:val="20"/>
          <w:szCs w:val="20"/>
          <w:lang w:val="en-US"/>
        </w:rPr>
        <w:t>Metasploitable</w:t>
      </w:r>
      <w:r w:rsidRPr="48FDA5AD" w:rsidR="744BD140">
        <w:rPr>
          <w:noProof w:val="0"/>
          <w:sz w:val="20"/>
          <w:szCs w:val="20"/>
          <w:lang w:val="en-US"/>
        </w:rPr>
        <w:t xml:space="preserve"> 2</w:t>
      </w:r>
    </w:p>
    <w:p w:rsidR="5AD9696D" w:rsidP="48FDA5AD" w:rsidRDefault="5AD9696D" w14:paraId="75E49C62" w14:textId="5FE1408B">
      <w:pPr>
        <w:pStyle w:val="Normal"/>
        <w:ind w:left="0"/>
        <w:rPr>
          <w:noProof w:val="0"/>
          <w:sz w:val="20"/>
          <w:szCs w:val="20"/>
          <w:lang w:val="en-US"/>
        </w:rPr>
      </w:pPr>
      <w:r w:rsidRPr="48FDA5AD" w:rsidR="5AD9696D">
        <w:rPr>
          <w:b w:val="1"/>
          <w:bCs w:val="1"/>
          <w:noProof w:val="0"/>
          <w:sz w:val="20"/>
          <w:szCs w:val="20"/>
          <w:lang w:val="en-US"/>
        </w:rPr>
        <w:t xml:space="preserve">Exploit </w:t>
      </w:r>
      <w:r w:rsidRPr="48FDA5AD" w:rsidR="5AD9696D">
        <w:rPr>
          <w:noProof w:val="0"/>
          <w:sz w:val="20"/>
          <w:szCs w:val="20"/>
          <w:lang w:val="en-US"/>
        </w:rPr>
        <w:t>Used: Remote Code Execution</w:t>
      </w:r>
    </w:p>
    <w:p w:rsidR="5AD9696D" w:rsidP="48FDA5AD" w:rsidRDefault="5AD9696D" w14:paraId="6E49AC0A" w14:textId="35922D41">
      <w:pPr>
        <w:pStyle w:val="Normal"/>
        <w:ind w:left="0"/>
        <w:rPr>
          <w:noProof w:val="0"/>
          <w:sz w:val="24"/>
          <w:szCs w:val="24"/>
          <w:lang w:val="en-US"/>
        </w:rPr>
      </w:pPr>
      <w:r w:rsidRPr="48FDA5AD" w:rsidR="5AD9696D">
        <w:rPr>
          <w:b w:val="1"/>
          <w:bCs w:val="1"/>
          <w:noProof w:val="0"/>
          <w:sz w:val="20"/>
          <w:szCs w:val="20"/>
          <w:lang w:val="en-US"/>
        </w:rPr>
        <w:t>Payload</w:t>
      </w:r>
      <w:r w:rsidRPr="48FDA5AD" w:rsidR="5AD9696D">
        <w:rPr>
          <w:noProof w:val="0"/>
          <w:sz w:val="20"/>
          <w:szCs w:val="20"/>
          <w:lang w:val="en-US"/>
        </w:rPr>
        <w:t>: Meterpreter Reverse TCP</w:t>
      </w:r>
    </w:p>
    <w:p w:rsidR="5AD9696D" w:rsidP="48FDA5AD" w:rsidRDefault="5AD9696D" w14:paraId="5A7352C8" w14:textId="78EA6D31">
      <w:pPr>
        <w:spacing w:before="240" w:beforeAutospacing="off" w:after="240" w:afterAutospacing="off"/>
      </w:pPr>
      <w:r w:rsidRPr="48FDA5AD" w:rsidR="5AD9696D">
        <w:rPr>
          <w:rFonts w:ascii="Calibri" w:hAnsi="Calibri" w:eastAsia="Calibri" w:cs="Calibri"/>
          <w:b w:val="1"/>
          <w:bCs w:val="1"/>
          <w:noProof w:val="0"/>
          <w:sz w:val="20"/>
          <w:szCs w:val="20"/>
          <w:lang w:val="en-US"/>
        </w:rPr>
        <w:t>Basic Commands Used:</w:t>
      </w:r>
    </w:p>
    <w:p w:rsidR="4F64D996" w:rsidP="48FDA5AD" w:rsidRDefault="4F64D996" w14:paraId="60A2D3B8" w14:textId="67358A4D">
      <w:pPr>
        <w:pStyle w:val="ListParagraph"/>
        <w:numPr>
          <w:ilvl w:val="0"/>
          <w:numId w:val="20"/>
        </w:numPr>
        <w:rPr>
          <w:sz w:val="24"/>
          <w:szCs w:val="24"/>
        </w:rPr>
      </w:pPr>
      <w:r w:rsidRPr="48FDA5AD" w:rsidR="4F64D996">
        <w:rPr>
          <w:sz w:val="24"/>
          <w:szCs w:val="24"/>
        </w:rPr>
        <w:t>M</w:t>
      </w:r>
      <w:r w:rsidRPr="48FDA5AD" w:rsidR="0D347FE6">
        <w:rPr>
          <w:sz w:val="24"/>
          <w:szCs w:val="24"/>
        </w:rPr>
        <w:t>sfconsole</w:t>
      </w:r>
    </w:p>
    <w:p w:rsidR="0D347FE6" w:rsidP="48FDA5AD" w:rsidRDefault="0D347FE6" w14:paraId="3B5BF0AF" w14:textId="19E6BEB1">
      <w:pPr>
        <w:pStyle w:val="ListParagraph"/>
        <w:numPr>
          <w:ilvl w:val="0"/>
          <w:numId w:val="20"/>
        </w:numPr>
        <w:rPr>
          <w:sz w:val="24"/>
          <w:szCs w:val="24"/>
        </w:rPr>
      </w:pPr>
      <w:r w:rsidRPr="48FDA5AD" w:rsidR="0D347FE6">
        <w:rPr>
          <w:sz w:val="24"/>
          <w:szCs w:val="24"/>
        </w:rPr>
        <w:t>s</w:t>
      </w:r>
      <w:r w:rsidRPr="48FDA5AD" w:rsidR="2BD2E6E3">
        <w:rPr>
          <w:sz w:val="24"/>
          <w:szCs w:val="24"/>
        </w:rPr>
        <w:t>how</w:t>
      </w:r>
      <w:r w:rsidRPr="48FDA5AD" w:rsidR="0D347FE6">
        <w:rPr>
          <w:sz w:val="24"/>
          <w:szCs w:val="24"/>
        </w:rPr>
        <w:t xml:space="preserve"> exploit</w:t>
      </w:r>
    </w:p>
    <w:p w:rsidR="7E61234E" w:rsidP="48FDA5AD" w:rsidRDefault="7E61234E" w14:paraId="16F64A9B" w14:textId="396C4CA4">
      <w:pPr>
        <w:pStyle w:val="ListParagraph"/>
        <w:numPr>
          <w:ilvl w:val="0"/>
          <w:numId w:val="20"/>
        </w:numPr>
        <w:rPr>
          <w:sz w:val="24"/>
          <w:szCs w:val="24"/>
        </w:rPr>
      </w:pPr>
      <w:r w:rsidRPr="48FDA5AD" w:rsidR="7E61234E">
        <w:rPr>
          <w:sz w:val="24"/>
          <w:szCs w:val="24"/>
        </w:rPr>
        <w:t>Show payloads</w:t>
      </w:r>
    </w:p>
    <w:p w:rsidR="7E61234E" w:rsidP="48FDA5AD" w:rsidRDefault="7E61234E" w14:paraId="4E70F35D" w14:textId="720B6CA0">
      <w:pPr>
        <w:pStyle w:val="ListParagraph"/>
        <w:numPr>
          <w:ilvl w:val="0"/>
          <w:numId w:val="20"/>
        </w:numPr>
        <w:rPr>
          <w:sz w:val="24"/>
          <w:szCs w:val="24"/>
        </w:rPr>
      </w:pPr>
      <w:r w:rsidRPr="48FDA5AD" w:rsidR="7E61234E">
        <w:rPr>
          <w:sz w:val="24"/>
          <w:szCs w:val="24"/>
        </w:rPr>
        <w:t>Show auxiliary</w:t>
      </w:r>
    </w:p>
    <w:p w:rsidR="5117B61D" w:rsidP="48FDA5AD" w:rsidRDefault="5117B61D" w14:paraId="3104479A" w14:textId="2A01D793">
      <w:pPr>
        <w:pStyle w:val="ListParagraph"/>
        <w:numPr>
          <w:ilvl w:val="0"/>
          <w:numId w:val="20"/>
        </w:numPr>
        <w:rPr>
          <w:sz w:val="24"/>
          <w:szCs w:val="24"/>
        </w:rPr>
      </w:pPr>
      <w:r w:rsidRPr="48FDA5AD" w:rsidR="5117B61D">
        <w:rPr>
          <w:sz w:val="24"/>
          <w:szCs w:val="24"/>
        </w:rPr>
        <w:t xml:space="preserve">Nmap &lt;target </w:t>
      </w:r>
      <w:r w:rsidRPr="48FDA5AD" w:rsidR="5117B61D">
        <w:rPr>
          <w:sz w:val="24"/>
          <w:szCs w:val="24"/>
        </w:rPr>
        <w:t>ip</w:t>
      </w:r>
      <w:r w:rsidRPr="48FDA5AD" w:rsidR="5117B61D">
        <w:rPr>
          <w:sz w:val="24"/>
          <w:szCs w:val="24"/>
        </w:rPr>
        <w:t>&gt; -</w:t>
      </w:r>
      <w:r w:rsidRPr="48FDA5AD" w:rsidR="5117B61D">
        <w:rPr>
          <w:sz w:val="24"/>
          <w:szCs w:val="24"/>
        </w:rPr>
        <w:t>sV</w:t>
      </w:r>
    </w:p>
    <w:p w:rsidR="0D347FE6" w:rsidP="48FDA5AD" w:rsidRDefault="0D347FE6" w14:paraId="5368463A" w14:textId="509165E4">
      <w:pPr>
        <w:pStyle w:val="ListParagraph"/>
        <w:numPr>
          <w:ilvl w:val="0"/>
          <w:numId w:val="20"/>
        </w:numPr>
        <w:rPr>
          <w:sz w:val="24"/>
          <w:szCs w:val="24"/>
        </w:rPr>
      </w:pPr>
      <w:r w:rsidRPr="48FDA5AD" w:rsidR="0D347FE6">
        <w:rPr>
          <w:sz w:val="24"/>
          <w:szCs w:val="24"/>
        </w:rPr>
        <w:t>use exploit/path</w:t>
      </w:r>
    </w:p>
    <w:p w:rsidR="0D347FE6" w:rsidP="48FDA5AD" w:rsidRDefault="0D347FE6" w14:paraId="63C0081F" w14:textId="7A769ACA">
      <w:pPr>
        <w:pStyle w:val="ListParagraph"/>
        <w:numPr>
          <w:ilvl w:val="0"/>
          <w:numId w:val="20"/>
        </w:numPr>
        <w:rPr>
          <w:sz w:val="24"/>
          <w:szCs w:val="24"/>
        </w:rPr>
      </w:pPr>
      <w:r w:rsidRPr="48FDA5AD" w:rsidR="0D347FE6">
        <w:rPr>
          <w:sz w:val="24"/>
          <w:szCs w:val="24"/>
        </w:rPr>
        <w:t>set RHOSTS &lt;</w:t>
      </w:r>
      <w:r w:rsidRPr="48FDA5AD" w:rsidR="0D347FE6">
        <w:rPr>
          <w:sz w:val="24"/>
          <w:szCs w:val="24"/>
        </w:rPr>
        <w:t>target_ip</w:t>
      </w:r>
      <w:r w:rsidRPr="48FDA5AD" w:rsidR="0D347FE6">
        <w:rPr>
          <w:sz w:val="24"/>
          <w:szCs w:val="24"/>
        </w:rPr>
        <w:t>&gt;</w:t>
      </w:r>
    </w:p>
    <w:p w:rsidR="0D347FE6" w:rsidP="48FDA5AD" w:rsidRDefault="0D347FE6" w14:paraId="01AED36F" w14:textId="6BA41AD2">
      <w:pPr>
        <w:pStyle w:val="ListParagraph"/>
        <w:numPr>
          <w:ilvl w:val="0"/>
          <w:numId w:val="20"/>
        </w:numPr>
        <w:rPr>
          <w:sz w:val="24"/>
          <w:szCs w:val="24"/>
        </w:rPr>
      </w:pPr>
      <w:r w:rsidRPr="48FDA5AD" w:rsidR="0D347FE6">
        <w:rPr>
          <w:sz w:val="24"/>
          <w:szCs w:val="24"/>
        </w:rPr>
        <w:t>set LHOST &lt;</w:t>
      </w:r>
      <w:r w:rsidRPr="48FDA5AD" w:rsidR="0D347FE6">
        <w:rPr>
          <w:sz w:val="24"/>
          <w:szCs w:val="24"/>
        </w:rPr>
        <w:t>attacker_ip</w:t>
      </w:r>
      <w:r w:rsidRPr="48FDA5AD" w:rsidR="0D347FE6">
        <w:rPr>
          <w:sz w:val="24"/>
          <w:szCs w:val="24"/>
        </w:rPr>
        <w:t>&gt;</w:t>
      </w:r>
    </w:p>
    <w:p w:rsidR="620751E9" w:rsidP="48FDA5AD" w:rsidRDefault="620751E9" w14:paraId="39A43C02" w14:textId="5344B9D5">
      <w:pPr>
        <w:pStyle w:val="ListParagraph"/>
        <w:numPr>
          <w:ilvl w:val="0"/>
          <w:numId w:val="20"/>
        </w:numPr>
        <w:rPr>
          <w:sz w:val="24"/>
          <w:szCs w:val="24"/>
        </w:rPr>
      </w:pPr>
      <w:r w:rsidRPr="48FDA5AD" w:rsidR="620751E9">
        <w:rPr>
          <w:sz w:val="24"/>
          <w:szCs w:val="24"/>
        </w:rPr>
        <w:t>Show options</w:t>
      </w:r>
    </w:p>
    <w:p w:rsidR="7B5F6430" w:rsidP="48FDA5AD" w:rsidRDefault="7B5F6430" w14:paraId="50238757" w14:textId="3ACF3F29">
      <w:pPr>
        <w:pStyle w:val="ListParagraph"/>
        <w:numPr>
          <w:ilvl w:val="0"/>
          <w:numId w:val="20"/>
        </w:numPr>
        <w:rPr>
          <w:sz w:val="24"/>
          <w:szCs w:val="24"/>
        </w:rPr>
      </w:pPr>
      <w:r w:rsidRPr="48FDA5AD" w:rsidR="7B5F6430">
        <w:rPr>
          <w:sz w:val="24"/>
          <w:szCs w:val="24"/>
        </w:rPr>
        <w:t>exploit</w:t>
      </w:r>
    </w:p>
    <w:p w:rsidR="0D347FE6" w:rsidP="48FDA5AD" w:rsidRDefault="0D347FE6" w14:paraId="673DE8AC" w14:textId="0C9FD498">
      <w:pPr>
        <w:pStyle w:val="ListParagraph"/>
        <w:numPr>
          <w:ilvl w:val="0"/>
          <w:numId w:val="20"/>
        </w:numPr>
        <w:rPr>
          <w:sz w:val="24"/>
          <w:szCs w:val="24"/>
        </w:rPr>
      </w:pPr>
      <w:r w:rsidRPr="48FDA5AD" w:rsidR="0D347FE6">
        <w:rPr>
          <w:sz w:val="24"/>
          <w:szCs w:val="24"/>
        </w:rPr>
        <w:t>Run</w:t>
      </w:r>
    </w:p>
    <w:p w:rsidR="26FF9387" w:rsidP="48FDA5AD" w:rsidRDefault="26FF9387" w14:paraId="4892EC52" w14:textId="1FFF1DD8">
      <w:pPr>
        <w:pStyle w:val="ListParagraph"/>
        <w:numPr>
          <w:ilvl w:val="0"/>
          <w:numId w:val="20"/>
        </w:numPr>
        <w:rPr>
          <w:sz w:val="24"/>
          <w:szCs w:val="24"/>
        </w:rPr>
      </w:pPr>
      <w:r w:rsidRPr="48FDA5AD" w:rsidR="26FF9387">
        <w:rPr>
          <w:sz w:val="24"/>
          <w:szCs w:val="24"/>
        </w:rPr>
        <w:t>ls</w:t>
      </w:r>
    </w:p>
    <w:p w:rsidR="48FDA5AD" w:rsidRDefault="48FDA5AD" w14:paraId="62309967" w14:textId="658B52F4">
      <w:r>
        <w:br w:type="page"/>
      </w:r>
    </w:p>
    <w:p w:rsidR="48FDA5AD" w:rsidP="48FDA5AD" w:rsidRDefault="48FDA5AD" w14:paraId="65F3149E" w14:textId="34233116">
      <w:pPr>
        <w:pStyle w:val="Normal"/>
        <w:rPr>
          <w:sz w:val="24"/>
          <w:szCs w:val="24"/>
        </w:rPr>
      </w:pPr>
    </w:p>
    <w:p w:rsidR="2214B2DB" w:rsidP="48FDA5AD" w:rsidRDefault="2214B2DB" w14:paraId="1E364F18" w14:textId="186B849E">
      <w:pPr>
        <w:pStyle w:val="Heading2"/>
        <w:spacing w:before="299" w:beforeAutospacing="off" w:after="299" w:afterAutospacing="off"/>
        <w:rPr>
          <w:rFonts w:ascii="Calibri" w:hAnsi="Calibri" w:eastAsia="Calibri" w:cs="Calibri"/>
          <w:b w:val="1"/>
          <w:bCs w:val="1"/>
          <w:noProof w:val="0"/>
          <w:sz w:val="36"/>
          <w:szCs w:val="36"/>
          <w:lang w:val="en-US"/>
        </w:rPr>
      </w:pPr>
      <w:bookmarkStart w:name="_Toc932520060" w:id="1036852307"/>
      <w:r w:rsidRPr="48FDA5AD" w:rsidR="2214B2DB">
        <w:rPr>
          <w:rFonts w:ascii="Calibri" w:hAnsi="Calibri" w:eastAsia="Calibri" w:cs="Calibri"/>
          <w:b w:val="1"/>
          <w:bCs w:val="1"/>
          <w:noProof w:val="0"/>
          <w:sz w:val="36"/>
          <w:szCs w:val="36"/>
          <w:lang w:val="en-US"/>
        </w:rPr>
        <w:t>10. Screenshot Section</w:t>
      </w:r>
      <w:bookmarkEnd w:id="1036852307"/>
    </w:p>
    <w:p w:rsidR="2214B2DB" w:rsidP="48FDA5AD" w:rsidRDefault="2214B2DB" w14:paraId="53F39D72" w14:textId="279C66BB">
      <w:pPr>
        <w:pStyle w:val="Heading3"/>
        <w:spacing w:before="281" w:beforeAutospacing="off" w:after="281" w:afterAutospacing="off"/>
        <w:rPr>
          <w:rFonts w:ascii="Calibri" w:hAnsi="Calibri" w:eastAsia="Calibri" w:cs="Calibri"/>
          <w:b w:val="1"/>
          <w:bCs w:val="1"/>
          <w:noProof w:val="0"/>
          <w:sz w:val="28"/>
          <w:szCs w:val="28"/>
          <w:lang w:val="en-US"/>
        </w:rPr>
      </w:pPr>
      <w:bookmarkStart w:name="_Toc7421461" w:id="1701223345"/>
      <w:r w:rsidRPr="48FDA5AD" w:rsidR="2214B2DB">
        <w:rPr>
          <w:rFonts w:ascii="Calibri" w:hAnsi="Calibri" w:eastAsia="Calibri" w:cs="Calibri"/>
          <w:b w:val="1"/>
          <w:bCs w:val="1"/>
          <w:noProof w:val="0"/>
          <w:sz w:val="28"/>
          <w:szCs w:val="28"/>
          <w:lang w:val="en-US"/>
        </w:rPr>
        <w:t>10.1 Metasploit Console Launch</w:t>
      </w:r>
      <w:bookmarkEnd w:id="1701223345"/>
    </w:p>
    <w:p w:rsidR="641C5BD7" w:rsidP="48FDA5AD" w:rsidRDefault="641C5BD7" w14:paraId="33FFDB0D" w14:textId="68638AC1">
      <w:pPr>
        <w:pStyle w:val="Normal"/>
      </w:pPr>
      <w:r w:rsidR="641C5BD7">
        <w:drawing>
          <wp:inline wp14:editId="71288BC8" wp14:anchorId="2D9F2CFB">
            <wp:extent cx="6858000" cy="3590925"/>
            <wp:effectExtent l="0" t="0" r="0" b="0"/>
            <wp:docPr id="1083227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227855" name="Picture 1083227855"/>
                    <pic:cNvPicPr/>
                  </pic:nvPicPr>
                  <pic:blipFill>
                    <a:blip xmlns:r="http://schemas.openxmlformats.org/officeDocument/2006/relationships" r:embed="rId506516335">
                      <a:extLst>
                        <a:ext uri="{28A0092B-C50C-407E-A947-70E740481C1C}">
                          <a14:useLocalDpi xmlns:a14="http://schemas.microsoft.com/office/drawing/2010/main"/>
                        </a:ext>
                      </a:extLst>
                    </a:blip>
                    <a:stretch>
                      <a:fillRect/>
                    </a:stretch>
                  </pic:blipFill>
                  <pic:spPr>
                    <a:xfrm>
                      <a:off x="0" y="0"/>
                      <a:ext cx="6858000" cy="3590925"/>
                    </a:xfrm>
                    <a:prstGeom prst="rect">
                      <a:avLst/>
                    </a:prstGeom>
                  </pic:spPr>
                </pic:pic>
              </a:graphicData>
            </a:graphic>
          </wp:inline>
        </w:drawing>
      </w:r>
    </w:p>
    <w:p w:rsidR="6F970DEB" w:rsidP="48FDA5AD" w:rsidRDefault="6F970DEB" w14:paraId="3E93B0BB" w14:textId="526BE7D6">
      <w:pPr>
        <w:pStyle w:val="Normal"/>
      </w:pPr>
      <w:r w:rsidR="6F970DEB">
        <w:drawing>
          <wp:inline wp14:editId="24A05B20" wp14:anchorId="6F5C2D98">
            <wp:extent cx="6858000" cy="6238875"/>
            <wp:effectExtent l="0" t="0" r="0" b="0"/>
            <wp:docPr id="1076010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010401" name="Picture 1076010401"/>
                    <pic:cNvPicPr/>
                  </pic:nvPicPr>
                  <pic:blipFill>
                    <a:blip xmlns:r="http://schemas.openxmlformats.org/officeDocument/2006/relationships" r:embed="rId980787195">
                      <a:extLst>
                        <a:ext uri="{28A0092B-C50C-407E-A947-70E740481C1C}">
                          <a14:useLocalDpi xmlns:a14="http://schemas.microsoft.com/office/drawing/2010/main"/>
                        </a:ext>
                      </a:extLst>
                    </a:blip>
                    <a:stretch>
                      <a:fillRect/>
                    </a:stretch>
                  </pic:blipFill>
                  <pic:spPr>
                    <a:xfrm>
                      <a:off x="0" y="0"/>
                      <a:ext cx="6858000" cy="6238875"/>
                    </a:xfrm>
                    <a:prstGeom prst="rect">
                      <a:avLst/>
                    </a:prstGeom>
                  </pic:spPr>
                </pic:pic>
              </a:graphicData>
            </a:graphic>
          </wp:inline>
        </w:drawing>
      </w:r>
    </w:p>
    <w:p w:rsidR="48FDA5AD" w:rsidP="48FDA5AD" w:rsidRDefault="48FDA5AD" w14:paraId="3E6AA121" w14:textId="2A2D3BF8">
      <w:pPr>
        <w:pStyle w:val="Normal"/>
      </w:pPr>
    </w:p>
    <w:p w:rsidR="48FDA5AD" w:rsidP="48FDA5AD" w:rsidRDefault="48FDA5AD" w14:paraId="52A5D042" w14:textId="680E91ED">
      <w:pPr>
        <w:pStyle w:val="Normal"/>
      </w:pPr>
    </w:p>
    <w:p w:rsidR="48FDA5AD" w:rsidP="48FDA5AD" w:rsidRDefault="48FDA5AD" w14:paraId="108C6C39" w14:textId="25A906C1">
      <w:pPr>
        <w:pStyle w:val="Normal"/>
      </w:pPr>
    </w:p>
    <w:p w:rsidR="48FDA5AD" w:rsidP="48FDA5AD" w:rsidRDefault="48FDA5AD" w14:paraId="0194278F" w14:textId="68E6AD65">
      <w:pPr>
        <w:pStyle w:val="Normal"/>
      </w:pPr>
    </w:p>
    <w:p w:rsidR="48FDA5AD" w:rsidP="48FDA5AD" w:rsidRDefault="48FDA5AD" w14:paraId="2F526D68" w14:textId="5616DB31">
      <w:pPr>
        <w:pStyle w:val="Normal"/>
      </w:pPr>
    </w:p>
    <w:p w:rsidR="48FDA5AD" w:rsidP="48FDA5AD" w:rsidRDefault="48FDA5AD" w14:paraId="78E1141C" w14:textId="48DAE377">
      <w:pPr>
        <w:pStyle w:val="Normal"/>
      </w:pPr>
    </w:p>
    <w:p w:rsidR="48FDA5AD" w:rsidP="48FDA5AD" w:rsidRDefault="48FDA5AD" w14:paraId="3631C90C" w14:textId="63574A29">
      <w:pPr>
        <w:pStyle w:val="Normal"/>
      </w:pPr>
    </w:p>
    <w:p w:rsidR="48FDA5AD" w:rsidP="48FDA5AD" w:rsidRDefault="48FDA5AD" w14:paraId="7BA028BE" w14:textId="196DE3BA">
      <w:pPr>
        <w:pStyle w:val="Normal"/>
      </w:pPr>
    </w:p>
    <w:p w:rsidR="48FDA5AD" w:rsidP="48FDA5AD" w:rsidRDefault="48FDA5AD" w14:paraId="77E32353" w14:textId="7A9183FE">
      <w:pPr>
        <w:pStyle w:val="Normal"/>
      </w:pPr>
    </w:p>
    <w:p w:rsidR="48FDA5AD" w:rsidP="48FDA5AD" w:rsidRDefault="48FDA5AD" w14:paraId="488A294C" w14:textId="75ADD7AA">
      <w:pPr>
        <w:pStyle w:val="Normal"/>
      </w:pPr>
    </w:p>
    <w:p w:rsidR="48FDA5AD" w:rsidP="48FDA5AD" w:rsidRDefault="48FDA5AD" w14:paraId="0E8E9555" w14:textId="3B952FE5">
      <w:pPr>
        <w:pStyle w:val="Heading3"/>
        <w:spacing w:before="281" w:beforeAutospacing="off" w:after="281" w:afterAutospacing="off"/>
        <w:rPr>
          <w:rFonts w:ascii="Calibri" w:hAnsi="Calibri" w:eastAsia="Calibri" w:cs="Calibri"/>
          <w:b w:val="1"/>
          <w:bCs w:val="1"/>
          <w:noProof w:val="0"/>
          <w:sz w:val="28"/>
          <w:szCs w:val="28"/>
          <w:lang w:val="en-US"/>
        </w:rPr>
      </w:pPr>
    </w:p>
    <w:p w:rsidR="250BCD81" w:rsidP="48FDA5AD" w:rsidRDefault="250BCD81" w14:paraId="4D3353D4" w14:textId="2F4101D9">
      <w:pPr>
        <w:pStyle w:val="Heading3"/>
        <w:spacing w:before="281" w:beforeAutospacing="off" w:after="281" w:afterAutospacing="off"/>
        <w:rPr>
          <w:rFonts w:ascii="Calibri" w:hAnsi="Calibri" w:eastAsia="Calibri" w:cs="Calibri"/>
          <w:b w:val="1"/>
          <w:bCs w:val="1"/>
          <w:noProof w:val="0"/>
          <w:sz w:val="28"/>
          <w:szCs w:val="28"/>
          <w:lang w:val="en-US"/>
        </w:rPr>
      </w:pPr>
      <w:bookmarkStart w:name="_Toc862767533" w:id="189971643"/>
      <w:r w:rsidRPr="48FDA5AD" w:rsidR="250BCD81">
        <w:rPr>
          <w:rFonts w:ascii="Calibri" w:hAnsi="Calibri" w:eastAsia="Calibri" w:cs="Calibri"/>
          <w:b w:val="1"/>
          <w:bCs w:val="1"/>
          <w:noProof w:val="0"/>
          <w:sz w:val="28"/>
          <w:szCs w:val="28"/>
          <w:lang w:val="en-US"/>
        </w:rPr>
        <w:t>1</w:t>
      </w:r>
      <w:r w:rsidRPr="48FDA5AD" w:rsidR="478D2FC5">
        <w:rPr>
          <w:rFonts w:ascii="Calibri" w:hAnsi="Calibri" w:eastAsia="Calibri" w:cs="Calibri"/>
          <w:b w:val="1"/>
          <w:bCs w:val="1"/>
          <w:noProof w:val="0"/>
          <w:sz w:val="28"/>
          <w:szCs w:val="28"/>
          <w:lang w:val="en-US"/>
        </w:rPr>
        <w:t>0</w:t>
      </w:r>
      <w:r w:rsidRPr="48FDA5AD" w:rsidR="250BCD81">
        <w:rPr>
          <w:rFonts w:ascii="Calibri" w:hAnsi="Calibri" w:eastAsia="Calibri" w:cs="Calibri"/>
          <w:b w:val="1"/>
          <w:bCs w:val="1"/>
          <w:noProof w:val="0"/>
          <w:sz w:val="28"/>
          <w:szCs w:val="28"/>
          <w:lang w:val="en-US"/>
        </w:rPr>
        <w:t>.2 Exploit Selection</w:t>
      </w:r>
      <w:bookmarkEnd w:id="189971643"/>
    </w:p>
    <w:p w:rsidR="1E7EDA93" w:rsidP="48FDA5AD" w:rsidRDefault="1E7EDA93" w14:paraId="18614AB0" w14:textId="6C225C17">
      <w:pPr>
        <w:pStyle w:val="ListParagraph"/>
        <w:numPr>
          <w:ilvl w:val="0"/>
          <w:numId w:val="9"/>
        </w:numPr>
        <w:rPr>
          <w:noProof w:val="0"/>
          <w:sz w:val="20"/>
          <w:szCs w:val="20"/>
          <w:lang w:val="en-US"/>
        </w:rPr>
      </w:pPr>
      <w:r w:rsidRPr="48FDA5AD" w:rsidR="1E7EDA93">
        <w:rPr>
          <w:noProof w:val="0"/>
          <w:sz w:val="20"/>
          <w:szCs w:val="20"/>
          <w:lang w:val="en-US"/>
        </w:rPr>
        <w:t>Total number of Exploit till now 2584 in Metasploit Framework</w:t>
      </w:r>
      <w:r w:rsidRPr="48FDA5AD" w:rsidR="5C2733E7">
        <w:rPr>
          <w:noProof w:val="0"/>
          <w:sz w:val="20"/>
          <w:szCs w:val="20"/>
          <w:lang w:val="en-US"/>
        </w:rPr>
        <w:t xml:space="preserve"> for multiple </w:t>
      </w:r>
      <w:r w:rsidRPr="48FDA5AD" w:rsidR="5C2733E7">
        <w:rPr>
          <w:noProof w:val="0"/>
          <w:sz w:val="20"/>
          <w:szCs w:val="20"/>
          <w:lang w:val="en-US"/>
        </w:rPr>
        <w:t>os</w:t>
      </w:r>
    </w:p>
    <w:p w:rsidR="48FDA5AD" w:rsidP="48FDA5AD" w:rsidRDefault="48FDA5AD" w14:paraId="653DD9EB" w14:textId="61AAE1DF">
      <w:pPr>
        <w:pStyle w:val="ListParagraph"/>
        <w:ind w:left="720"/>
        <w:rPr>
          <w:noProof w:val="0"/>
          <w:lang w:val="en-US"/>
        </w:rPr>
      </w:pPr>
    </w:p>
    <w:p w:rsidR="1E7EDA93" w:rsidP="48FDA5AD" w:rsidRDefault="1E7EDA93" w14:paraId="31CEB45A" w14:textId="3CDB29EC">
      <w:pPr>
        <w:pStyle w:val="Normal"/>
        <w:ind w:left="0"/>
      </w:pPr>
      <w:r w:rsidR="1E7EDA93">
        <w:drawing>
          <wp:inline wp14:editId="200395F5" wp14:anchorId="0C909513">
            <wp:extent cx="6858000" cy="4067175"/>
            <wp:effectExtent l="0" t="0" r="0" b="0"/>
            <wp:docPr id="1346931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931800" name="Picture 1346931800"/>
                    <pic:cNvPicPr/>
                  </pic:nvPicPr>
                  <pic:blipFill>
                    <a:blip xmlns:r="http://schemas.openxmlformats.org/officeDocument/2006/relationships" r:embed="rId1115796841">
                      <a:extLst>
                        <a:ext uri="{28A0092B-C50C-407E-A947-70E740481C1C}">
                          <a14:useLocalDpi xmlns:a14="http://schemas.microsoft.com/office/drawing/2010/main"/>
                        </a:ext>
                      </a:extLst>
                    </a:blip>
                    <a:stretch>
                      <a:fillRect/>
                    </a:stretch>
                  </pic:blipFill>
                  <pic:spPr>
                    <a:xfrm rot="0">
                      <a:off x="0" y="0"/>
                      <a:ext cx="6858000" cy="4067175"/>
                    </a:xfrm>
                    <a:prstGeom prst="rect">
                      <a:avLst/>
                    </a:prstGeom>
                  </pic:spPr>
                </pic:pic>
              </a:graphicData>
            </a:graphic>
          </wp:inline>
        </w:drawing>
      </w:r>
    </w:p>
    <w:p w:rsidR="48FDA5AD" w:rsidP="48FDA5AD" w:rsidRDefault="48FDA5AD" w14:paraId="7765F2F4" w14:textId="0F9AF7F2">
      <w:pPr>
        <w:pStyle w:val="Normal"/>
      </w:pPr>
    </w:p>
    <w:p w:rsidR="48FDA5AD" w:rsidRDefault="48FDA5AD" w14:paraId="5863CB6A" w14:textId="426C4EB4">
      <w:r>
        <w:br w:type="page"/>
      </w:r>
    </w:p>
    <w:p w:rsidR="48FDA5AD" w:rsidP="48FDA5AD" w:rsidRDefault="48FDA5AD" w14:paraId="0E0E3DC4" w14:textId="4C8254C3">
      <w:pPr>
        <w:pStyle w:val="Normal"/>
      </w:pPr>
    </w:p>
    <w:p w:rsidR="2D4FEB2E" w:rsidP="48FDA5AD" w:rsidRDefault="2D4FEB2E" w14:paraId="1D871AFA" w14:textId="037AB7FB">
      <w:pPr>
        <w:pStyle w:val="Heading3"/>
        <w:spacing w:before="281" w:beforeAutospacing="off" w:after="281" w:afterAutospacing="off"/>
        <w:rPr>
          <w:rFonts w:ascii="Calibri" w:hAnsi="Calibri" w:eastAsia="Calibri" w:cs="Calibri"/>
          <w:b w:val="1"/>
          <w:bCs w:val="1"/>
          <w:noProof w:val="0"/>
          <w:sz w:val="28"/>
          <w:szCs w:val="28"/>
          <w:lang w:val="en-US"/>
        </w:rPr>
      </w:pPr>
      <w:bookmarkStart w:name="_Toc409888577" w:id="1760153079"/>
      <w:r w:rsidRPr="48FDA5AD" w:rsidR="2D4FEB2E">
        <w:rPr>
          <w:rFonts w:ascii="Calibri" w:hAnsi="Calibri" w:eastAsia="Calibri" w:cs="Calibri"/>
          <w:b w:val="1"/>
          <w:bCs w:val="1"/>
          <w:noProof w:val="0"/>
          <w:sz w:val="28"/>
          <w:szCs w:val="28"/>
          <w:lang w:val="en-US"/>
        </w:rPr>
        <w:t>1</w:t>
      </w:r>
      <w:r w:rsidRPr="48FDA5AD" w:rsidR="5979511C">
        <w:rPr>
          <w:rFonts w:ascii="Calibri" w:hAnsi="Calibri" w:eastAsia="Calibri" w:cs="Calibri"/>
          <w:b w:val="1"/>
          <w:bCs w:val="1"/>
          <w:noProof w:val="0"/>
          <w:sz w:val="28"/>
          <w:szCs w:val="28"/>
          <w:lang w:val="en-US"/>
        </w:rPr>
        <w:t>0</w:t>
      </w:r>
      <w:r w:rsidRPr="48FDA5AD" w:rsidR="2D4FEB2E">
        <w:rPr>
          <w:rFonts w:ascii="Calibri" w:hAnsi="Calibri" w:eastAsia="Calibri" w:cs="Calibri"/>
          <w:b w:val="1"/>
          <w:bCs w:val="1"/>
          <w:noProof w:val="0"/>
          <w:sz w:val="28"/>
          <w:szCs w:val="28"/>
          <w:lang w:val="en-US"/>
        </w:rPr>
        <w:t>.3 Payload Section</w:t>
      </w:r>
      <w:bookmarkEnd w:id="1760153079"/>
    </w:p>
    <w:p w:rsidR="2D4FEB2E" w:rsidP="48FDA5AD" w:rsidRDefault="2D4FEB2E" w14:paraId="22F46302" w14:textId="69F8C560">
      <w:pPr>
        <w:pStyle w:val="ListParagraph"/>
        <w:numPr>
          <w:ilvl w:val="0"/>
          <w:numId w:val="10"/>
        </w:numPr>
        <w:rPr>
          <w:sz w:val="20"/>
          <w:szCs w:val="20"/>
        </w:rPr>
      </w:pPr>
      <w:r w:rsidRPr="48FDA5AD" w:rsidR="2D4FEB2E">
        <w:rPr>
          <w:sz w:val="20"/>
          <w:szCs w:val="20"/>
        </w:rPr>
        <w:t xml:space="preserve">Total number of Payload Number till now is 1696 in </w:t>
      </w:r>
      <w:r w:rsidRPr="48FDA5AD" w:rsidR="2D4FEB2E">
        <w:rPr>
          <w:sz w:val="20"/>
          <w:szCs w:val="20"/>
        </w:rPr>
        <w:t>metasploit</w:t>
      </w:r>
      <w:r w:rsidRPr="48FDA5AD" w:rsidR="2D4FEB2E">
        <w:rPr>
          <w:sz w:val="20"/>
          <w:szCs w:val="20"/>
        </w:rPr>
        <w:t xml:space="preserve"> for </w:t>
      </w:r>
      <w:r w:rsidRPr="48FDA5AD" w:rsidR="10E19DAB">
        <w:rPr>
          <w:sz w:val="20"/>
          <w:szCs w:val="20"/>
        </w:rPr>
        <w:t xml:space="preserve">multiple </w:t>
      </w:r>
      <w:r w:rsidRPr="48FDA5AD" w:rsidR="2D4FEB2E">
        <w:rPr>
          <w:sz w:val="20"/>
          <w:szCs w:val="20"/>
        </w:rPr>
        <w:t>os</w:t>
      </w:r>
    </w:p>
    <w:p w:rsidR="48FDA5AD" w:rsidP="48FDA5AD" w:rsidRDefault="48FDA5AD" w14:paraId="63273883" w14:textId="381577CA">
      <w:pPr>
        <w:pStyle w:val="ListParagraph"/>
        <w:ind w:left="720"/>
        <w:rPr>
          <w:sz w:val="28"/>
          <w:szCs w:val="28"/>
        </w:rPr>
      </w:pPr>
    </w:p>
    <w:p w:rsidR="72A38426" w:rsidP="48FDA5AD" w:rsidRDefault="72A38426" w14:paraId="5432B828" w14:textId="7E1ACBB5">
      <w:pPr>
        <w:pStyle w:val="Normal"/>
        <w:ind w:left="0"/>
      </w:pPr>
      <w:r w:rsidR="72A38426">
        <w:drawing>
          <wp:inline wp14:editId="0B34524D" wp14:anchorId="1F457025">
            <wp:extent cx="6858000" cy="3924300"/>
            <wp:effectExtent l="0" t="0" r="0" b="0"/>
            <wp:docPr id="825788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788386" name="Picture 825788386"/>
                    <pic:cNvPicPr/>
                  </pic:nvPicPr>
                  <pic:blipFill>
                    <a:blip xmlns:r="http://schemas.openxmlformats.org/officeDocument/2006/relationships" r:embed="rId701559844">
                      <a:extLst>
                        <a:ext uri="{28A0092B-C50C-407E-A947-70E740481C1C}">
                          <a14:useLocalDpi xmlns:a14="http://schemas.microsoft.com/office/drawing/2010/main"/>
                        </a:ext>
                      </a:extLst>
                    </a:blip>
                    <a:stretch>
                      <a:fillRect/>
                    </a:stretch>
                  </pic:blipFill>
                  <pic:spPr>
                    <a:xfrm rot="0">
                      <a:off x="0" y="0"/>
                      <a:ext cx="6858000" cy="3924300"/>
                    </a:xfrm>
                    <a:prstGeom prst="rect">
                      <a:avLst/>
                    </a:prstGeom>
                  </pic:spPr>
                </pic:pic>
              </a:graphicData>
            </a:graphic>
          </wp:inline>
        </w:drawing>
      </w:r>
    </w:p>
    <w:p w:rsidR="48FDA5AD" w:rsidP="48FDA5AD" w:rsidRDefault="48FDA5AD" w14:paraId="7C051D59" w14:textId="4DEF089F">
      <w:pPr>
        <w:pStyle w:val="Normal"/>
        <w:ind w:left="0"/>
      </w:pPr>
    </w:p>
    <w:p w:rsidR="48FDA5AD" w:rsidRDefault="48FDA5AD" w14:paraId="749A9B44" w14:textId="18DBE27E">
      <w:r>
        <w:br w:type="page"/>
      </w:r>
    </w:p>
    <w:p w:rsidR="48FDA5AD" w:rsidP="48FDA5AD" w:rsidRDefault="48FDA5AD" w14:paraId="48A7C173" w14:textId="1DC82F7D">
      <w:pPr>
        <w:pStyle w:val="Normal"/>
        <w:ind w:left="0"/>
      </w:pPr>
    </w:p>
    <w:p w:rsidR="220F35D9" w:rsidP="48FDA5AD" w:rsidRDefault="220F35D9" w14:paraId="1E4BF983" w14:textId="6881AC35">
      <w:pPr>
        <w:pStyle w:val="Heading3"/>
        <w:spacing w:before="281" w:beforeAutospacing="off" w:after="281" w:afterAutospacing="off"/>
        <w:rPr>
          <w:rFonts w:ascii="Calibri" w:hAnsi="Calibri" w:eastAsia="Calibri" w:cs="Calibri"/>
          <w:b w:val="1"/>
          <w:bCs w:val="1"/>
          <w:noProof w:val="0"/>
          <w:sz w:val="28"/>
          <w:szCs w:val="28"/>
          <w:lang w:val="en-US"/>
        </w:rPr>
      </w:pPr>
      <w:bookmarkStart w:name="_Toc1757561136" w:id="1215879825"/>
      <w:r w:rsidRPr="48FDA5AD" w:rsidR="220F35D9">
        <w:rPr>
          <w:rFonts w:ascii="Calibri" w:hAnsi="Calibri" w:eastAsia="Calibri" w:cs="Calibri"/>
          <w:b w:val="1"/>
          <w:bCs w:val="1"/>
          <w:noProof w:val="0"/>
          <w:sz w:val="28"/>
          <w:szCs w:val="28"/>
          <w:lang w:val="en-US"/>
        </w:rPr>
        <w:t>1</w:t>
      </w:r>
      <w:r w:rsidRPr="48FDA5AD" w:rsidR="16EF65D0">
        <w:rPr>
          <w:rFonts w:ascii="Calibri" w:hAnsi="Calibri" w:eastAsia="Calibri" w:cs="Calibri"/>
          <w:b w:val="1"/>
          <w:bCs w:val="1"/>
          <w:noProof w:val="0"/>
          <w:sz w:val="28"/>
          <w:szCs w:val="28"/>
          <w:lang w:val="en-US"/>
        </w:rPr>
        <w:t>0.4</w:t>
      </w:r>
      <w:r w:rsidRPr="48FDA5AD" w:rsidR="220F35D9">
        <w:rPr>
          <w:rFonts w:ascii="Calibri" w:hAnsi="Calibri" w:eastAsia="Calibri" w:cs="Calibri"/>
          <w:b w:val="1"/>
          <w:bCs w:val="1"/>
          <w:noProof w:val="0"/>
          <w:sz w:val="28"/>
          <w:szCs w:val="28"/>
          <w:lang w:val="en-US"/>
        </w:rPr>
        <w:t xml:space="preserve"> Auxiliary Section</w:t>
      </w:r>
      <w:bookmarkEnd w:id="1215879825"/>
    </w:p>
    <w:p w:rsidR="220F35D9" w:rsidP="48FDA5AD" w:rsidRDefault="220F35D9" w14:paraId="1D58BAF0" w14:textId="4B93F480">
      <w:pPr>
        <w:pStyle w:val="ListParagraph"/>
        <w:numPr>
          <w:ilvl w:val="0"/>
          <w:numId w:val="11"/>
        </w:numPr>
        <w:rPr>
          <w:sz w:val="20"/>
          <w:szCs w:val="20"/>
        </w:rPr>
      </w:pPr>
      <w:r w:rsidRPr="48FDA5AD" w:rsidR="220F35D9">
        <w:rPr>
          <w:sz w:val="20"/>
          <w:szCs w:val="20"/>
        </w:rPr>
        <w:t xml:space="preserve">Total number of Auxiliary Number till now is 1318 in </w:t>
      </w:r>
      <w:r w:rsidRPr="48FDA5AD" w:rsidR="220F35D9">
        <w:rPr>
          <w:sz w:val="20"/>
          <w:szCs w:val="20"/>
        </w:rPr>
        <w:t>metasploit</w:t>
      </w:r>
      <w:r w:rsidRPr="48FDA5AD" w:rsidR="220F35D9">
        <w:rPr>
          <w:sz w:val="20"/>
          <w:szCs w:val="20"/>
        </w:rPr>
        <w:t xml:space="preserve"> for multiple </w:t>
      </w:r>
      <w:r w:rsidRPr="48FDA5AD" w:rsidR="220F35D9">
        <w:rPr>
          <w:sz w:val="20"/>
          <w:szCs w:val="20"/>
        </w:rPr>
        <w:t>os</w:t>
      </w:r>
    </w:p>
    <w:p w:rsidR="48FDA5AD" w:rsidP="48FDA5AD" w:rsidRDefault="48FDA5AD" w14:paraId="730361D2" w14:textId="4062B58E">
      <w:pPr>
        <w:pStyle w:val="Normal"/>
        <w:ind w:left="0"/>
        <w:rPr>
          <w:rFonts w:ascii="Calibri" w:hAnsi="Calibri" w:eastAsia="Calibri" w:cs="Calibri"/>
          <w:b w:val="1"/>
          <w:bCs w:val="1"/>
          <w:noProof w:val="0"/>
          <w:sz w:val="28"/>
          <w:szCs w:val="28"/>
          <w:lang w:val="en-US"/>
        </w:rPr>
      </w:pPr>
    </w:p>
    <w:p w:rsidR="246D3E50" w:rsidP="48FDA5AD" w:rsidRDefault="246D3E50" w14:paraId="2735FD66" w14:textId="76A392F7">
      <w:pPr>
        <w:pStyle w:val="Normal"/>
        <w:ind w:left="0"/>
      </w:pPr>
      <w:r w:rsidR="246D3E50">
        <w:drawing>
          <wp:inline wp14:editId="0FEDE555" wp14:anchorId="6D0BA167">
            <wp:extent cx="6858000" cy="4038600"/>
            <wp:effectExtent l="0" t="0" r="0" b="0"/>
            <wp:docPr id="1157551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551064" name="Picture 1157551064"/>
                    <pic:cNvPicPr/>
                  </pic:nvPicPr>
                  <pic:blipFill>
                    <a:blip xmlns:r="http://schemas.openxmlformats.org/officeDocument/2006/relationships" r:embed="rId942072765">
                      <a:extLst>
                        <a:ext uri="{28A0092B-C50C-407E-A947-70E740481C1C}">
                          <a14:useLocalDpi xmlns:a14="http://schemas.microsoft.com/office/drawing/2010/main"/>
                        </a:ext>
                      </a:extLst>
                    </a:blip>
                    <a:stretch>
                      <a:fillRect/>
                    </a:stretch>
                  </pic:blipFill>
                  <pic:spPr>
                    <a:xfrm rot="0">
                      <a:off x="0" y="0"/>
                      <a:ext cx="6858000" cy="4038600"/>
                    </a:xfrm>
                    <a:prstGeom prst="rect">
                      <a:avLst/>
                    </a:prstGeom>
                  </pic:spPr>
                </pic:pic>
              </a:graphicData>
            </a:graphic>
          </wp:inline>
        </w:drawing>
      </w:r>
    </w:p>
    <w:p w:rsidR="48FDA5AD" w:rsidP="48FDA5AD" w:rsidRDefault="48FDA5AD" w14:paraId="04E58891" w14:textId="7274BAC0">
      <w:pPr>
        <w:pStyle w:val="Normal"/>
        <w:ind w:left="0"/>
      </w:pPr>
    </w:p>
    <w:p w:rsidR="48FDA5AD" w:rsidRDefault="48FDA5AD" w14:paraId="58088767" w14:textId="71979A70">
      <w:r>
        <w:br w:type="page"/>
      </w:r>
    </w:p>
    <w:p w:rsidR="48FDA5AD" w:rsidP="48FDA5AD" w:rsidRDefault="48FDA5AD" w14:paraId="1A28A989" w14:textId="3843581C">
      <w:pPr>
        <w:pStyle w:val="Heading3"/>
        <w:spacing w:before="281" w:beforeAutospacing="off" w:after="281" w:afterAutospacing="off"/>
        <w:rPr>
          <w:rFonts w:ascii="Calibri" w:hAnsi="Calibri" w:eastAsia="Calibri" w:cs="Calibri"/>
          <w:b w:val="1"/>
          <w:bCs w:val="1"/>
          <w:noProof w:val="0"/>
          <w:sz w:val="28"/>
          <w:szCs w:val="28"/>
          <w:lang w:val="en-US"/>
        </w:rPr>
      </w:pPr>
    </w:p>
    <w:p w:rsidR="20E72845" w:rsidP="48FDA5AD" w:rsidRDefault="20E72845" w14:paraId="16764F63" w14:textId="0A5346FD">
      <w:pPr>
        <w:pStyle w:val="Heading3"/>
        <w:spacing w:before="281" w:beforeAutospacing="off" w:after="281" w:afterAutospacing="off"/>
        <w:rPr>
          <w:rFonts w:ascii="Calibri" w:hAnsi="Calibri" w:eastAsia="Calibri" w:cs="Calibri"/>
          <w:b w:val="1"/>
          <w:bCs w:val="1"/>
          <w:noProof w:val="0"/>
          <w:sz w:val="28"/>
          <w:szCs w:val="28"/>
          <w:lang w:val="en-US"/>
        </w:rPr>
      </w:pPr>
      <w:bookmarkStart w:name="_Toc1406365415" w:id="1831766765"/>
      <w:r w:rsidRPr="48FDA5AD" w:rsidR="20E72845">
        <w:rPr>
          <w:rFonts w:ascii="Calibri" w:hAnsi="Calibri" w:eastAsia="Calibri" w:cs="Calibri"/>
          <w:b w:val="1"/>
          <w:bCs w:val="1"/>
          <w:noProof w:val="0"/>
          <w:sz w:val="28"/>
          <w:szCs w:val="28"/>
          <w:lang w:val="en-US"/>
        </w:rPr>
        <w:t>1</w:t>
      </w:r>
      <w:r w:rsidRPr="48FDA5AD" w:rsidR="646634A7">
        <w:rPr>
          <w:rFonts w:ascii="Calibri" w:hAnsi="Calibri" w:eastAsia="Calibri" w:cs="Calibri"/>
          <w:b w:val="1"/>
          <w:bCs w:val="1"/>
          <w:noProof w:val="0"/>
          <w:sz w:val="28"/>
          <w:szCs w:val="28"/>
          <w:lang w:val="en-US"/>
        </w:rPr>
        <w:t>0</w:t>
      </w:r>
      <w:r w:rsidRPr="48FDA5AD" w:rsidR="20E72845">
        <w:rPr>
          <w:rFonts w:ascii="Calibri" w:hAnsi="Calibri" w:eastAsia="Calibri" w:cs="Calibri"/>
          <w:b w:val="1"/>
          <w:bCs w:val="1"/>
          <w:noProof w:val="0"/>
          <w:sz w:val="28"/>
          <w:szCs w:val="28"/>
          <w:lang w:val="en-US"/>
        </w:rPr>
        <w:t>.5 Payload Configuration</w:t>
      </w:r>
      <w:bookmarkEnd w:id="1831766765"/>
    </w:p>
    <w:p w:rsidR="5EC837A1" w:rsidP="48FDA5AD" w:rsidRDefault="5EC837A1" w14:paraId="78D9FE46" w14:textId="4146D641">
      <w:pPr>
        <w:pStyle w:val="ListParagraph"/>
        <w:numPr>
          <w:ilvl w:val="0"/>
          <w:numId w:val="12"/>
        </w:numPr>
        <w:rPr>
          <w:noProof w:val="0"/>
          <w:sz w:val="20"/>
          <w:szCs w:val="20"/>
          <w:lang w:val="en-US"/>
        </w:rPr>
      </w:pPr>
      <w:r w:rsidRPr="48FDA5AD" w:rsidR="5EC837A1">
        <w:rPr>
          <w:noProof w:val="0"/>
          <w:sz w:val="20"/>
          <w:szCs w:val="20"/>
          <w:lang w:val="en-US"/>
        </w:rPr>
        <w:t xml:space="preserve">At first </w:t>
      </w:r>
      <w:r w:rsidRPr="48FDA5AD" w:rsidR="5EC837A1">
        <w:rPr>
          <w:noProof w:val="0"/>
          <w:sz w:val="20"/>
          <w:szCs w:val="20"/>
          <w:lang w:val="en-US"/>
        </w:rPr>
        <w:t>i</w:t>
      </w:r>
      <w:r w:rsidRPr="48FDA5AD" w:rsidR="5EC837A1">
        <w:rPr>
          <w:noProof w:val="0"/>
          <w:sz w:val="20"/>
          <w:szCs w:val="20"/>
          <w:lang w:val="en-US"/>
        </w:rPr>
        <w:t xml:space="preserve"> need to check what and how many ports and services </w:t>
      </w:r>
      <w:r w:rsidRPr="48FDA5AD" w:rsidR="74EAD120">
        <w:rPr>
          <w:noProof w:val="0"/>
          <w:sz w:val="20"/>
          <w:szCs w:val="20"/>
          <w:lang w:val="en-US"/>
        </w:rPr>
        <w:t xml:space="preserve">are </w:t>
      </w:r>
      <w:r w:rsidRPr="48FDA5AD" w:rsidR="5EC837A1">
        <w:rPr>
          <w:noProof w:val="0"/>
          <w:sz w:val="20"/>
          <w:szCs w:val="20"/>
          <w:lang w:val="en-US"/>
        </w:rPr>
        <w:t xml:space="preserve">open in </w:t>
      </w:r>
      <w:r w:rsidRPr="48FDA5AD" w:rsidR="5EC837A1">
        <w:rPr>
          <w:noProof w:val="0"/>
          <w:sz w:val="20"/>
          <w:szCs w:val="20"/>
          <w:lang w:val="en-US"/>
        </w:rPr>
        <w:t>Metasploitable</w:t>
      </w:r>
      <w:r w:rsidRPr="48FDA5AD" w:rsidR="5EC837A1">
        <w:rPr>
          <w:noProof w:val="0"/>
          <w:sz w:val="20"/>
          <w:szCs w:val="20"/>
          <w:lang w:val="en-US"/>
        </w:rPr>
        <w:t xml:space="preserve"> 2</w:t>
      </w:r>
      <w:r w:rsidRPr="48FDA5AD" w:rsidR="6A4190EF">
        <w:rPr>
          <w:noProof w:val="0"/>
          <w:sz w:val="20"/>
          <w:szCs w:val="20"/>
          <w:lang w:val="en-US"/>
        </w:rPr>
        <w:t>(my target machine)</w:t>
      </w:r>
    </w:p>
    <w:p w:rsidR="6A4190EF" w:rsidP="48FDA5AD" w:rsidRDefault="6A4190EF" w14:paraId="7FD7D559" w14:textId="23608C42">
      <w:pPr>
        <w:pStyle w:val="Normal"/>
        <w:ind w:left="0"/>
      </w:pPr>
      <w:r w:rsidR="6A4190EF">
        <w:drawing>
          <wp:inline wp14:editId="5EA4759B" wp14:anchorId="10655CF5">
            <wp:extent cx="6858000" cy="4152900"/>
            <wp:effectExtent l="0" t="0" r="0" b="0"/>
            <wp:docPr id="237569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569351" name="Picture 237569351"/>
                    <pic:cNvPicPr/>
                  </pic:nvPicPr>
                  <pic:blipFill>
                    <a:blip xmlns:r="http://schemas.openxmlformats.org/officeDocument/2006/relationships" r:embed="rId504782784">
                      <a:extLst>
                        <a:ext uri="{28A0092B-C50C-407E-A947-70E740481C1C}">
                          <a14:useLocalDpi xmlns:a14="http://schemas.microsoft.com/office/drawing/2010/main"/>
                        </a:ext>
                      </a:extLst>
                    </a:blip>
                    <a:stretch>
                      <a:fillRect/>
                    </a:stretch>
                  </pic:blipFill>
                  <pic:spPr>
                    <a:xfrm rot="0">
                      <a:off x="0" y="0"/>
                      <a:ext cx="6858000" cy="4152900"/>
                    </a:xfrm>
                    <a:prstGeom prst="rect">
                      <a:avLst/>
                    </a:prstGeom>
                  </pic:spPr>
                </pic:pic>
              </a:graphicData>
            </a:graphic>
          </wp:inline>
        </w:drawing>
      </w:r>
    </w:p>
    <w:p w:rsidR="5B4D2086" w:rsidP="48FDA5AD" w:rsidRDefault="5B4D2086" w14:paraId="585DD0FD" w14:textId="388D04A8">
      <w:pPr>
        <w:pStyle w:val="Normal"/>
        <w:ind w:left="0"/>
      </w:pPr>
      <w:r w:rsidR="5B4D2086">
        <w:drawing>
          <wp:inline wp14:editId="7C5F94C6" wp14:anchorId="018054E2">
            <wp:extent cx="6858000" cy="2209800"/>
            <wp:effectExtent l="0" t="0" r="0" b="0"/>
            <wp:docPr id="813277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277224" name="Picture 813277224"/>
                    <pic:cNvPicPr/>
                  </pic:nvPicPr>
                  <pic:blipFill>
                    <a:blip xmlns:r="http://schemas.openxmlformats.org/officeDocument/2006/relationships" r:embed="rId165052029">
                      <a:extLst>
                        <a:ext uri="{28A0092B-C50C-407E-A947-70E740481C1C}">
                          <a14:useLocalDpi xmlns:a14="http://schemas.microsoft.com/office/drawing/2010/main"/>
                        </a:ext>
                      </a:extLst>
                    </a:blip>
                    <a:stretch>
                      <a:fillRect/>
                    </a:stretch>
                  </pic:blipFill>
                  <pic:spPr>
                    <a:xfrm>
                      <a:off x="0" y="0"/>
                      <a:ext cx="6858000" cy="2209800"/>
                    </a:xfrm>
                    <a:prstGeom prst="rect">
                      <a:avLst/>
                    </a:prstGeom>
                  </pic:spPr>
                </pic:pic>
              </a:graphicData>
            </a:graphic>
          </wp:inline>
        </w:drawing>
      </w:r>
    </w:p>
    <w:p w:rsidR="48FDA5AD" w:rsidRDefault="48FDA5AD" w14:paraId="16870CC0" w14:textId="0C5B0B63">
      <w:r>
        <w:br w:type="page"/>
      </w:r>
    </w:p>
    <w:p w:rsidR="48FDA5AD" w:rsidP="48FDA5AD" w:rsidRDefault="48FDA5AD" w14:paraId="7F9A3251" w14:textId="36CDBCC6">
      <w:pPr>
        <w:pStyle w:val="Normal"/>
        <w:ind w:left="0"/>
      </w:pPr>
    </w:p>
    <w:p w:rsidR="24982FD7" w:rsidP="48FDA5AD" w:rsidRDefault="24982FD7" w14:paraId="721FBCC6" w14:textId="2121951D">
      <w:pPr>
        <w:pStyle w:val="ListParagraph"/>
        <w:numPr>
          <w:ilvl w:val="0"/>
          <w:numId w:val="13"/>
        </w:numPr>
        <w:rPr>
          <w:b w:val="1"/>
          <w:bCs w:val="1"/>
          <w:sz w:val="20"/>
          <w:szCs w:val="20"/>
        </w:rPr>
      </w:pPr>
      <w:r w:rsidRPr="48FDA5AD" w:rsidR="24982FD7">
        <w:rPr>
          <w:sz w:val="20"/>
          <w:szCs w:val="20"/>
        </w:rPr>
        <w:t>I need to set my RHOSTS and LHOST</w:t>
      </w:r>
      <w:r w:rsidRPr="48FDA5AD" w:rsidR="1C836660">
        <w:rPr>
          <w:sz w:val="20"/>
          <w:szCs w:val="20"/>
        </w:rPr>
        <w:t xml:space="preserve">, RHOST means my </w:t>
      </w:r>
      <w:r w:rsidRPr="48FDA5AD" w:rsidR="1C836660">
        <w:rPr>
          <w:b w:val="1"/>
          <w:bCs w:val="1"/>
          <w:sz w:val="20"/>
          <w:szCs w:val="20"/>
        </w:rPr>
        <w:t xml:space="preserve">Target machine </w:t>
      </w:r>
      <w:r w:rsidRPr="48FDA5AD" w:rsidR="1C836660">
        <w:rPr>
          <w:b w:val="1"/>
          <w:bCs w:val="1"/>
          <w:sz w:val="20"/>
          <w:szCs w:val="20"/>
        </w:rPr>
        <w:t>ip</w:t>
      </w:r>
      <w:r w:rsidRPr="48FDA5AD" w:rsidR="1C836660">
        <w:rPr>
          <w:sz w:val="20"/>
          <w:szCs w:val="20"/>
        </w:rPr>
        <w:t xml:space="preserve"> and LHOST means my </w:t>
      </w:r>
      <w:r w:rsidRPr="48FDA5AD" w:rsidR="1C836660">
        <w:rPr>
          <w:b w:val="1"/>
          <w:bCs w:val="1"/>
          <w:sz w:val="20"/>
          <w:szCs w:val="20"/>
        </w:rPr>
        <w:t>Atta</w:t>
      </w:r>
      <w:r w:rsidRPr="48FDA5AD" w:rsidR="0106F77E">
        <w:rPr>
          <w:b w:val="1"/>
          <w:bCs w:val="1"/>
          <w:sz w:val="20"/>
          <w:szCs w:val="20"/>
        </w:rPr>
        <w:t xml:space="preserve">cking machine </w:t>
      </w:r>
      <w:r w:rsidRPr="48FDA5AD" w:rsidR="0106F77E">
        <w:rPr>
          <w:b w:val="1"/>
          <w:bCs w:val="1"/>
          <w:sz w:val="20"/>
          <w:szCs w:val="20"/>
        </w:rPr>
        <w:t>ip</w:t>
      </w:r>
    </w:p>
    <w:p w:rsidR="48FDA5AD" w:rsidP="48FDA5AD" w:rsidRDefault="48FDA5AD" w14:paraId="7C8D8805" w14:textId="212C2069">
      <w:pPr>
        <w:pStyle w:val="ListParagraph"/>
        <w:ind w:left="720"/>
        <w:rPr>
          <w:sz w:val="20"/>
          <w:szCs w:val="20"/>
        </w:rPr>
      </w:pPr>
    </w:p>
    <w:p w:rsidR="2E6F4D45" w:rsidP="48FDA5AD" w:rsidRDefault="2E6F4D45" w14:paraId="4E0C6B27" w14:textId="08BE4F00">
      <w:pPr>
        <w:pStyle w:val="Normal"/>
        <w:ind w:left="0"/>
      </w:pPr>
      <w:r w:rsidR="2E6F4D45">
        <w:drawing>
          <wp:inline wp14:editId="3BCD8469" wp14:anchorId="7A806544">
            <wp:extent cx="6858000" cy="2343150"/>
            <wp:effectExtent l="0" t="0" r="0" b="0"/>
            <wp:docPr id="499147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9147127" name="Picture 499147127"/>
                    <pic:cNvPicPr/>
                  </pic:nvPicPr>
                  <pic:blipFill>
                    <a:blip xmlns:r="http://schemas.openxmlformats.org/officeDocument/2006/relationships" r:embed="rId537492344">
                      <a:extLst>
                        <a:ext uri="{28A0092B-C50C-407E-A947-70E740481C1C}">
                          <a14:useLocalDpi xmlns:a14="http://schemas.microsoft.com/office/drawing/2010/main"/>
                        </a:ext>
                      </a:extLst>
                    </a:blip>
                    <a:stretch>
                      <a:fillRect/>
                    </a:stretch>
                  </pic:blipFill>
                  <pic:spPr>
                    <a:xfrm>
                      <a:off x="0" y="0"/>
                      <a:ext cx="6858000" cy="2343150"/>
                    </a:xfrm>
                    <a:prstGeom prst="rect">
                      <a:avLst/>
                    </a:prstGeom>
                  </pic:spPr>
                </pic:pic>
              </a:graphicData>
            </a:graphic>
          </wp:inline>
        </w:drawing>
      </w:r>
    </w:p>
    <w:p w:rsidR="4F131228" w:rsidP="48FDA5AD" w:rsidRDefault="4F131228" w14:paraId="1C65F60C" w14:textId="3AF909D0">
      <w:pPr>
        <w:pStyle w:val="Normal"/>
        <w:ind w:left="0"/>
      </w:pPr>
      <w:r w:rsidR="4F131228">
        <w:drawing>
          <wp:inline wp14:editId="2C352544" wp14:anchorId="2552E689">
            <wp:extent cx="6858000" cy="3000375"/>
            <wp:effectExtent l="0" t="0" r="0" b="0"/>
            <wp:docPr id="269290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290520" name="Picture 269290520"/>
                    <pic:cNvPicPr/>
                  </pic:nvPicPr>
                  <pic:blipFill>
                    <a:blip xmlns:r="http://schemas.openxmlformats.org/officeDocument/2006/relationships" r:embed="rId1841450542">
                      <a:extLst>
                        <a:ext uri="{28A0092B-C50C-407E-A947-70E740481C1C}">
                          <a14:useLocalDpi xmlns:a14="http://schemas.microsoft.com/office/drawing/2010/main"/>
                        </a:ext>
                      </a:extLst>
                    </a:blip>
                    <a:stretch>
                      <a:fillRect/>
                    </a:stretch>
                  </pic:blipFill>
                  <pic:spPr>
                    <a:xfrm>
                      <a:off x="0" y="0"/>
                      <a:ext cx="6858000" cy="3000375"/>
                    </a:xfrm>
                    <a:prstGeom prst="rect">
                      <a:avLst/>
                    </a:prstGeom>
                  </pic:spPr>
                </pic:pic>
              </a:graphicData>
            </a:graphic>
          </wp:inline>
        </w:drawing>
      </w:r>
    </w:p>
    <w:p w:rsidR="48FDA5AD" w:rsidP="48FDA5AD" w:rsidRDefault="48FDA5AD" w14:paraId="2F9FF693" w14:textId="4A660B08">
      <w:pPr>
        <w:pStyle w:val="Normal"/>
        <w:ind w:left="0"/>
      </w:pPr>
    </w:p>
    <w:p w:rsidR="48FDA5AD" w:rsidRDefault="48FDA5AD" w14:paraId="2A65DC5E" w14:textId="7A071F0E">
      <w:r>
        <w:br w:type="page"/>
      </w:r>
    </w:p>
    <w:p w:rsidR="48FDA5AD" w:rsidP="48FDA5AD" w:rsidRDefault="48FDA5AD" w14:paraId="130545B1" w14:textId="167B188C">
      <w:pPr>
        <w:pStyle w:val="Normal"/>
        <w:ind w:left="0"/>
      </w:pPr>
    </w:p>
    <w:p w:rsidR="6F2F9A19" w:rsidP="48FDA5AD" w:rsidRDefault="6F2F9A19" w14:paraId="75E06D42" w14:textId="1FA585AF">
      <w:pPr>
        <w:pStyle w:val="Heading3"/>
        <w:spacing w:before="281" w:beforeAutospacing="off" w:after="281" w:afterAutospacing="off"/>
        <w:rPr>
          <w:rFonts w:ascii="Calibri" w:hAnsi="Calibri" w:eastAsia="Calibri" w:cs="Calibri"/>
          <w:b w:val="1"/>
          <w:bCs w:val="1"/>
          <w:noProof w:val="0"/>
          <w:sz w:val="28"/>
          <w:szCs w:val="28"/>
          <w:lang w:val="en-US"/>
        </w:rPr>
      </w:pPr>
      <w:bookmarkStart w:name="_Toc1125427196" w:id="1542260715"/>
      <w:r w:rsidRPr="48FDA5AD" w:rsidR="6F2F9A19">
        <w:rPr>
          <w:rFonts w:ascii="Calibri" w:hAnsi="Calibri" w:eastAsia="Calibri" w:cs="Calibri"/>
          <w:b w:val="1"/>
          <w:bCs w:val="1"/>
          <w:noProof w:val="0"/>
          <w:sz w:val="28"/>
          <w:szCs w:val="28"/>
          <w:lang w:val="en-US"/>
        </w:rPr>
        <w:t>1</w:t>
      </w:r>
      <w:r w:rsidRPr="48FDA5AD" w:rsidR="2B3966E5">
        <w:rPr>
          <w:rFonts w:ascii="Calibri" w:hAnsi="Calibri" w:eastAsia="Calibri" w:cs="Calibri"/>
          <w:b w:val="1"/>
          <w:bCs w:val="1"/>
          <w:noProof w:val="0"/>
          <w:sz w:val="28"/>
          <w:szCs w:val="28"/>
          <w:lang w:val="en-US"/>
        </w:rPr>
        <w:t>0</w:t>
      </w:r>
      <w:r w:rsidRPr="48FDA5AD" w:rsidR="6F2F9A19">
        <w:rPr>
          <w:rFonts w:ascii="Calibri" w:hAnsi="Calibri" w:eastAsia="Calibri" w:cs="Calibri"/>
          <w:b w:val="1"/>
          <w:bCs w:val="1"/>
          <w:noProof w:val="0"/>
          <w:sz w:val="28"/>
          <w:szCs w:val="28"/>
          <w:lang w:val="en-US"/>
        </w:rPr>
        <w:t>.6 Successful Exploitation</w:t>
      </w:r>
      <w:bookmarkEnd w:id="1542260715"/>
    </w:p>
    <w:p w:rsidR="6F2F9A19" w:rsidP="48FDA5AD" w:rsidRDefault="6F2F9A19" w14:paraId="47E12272" w14:textId="6C337EBA">
      <w:pPr>
        <w:pStyle w:val="ListParagraph"/>
        <w:numPr>
          <w:ilvl w:val="0"/>
          <w:numId w:val="14"/>
        </w:numPr>
        <w:rPr>
          <w:noProof w:val="0"/>
          <w:sz w:val="20"/>
          <w:szCs w:val="20"/>
          <w:lang w:val="en-US"/>
        </w:rPr>
      </w:pPr>
      <w:r w:rsidRPr="48FDA5AD" w:rsidR="6F2F9A19">
        <w:rPr>
          <w:noProof w:val="0"/>
          <w:sz w:val="20"/>
          <w:szCs w:val="20"/>
          <w:lang w:val="en-US"/>
        </w:rPr>
        <w:t xml:space="preserve">Just run command </w:t>
      </w:r>
      <w:r w:rsidRPr="48FDA5AD" w:rsidR="6F2F9A19">
        <w:rPr>
          <w:b w:val="1"/>
          <w:bCs w:val="1"/>
          <w:noProof w:val="0"/>
          <w:sz w:val="20"/>
          <w:szCs w:val="20"/>
          <w:lang w:val="en-US"/>
        </w:rPr>
        <w:t>exploit</w:t>
      </w:r>
    </w:p>
    <w:p w:rsidR="5C62D43D" w:rsidP="48FDA5AD" w:rsidRDefault="5C62D43D" w14:paraId="77CB57E4" w14:textId="10285D67">
      <w:pPr>
        <w:pStyle w:val="ListParagraph"/>
        <w:numPr>
          <w:ilvl w:val="0"/>
          <w:numId w:val="14"/>
        </w:numPr>
        <w:rPr>
          <w:b w:val="1"/>
          <w:bCs w:val="1"/>
          <w:noProof w:val="0"/>
          <w:sz w:val="20"/>
          <w:szCs w:val="20"/>
          <w:lang w:val="en-US"/>
        </w:rPr>
      </w:pPr>
      <w:r w:rsidRPr="48FDA5AD" w:rsidR="5C62D43D">
        <w:rPr>
          <w:b w:val="0"/>
          <w:bCs w:val="0"/>
          <w:noProof w:val="0"/>
          <w:sz w:val="20"/>
          <w:szCs w:val="20"/>
          <w:lang w:val="en-US"/>
        </w:rPr>
        <w:t xml:space="preserve">Then </w:t>
      </w:r>
      <w:r w:rsidRPr="48FDA5AD" w:rsidR="5C62D43D">
        <w:rPr>
          <w:b w:val="0"/>
          <w:bCs w:val="0"/>
          <w:noProof w:val="0"/>
          <w:sz w:val="20"/>
          <w:szCs w:val="20"/>
          <w:lang w:val="en-US"/>
        </w:rPr>
        <w:t>i</w:t>
      </w:r>
      <w:r w:rsidRPr="48FDA5AD" w:rsidR="5C62D43D">
        <w:rPr>
          <w:b w:val="0"/>
          <w:bCs w:val="0"/>
          <w:noProof w:val="0"/>
          <w:sz w:val="20"/>
          <w:szCs w:val="20"/>
          <w:lang w:val="en-US"/>
        </w:rPr>
        <w:t xml:space="preserve"> run command </w:t>
      </w:r>
      <w:r w:rsidRPr="48FDA5AD" w:rsidR="5C62D43D">
        <w:rPr>
          <w:b w:val="1"/>
          <w:bCs w:val="1"/>
          <w:noProof w:val="0"/>
          <w:sz w:val="20"/>
          <w:szCs w:val="20"/>
          <w:lang w:val="en-US"/>
        </w:rPr>
        <w:t xml:space="preserve">ifconfig </w:t>
      </w:r>
      <w:r w:rsidRPr="48FDA5AD" w:rsidR="5C62D43D">
        <w:rPr>
          <w:b w:val="0"/>
          <w:bCs w:val="0"/>
          <w:noProof w:val="0"/>
          <w:sz w:val="20"/>
          <w:szCs w:val="20"/>
          <w:lang w:val="en-US"/>
        </w:rPr>
        <w:t xml:space="preserve">and my </w:t>
      </w:r>
      <w:r w:rsidRPr="48FDA5AD" w:rsidR="5C62D43D">
        <w:rPr>
          <w:b w:val="0"/>
          <w:bCs w:val="0"/>
          <w:noProof w:val="0"/>
          <w:sz w:val="20"/>
          <w:szCs w:val="20"/>
          <w:lang w:val="en-US"/>
        </w:rPr>
        <w:t>Metasploitable</w:t>
      </w:r>
      <w:r w:rsidRPr="48FDA5AD" w:rsidR="5C62D43D">
        <w:rPr>
          <w:b w:val="0"/>
          <w:bCs w:val="0"/>
          <w:noProof w:val="0"/>
          <w:sz w:val="20"/>
          <w:szCs w:val="20"/>
          <w:lang w:val="en-US"/>
        </w:rPr>
        <w:t xml:space="preserve"> 2 shell is open </w:t>
      </w:r>
      <w:r w:rsidRPr="48FDA5AD" w:rsidR="3445D1E3">
        <w:rPr>
          <w:b w:val="0"/>
          <w:bCs w:val="0"/>
          <w:noProof w:val="0"/>
          <w:sz w:val="20"/>
          <w:szCs w:val="20"/>
          <w:lang w:val="en-US"/>
        </w:rPr>
        <w:t>with</w:t>
      </w:r>
      <w:r w:rsidRPr="48FDA5AD" w:rsidR="3445D1E3">
        <w:rPr>
          <w:b w:val="1"/>
          <w:bCs w:val="1"/>
          <w:noProof w:val="0"/>
          <w:sz w:val="20"/>
          <w:szCs w:val="20"/>
          <w:lang w:val="en-US"/>
        </w:rPr>
        <w:t xml:space="preserve"> </w:t>
      </w:r>
      <w:r w:rsidRPr="48FDA5AD" w:rsidR="3445D1E3">
        <w:rPr>
          <w:b w:val="1"/>
          <w:bCs w:val="1"/>
          <w:noProof w:val="0"/>
          <w:sz w:val="20"/>
          <w:szCs w:val="20"/>
          <w:lang w:val="en-US"/>
        </w:rPr>
        <w:t>ip</w:t>
      </w:r>
    </w:p>
    <w:p w:rsidR="5C62D43D" w:rsidP="48FDA5AD" w:rsidRDefault="5C62D43D" w14:paraId="37E25FE5" w14:textId="53D974C5">
      <w:pPr>
        <w:pStyle w:val="Normal"/>
        <w:ind w:left="0"/>
      </w:pPr>
      <w:r w:rsidR="5C62D43D">
        <w:drawing>
          <wp:inline wp14:editId="4EFEDC78" wp14:anchorId="0329E96B">
            <wp:extent cx="6858000" cy="3086100"/>
            <wp:effectExtent l="0" t="0" r="0" b="0"/>
            <wp:docPr id="1328174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174115" name="Picture 1328174115"/>
                    <pic:cNvPicPr/>
                  </pic:nvPicPr>
                  <pic:blipFill>
                    <a:blip xmlns:r="http://schemas.openxmlformats.org/officeDocument/2006/relationships" r:embed="rId585977846">
                      <a:extLst>
                        <a:ext uri="{28A0092B-C50C-407E-A947-70E740481C1C}">
                          <a14:useLocalDpi xmlns:a14="http://schemas.microsoft.com/office/drawing/2010/main"/>
                        </a:ext>
                      </a:extLst>
                    </a:blip>
                    <a:stretch>
                      <a:fillRect/>
                    </a:stretch>
                  </pic:blipFill>
                  <pic:spPr>
                    <a:xfrm>
                      <a:off x="0" y="0"/>
                      <a:ext cx="6858000" cy="3086100"/>
                    </a:xfrm>
                    <a:prstGeom prst="rect">
                      <a:avLst/>
                    </a:prstGeom>
                  </pic:spPr>
                </pic:pic>
              </a:graphicData>
            </a:graphic>
          </wp:inline>
        </w:drawing>
      </w:r>
    </w:p>
    <w:p w:rsidR="7B553282" w:rsidP="48FDA5AD" w:rsidRDefault="7B553282" w14:paraId="72803E42" w14:textId="3D4FABFE">
      <w:pPr>
        <w:pStyle w:val="Normal"/>
        <w:ind w:left="0"/>
      </w:pPr>
      <w:r w:rsidR="7B553282">
        <w:drawing>
          <wp:inline wp14:editId="07B53F55" wp14:anchorId="5C1AD255">
            <wp:extent cx="5966977" cy="5624048"/>
            <wp:effectExtent l="0" t="0" r="0" b="0"/>
            <wp:docPr id="1212917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4746073" name="Picture 1864746073"/>
                    <pic:cNvPicPr/>
                  </pic:nvPicPr>
                  <pic:blipFill>
                    <a:blip xmlns:r="http://schemas.openxmlformats.org/officeDocument/2006/relationships" r:embed="rId746251636">
                      <a:extLst>
                        <a:ext uri="{28A0092B-C50C-407E-A947-70E740481C1C}">
                          <a14:useLocalDpi xmlns:a14="http://schemas.microsoft.com/office/drawing/2010/main"/>
                        </a:ext>
                      </a:extLst>
                    </a:blip>
                    <a:stretch>
                      <a:fillRect/>
                    </a:stretch>
                  </pic:blipFill>
                  <pic:spPr>
                    <a:xfrm>
                      <a:off x="0" y="0"/>
                      <a:ext cx="5966977" cy="5624048"/>
                    </a:xfrm>
                    <a:prstGeom prst="rect">
                      <a:avLst/>
                    </a:prstGeom>
                  </pic:spPr>
                </pic:pic>
              </a:graphicData>
            </a:graphic>
          </wp:inline>
        </w:drawing>
      </w:r>
    </w:p>
    <w:p w:rsidR="48FDA5AD" w:rsidRDefault="48FDA5AD" w14:paraId="0A79060D" w14:textId="36005286">
      <w:r>
        <w:br w:type="page"/>
      </w:r>
    </w:p>
    <w:p w:rsidR="48FDA5AD" w:rsidP="48FDA5AD" w:rsidRDefault="48FDA5AD" w14:paraId="3C83B524" w14:textId="3BB6C908">
      <w:pPr>
        <w:pStyle w:val="Normal"/>
        <w:ind w:left="0"/>
        <w:rPr>
          <w:b w:val="1"/>
          <w:bCs w:val="1"/>
        </w:rPr>
      </w:pPr>
    </w:p>
    <w:p w:rsidR="542A9A65" w:rsidP="48FDA5AD" w:rsidRDefault="542A9A65" w14:paraId="23E6BEA3" w14:textId="5317B2AA">
      <w:pPr>
        <w:pStyle w:val="Normal"/>
        <w:ind w:left="0"/>
        <w:rPr>
          <w:b w:val="1"/>
          <w:bCs w:val="1"/>
        </w:rPr>
      </w:pPr>
      <w:r w:rsidRPr="48FDA5AD" w:rsidR="542A9A65">
        <w:rPr>
          <w:b w:val="1"/>
          <w:bCs w:val="1"/>
        </w:rPr>
        <w:t>Proof of concept</w:t>
      </w:r>
    </w:p>
    <w:p w:rsidR="48FDA5AD" w:rsidP="48FDA5AD" w:rsidRDefault="48FDA5AD" w14:paraId="1A1B929C" w14:textId="05F0F2C4">
      <w:pPr>
        <w:pStyle w:val="Normal"/>
        <w:ind w:left="0"/>
      </w:pPr>
    </w:p>
    <w:p w:rsidR="542A9A65" w:rsidP="48FDA5AD" w:rsidRDefault="542A9A65" w14:paraId="31C7A212" w14:textId="2D12A5B3">
      <w:pPr>
        <w:pStyle w:val="ListParagraph"/>
        <w:numPr>
          <w:ilvl w:val="0"/>
          <w:numId w:val="15"/>
        </w:numPr>
        <w:rPr>
          <w:sz w:val="20"/>
          <w:szCs w:val="20"/>
        </w:rPr>
      </w:pPr>
      <w:r w:rsidRPr="48FDA5AD" w:rsidR="542A9A65">
        <w:rPr>
          <w:sz w:val="20"/>
          <w:szCs w:val="20"/>
        </w:rPr>
        <w:t xml:space="preserve">My </w:t>
      </w:r>
      <w:r w:rsidRPr="48FDA5AD" w:rsidR="542A9A65">
        <w:rPr>
          <w:sz w:val="20"/>
          <w:szCs w:val="20"/>
        </w:rPr>
        <w:t>Metasplotable</w:t>
      </w:r>
      <w:r w:rsidRPr="48FDA5AD" w:rsidR="542A9A65">
        <w:rPr>
          <w:sz w:val="20"/>
          <w:szCs w:val="20"/>
        </w:rPr>
        <w:t xml:space="preserve"> 2 interface</w:t>
      </w:r>
    </w:p>
    <w:p w:rsidR="542A9A65" w:rsidP="48FDA5AD" w:rsidRDefault="542A9A65" w14:paraId="54B67AAE" w14:textId="70C58088">
      <w:pPr>
        <w:pStyle w:val="Normal"/>
        <w:ind w:left="0"/>
      </w:pPr>
      <w:r w:rsidR="542A9A65">
        <w:drawing>
          <wp:inline wp14:editId="4A668770" wp14:anchorId="1831382A">
            <wp:extent cx="6858000" cy="3562350"/>
            <wp:effectExtent l="0" t="0" r="0" b="0"/>
            <wp:docPr id="448699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699257" name="Picture 448699257"/>
                    <pic:cNvPicPr/>
                  </pic:nvPicPr>
                  <pic:blipFill>
                    <a:blip xmlns:r="http://schemas.openxmlformats.org/officeDocument/2006/relationships" r:embed="rId1938110751">
                      <a:extLst>
                        <a:ext uri="{28A0092B-C50C-407E-A947-70E740481C1C}">
                          <a14:useLocalDpi xmlns:a14="http://schemas.microsoft.com/office/drawing/2010/main"/>
                        </a:ext>
                      </a:extLst>
                    </a:blip>
                    <a:stretch>
                      <a:fillRect/>
                    </a:stretch>
                  </pic:blipFill>
                  <pic:spPr>
                    <a:xfrm>
                      <a:off x="0" y="0"/>
                      <a:ext cx="6858000" cy="3562350"/>
                    </a:xfrm>
                    <a:prstGeom prst="rect">
                      <a:avLst/>
                    </a:prstGeom>
                  </pic:spPr>
                </pic:pic>
              </a:graphicData>
            </a:graphic>
          </wp:inline>
        </w:drawing>
      </w:r>
    </w:p>
    <w:p w:rsidR="48FDA5AD" w:rsidRDefault="48FDA5AD" w14:paraId="08CCBFF4" w14:textId="22A1A8B3">
      <w:r>
        <w:br w:type="page"/>
      </w:r>
    </w:p>
    <w:p w:rsidR="48FDA5AD" w:rsidP="48FDA5AD" w:rsidRDefault="48FDA5AD" w14:paraId="78B4BA38" w14:textId="09D6FD14">
      <w:pPr>
        <w:pStyle w:val="Normal"/>
        <w:ind w:left="0"/>
      </w:pPr>
    </w:p>
    <w:p w:rsidR="1E34F98D" w:rsidP="48FDA5AD" w:rsidRDefault="1E34F98D" w14:paraId="7A069F5E" w14:textId="2740C7F1">
      <w:pPr>
        <w:pStyle w:val="Heading2"/>
        <w:spacing w:before="299" w:beforeAutospacing="off" w:after="299" w:afterAutospacing="off"/>
        <w:rPr>
          <w:rFonts w:ascii="Calibri" w:hAnsi="Calibri" w:eastAsia="Calibri" w:cs="Calibri"/>
          <w:b w:val="1"/>
          <w:bCs w:val="1"/>
          <w:noProof w:val="0"/>
          <w:sz w:val="36"/>
          <w:szCs w:val="36"/>
          <w:lang w:val="en-US"/>
        </w:rPr>
      </w:pPr>
      <w:bookmarkStart w:name="_Toc601199479" w:id="1598143055"/>
      <w:r w:rsidRPr="48FDA5AD" w:rsidR="1E34F98D">
        <w:rPr>
          <w:rFonts w:ascii="Calibri" w:hAnsi="Calibri" w:eastAsia="Calibri" w:cs="Calibri"/>
          <w:b w:val="1"/>
          <w:bCs w:val="1"/>
          <w:noProof w:val="0"/>
          <w:sz w:val="36"/>
          <w:szCs w:val="36"/>
          <w:lang w:val="en-US"/>
        </w:rPr>
        <w:t>11. Key Findings (Summary)</w:t>
      </w:r>
      <w:bookmarkEnd w:id="1598143055"/>
    </w:p>
    <w:p w:rsidR="1E34F98D" w:rsidP="48FDA5AD" w:rsidRDefault="1E34F98D" w14:paraId="08056F9C" w14:textId="450F9041">
      <w:pPr>
        <w:pStyle w:val="ListParagraph"/>
        <w:numPr>
          <w:ilvl w:val="0"/>
          <w:numId w:val="16"/>
        </w:numPr>
        <w:spacing w:before="240" w:beforeAutospacing="off" w:after="240" w:afterAutospacing="off"/>
        <w:rPr>
          <w:rFonts w:ascii="Calibri" w:hAnsi="Calibri" w:eastAsia="Calibri" w:cs="Calibri"/>
          <w:noProof w:val="0"/>
          <w:sz w:val="20"/>
          <w:szCs w:val="20"/>
          <w:lang w:val="en-US"/>
        </w:rPr>
      </w:pPr>
      <w:r w:rsidRPr="48FDA5AD" w:rsidR="1E34F98D">
        <w:rPr>
          <w:rFonts w:ascii="Calibri" w:hAnsi="Calibri" w:eastAsia="Calibri" w:cs="Calibri"/>
          <w:noProof w:val="0"/>
          <w:sz w:val="20"/>
          <w:szCs w:val="20"/>
          <w:lang w:val="en-US"/>
        </w:rPr>
        <w:t>The target system (</w:t>
      </w:r>
      <w:r w:rsidRPr="48FDA5AD" w:rsidR="1E34F98D">
        <w:rPr>
          <w:rFonts w:ascii="Calibri" w:hAnsi="Calibri" w:eastAsia="Calibri" w:cs="Calibri"/>
          <w:noProof w:val="0"/>
          <w:sz w:val="20"/>
          <w:szCs w:val="20"/>
          <w:lang w:val="en-US"/>
        </w:rPr>
        <w:t>Metasploitable</w:t>
      </w:r>
      <w:r w:rsidRPr="48FDA5AD" w:rsidR="1E34F98D">
        <w:rPr>
          <w:rFonts w:ascii="Calibri" w:hAnsi="Calibri" w:eastAsia="Calibri" w:cs="Calibri"/>
          <w:noProof w:val="0"/>
          <w:sz w:val="20"/>
          <w:szCs w:val="20"/>
          <w:lang w:val="en-US"/>
        </w:rPr>
        <w:t xml:space="preserve"> 2) was running an </w:t>
      </w:r>
      <w:r w:rsidRPr="48FDA5AD" w:rsidR="1E34F98D">
        <w:rPr>
          <w:rFonts w:ascii="Calibri" w:hAnsi="Calibri" w:eastAsia="Calibri" w:cs="Calibri"/>
          <w:b w:val="1"/>
          <w:bCs w:val="1"/>
          <w:noProof w:val="0"/>
          <w:sz w:val="20"/>
          <w:szCs w:val="20"/>
          <w:lang w:val="en-US"/>
        </w:rPr>
        <w:t>outdated and vulnerable Samba service</w:t>
      </w:r>
      <w:r w:rsidRPr="48FDA5AD" w:rsidR="1E34F98D">
        <w:rPr>
          <w:rFonts w:ascii="Calibri" w:hAnsi="Calibri" w:eastAsia="Calibri" w:cs="Calibri"/>
          <w:noProof w:val="0"/>
          <w:sz w:val="20"/>
          <w:szCs w:val="20"/>
          <w:lang w:val="en-US"/>
        </w:rPr>
        <w:t>.</w:t>
      </w:r>
    </w:p>
    <w:p w:rsidR="1E34F98D" w:rsidP="48FDA5AD" w:rsidRDefault="1E34F98D" w14:paraId="506A4C08" w14:textId="62A09CC5">
      <w:pPr>
        <w:pStyle w:val="ListParagraph"/>
        <w:numPr>
          <w:ilvl w:val="0"/>
          <w:numId w:val="16"/>
        </w:numPr>
        <w:spacing w:before="240" w:beforeAutospacing="off" w:after="240" w:afterAutospacing="off"/>
        <w:rPr>
          <w:rFonts w:ascii="Calibri" w:hAnsi="Calibri" w:eastAsia="Calibri" w:cs="Calibri"/>
          <w:noProof w:val="0"/>
          <w:sz w:val="20"/>
          <w:szCs w:val="20"/>
          <w:lang w:val="en-US"/>
        </w:rPr>
      </w:pPr>
      <w:r w:rsidRPr="48FDA5AD" w:rsidR="1E34F98D">
        <w:rPr>
          <w:rFonts w:ascii="Calibri" w:hAnsi="Calibri" w:eastAsia="Calibri" w:cs="Calibri"/>
          <w:noProof w:val="0"/>
          <w:sz w:val="20"/>
          <w:szCs w:val="20"/>
          <w:lang w:val="en-US"/>
        </w:rPr>
        <w:t>Directory enumeration revealed exposed services and potential attack vectors.</w:t>
      </w:r>
    </w:p>
    <w:p w:rsidR="1E34F98D" w:rsidP="48FDA5AD" w:rsidRDefault="1E34F98D" w14:paraId="6F8F9DEC" w14:textId="275E4501">
      <w:pPr>
        <w:pStyle w:val="ListParagraph"/>
        <w:numPr>
          <w:ilvl w:val="0"/>
          <w:numId w:val="16"/>
        </w:numPr>
        <w:spacing w:before="240" w:beforeAutospacing="off" w:after="240" w:afterAutospacing="off"/>
        <w:rPr>
          <w:rFonts w:ascii="Calibri" w:hAnsi="Calibri" w:eastAsia="Calibri" w:cs="Calibri"/>
          <w:noProof w:val="0"/>
          <w:sz w:val="20"/>
          <w:szCs w:val="20"/>
          <w:lang w:val="en-US"/>
        </w:rPr>
      </w:pPr>
      <w:r w:rsidRPr="48FDA5AD" w:rsidR="1E34F98D">
        <w:rPr>
          <w:rFonts w:ascii="Calibri" w:hAnsi="Calibri" w:eastAsia="Calibri" w:cs="Calibri"/>
          <w:noProof w:val="0"/>
          <w:sz w:val="20"/>
          <w:szCs w:val="20"/>
          <w:lang w:val="en-US"/>
        </w:rPr>
        <w:t xml:space="preserve">The </w:t>
      </w:r>
      <w:r w:rsidRPr="48FDA5AD" w:rsidR="1E34F98D">
        <w:rPr>
          <w:rFonts w:ascii="Calibri" w:hAnsi="Calibri" w:eastAsia="Calibri" w:cs="Calibri"/>
          <w:b w:val="1"/>
          <w:bCs w:val="1"/>
          <w:noProof w:val="0"/>
          <w:sz w:val="20"/>
          <w:szCs w:val="20"/>
          <w:lang w:val="en-US"/>
        </w:rPr>
        <w:t xml:space="preserve">Samba </w:t>
      </w:r>
      <w:r w:rsidRPr="48FDA5AD" w:rsidR="1E34F98D">
        <w:rPr>
          <w:rFonts w:ascii="Calibri" w:hAnsi="Calibri" w:eastAsia="Calibri" w:cs="Calibri"/>
          <w:b w:val="1"/>
          <w:bCs w:val="1"/>
          <w:noProof w:val="0"/>
          <w:sz w:val="20"/>
          <w:szCs w:val="20"/>
          <w:lang w:val="en-US"/>
        </w:rPr>
        <w:t>usermap_script</w:t>
      </w:r>
      <w:r w:rsidRPr="48FDA5AD" w:rsidR="1E34F98D">
        <w:rPr>
          <w:rFonts w:ascii="Calibri" w:hAnsi="Calibri" w:eastAsia="Calibri" w:cs="Calibri"/>
          <w:b w:val="1"/>
          <w:bCs w:val="1"/>
          <w:noProof w:val="0"/>
          <w:sz w:val="20"/>
          <w:szCs w:val="20"/>
          <w:lang w:val="en-US"/>
        </w:rPr>
        <w:t xml:space="preserve"> vulnerability</w:t>
      </w:r>
      <w:r w:rsidRPr="48FDA5AD" w:rsidR="1E34F98D">
        <w:rPr>
          <w:rFonts w:ascii="Calibri" w:hAnsi="Calibri" w:eastAsia="Calibri" w:cs="Calibri"/>
          <w:noProof w:val="0"/>
          <w:sz w:val="20"/>
          <w:szCs w:val="20"/>
          <w:lang w:val="en-US"/>
        </w:rPr>
        <w:t xml:space="preserve"> </w:t>
      </w:r>
      <w:r w:rsidRPr="48FDA5AD" w:rsidR="1E34F98D">
        <w:rPr>
          <w:rFonts w:ascii="Calibri" w:hAnsi="Calibri" w:eastAsia="Calibri" w:cs="Calibri"/>
          <w:noProof w:val="0"/>
          <w:sz w:val="20"/>
          <w:szCs w:val="20"/>
          <w:lang w:val="en-US"/>
        </w:rPr>
        <w:t>allowed</w:t>
      </w:r>
      <w:r w:rsidRPr="48FDA5AD" w:rsidR="1E34F98D">
        <w:rPr>
          <w:rFonts w:ascii="Calibri" w:hAnsi="Calibri" w:eastAsia="Calibri" w:cs="Calibri"/>
          <w:noProof w:val="0"/>
          <w:sz w:val="20"/>
          <w:szCs w:val="20"/>
          <w:lang w:val="en-US"/>
        </w:rPr>
        <w:t xml:space="preserve"> remote command execution.</w:t>
      </w:r>
    </w:p>
    <w:p w:rsidR="1E34F98D" w:rsidP="48FDA5AD" w:rsidRDefault="1E34F98D" w14:paraId="788E3AB1" w14:textId="2D4A1DB6">
      <w:pPr>
        <w:pStyle w:val="ListParagraph"/>
        <w:numPr>
          <w:ilvl w:val="0"/>
          <w:numId w:val="16"/>
        </w:numPr>
        <w:spacing w:before="240" w:beforeAutospacing="off" w:after="240" w:afterAutospacing="off"/>
        <w:rPr>
          <w:rFonts w:ascii="Calibri" w:hAnsi="Calibri" w:eastAsia="Calibri" w:cs="Calibri"/>
          <w:noProof w:val="0"/>
          <w:sz w:val="20"/>
          <w:szCs w:val="20"/>
          <w:lang w:val="en-US"/>
        </w:rPr>
      </w:pPr>
      <w:r w:rsidRPr="48FDA5AD" w:rsidR="1E34F98D">
        <w:rPr>
          <w:rFonts w:ascii="Calibri" w:hAnsi="Calibri" w:eastAsia="Calibri" w:cs="Calibri"/>
          <w:noProof w:val="0"/>
          <w:sz w:val="20"/>
          <w:szCs w:val="20"/>
          <w:lang w:val="en-US"/>
        </w:rPr>
        <w:t xml:space="preserve">A reverse TCP shell was successfully </w:t>
      </w:r>
      <w:r w:rsidRPr="48FDA5AD" w:rsidR="1E34F98D">
        <w:rPr>
          <w:rFonts w:ascii="Calibri" w:hAnsi="Calibri" w:eastAsia="Calibri" w:cs="Calibri"/>
          <w:noProof w:val="0"/>
          <w:sz w:val="20"/>
          <w:szCs w:val="20"/>
          <w:lang w:val="en-US"/>
        </w:rPr>
        <w:t>established</w:t>
      </w:r>
      <w:r w:rsidRPr="48FDA5AD" w:rsidR="1E34F98D">
        <w:rPr>
          <w:rFonts w:ascii="Calibri" w:hAnsi="Calibri" w:eastAsia="Calibri" w:cs="Calibri"/>
          <w:noProof w:val="0"/>
          <w:sz w:val="20"/>
          <w:szCs w:val="20"/>
          <w:lang w:val="en-US"/>
        </w:rPr>
        <w:t xml:space="preserve"> using the Metasploit Framework.</w:t>
      </w:r>
    </w:p>
    <w:p w:rsidR="1E34F98D" w:rsidP="48FDA5AD" w:rsidRDefault="1E34F98D" w14:paraId="10F7AF90" w14:textId="4F28EB33">
      <w:pPr>
        <w:pStyle w:val="ListParagraph"/>
        <w:numPr>
          <w:ilvl w:val="0"/>
          <w:numId w:val="16"/>
        </w:numPr>
        <w:spacing w:before="240" w:beforeAutospacing="off" w:after="240" w:afterAutospacing="off"/>
        <w:rPr>
          <w:rFonts w:ascii="Calibri" w:hAnsi="Calibri" w:eastAsia="Calibri" w:cs="Calibri"/>
          <w:noProof w:val="0"/>
          <w:sz w:val="20"/>
          <w:szCs w:val="20"/>
          <w:lang w:val="en-US"/>
        </w:rPr>
      </w:pPr>
      <w:r w:rsidRPr="48FDA5AD" w:rsidR="1E34F98D">
        <w:rPr>
          <w:rFonts w:ascii="Calibri" w:hAnsi="Calibri" w:eastAsia="Calibri" w:cs="Calibri"/>
          <w:noProof w:val="0"/>
          <w:sz w:val="20"/>
          <w:szCs w:val="20"/>
          <w:lang w:val="en-US"/>
        </w:rPr>
        <w:t xml:space="preserve">Post-exploitation commands confirmed </w:t>
      </w:r>
      <w:r w:rsidRPr="48FDA5AD" w:rsidR="1E34F98D">
        <w:rPr>
          <w:rFonts w:ascii="Calibri" w:hAnsi="Calibri" w:eastAsia="Calibri" w:cs="Calibri"/>
          <w:b w:val="1"/>
          <w:bCs w:val="1"/>
          <w:noProof w:val="0"/>
          <w:sz w:val="20"/>
          <w:szCs w:val="20"/>
          <w:lang w:val="en-US"/>
        </w:rPr>
        <w:t>unauthorized access to the target system</w:t>
      </w:r>
      <w:r w:rsidRPr="48FDA5AD" w:rsidR="1E34F98D">
        <w:rPr>
          <w:rFonts w:ascii="Calibri" w:hAnsi="Calibri" w:eastAsia="Calibri" w:cs="Calibri"/>
          <w:noProof w:val="0"/>
          <w:sz w:val="20"/>
          <w:szCs w:val="20"/>
          <w:lang w:val="en-US"/>
        </w:rPr>
        <w:t>.</w:t>
      </w:r>
    </w:p>
    <w:p w:rsidR="1E34F98D" w:rsidP="48FDA5AD" w:rsidRDefault="1E34F98D" w14:paraId="69DC29A1" w14:textId="1CF2358C">
      <w:pPr>
        <w:pStyle w:val="ListParagraph"/>
        <w:numPr>
          <w:ilvl w:val="0"/>
          <w:numId w:val="16"/>
        </w:numPr>
        <w:spacing w:before="240" w:beforeAutospacing="off" w:after="240" w:afterAutospacing="off"/>
        <w:rPr>
          <w:rFonts w:ascii="Calibri" w:hAnsi="Calibri" w:eastAsia="Calibri" w:cs="Calibri"/>
          <w:noProof w:val="0"/>
          <w:sz w:val="20"/>
          <w:szCs w:val="20"/>
          <w:lang w:val="en-US"/>
        </w:rPr>
      </w:pPr>
      <w:r w:rsidRPr="48FDA5AD" w:rsidR="1E34F98D">
        <w:rPr>
          <w:rFonts w:ascii="Calibri" w:hAnsi="Calibri" w:eastAsia="Calibri" w:cs="Calibri"/>
          <w:noProof w:val="0"/>
          <w:sz w:val="20"/>
          <w:szCs w:val="20"/>
          <w:lang w:val="en-US"/>
        </w:rPr>
        <w:t xml:space="preserve">Critical system directories were accessible, </w:t>
      </w:r>
      <w:r w:rsidRPr="48FDA5AD" w:rsidR="1E34F98D">
        <w:rPr>
          <w:rFonts w:ascii="Calibri" w:hAnsi="Calibri" w:eastAsia="Calibri" w:cs="Calibri"/>
          <w:noProof w:val="0"/>
          <w:sz w:val="20"/>
          <w:szCs w:val="20"/>
          <w:lang w:val="en-US"/>
        </w:rPr>
        <w:t>indicating</w:t>
      </w:r>
      <w:r w:rsidRPr="48FDA5AD" w:rsidR="1E34F98D">
        <w:rPr>
          <w:rFonts w:ascii="Calibri" w:hAnsi="Calibri" w:eastAsia="Calibri" w:cs="Calibri"/>
          <w:noProof w:val="0"/>
          <w:sz w:val="20"/>
          <w:szCs w:val="20"/>
          <w:lang w:val="en-US"/>
        </w:rPr>
        <w:t xml:space="preserve"> full system compromise.</w:t>
      </w:r>
    </w:p>
    <w:p w:rsidR="48FDA5AD" w:rsidP="48FDA5AD" w:rsidRDefault="48FDA5AD" w14:paraId="648A649C" w14:textId="1B5514D8">
      <w:pPr>
        <w:pStyle w:val="Normal"/>
        <w:ind w:left="0"/>
      </w:pPr>
    </w:p>
    <w:p w:rsidR="48FDA5AD" w:rsidRDefault="48FDA5AD" w14:paraId="0F7C6E7F" w14:textId="3FC5858E">
      <w:r>
        <w:br w:type="page"/>
      </w:r>
    </w:p>
    <w:p w:rsidR="48FDA5AD" w:rsidP="48FDA5AD" w:rsidRDefault="48FDA5AD" w14:paraId="1F0D18E4" w14:textId="2F07EF0D">
      <w:pPr>
        <w:pStyle w:val="Normal"/>
        <w:ind w:left="0"/>
      </w:pPr>
    </w:p>
    <w:p w:rsidR="41F69DAE" w:rsidP="48FDA5AD" w:rsidRDefault="41F69DAE" w14:paraId="762AD8D4" w14:textId="6681E4EA">
      <w:pPr>
        <w:pStyle w:val="Heading2"/>
        <w:spacing w:before="299" w:beforeAutospacing="off" w:after="299" w:afterAutospacing="off"/>
        <w:rPr>
          <w:rFonts w:ascii="Calibri" w:hAnsi="Calibri" w:eastAsia="Calibri" w:cs="Calibri"/>
          <w:b w:val="1"/>
          <w:bCs w:val="1"/>
          <w:noProof w:val="0"/>
          <w:sz w:val="36"/>
          <w:szCs w:val="36"/>
          <w:lang w:val="en-US"/>
        </w:rPr>
      </w:pPr>
      <w:bookmarkStart w:name="_Toc556102844" w:id="720526761"/>
      <w:r w:rsidRPr="48FDA5AD" w:rsidR="41F69DAE">
        <w:rPr>
          <w:rFonts w:ascii="Calibri" w:hAnsi="Calibri" w:eastAsia="Calibri" w:cs="Calibri"/>
          <w:b w:val="1"/>
          <w:bCs w:val="1"/>
          <w:noProof w:val="0"/>
          <w:sz w:val="36"/>
          <w:szCs w:val="36"/>
          <w:lang w:val="en-US"/>
        </w:rPr>
        <w:t>12. Impact Analysis</w:t>
      </w:r>
      <w:bookmarkEnd w:id="720526761"/>
    </w:p>
    <w:p w:rsidR="41F69DAE" w:rsidP="48FDA5AD" w:rsidRDefault="41F69DAE" w14:paraId="13D70344" w14:textId="57BB62D8">
      <w:pPr>
        <w:spacing w:before="240" w:beforeAutospacing="off" w:after="240" w:afterAutospacing="off"/>
        <w:rPr>
          <w:rFonts w:ascii="Calibri" w:hAnsi="Calibri" w:eastAsia="Calibri" w:cs="Calibri"/>
          <w:noProof w:val="0"/>
          <w:sz w:val="20"/>
          <w:szCs w:val="20"/>
          <w:lang w:val="en-US"/>
        </w:rPr>
      </w:pPr>
      <w:r w:rsidRPr="48FDA5AD" w:rsidR="41F69DAE">
        <w:rPr>
          <w:rFonts w:ascii="Calibri" w:hAnsi="Calibri" w:eastAsia="Calibri" w:cs="Calibri"/>
          <w:noProof w:val="0"/>
          <w:sz w:val="20"/>
          <w:szCs w:val="20"/>
          <w:lang w:val="en-US"/>
        </w:rPr>
        <w:t xml:space="preserve">The successful exploitation of the target system </w:t>
      </w:r>
      <w:r w:rsidRPr="48FDA5AD" w:rsidR="41F69DAE">
        <w:rPr>
          <w:rFonts w:ascii="Calibri" w:hAnsi="Calibri" w:eastAsia="Calibri" w:cs="Calibri"/>
          <w:noProof w:val="0"/>
          <w:sz w:val="20"/>
          <w:szCs w:val="20"/>
          <w:lang w:val="en-US"/>
        </w:rPr>
        <w:t>demonstrates</w:t>
      </w:r>
      <w:r w:rsidRPr="48FDA5AD" w:rsidR="41F69DAE">
        <w:rPr>
          <w:rFonts w:ascii="Calibri" w:hAnsi="Calibri" w:eastAsia="Calibri" w:cs="Calibri"/>
          <w:noProof w:val="0"/>
          <w:sz w:val="20"/>
          <w:szCs w:val="20"/>
          <w:lang w:val="en-US"/>
        </w:rPr>
        <w:t xml:space="preserve"> the following security impacts:</w:t>
      </w:r>
    </w:p>
    <w:p w:rsidR="41F69DAE" w:rsidP="48FDA5AD" w:rsidRDefault="41F69DAE" w14:paraId="2E25BF46" w14:textId="6E762ED9">
      <w:pPr>
        <w:pStyle w:val="ListParagraph"/>
        <w:numPr>
          <w:ilvl w:val="0"/>
          <w:numId w:val="17"/>
        </w:numPr>
        <w:spacing w:before="240" w:beforeAutospacing="off" w:after="240" w:afterAutospacing="off"/>
        <w:rPr>
          <w:rFonts w:ascii="Calibri" w:hAnsi="Calibri" w:eastAsia="Calibri" w:cs="Calibri"/>
          <w:noProof w:val="0"/>
          <w:sz w:val="20"/>
          <w:szCs w:val="20"/>
          <w:lang w:val="en-US"/>
        </w:rPr>
      </w:pPr>
      <w:r w:rsidRPr="48FDA5AD" w:rsidR="41F69DAE">
        <w:rPr>
          <w:rFonts w:ascii="Calibri" w:hAnsi="Calibri" w:eastAsia="Calibri" w:cs="Calibri"/>
          <w:b w:val="1"/>
          <w:bCs w:val="1"/>
          <w:noProof w:val="0"/>
          <w:sz w:val="20"/>
          <w:szCs w:val="20"/>
          <w:lang w:val="en-US"/>
        </w:rPr>
        <w:t>Unauthorized Remote Access:</w:t>
      </w:r>
      <w:r w:rsidRPr="48FDA5AD" w:rsidR="41F69DAE">
        <w:rPr>
          <w:rFonts w:ascii="Calibri" w:hAnsi="Calibri" w:eastAsia="Calibri" w:cs="Calibri"/>
          <w:noProof w:val="0"/>
          <w:sz w:val="20"/>
          <w:szCs w:val="20"/>
          <w:lang w:val="en-US"/>
        </w:rPr>
        <w:t xml:space="preserve"> Attackers can gain shell access without valid credentials.</w:t>
      </w:r>
    </w:p>
    <w:p w:rsidR="41F69DAE" w:rsidP="48FDA5AD" w:rsidRDefault="41F69DAE" w14:paraId="4C1DFCE7" w14:textId="732C7577">
      <w:pPr>
        <w:pStyle w:val="ListParagraph"/>
        <w:numPr>
          <w:ilvl w:val="0"/>
          <w:numId w:val="17"/>
        </w:numPr>
        <w:spacing w:before="240" w:beforeAutospacing="off" w:after="240" w:afterAutospacing="off"/>
        <w:rPr>
          <w:rFonts w:ascii="Calibri" w:hAnsi="Calibri" w:eastAsia="Calibri" w:cs="Calibri"/>
          <w:noProof w:val="0"/>
          <w:sz w:val="20"/>
          <w:szCs w:val="20"/>
          <w:lang w:val="en-US"/>
        </w:rPr>
      </w:pPr>
      <w:r w:rsidRPr="48FDA5AD" w:rsidR="41F69DAE">
        <w:rPr>
          <w:rFonts w:ascii="Calibri" w:hAnsi="Calibri" w:eastAsia="Calibri" w:cs="Calibri"/>
          <w:b w:val="1"/>
          <w:bCs w:val="1"/>
          <w:noProof w:val="0"/>
          <w:sz w:val="20"/>
          <w:szCs w:val="20"/>
          <w:lang w:val="en-US"/>
        </w:rPr>
        <w:t>System Compromise:</w:t>
      </w:r>
      <w:r w:rsidRPr="48FDA5AD" w:rsidR="41F69DAE">
        <w:rPr>
          <w:rFonts w:ascii="Calibri" w:hAnsi="Calibri" w:eastAsia="Calibri" w:cs="Calibri"/>
          <w:noProof w:val="0"/>
          <w:sz w:val="20"/>
          <w:szCs w:val="20"/>
          <w:lang w:val="en-US"/>
        </w:rPr>
        <w:t xml:space="preserve"> Full access to system files and directories </w:t>
      </w:r>
      <w:r w:rsidRPr="48FDA5AD" w:rsidR="41F69DAE">
        <w:rPr>
          <w:rFonts w:ascii="Calibri" w:hAnsi="Calibri" w:eastAsia="Calibri" w:cs="Calibri"/>
          <w:noProof w:val="0"/>
          <w:sz w:val="20"/>
          <w:szCs w:val="20"/>
          <w:lang w:val="en-US"/>
        </w:rPr>
        <w:t>was</w:t>
      </w:r>
      <w:r w:rsidRPr="48FDA5AD" w:rsidR="41F69DAE">
        <w:rPr>
          <w:rFonts w:ascii="Calibri" w:hAnsi="Calibri" w:eastAsia="Calibri" w:cs="Calibri"/>
          <w:noProof w:val="0"/>
          <w:sz w:val="20"/>
          <w:szCs w:val="20"/>
          <w:lang w:val="en-US"/>
        </w:rPr>
        <w:t xml:space="preserve"> achieved.</w:t>
      </w:r>
    </w:p>
    <w:p w:rsidR="41F69DAE" w:rsidP="48FDA5AD" w:rsidRDefault="41F69DAE" w14:paraId="609D6853" w14:textId="3755FC5B">
      <w:pPr>
        <w:pStyle w:val="ListParagraph"/>
        <w:numPr>
          <w:ilvl w:val="0"/>
          <w:numId w:val="17"/>
        </w:numPr>
        <w:spacing w:before="240" w:beforeAutospacing="off" w:after="240" w:afterAutospacing="off"/>
        <w:rPr>
          <w:rFonts w:ascii="Calibri" w:hAnsi="Calibri" w:eastAsia="Calibri" w:cs="Calibri"/>
          <w:noProof w:val="0"/>
          <w:sz w:val="20"/>
          <w:szCs w:val="20"/>
          <w:lang w:val="en-US"/>
        </w:rPr>
      </w:pPr>
      <w:r w:rsidRPr="48FDA5AD" w:rsidR="41F69DAE">
        <w:rPr>
          <w:rFonts w:ascii="Calibri" w:hAnsi="Calibri" w:eastAsia="Calibri" w:cs="Calibri"/>
          <w:b w:val="1"/>
          <w:bCs w:val="1"/>
          <w:noProof w:val="0"/>
          <w:sz w:val="20"/>
          <w:szCs w:val="20"/>
          <w:lang w:val="en-US"/>
        </w:rPr>
        <w:t>Data Confidentiality Breach:</w:t>
      </w:r>
      <w:r w:rsidRPr="48FDA5AD" w:rsidR="41F69DAE">
        <w:rPr>
          <w:rFonts w:ascii="Calibri" w:hAnsi="Calibri" w:eastAsia="Calibri" w:cs="Calibri"/>
          <w:noProof w:val="0"/>
          <w:sz w:val="20"/>
          <w:szCs w:val="20"/>
          <w:lang w:val="en-US"/>
        </w:rPr>
        <w:t xml:space="preserve"> Sensitive data stored on the system can be accessed or stolen.</w:t>
      </w:r>
    </w:p>
    <w:p w:rsidR="41F69DAE" w:rsidP="48FDA5AD" w:rsidRDefault="41F69DAE" w14:paraId="787FF225" w14:textId="1C88C08D">
      <w:pPr>
        <w:pStyle w:val="ListParagraph"/>
        <w:numPr>
          <w:ilvl w:val="0"/>
          <w:numId w:val="17"/>
        </w:numPr>
        <w:spacing w:before="240" w:beforeAutospacing="off" w:after="240" w:afterAutospacing="off"/>
        <w:rPr>
          <w:rFonts w:ascii="Calibri" w:hAnsi="Calibri" w:eastAsia="Calibri" w:cs="Calibri"/>
          <w:noProof w:val="0"/>
          <w:sz w:val="20"/>
          <w:szCs w:val="20"/>
          <w:lang w:val="en-US"/>
        </w:rPr>
      </w:pPr>
      <w:r w:rsidRPr="48FDA5AD" w:rsidR="41F69DAE">
        <w:rPr>
          <w:rFonts w:ascii="Calibri" w:hAnsi="Calibri" w:eastAsia="Calibri" w:cs="Calibri"/>
          <w:b w:val="1"/>
          <w:bCs w:val="1"/>
          <w:noProof w:val="0"/>
          <w:sz w:val="20"/>
          <w:szCs w:val="20"/>
          <w:lang w:val="en-US"/>
        </w:rPr>
        <w:t>Privilege Escalation Risk:</w:t>
      </w:r>
      <w:r w:rsidRPr="48FDA5AD" w:rsidR="41F69DAE">
        <w:rPr>
          <w:rFonts w:ascii="Calibri" w:hAnsi="Calibri" w:eastAsia="Calibri" w:cs="Calibri"/>
          <w:noProof w:val="0"/>
          <w:sz w:val="20"/>
          <w:szCs w:val="20"/>
          <w:lang w:val="en-US"/>
        </w:rPr>
        <w:t xml:space="preserve"> Attackers may escalate privileges to gain root-level access.</w:t>
      </w:r>
    </w:p>
    <w:p w:rsidR="41F69DAE" w:rsidP="48FDA5AD" w:rsidRDefault="41F69DAE" w14:paraId="1431F25A" w14:textId="554CDC83">
      <w:pPr>
        <w:pStyle w:val="ListParagraph"/>
        <w:numPr>
          <w:ilvl w:val="0"/>
          <w:numId w:val="17"/>
        </w:numPr>
        <w:spacing w:before="240" w:beforeAutospacing="off" w:after="240" w:afterAutospacing="off"/>
        <w:rPr>
          <w:rFonts w:ascii="Calibri" w:hAnsi="Calibri" w:eastAsia="Calibri" w:cs="Calibri"/>
          <w:noProof w:val="0"/>
          <w:sz w:val="20"/>
          <w:szCs w:val="20"/>
          <w:lang w:val="en-US"/>
        </w:rPr>
      </w:pPr>
      <w:r w:rsidRPr="48FDA5AD" w:rsidR="41F69DAE">
        <w:rPr>
          <w:rFonts w:ascii="Calibri" w:hAnsi="Calibri" w:eastAsia="Calibri" w:cs="Calibri"/>
          <w:b w:val="1"/>
          <w:bCs w:val="1"/>
          <w:noProof w:val="0"/>
          <w:sz w:val="20"/>
          <w:szCs w:val="20"/>
          <w:lang w:val="en-US"/>
        </w:rPr>
        <w:t>Lateral Movement:</w:t>
      </w:r>
      <w:r w:rsidRPr="48FDA5AD" w:rsidR="41F69DAE">
        <w:rPr>
          <w:rFonts w:ascii="Calibri" w:hAnsi="Calibri" w:eastAsia="Calibri" w:cs="Calibri"/>
          <w:noProof w:val="0"/>
          <w:sz w:val="20"/>
          <w:szCs w:val="20"/>
          <w:lang w:val="en-US"/>
        </w:rPr>
        <w:t xml:space="preserve"> Compromised </w:t>
      </w:r>
      <w:r w:rsidRPr="48FDA5AD" w:rsidR="41F69DAE">
        <w:rPr>
          <w:rFonts w:ascii="Calibri" w:hAnsi="Calibri" w:eastAsia="Calibri" w:cs="Calibri"/>
          <w:noProof w:val="0"/>
          <w:sz w:val="20"/>
          <w:szCs w:val="20"/>
          <w:lang w:val="en-US"/>
        </w:rPr>
        <w:t>system</w:t>
      </w:r>
      <w:r w:rsidRPr="48FDA5AD" w:rsidR="41F69DAE">
        <w:rPr>
          <w:rFonts w:ascii="Calibri" w:hAnsi="Calibri" w:eastAsia="Calibri" w:cs="Calibri"/>
          <w:noProof w:val="0"/>
          <w:sz w:val="20"/>
          <w:szCs w:val="20"/>
          <w:lang w:val="en-US"/>
        </w:rPr>
        <w:t xml:space="preserve"> can be used to attack other systems in the network.</w:t>
      </w:r>
    </w:p>
    <w:p w:rsidR="48FDA5AD" w:rsidP="48FDA5AD" w:rsidRDefault="48FDA5AD" w14:paraId="3C431F10" w14:textId="1D7A1C48">
      <w:pPr>
        <w:pStyle w:val="Normal"/>
        <w:ind w:left="0"/>
        <w:rPr>
          <w:sz w:val="20"/>
          <w:szCs w:val="20"/>
        </w:rPr>
      </w:pPr>
    </w:p>
    <w:p w:rsidR="48FDA5AD" w:rsidRDefault="48FDA5AD" w14:paraId="5BA8273D" w14:textId="40C8E1A2">
      <w:r>
        <w:br w:type="page"/>
      </w:r>
    </w:p>
    <w:p w:rsidR="48FDA5AD" w:rsidP="48FDA5AD" w:rsidRDefault="48FDA5AD" w14:paraId="6E960EFE" w14:textId="2BE94D98">
      <w:pPr>
        <w:pStyle w:val="Normal"/>
        <w:ind w:left="0"/>
        <w:rPr>
          <w:sz w:val="20"/>
          <w:szCs w:val="20"/>
        </w:rPr>
      </w:pPr>
    </w:p>
    <w:p w:rsidR="7D7FACA1" w:rsidP="48FDA5AD" w:rsidRDefault="7D7FACA1" w14:paraId="229FBE74" w14:textId="3DDA4724">
      <w:pPr>
        <w:pStyle w:val="Heading2"/>
        <w:spacing w:before="299" w:beforeAutospacing="off" w:after="299" w:afterAutospacing="off"/>
        <w:rPr>
          <w:rFonts w:ascii="Calibri" w:hAnsi="Calibri" w:eastAsia="Calibri" w:cs="Calibri"/>
          <w:b w:val="1"/>
          <w:bCs w:val="1"/>
          <w:noProof w:val="0"/>
          <w:sz w:val="36"/>
          <w:szCs w:val="36"/>
          <w:lang w:val="en-US"/>
        </w:rPr>
      </w:pPr>
      <w:bookmarkStart w:name="_Toc404149288" w:id="146038901"/>
      <w:r w:rsidRPr="48FDA5AD" w:rsidR="7D7FACA1">
        <w:rPr>
          <w:rFonts w:ascii="Calibri" w:hAnsi="Calibri" w:eastAsia="Calibri" w:cs="Calibri"/>
          <w:b w:val="1"/>
          <w:bCs w:val="1"/>
          <w:noProof w:val="0"/>
          <w:sz w:val="36"/>
          <w:szCs w:val="36"/>
          <w:lang w:val="en-US"/>
        </w:rPr>
        <w:t>13. Remediation Recommendations</w:t>
      </w:r>
      <w:bookmarkEnd w:id="146038901"/>
    </w:p>
    <w:p w:rsidR="7D7FACA1" w:rsidP="48FDA5AD" w:rsidRDefault="7D7FACA1" w14:paraId="26720BD0" w14:textId="1C100667">
      <w:pPr>
        <w:spacing w:before="240" w:beforeAutospacing="off" w:after="240" w:afterAutospacing="off"/>
      </w:pPr>
      <w:r w:rsidRPr="48FDA5AD" w:rsidR="7D7FACA1">
        <w:rPr>
          <w:rFonts w:ascii="Calibri" w:hAnsi="Calibri" w:eastAsia="Calibri" w:cs="Calibri"/>
          <w:noProof w:val="0"/>
          <w:sz w:val="20"/>
          <w:szCs w:val="20"/>
          <w:lang w:val="en-US"/>
        </w:rPr>
        <w:t>To mitigate the identified vulnerabilities, the following actions are recommended:</w:t>
      </w:r>
    </w:p>
    <w:p w:rsidR="7D7FACA1" w:rsidP="48FDA5AD" w:rsidRDefault="7D7FACA1" w14:paraId="76D31806" w14:textId="20071CCA">
      <w:pPr>
        <w:pStyle w:val="ListParagraph"/>
        <w:numPr>
          <w:ilvl w:val="0"/>
          <w:numId w:val="18"/>
        </w:numPr>
        <w:spacing w:before="240" w:beforeAutospacing="off" w:after="240" w:afterAutospacing="off"/>
        <w:rPr>
          <w:rFonts w:ascii="Calibri" w:hAnsi="Calibri" w:eastAsia="Calibri" w:cs="Calibri"/>
          <w:noProof w:val="0"/>
          <w:sz w:val="20"/>
          <w:szCs w:val="20"/>
          <w:lang w:val="en-US"/>
        </w:rPr>
      </w:pPr>
      <w:r w:rsidRPr="48FDA5AD" w:rsidR="7D7FACA1">
        <w:rPr>
          <w:rFonts w:ascii="Calibri" w:hAnsi="Calibri" w:eastAsia="Calibri" w:cs="Calibri"/>
          <w:noProof w:val="0"/>
          <w:sz w:val="20"/>
          <w:szCs w:val="20"/>
          <w:lang w:val="en-US"/>
        </w:rPr>
        <w:t xml:space="preserve">Upgrade Samba to the </w:t>
      </w:r>
      <w:r w:rsidRPr="48FDA5AD" w:rsidR="7D7FACA1">
        <w:rPr>
          <w:rFonts w:ascii="Calibri" w:hAnsi="Calibri" w:eastAsia="Calibri" w:cs="Calibri"/>
          <w:b w:val="1"/>
          <w:bCs w:val="1"/>
          <w:noProof w:val="0"/>
          <w:sz w:val="20"/>
          <w:szCs w:val="20"/>
          <w:lang w:val="en-US"/>
        </w:rPr>
        <w:t>latest secure version</w:t>
      </w:r>
      <w:r w:rsidRPr="48FDA5AD" w:rsidR="7D7FACA1">
        <w:rPr>
          <w:rFonts w:ascii="Calibri" w:hAnsi="Calibri" w:eastAsia="Calibri" w:cs="Calibri"/>
          <w:noProof w:val="0"/>
          <w:sz w:val="20"/>
          <w:szCs w:val="20"/>
          <w:lang w:val="en-US"/>
        </w:rPr>
        <w:t>.</w:t>
      </w:r>
    </w:p>
    <w:p w:rsidR="7D7FACA1" w:rsidP="48FDA5AD" w:rsidRDefault="7D7FACA1" w14:paraId="1DC9FBA2" w14:textId="70231400">
      <w:pPr>
        <w:pStyle w:val="ListParagraph"/>
        <w:numPr>
          <w:ilvl w:val="0"/>
          <w:numId w:val="18"/>
        </w:numPr>
        <w:spacing w:before="240" w:beforeAutospacing="off" w:after="240" w:afterAutospacing="off"/>
        <w:rPr>
          <w:rFonts w:ascii="Calibri" w:hAnsi="Calibri" w:eastAsia="Calibri" w:cs="Calibri"/>
          <w:noProof w:val="0"/>
          <w:sz w:val="20"/>
          <w:szCs w:val="20"/>
          <w:lang w:val="en-US"/>
        </w:rPr>
      </w:pPr>
      <w:r w:rsidRPr="48FDA5AD" w:rsidR="7D7FACA1">
        <w:rPr>
          <w:rFonts w:ascii="Calibri" w:hAnsi="Calibri" w:eastAsia="Calibri" w:cs="Calibri"/>
          <w:noProof w:val="0"/>
          <w:sz w:val="20"/>
          <w:szCs w:val="20"/>
          <w:lang w:val="en-US"/>
        </w:rPr>
        <w:t>Disable unused or unnecessary network services.</w:t>
      </w:r>
    </w:p>
    <w:p w:rsidR="7D7FACA1" w:rsidP="48FDA5AD" w:rsidRDefault="7D7FACA1" w14:paraId="0255922A" w14:textId="44295B96">
      <w:pPr>
        <w:pStyle w:val="ListParagraph"/>
        <w:numPr>
          <w:ilvl w:val="0"/>
          <w:numId w:val="18"/>
        </w:numPr>
        <w:spacing w:before="240" w:beforeAutospacing="off" w:after="240" w:afterAutospacing="off"/>
        <w:rPr>
          <w:rFonts w:ascii="Calibri" w:hAnsi="Calibri" w:eastAsia="Calibri" w:cs="Calibri"/>
          <w:noProof w:val="0"/>
          <w:sz w:val="20"/>
          <w:szCs w:val="20"/>
          <w:lang w:val="en-US"/>
        </w:rPr>
      </w:pPr>
      <w:r w:rsidRPr="48FDA5AD" w:rsidR="7D7FACA1">
        <w:rPr>
          <w:rFonts w:ascii="Calibri" w:hAnsi="Calibri" w:eastAsia="Calibri" w:cs="Calibri"/>
          <w:noProof w:val="0"/>
          <w:sz w:val="20"/>
          <w:szCs w:val="20"/>
          <w:lang w:val="en-US"/>
        </w:rPr>
        <w:t xml:space="preserve">Apply regular </w:t>
      </w:r>
      <w:r w:rsidRPr="48FDA5AD" w:rsidR="7D7FACA1">
        <w:rPr>
          <w:rFonts w:ascii="Calibri" w:hAnsi="Calibri" w:eastAsia="Calibri" w:cs="Calibri"/>
          <w:b w:val="1"/>
          <w:bCs w:val="1"/>
          <w:noProof w:val="0"/>
          <w:sz w:val="20"/>
          <w:szCs w:val="20"/>
          <w:lang w:val="en-US"/>
        </w:rPr>
        <w:t>security patches and updates</w:t>
      </w:r>
      <w:r w:rsidRPr="48FDA5AD" w:rsidR="7D7FACA1">
        <w:rPr>
          <w:rFonts w:ascii="Calibri" w:hAnsi="Calibri" w:eastAsia="Calibri" w:cs="Calibri"/>
          <w:noProof w:val="0"/>
          <w:sz w:val="20"/>
          <w:szCs w:val="20"/>
          <w:lang w:val="en-US"/>
        </w:rPr>
        <w:t>.</w:t>
      </w:r>
    </w:p>
    <w:p w:rsidR="7D7FACA1" w:rsidP="48FDA5AD" w:rsidRDefault="7D7FACA1" w14:paraId="0F349E87" w14:textId="00190DDD">
      <w:pPr>
        <w:pStyle w:val="ListParagraph"/>
        <w:numPr>
          <w:ilvl w:val="0"/>
          <w:numId w:val="18"/>
        </w:numPr>
        <w:spacing w:before="240" w:beforeAutospacing="off" w:after="240" w:afterAutospacing="off"/>
        <w:rPr>
          <w:rFonts w:ascii="Calibri" w:hAnsi="Calibri" w:eastAsia="Calibri" w:cs="Calibri"/>
          <w:noProof w:val="0"/>
          <w:sz w:val="20"/>
          <w:szCs w:val="20"/>
          <w:lang w:val="en-US"/>
        </w:rPr>
      </w:pPr>
      <w:r w:rsidRPr="48FDA5AD" w:rsidR="7D7FACA1">
        <w:rPr>
          <w:rFonts w:ascii="Calibri" w:hAnsi="Calibri" w:eastAsia="Calibri" w:cs="Calibri"/>
          <w:noProof w:val="0"/>
          <w:sz w:val="20"/>
          <w:szCs w:val="20"/>
          <w:lang w:val="en-US"/>
        </w:rPr>
        <w:t>Restrict access to critical services using firewall rules.</w:t>
      </w:r>
    </w:p>
    <w:p w:rsidR="7D7FACA1" w:rsidP="48FDA5AD" w:rsidRDefault="7D7FACA1" w14:paraId="672A40B4" w14:textId="09CEE0F5">
      <w:pPr>
        <w:pStyle w:val="ListParagraph"/>
        <w:numPr>
          <w:ilvl w:val="0"/>
          <w:numId w:val="18"/>
        </w:numPr>
        <w:spacing w:before="240" w:beforeAutospacing="off" w:after="240" w:afterAutospacing="off"/>
        <w:rPr>
          <w:rFonts w:ascii="Calibri" w:hAnsi="Calibri" w:eastAsia="Calibri" w:cs="Calibri"/>
          <w:noProof w:val="0"/>
          <w:sz w:val="20"/>
          <w:szCs w:val="20"/>
          <w:lang w:val="en-US"/>
        </w:rPr>
      </w:pPr>
      <w:r w:rsidRPr="48FDA5AD" w:rsidR="7D7FACA1">
        <w:rPr>
          <w:rFonts w:ascii="Calibri" w:hAnsi="Calibri" w:eastAsia="Calibri" w:cs="Calibri"/>
          <w:noProof w:val="0"/>
          <w:sz w:val="20"/>
          <w:szCs w:val="20"/>
          <w:lang w:val="en-US"/>
        </w:rPr>
        <w:t>Implement intrusion detection and prevention systems (IDS/IPS).</w:t>
      </w:r>
    </w:p>
    <w:p w:rsidR="7D7FACA1" w:rsidP="48FDA5AD" w:rsidRDefault="7D7FACA1" w14:paraId="5219A270" w14:textId="0E6E9ED5">
      <w:pPr>
        <w:pStyle w:val="ListParagraph"/>
        <w:numPr>
          <w:ilvl w:val="0"/>
          <w:numId w:val="18"/>
        </w:numPr>
        <w:spacing w:before="240" w:beforeAutospacing="off" w:after="240" w:afterAutospacing="off"/>
        <w:rPr>
          <w:rFonts w:ascii="Calibri" w:hAnsi="Calibri" w:eastAsia="Calibri" w:cs="Calibri"/>
          <w:noProof w:val="0"/>
          <w:sz w:val="20"/>
          <w:szCs w:val="20"/>
          <w:lang w:val="en-US"/>
        </w:rPr>
      </w:pPr>
      <w:r w:rsidRPr="48FDA5AD" w:rsidR="7D7FACA1">
        <w:rPr>
          <w:rFonts w:ascii="Calibri" w:hAnsi="Calibri" w:eastAsia="Calibri" w:cs="Calibri"/>
          <w:noProof w:val="0"/>
          <w:sz w:val="20"/>
          <w:szCs w:val="20"/>
          <w:lang w:val="en-US"/>
        </w:rPr>
        <w:t>Conduct regular vulnerability assessments and penetration testing.</w:t>
      </w:r>
    </w:p>
    <w:p w:rsidR="7D7FACA1" w:rsidP="48FDA5AD" w:rsidRDefault="7D7FACA1" w14:paraId="35437D81" w14:textId="1D5515CA">
      <w:pPr>
        <w:pStyle w:val="ListParagraph"/>
        <w:numPr>
          <w:ilvl w:val="0"/>
          <w:numId w:val="18"/>
        </w:numPr>
        <w:spacing w:before="240" w:beforeAutospacing="off" w:after="240" w:afterAutospacing="off"/>
        <w:rPr>
          <w:rFonts w:ascii="Calibri" w:hAnsi="Calibri" w:eastAsia="Calibri" w:cs="Calibri"/>
          <w:noProof w:val="0"/>
          <w:sz w:val="20"/>
          <w:szCs w:val="20"/>
          <w:lang w:val="en-US"/>
        </w:rPr>
      </w:pPr>
      <w:r w:rsidRPr="48FDA5AD" w:rsidR="7D7FACA1">
        <w:rPr>
          <w:rFonts w:ascii="Calibri" w:hAnsi="Calibri" w:eastAsia="Calibri" w:cs="Calibri"/>
          <w:noProof w:val="0"/>
          <w:sz w:val="20"/>
          <w:szCs w:val="20"/>
          <w:lang w:val="en-US"/>
        </w:rPr>
        <w:t>Enforce strong network segmentation and access control policies.</w:t>
      </w:r>
    </w:p>
    <w:p w:rsidR="48FDA5AD" w:rsidP="48FDA5AD" w:rsidRDefault="48FDA5AD" w14:paraId="268C61CF" w14:textId="5A84DB85">
      <w:pPr>
        <w:pStyle w:val="Normal"/>
        <w:ind w:left="0"/>
        <w:rPr>
          <w:sz w:val="20"/>
          <w:szCs w:val="20"/>
        </w:rPr>
      </w:pPr>
    </w:p>
    <w:p w:rsidR="48FDA5AD" w:rsidRDefault="48FDA5AD" w14:paraId="4941968B" w14:textId="0FBA5174">
      <w:r>
        <w:br w:type="page"/>
      </w:r>
    </w:p>
    <w:p w:rsidR="48FDA5AD" w:rsidP="48FDA5AD" w:rsidRDefault="48FDA5AD" w14:paraId="0F1B2BB4" w14:textId="03C667AF">
      <w:pPr>
        <w:pStyle w:val="Normal"/>
        <w:ind w:left="0"/>
        <w:rPr>
          <w:sz w:val="20"/>
          <w:szCs w:val="20"/>
        </w:rPr>
      </w:pPr>
    </w:p>
    <w:p w:rsidR="4EC4F275" w:rsidP="48FDA5AD" w:rsidRDefault="4EC4F275" w14:paraId="19F4001C" w14:textId="530E7DB6">
      <w:pPr>
        <w:pStyle w:val="Heading2"/>
        <w:spacing w:before="299" w:beforeAutospacing="off" w:after="299" w:afterAutospacing="off"/>
        <w:rPr>
          <w:rFonts w:ascii="Calibri" w:hAnsi="Calibri" w:eastAsia="Calibri" w:cs="Calibri"/>
          <w:b w:val="1"/>
          <w:bCs w:val="1"/>
          <w:noProof w:val="0"/>
          <w:sz w:val="36"/>
          <w:szCs w:val="36"/>
          <w:lang w:val="en-US"/>
        </w:rPr>
      </w:pPr>
      <w:bookmarkStart w:name="_Toc817051712" w:id="656177470"/>
      <w:r w:rsidRPr="48FDA5AD" w:rsidR="4EC4F275">
        <w:rPr>
          <w:rFonts w:ascii="Calibri" w:hAnsi="Calibri" w:eastAsia="Calibri" w:cs="Calibri"/>
          <w:b w:val="1"/>
          <w:bCs w:val="1"/>
          <w:noProof w:val="0"/>
          <w:sz w:val="36"/>
          <w:szCs w:val="36"/>
          <w:lang w:val="en-US"/>
        </w:rPr>
        <w:t>14. Conclusion</w:t>
      </w:r>
      <w:bookmarkEnd w:id="656177470"/>
    </w:p>
    <w:p w:rsidR="4EC4F275" w:rsidP="48FDA5AD" w:rsidRDefault="4EC4F275" w14:paraId="3D8CEF08" w14:textId="6D8B875A">
      <w:pPr>
        <w:spacing w:before="240" w:beforeAutospacing="off" w:after="240" w:afterAutospacing="off"/>
      </w:pPr>
      <w:r w:rsidRPr="48FDA5AD" w:rsidR="4EC4F275">
        <w:rPr>
          <w:rFonts w:ascii="Calibri" w:hAnsi="Calibri" w:eastAsia="Calibri" w:cs="Calibri"/>
          <w:noProof w:val="0"/>
          <w:sz w:val="20"/>
          <w:szCs w:val="20"/>
          <w:lang w:val="en-US"/>
        </w:rPr>
        <w:t>This assessment demonstrates how the Metasploit Framework can be used to exploit known vulnerabilities in improperly secured systems. The successful exploitation of the Samba service highlights the risks associated with outdated software and weak security configurations. Regular patching, service hardening, and proactive security testing are essential to prevent such attacks and maintain a secure computing environment.</w:t>
      </w:r>
    </w:p>
    <w:p w:rsidR="48FDA5AD" w:rsidP="48FDA5AD" w:rsidRDefault="48FDA5AD" w14:paraId="3C5033FA" w14:textId="2B69F195">
      <w:pPr>
        <w:pStyle w:val="Normal"/>
        <w:ind w:left="0"/>
        <w:rPr>
          <w:sz w:val="20"/>
          <w:szCs w:val="20"/>
        </w:rPr>
      </w:pPr>
    </w:p>
    <w:p w:rsidR="48FDA5AD" w:rsidRDefault="48FDA5AD" w14:paraId="57A2795D" w14:textId="269D7B93">
      <w:r>
        <w:br w:type="page"/>
      </w:r>
    </w:p>
    <w:p w:rsidR="48FDA5AD" w:rsidP="48FDA5AD" w:rsidRDefault="48FDA5AD" w14:paraId="495F075E" w14:textId="305953A5">
      <w:pPr>
        <w:pStyle w:val="Normal"/>
        <w:ind w:left="0"/>
        <w:rPr>
          <w:sz w:val="20"/>
          <w:szCs w:val="20"/>
        </w:rPr>
      </w:pPr>
    </w:p>
    <w:p w:rsidR="5CB69F15" w:rsidP="48FDA5AD" w:rsidRDefault="5CB69F15" w14:paraId="6BA2D023" w14:textId="7E8B5069">
      <w:pPr>
        <w:pStyle w:val="Heading2"/>
        <w:spacing w:before="299" w:beforeAutospacing="off" w:after="299" w:afterAutospacing="off"/>
        <w:rPr>
          <w:rFonts w:ascii="Calibri" w:hAnsi="Calibri" w:eastAsia="Calibri" w:cs="Calibri"/>
          <w:b w:val="1"/>
          <w:bCs w:val="1"/>
          <w:noProof w:val="0"/>
          <w:sz w:val="36"/>
          <w:szCs w:val="36"/>
          <w:lang w:val="en-US"/>
        </w:rPr>
      </w:pPr>
      <w:bookmarkStart w:name="_Toc2016679135" w:id="2146335041"/>
      <w:r w:rsidRPr="48FDA5AD" w:rsidR="5CB69F15">
        <w:rPr>
          <w:rFonts w:ascii="Calibri" w:hAnsi="Calibri" w:eastAsia="Calibri" w:cs="Calibri"/>
          <w:b w:val="1"/>
          <w:bCs w:val="1"/>
          <w:noProof w:val="0"/>
          <w:sz w:val="36"/>
          <w:szCs w:val="36"/>
          <w:lang w:val="en-US"/>
        </w:rPr>
        <w:t>15. References</w:t>
      </w:r>
      <w:bookmarkEnd w:id="2146335041"/>
    </w:p>
    <w:p w:rsidR="5CB69F15" w:rsidP="48FDA5AD" w:rsidRDefault="5CB69F15" w14:paraId="24417B93" w14:textId="67C76279">
      <w:pPr>
        <w:pStyle w:val="ListParagraph"/>
        <w:numPr>
          <w:ilvl w:val="0"/>
          <w:numId w:val="19"/>
        </w:numPr>
        <w:spacing w:before="240" w:beforeAutospacing="off" w:after="240" w:afterAutospacing="off"/>
        <w:rPr>
          <w:rFonts w:ascii="Calibri" w:hAnsi="Calibri" w:eastAsia="Calibri" w:cs="Calibri"/>
          <w:noProof w:val="0"/>
          <w:sz w:val="20"/>
          <w:szCs w:val="20"/>
          <w:lang w:val="en-US"/>
        </w:rPr>
      </w:pPr>
      <w:r w:rsidRPr="48FDA5AD" w:rsidR="5CB69F15">
        <w:rPr>
          <w:rFonts w:ascii="Calibri" w:hAnsi="Calibri" w:eastAsia="Calibri" w:cs="Calibri"/>
          <w:noProof w:val="0"/>
          <w:sz w:val="20"/>
          <w:szCs w:val="20"/>
          <w:lang w:val="en-US"/>
        </w:rPr>
        <w:t>Metasploit Framework Documentation</w:t>
      </w:r>
    </w:p>
    <w:p w:rsidR="5CB69F15" w:rsidP="48FDA5AD" w:rsidRDefault="5CB69F15" w14:paraId="5AB223FE" w14:textId="4F0CA0FA">
      <w:pPr>
        <w:pStyle w:val="ListParagraph"/>
        <w:numPr>
          <w:ilvl w:val="0"/>
          <w:numId w:val="19"/>
        </w:numPr>
        <w:spacing w:before="240" w:beforeAutospacing="off" w:after="240" w:afterAutospacing="off"/>
        <w:rPr>
          <w:rFonts w:ascii="Calibri" w:hAnsi="Calibri" w:eastAsia="Calibri" w:cs="Calibri"/>
          <w:noProof w:val="0"/>
          <w:sz w:val="20"/>
          <w:szCs w:val="20"/>
          <w:lang w:val="en-US"/>
        </w:rPr>
      </w:pPr>
      <w:r w:rsidRPr="48FDA5AD" w:rsidR="5CB69F15">
        <w:rPr>
          <w:rFonts w:ascii="Calibri" w:hAnsi="Calibri" w:eastAsia="Calibri" w:cs="Calibri"/>
          <w:noProof w:val="0"/>
          <w:sz w:val="20"/>
          <w:szCs w:val="20"/>
          <w:lang w:val="en-US"/>
        </w:rPr>
        <w:t>Rapid7 Security Research</w:t>
      </w:r>
    </w:p>
    <w:p w:rsidR="5CB69F15" w:rsidP="48FDA5AD" w:rsidRDefault="5CB69F15" w14:paraId="417470D4" w14:textId="029F9358">
      <w:pPr>
        <w:pStyle w:val="ListParagraph"/>
        <w:numPr>
          <w:ilvl w:val="0"/>
          <w:numId w:val="19"/>
        </w:numPr>
        <w:spacing w:before="240" w:beforeAutospacing="off" w:after="240" w:afterAutospacing="off"/>
        <w:rPr>
          <w:rFonts w:ascii="Calibri" w:hAnsi="Calibri" w:eastAsia="Calibri" w:cs="Calibri"/>
          <w:noProof w:val="0"/>
          <w:sz w:val="20"/>
          <w:szCs w:val="20"/>
          <w:lang w:val="en-US"/>
        </w:rPr>
      </w:pPr>
      <w:r w:rsidRPr="48FDA5AD" w:rsidR="5CB69F15">
        <w:rPr>
          <w:rFonts w:ascii="Calibri" w:hAnsi="Calibri" w:eastAsia="Calibri" w:cs="Calibri"/>
          <w:noProof w:val="0"/>
          <w:sz w:val="20"/>
          <w:szCs w:val="20"/>
          <w:lang w:val="en-US"/>
        </w:rPr>
        <w:t>Samba Official Documentation</w:t>
      </w:r>
    </w:p>
    <w:p w:rsidR="5CB69F15" w:rsidP="48FDA5AD" w:rsidRDefault="5CB69F15" w14:paraId="68293EBA" w14:textId="36DBCE52">
      <w:pPr>
        <w:pStyle w:val="ListParagraph"/>
        <w:numPr>
          <w:ilvl w:val="0"/>
          <w:numId w:val="19"/>
        </w:numPr>
        <w:spacing w:before="240" w:beforeAutospacing="off" w:after="240" w:afterAutospacing="off"/>
        <w:rPr>
          <w:rFonts w:ascii="Calibri" w:hAnsi="Calibri" w:eastAsia="Calibri" w:cs="Calibri"/>
          <w:noProof w:val="0"/>
          <w:sz w:val="20"/>
          <w:szCs w:val="20"/>
          <w:lang w:val="en-US"/>
        </w:rPr>
      </w:pPr>
      <w:r w:rsidRPr="48FDA5AD" w:rsidR="5CB69F15">
        <w:rPr>
          <w:rFonts w:ascii="Calibri" w:hAnsi="Calibri" w:eastAsia="Calibri" w:cs="Calibri"/>
          <w:noProof w:val="0"/>
          <w:sz w:val="20"/>
          <w:szCs w:val="20"/>
          <w:lang w:val="en-US"/>
        </w:rPr>
        <w:t>OWASP Testing Guide</w:t>
      </w:r>
    </w:p>
    <w:p w:rsidR="5CB69F15" w:rsidP="48FDA5AD" w:rsidRDefault="5CB69F15" w14:paraId="1C3B1F59" w14:textId="512C4F27">
      <w:pPr>
        <w:pStyle w:val="ListParagraph"/>
        <w:numPr>
          <w:ilvl w:val="0"/>
          <w:numId w:val="19"/>
        </w:numPr>
        <w:spacing w:before="240" w:beforeAutospacing="off" w:after="240" w:afterAutospacing="off"/>
        <w:rPr>
          <w:rFonts w:ascii="Calibri" w:hAnsi="Calibri" w:eastAsia="Calibri" w:cs="Calibri"/>
          <w:noProof w:val="0"/>
          <w:sz w:val="20"/>
          <w:szCs w:val="20"/>
          <w:lang w:val="en-US"/>
        </w:rPr>
      </w:pPr>
      <w:r w:rsidRPr="48FDA5AD" w:rsidR="5CB69F15">
        <w:rPr>
          <w:rFonts w:ascii="Calibri" w:hAnsi="Calibri" w:eastAsia="Calibri" w:cs="Calibri"/>
          <w:noProof w:val="0"/>
          <w:sz w:val="20"/>
          <w:szCs w:val="20"/>
          <w:lang w:val="en-US"/>
        </w:rPr>
        <w:t>NIST Cybersecurity Framework</w:t>
      </w:r>
    </w:p>
    <w:p w:rsidR="48FDA5AD" w:rsidP="48FDA5AD" w:rsidRDefault="48FDA5AD" w14:paraId="7DF55DB9" w14:textId="46CA9886">
      <w:pPr>
        <w:pStyle w:val="Normal"/>
        <w:ind w:left="0"/>
        <w:rPr>
          <w:sz w:val="20"/>
          <w:szCs w:val="20"/>
        </w:rPr>
      </w:pPr>
    </w:p>
    <w:sectPr w:rsidRPr="003A798E" w:rsidR="00A81248" w:rsidSect="008715DF">
      <w:pgSz w:w="12240" w:h="15840" w:orient="portrait" w:code="1"/>
      <w:pgMar w:top="720" w:right="720" w:bottom="1080" w:left="720" w:header="709" w:footer="432" w:gutter="0"/>
      <w:cols w:space="708"/>
      <w:titlePg/>
      <w:docGrid w:linePitch="360"/>
      <w:pgBorders w:offsetFrom="page">
        <w:top w:val="single" w:color="000000" w:sz="18" w:space="24"/>
        <w:left w:val="single" w:color="000000" w:sz="18" w:space="24"/>
        <w:bottom w:val="single" w:color="000000" w:sz="18" w:space="24"/>
        <w:right w:val="single" w:color="000000" w:sz="1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8715DF" w:rsidP="001205A1" w:rsidRDefault="008715DF" w14:paraId="53D005E4" w14:textId="77777777">
      <w:r>
        <w:separator/>
      </w:r>
    </w:p>
  </w:endnote>
  <w:endnote w:type="continuationSeparator" w:id="0">
    <w:p w:rsidR="008715DF" w:rsidP="001205A1" w:rsidRDefault="008715DF" w14:paraId="15811425"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8715DF" w:rsidP="001205A1" w:rsidRDefault="008715DF" w14:paraId="341F2C6A" w14:textId="77777777">
      <w:r>
        <w:separator/>
      </w:r>
    </w:p>
  </w:footnote>
  <w:footnote w:type="continuationSeparator" w:id="0">
    <w:p w:rsidR="008715DF" w:rsidP="001205A1" w:rsidRDefault="008715DF" w14:paraId="7B1A8F0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9">
    <w:nsid w:val="12493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48f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3b12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3023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0be2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5cb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fca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cf31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172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de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fb8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cb5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e3b0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0024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dbb8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2931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dda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6f4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0E04B54"/>
    <w:multiLevelType w:val="hybridMultilevel"/>
    <w:tmpl w:val="E01AC8C8"/>
    <w:lvl w:ilvl="0" w:tplc="4DF2ABF4">
      <w:start w:val="1"/>
      <w:numFmt w:val="bullet"/>
      <w:lvlText w:val="-"/>
      <w:lvlJc w:val="left"/>
      <w:pPr>
        <w:ind w:left="720" w:hanging="360"/>
      </w:pPr>
      <w:rPr>
        <w:rFonts w:hint="default" w:ascii="Aptos" w:hAnsi="Aptos"/>
      </w:rPr>
    </w:lvl>
    <w:lvl w:ilvl="1" w:tplc="3618B00C">
      <w:start w:val="1"/>
      <w:numFmt w:val="bullet"/>
      <w:lvlText w:val="o"/>
      <w:lvlJc w:val="left"/>
      <w:pPr>
        <w:ind w:left="1440" w:hanging="360"/>
      </w:pPr>
      <w:rPr>
        <w:rFonts w:hint="default" w:ascii="Courier New" w:hAnsi="Courier New"/>
      </w:rPr>
    </w:lvl>
    <w:lvl w:ilvl="2" w:tplc="64AA3BCA">
      <w:start w:val="1"/>
      <w:numFmt w:val="bullet"/>
      <w:lvlText w:val=""/>
      <w:lvlJc w:val="left"/>
      <w:pPr>
        <w:ind w:left="2160" w:hanging="360"/>
      </w:pPr>
      <w:rPr>
        <w:rFonts w:hint="default" w:ascii="Wingdings" w:hAnsi="Wingdings"/>
      </w:rPr>
    </w:lvl>
    <w:lvl w:ilvl="3" w:tplc="246A5596">
      <w:start w:val="1"/>
      <w:numFmt w:val="bullet"/>
      <w:lvlText w:val=""/>
      <w:lvlJc w:val="left"/>
      <w:pPr>
        <w:ind w:left="2880" w:hanging="360"/>
      </w:pPr>
      <w:rPr>
        <w:rFonts w:hint="default" w:ascii="Symbol" w:hAnsi="Symbol"/>
      </w:rPr>
    </w:lvl>
    <w:lvl w:ilvl="4" w:tplc="EC8E8DC6">
      <w:start w:val="1"/>
      <w:numFmt w:val="bullet"/>
      <w:lvlText w:val="o"/>
      <w:lvlJc w:val="left"/>
      <w:pPr>
        <w:ind w:left="3600" w:hanging="360"/>
      </w:pPr>
      <w:rPr>
        <w:rFonts w:hint="default" w:ascii="Courier New" w:hAnsi="Courier New"/>
      </w:rPr>
    </w:lvl>
    <w:lvl w:ilvl="5" w:tplc="8ADCB672">
      <w:start w:val="1"/>
      <w:numFmt w:val="bullet"/>
      <w:lvlText w:val=""/>
      <w:lvlJc w:val="left"/>
      <w:pPr>
        <w:ind w:left="4320" w:hanging="360"/>
      </w:pPr>
      <w:rPr>
        <w:rFonts w:hint="default" w:ascii="Wingdings" w:hAnsi="Wingdings"/>
      </w:rPr>
    </w:lvl>
    <w:lvl w:ilvl="6" w:tplc="D5D25C52">
      <w:start w:val="1"/>
      <w:numFmt w:val="bullet"/>
      <w:lvlText w:val=""/>
      <w:lvlJc w:val="left"/>
      <w:pPr>
        <w:ind w:left="5040" w:hanging="360"/>
      </w:pPr>
      <w:rPr>
        <w:rFonts w:hint="default" w:ascii="Symbol" w:hAnsi="Symbol"/>
      </w:rPr>
    </w:lvl>
    <w:lvl w:ilvl="7" w:tplc="44D06AF0">
      <w:start w:val="1"/>
      <w:numFmt w:val="bullet"/>
      <w:lvlText w:val="o"/>
      <w:lvlJc w:val="left"/>
      <w:pPr>
        <w:ind w:left="5760" w:hanging="360"/>
      </w:pPr>
      <w:rPr>
        <w:rFonts w:hint="default" w:ascii="Courier New" w:hAnsi="Courier New"/>
      </w:rPr>
    </w:lvl>
    <w:lvl w:ilvl="8" w:tplc="F58A786A">
      <w:start w:val="1"/>
      <w:numFmt w:val="bullet"/>
      <w:lvlText w:val=""/>
      <w:lvlJc w:val="left"/>
      <w:pPr>
        <w:ind w:left="6480" w:hanging="360"/>
      </w:pPr>
      <w:rPr>
        <w:rFonts w:hint="default" w:ascii="Wingdings" w:hAnsi="Wingdings"/>
      </w:rPr>
    </w:lvl>
  </w:abstractNum>
  <w:abstractNum w:abstractNumId="1" w15:restartNumberingAfterBreak="0">
    <w:nsid w:val="76B8BC5D"/>
    <w:multiLevelType w:val="hybridMultilevel"/>
    <w:tmpl w:val="DF265CA6"/>
    <w:lvl w:ilvl="0" w:tplc="B3622F82">
      <w:start w:val="1"/>
      <w:numFmt w:val="bullet"/>
      <w:lvlText w:val="-"/>
      <w:lvlJc w:val="left"/>
      <w:pPr>
        <w:ind w:left="720" w:hanging="360"/>
      </w:pPr>
      <w:rPr>
        <w:rFonts w:hint="default" w:ascii="Aptos" w:hAnsi="Aptos"/>
      </w:rPr>
    </w:lvl>
    <w:lvl w:ilvl="1" w:tplc="052E28A6">
      <w:start w:val="1"/>
      <w:numFmt w:val="bullet"/>
      <w:lvlText w:val="o"/>
      <w:lvlJc w:val="left"/>
      <w:pPr>
        <w:ind w:left="1440" w:hanging="360"/>
      </w:pPr>
      <w:rPr>
        <w:rFonts w:hint="default" w:ascii="Courier New" w:hAnsi="Courier New"/>
      </w:rPr>
    </w:lvl>
    <w:lvl w:ilvl="2" w:tplc="C550008C">
      <w:start w:val="1"/>
      <w:numFmt w:val="bullet"/>
      <w:lvlText w:val=""/>
      <w:lvlJc w:val="left"/>
      <w:pPr>
        <w:ind w:left="2160" w:hanging="360"/>
      </w:pPr>
      <w:rPr>
        <w:rFonts w:hint="default" w:ascii="Wingdings" w:hAnsi="Wingdings"/>
      </w:rPr>
    </w:lvl>
    <w:lvl w:ilvl="3" w:tplc="4EB4AA00">
      <w:start w:val="1"/>
      <w:numFmt w:val="bullet"/>
      <w:lvlText w:val=""/>
      <w:lvlJc w:val="left"/>
      <w:pPr>
        <w:ind w:left="2880" w:hanging="360"/>
      </w:pPr>
      <w:rPr>
        <w:rFonts w:hint="default" w:ascii="Symbol" w:hAnsi="Symbol"/>
      </w:rPr>
    </w:lvl>
    <w:lvl w:ilvl="4" w:tplc="5C02560C">
      <w:start w:val="1"/>
      <w:numFmt w:val="bullet"/>
      <w:lvlText w:val="o"/>
      <w:lvlJc w:val="left"/>
      <w:pPr>
        <w:ind w:left="3600" w:hanging="360"/>
      </w:pPr>
      <w:rPr>
        <w:rFonts w:hint="default" w:ascii="Courier New" w:hAnsi="Courier New"/>
      </w:rPr>
    </w:lvl>
    <w:lvl w:ilvl="5" w:tplc="5E348E10">
      <w:start w:val="1"/>
      <w:numFmt w:val="bullet"/>
      <w:lvlText w:val=""/>
      <w:lvlJc w:val="left"/>
      <w:pPr>
        <w:ind w:left="4320" w:hanging="360"/>
      </w:pPr>
      <w:rPr>
        <w:rFonts w:hint="default" w:ascii="Wingdings" w:hAnsi="Wingdings"/>
      </w:rPr>
    </w:lvl>
    <w:lvl w:ilvl="6" w:tplc="9606FE5C">
      <w:start w:val="1"/>
      <w:numFmt w:val="bullet"/>
      <w:lvlText w:val=""/>
      <w:lvlJc w:val="left"/>
      <w:pPr>
        <w:ind w:left="5040" w:hanging="360"/>
      </w:pPr>
      <w:rPr>
        <w:rFonts w:hint="default" w:ascii="Symbol" w:hAnsi="Symbol"/>
      </w:rPr>
    </w:lvl>
    <w:lvl w:ilvl="7" w:tplc="98907516">
      <w:start w:val="1"/>
      <w:numFmt w:val="bullet"/>
      <w:lvlText w:val="o"/>
      <w:lvlJc w:val="left"/>
      <w:pPr>
        <w:ind w:left="5760" w:hanging="360"/>
      </w:pPr>
      <w:rPr>
        <w:rFonts w:hint="default" w:ascii="Courier New" w:hAnsi="Courier New"/>
      </w:rPr>
    </w:lvl>
    <w:lvl w:ilvl="8" w:tplc="40C64D74">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499999315">
    <w:abstractNumId w:val="1"/>
  </w:num>
  <w:num w:numId="2" w16cid:durableId="140509797">
    <w:abstractNumId w:val="0"/>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00"/>
  <w:proofState w:spelling="clean" w:grammar="dirty"/>
  <w:formsDesign/>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69"/>
    <w:rsid w:val="000A2A69"/>
    <w:rsid w:val="000C1994"/>
    <w:rsid w:val="000C4ED1"/>
    <w:rsid w:val="001205A1"/>
    <w:rsid w:val="00142538"/>
    <w:rsid w:val="00154224"/>
    <w:rsid w:val="0021DF3A"/>
    <w:rsid w:val="002877E8"/>
    <w:rsid w:val="002E7C4E"/>
    <w:rsid w:val="0031055C"/>
    <w:rsid w:val="00371EE1"/>
    <w:rsid w:val="003767CC"/>
    <w:rsid w:val="0039287F"/>
    <w:rsid w:val="003A798E"/>
    <w:rsid w:val="00425A99"/>
    <w:rsid w:val="00517B1F"/>
    <w:rsid w:val="005E6B25"/>
    <w:rsid w:val="005F4F46"/>
    <w:rsid w:val="006320CC"/>
    <w:rsid w:val="00637665"/>
    <w:rsid w:val="006C60E6"/>
    <w:rsid w:val="006F508F"/>
    <w:rsid w:val="00713E3A"/>
    <w:rsid w:val="007B0740"/>
    <w:rsid w:val="007C1BAB"/>
    <w:rsid w:val="008648F6"/>
    <w:rsid w:val="008715DF"/>
    <w:rsid w:val="00957EA6"/>
    <w:rsid w:val="00967C35"/>
    <w:rsid w:val="009B6A8C"/>
    <w:rsid w:val="009C6907"/>
    <w:rsid w:val="00A059BA"/>
    <w:rsid w:val="00A15CF7"/>
    <w:rsid w:val="00A24793"/>
    <w:rsid w:val="00A80B37"/>
    <w:rsid w:val="00A81248"/>
    <w:rsid w:val="00A95A60"/>
    <w:rsid w:val="00AF2A4E"/>
    <w:rsid w:val="00B703E9"/>
    <w:rsid w:val="00BE2BE4"/>
    <w:rsid w:val="00C213D9"/>
    <w:rsid w:val="00C66528"/>
    <w:rsid w:val="00C74716"/>
    <w:rsid w:val="00C915F0"/>
    <w:rsid w:val="00D22573"/>
    <w:rsid w:val="00D26C99"/>
    <w:rsid w:val="00FB65B8"/>
    <w:rsid w:val="00FC49AE"/>
    <w:rsid w:val="00FD2FC3"/>
    <w:rsid w:val="0106F77E"/>
    <w:rsid w:val="018370B6"/>
    <w:rsid w:val="020C4B92"/>
    <w:rsid w:val="074852EF"/>
    <w:rsid w:val="08D4FB1B"/>
    <w:rsid w:val="09C88CC9"/>
    <w:rsid w:val="0AFE0B03"/>
    <w:rsid w:val="0BC0C225"/>
    <w:rsid w:val="0BD66CAE"/>
    <w:rsid w:val="0D347FE6"/>
    <w:rsid w:val="0E3E3FAA"/>
    <w:rsid w:val="0E586515"/>
    <w:rsid w:val="0F3504AC"/>
    <w:rsid w:val="10E05A92"/>
    <w:rsid w:val="10E19DAB"/>
    <w:rsid w:val="114F7CC5"/>
    <w:rsid w:val="13276F0F"/>
    <w:rsid w:val="13CC72BC"/>
    <w:rsid w:val="150BC680"/>
    <w:rsid w:val="16EF65D0"/>
    <w:rsid w:val="18EFCA63"/>
    <w:rsid w:val="1B472AA7"/>
    <w:rsid w:val="1BC27F20"/>
    <w:rsid w:val="1C836660"/>
    <w:rsid w:val="1D755D56"/>
    <w:rsid w:val="1E34F98D"/>
    <w:rsid w:val="1E648AD4"/>
    <w:rsid w:val="1E7EDA93"/>
    <w:rsid w:val="1EADC3AF"/>
    <w:rsid w:val="1F3F4D16"/>
    <w:rsid w:val="1F78E526"/>
    <w:rsid w:val="20AC2976"/>
    <w:rsid w:val="20DDB2A5"/>
    <w:rsid w:val="20E72845"/>
    <w:rsid w:val="210141D9"/>
    <w:rsid w:val="21690E11"/>
    <w:rsid w:val="220F35D9"/>
    <w:rsid w:val="2214B2DB"/>
    <w:rsid w:val="22778743"/>
    <w:rsid w:val="246D3E50"/>
    <w:rsid w:val="24982FD7"/>
    <w:rsid w:val="24ECC0E8"/>
    <w:rsid w:val="250BCD81"/>
    <w:rsid w:val="26FF9387"/>
    <w:rsid w:val="29777CF2"/>
    <w:rsid w:val="2B3966E5"/>
    <w:rsid w:val="2BD2E6E3"/>
    <w:rsid w:val="2C28E34E"/>
    <w:rsid w:val="2C55D318"/>
    <w:rsid w:val="2D4FEB2E"/>
    <w:rsid w:val="2E6F4D45"/>
    <w:rsid w:val="30C4B6B3"/>
    <w:rsid w:val="31FD0A2C"/>
    <w:rsid w:val="32C5A81F"/>
    <w:rsid w:val="3434EFA4"/>
    <w:rsid w:val="3445D1E3"/>
    <w:rsid w:val="3465E392"/>
    <w:rsid w:val="34A6B550"/>
    <w:rsid w:val="355315E0"/>
    <w:rsid w:val="356BE331"/>
    <w:rsid w:val="36245D7E"/>
    <w:rsid w:val="36283400"/>
    <w:rsid w:val="37FAD9A3"/>
    <w:rsid w:val="3886BEF0"/>
    <w:rsid w:val="3937FD29"/>
    <w:rsid w:val="39A5010C"/>
    <w:rsid w:val="3E309B5A"/>
    <w:rsid w:val="3FDB5CAC"/>
    <w:rsid w:val="3FDC8D8E"/>
    <w:rsid w:val="3FDC8D8E"/>
    <w:rsid w:val="411FE6E9"/>
    <w:rsid w:val="41D694EF"/>
    <w:rsid w:val="41F69DAE"/>
    <w:rsid w:val="4249E634"/>
    <w:rsid w:val="42CD2818"/>
    <w:rsid w:val="455D1F29"/>
    <w:rsid w:val="4635002F"/>
    <w:rsid w:val="46718119"/>
    <w:rsid w:val="478D2FC5"/>
    <w:rsid w:val="480D517A"/>
    <w:rsid w:val="481F2CBE"/>
    <w:rsid w:val="482501F8"/>
    <w:rsid w:val="48FDA5AD"/>
    <w:rsid w:val="4908D40D"/>
    <w:rsid w:val="4A5B5B8C"/>
    <w:rsid w:val="4CD8F1D2"/>
    <w:rsid w:val="4EC4F275"/>
    <w:rsid w:val="4ECF9D96"/>
    <w:rsid w:val="4F131228"/>
    <w:rsid w:val="4F64D996"/>
    <w:rsid w:val="4FFCFE34"/>
    <w:rsid w:val="50AACF20"/>
    <w:rsid w:val="5117B61D"/>
    <w:rsid w:val="542A9A65"/>
    <w:rsid w:val="57F85FA6"/>
    <w:rsid w:val="58937E85"/>
    <w:rsid w:val="5979511C"/>
    <w:rsid w:val="5AD9696D"/>
    <w:rsid w:val="5B4D2086"/>
    <w:rsid w:val="5B962731"/>
    <w:rsid w:val="5C2733E7"/>
    <w:rsid w:val="5C62D43D"/>
    <w:rsid w:val="5CB69F15"/>
    <w:rsid w:val="5CE0D000"/>
    <w:rsid w:val="5EA9D0BA"/>
    <w:rsid w:val="5EA9D0BA"/>
    <w:rsid w:val="5EC837A1"/>
    <w:rsid w:val="5EF3EE42"/>
    <w:rsid w:val="5F628738"/>
    <w:rsid w:val="620751E9"/>
    <w:rsid w:val="62FC9D51"/>
    <w:rsid w:val="6321C89F"/>
    <w:rsid w:val="641C5BD7"/>
    <w:rsid w:val="642FBC6F"/>
    <w:rsid w:val="646634A7"/>
    <w:rsid w:val="6551A992"/>
    <w:rsid w:val="65B4AD03"/>
    <w:rsid w:val="6798B361"/>
    <w:rsid w:val="67A7703B"/>
    <w:rsid w:val="68F1CE1F"/>
    <w:rsid w:val="6934F792"/>
    <w:rsid w:val="6A4190EF"/>
    <w:rsid w:val="6A50B661"/>
    <w:rsid w:val="6C9A60B2"/>
    <w:rsid w:val="6CCE946D"/>
    <w:rsid w:val="6DB44CCF"/>
    <w:rsid w:val="6F2F9A19"/>
    <w:rsid w:val="6F402BE7"/>
    <w:rsid w:val="6F69D406"/>
    <w:rsid w:val="6F7926B8"/>
    <w:rsid w:val="6F970DEB"/>
    <w:rsid w:val="6FB707CB"/>
    <w:rsid w:val="701DC22E"/>
    <w:rsid w:val="72A38426"/>
    <w:rsid w:val="731609FB"/>
    <w:rsid w:val="742A3671"/>
    <w:rsid w:val="744BD140"/>
    <w:rsid w:val="74EAD120"/>
    <w:rsid w:val="752A418E"/>
    <w:rsid w:val="77AD6A97"/>
    <w:rsid w:val="78F52C0B"/>
    <w:rsid w:val="794957B6"/>
    <w:rsid w:val="79689183"/>
    <w:rsid w:val="79823F0E"/>
    <w:rsid w:val="7B553282"/>
    <w:rsid w:val="7B5F6430"/>
    <w:rsid w:val="7C7A5641"/>
    <w:rsid w:val="7D7FACA1"/>
    <w:rsid w:val="7E61234E"/>
    <w:rsid w:val="7E8A3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5D318"/>
  <w15:chartTrackingRefBased/>
  <w15:docId w15:val="{A7A8718F-8D90-4784-9403-3A39B32EACD5}"/>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hAnsiTheme="majorHAnsi" w:eastAsiaTheme="majorEastAsia"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hAnsiTheme="majorHAnsi" w:eastAsiaTheme="majorEastAsia"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hAnsiTheme="majorHAnsi" w:eastAsiaTheme="majorEastAsia" w:cstheme="majorBidi"/>
      <w:b/>
      <w:color w:val="123869" w:themeColor="accent1"/>
      <w:sz w:val="7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812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C66528"/>
    <w:rPr>
      <w:rFonts w:ascii="Times New Roman" w:hAnsi="Times New Roman" w:cs="Times New Roman"/>
      <w:sz w:val="18"/>
      <w:szCs w:val="18"/>
    </w:rPr>
  </w:style>
  <w:style w:type="character" w:styleId="Heading1Char" w:customStyle="1">
    <w:name w:val="Heading 1 Char"/>
    <w:basedOn w:val="DefaultParagraphFont"/>
    <w:link w:val="Heading1"/>
    <w:rsid w:val="00C66528"/>
    <w:rPr>
      <w:rFonts w:asciiTheme="majorHAnsi" w:hAnsiTheme="majorHAnsi" w:eastAsiaTheme="majorEastAsia" w:cstheme="majorBidi"/>
      <w:b/>
      <w:color w:val="123869" w:themeColor="accent1"/>
      <w:sz w:val="80"/>
      <w:szCs w:val="32"/>
    </w:rPr>
  </w:style>
  <w:style w:type="character" w:styleId="Heading2Char" w:customStyle="1">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styleId="GraphicAnchor" w:customStyle="1">
    <w:name w:val="Graphic Anchor"/>
    <w:basedOn w:val="Normal"/>
    <w:uiPriority w:val="7"/>
    <w:qFormat/>
    <w:rsid w:val="00A81248"/>
    <w:rPr>
      <w:sz w:val="10"/>
    </w:rPr>
  </w:style>
  <w:style w:type="character" w:styleId="Heading3Char" w:customStyle="1">
    <w:name w:val="Heading 3 Char"/>
    <w:basedOn w:val="DefaultParagraphFont"/>
    <w:link w:val="Heading3"/>
    <w:uiPriority w:val="2"/>
    <w:rsid w:val="00C66528"/>
    <w:rPr>
      <w:rFonts w:asciiTheme="majorHAnsi" w:hAnsiTheme="majorHAnsi" w:eastAsiaTheme="majorEastAsia" w:cstheme="majorBidi"/>
      <w:b/>
      <w:color w:val="123869" w:themeColor="accent1"/>
      <w:sz w:val="36"/>
    </w:rPr>
  </w:style>
  <w:style w:type="character" w:styleId="Heading4Char" w:customStyle="1">
    <w:name w:val="Heading 4 Char"/>
    <w:basedOn w:val="DefaultParagraphFont"/>
    <w:link w:val="Heading4"/>
    <w:uiPriority w:val="3"/>
    <w:rsid w:val="00C66528"/>
    <w:rPr>
      <w:rFonts w:eastAsiaTheme="majorEastAsia" w:cstheme="majorBidi"/>
      <w:i/>
      <w:iCs/>
      <w:color w:val="000000" w:themeColor="text1"/>
      <w:sz w:val="32"/>
    </w:rPr>
  </w:style>
  <w:style w:type="paragraph" w:styleId="Text" w:customStyle="1">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styleId="HeaderChar" w:customStyle="1">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styleId="FooterChar" w:customStyle="1">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styleId="Heading5Char" w:customStyle="1">
    <w:name w:val="Heading 5 Char"/>
    <w:basedOn w:val="DefaultParagraphFont"/>
    <w:link w:val="Heading5"/>
    <w:uiPriority w:val="4"/>
    <w:rsid w:val="00C66528"/>
    <w:rPr>
      <w:rFonts w:asciiTheme="majorHAnsi" w:hAnsiTheme="majorHAnsi" w:eastAsiaTheme="majorEastAsia"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styleId="QuoteChar" w:customStyle="1">
    <w:name w:val="Quote Char"/>
    <w:basedOn w:val="DefaultParagraphFont"/>
    <w:link w:val="Quote"/>
    <w:uiPriority w:val="29"/>
    <w:rsid w:val="00FC49AE"/>
    <w:rPr>
      <w:rFonts w:asciiTheme="majorHAnsi" w:hAnsiTheme="majorHAnsi"/>
      <w:iCs/>
      <w:color w:val="123869" w:themeColor="accent1"/>
      <w:sz w:val="76"/>
    </w:rPr>
  </w:style>
  <w:style w:type="paragraph" w:styleId="ListParagraph">
    <w:uiPriority w:val="34"/>
    <w:name w:val="List Paragraph"/>
    <w:basedOn w:val="Normal"/>
    <w:qFormat/>
    <w:rsid w:val="48FDA5AD"/>
    <w:pPr>
      <w:spacing/>
      <w:ind w:left="720"/>
      <w:contextualSpacing/>
    </w:pPr>
  </w:style>
  <w:style w:type="character" w:styleId="Hyperlink">
    <w:uiPriority w:val="99"/>
    <w:name w:val="Hyperlink"/>
    <w:basedOn w:val="DefaultParagraphFont"/>
    <w:unhideWhenUsed/>
    <w:rsid w:val="48FDA5AD"/>
    <w:rPr>
      <w:color w:val="0000FF"/>
      <w:u w:val="single"/>
    </w:rPr>
  </w:style>
  <w:style w:type="paragraph" w:styleId="TOC1">
    <w:uiPriority w:val="39"/>
    <w:name w:val="toc 1"/>
    <w:basedOn w:val="Normal"/>
    <w:next w:val="Normal"/>
    <w:unhideWhenUsed/>
    <w:rsid w:val="48FDA5AD"/>
    <w:pPr>
      <w:spacing w:after="100"/>
    </w:pPr>
  </w:style>
  <w:style w:type="paragraph" w:styleId="TOC2">
    <w:uiPriority w:val="39"/>
    <w:name w:val="toc 2"/>
    <w:basedOn w:val="Normal"/>
    <w:next w:val="Normal"/>
    <w:unhideWhenUsed/>
    <w:rsid w:val="48FDA5AD"/>
    <w:pPr>
      <w:spacing w:after="100"/>
      <w:ind w:left="220"/>
    </w:pPr>
  </w:style>
  <w:style w:type="paragraph" w:styleId="TOC3">
    <w:uiPriority w:val="39"/>
    <w:name w:val="toc 3"/>
    <w:basedOn w:val="Normal"/>
    <w:next w:val="Normal"/>
    <w:unhideWhenUsed/>
    <w:rsid w:val="48FDA5A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glossaryDocument" Target="glossary/document.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ettings" Target="settings2.xml" Id="rId6" /><Relationship Type="http://schemas.openxmlformats.org/officeDocument/2006/relationships/fontTable" Target="fontTable2.xml" Id="rId11" /><Relationship Type="http://schemas.openxmlformats.org/officeDocument/2006/relationships/styles" Target="styles2.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506516335" /><Relationship Type="http://schemas.openxmlformats.org/officeDocument/2006/relationships/image" Target="/media/image2.png" Id="rId980787195" /><Relationship Type="http://schemas.openxmlformats.org/officeDocument/2006/relationships/image" Target="/media/image3.png" Id="rId1115796841" /><Relationship Type="http://schemas.openxmlformats.org/officeDocument/2006/relationships/image" Target="/media/image4.png" Id="rId701559844" /><Relationship Type="http://schemas.openxmlformats.org/officeDocument/2006/relationships/image" Target="/media/image5.png" Id="rId942072765" /><Relationship Type="http://schemas.openxmlformats.org/officeDocument/2006/relationships/image" Target="/media/image6.png" Id="rId504782784" /><Relationship Type="http://schemas.openxmlformats.org/officeDocument/2006/relationships/image" Target="/media/image7.png" Id="rId165052029" /><Relationship Type="http://schemas.openxmlformats.org/officeDocument/2006/relationships/image" Target="/media/image8.png" Id="rId537492344" /><Relationship Type="http://schemas.openxmlformats.org/officeDocument/2006/relationships/image" Target="/media/image9.png" Id="rId1841450542" /><Relationship Type="http://schemas.openxmlformats.org/officeDocument/2006/relationships/image" Target="/media/imagea.png" Id="rId585977846" /><Relationship Type="http://schemas.openxmlformats.org/officeDocument/2006/relationships/image" Target="/media/imageb.png" Id="rId746251636" /><Relationship Type="http://schemas.openxmlformats.org/officeDocument/2006/relationships/image" Target="/media/imagec.png" Id="rId1938110751"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41"/>
    <w:rsid w:val="002E01E6"/>
    <w:rsid w:val="00960ACF"/>
    <w:rsid w:val="009B6A8C"/>
    <w:rsid w:val="00B32548"/>
    <w:rsid w:val="00D15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2"/>
    <w:qFormat/>
    <w:rsid w:val="00B32548"/>
    <w:pPr>
      <w:keepNext/>
      <w:keepLines/>
      <w:spacing w:after="0" w:line="240" w:lineRule="auto"/>
      <w:outlineLvl w:val="2"/>
    </w:pPr>
    <w:rPr>
      <w:rFonts w:asciiTheme="majorHAnsi" w:eastAsiaTheme="majorEastAsia" w:hAnsiTheme="majorHAnsi" w:cstheme="majorBidi"/>
      <w:b/>
      <w:color w:val="156082" w:themeColor="accent1"/>
      <w:kern w:val="0"/>
      <w:sz w:val="36"/>
      <w14:ligatures w14:val="none"/>
    </w:rPr>
  </w:style>
  <w:style w:type="paragraph" w:styleId="Heading4">
    <w:name w:val="heading 4"/>
    <w:basedOn w:val="Normal"/>
    <w:next w:val="Normal"/>
    <w:link w:val="Heading4Char"/>
    <w:uiPriority w:val="3"/>
    <w:qFormat/>
    <w:rsid w:val="00B32548"/>
    <w:pPr>
      <w:keepNext/>
      <w:keepLines/>
      <w:spacing w:after="0" w:line="240" w:lineRule="auto"/>
      <w:outlineLvl w:val="3"/>
    </w:pPr>
    <w:rPr>
      <w:rFonts w:eastAsiaTheme="majorEastAsia" w:cstheme="majorBidi"/>
      <w:i/>
      <w:iCs/>
      <w:color w:val="000000" w:themeColor="text1"/>
      <w:kern w:val="0"/>
      <w:sz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94B49FD5BC5B419C97D6DD823423E3">
    <w:name w:val="C294B49FD5BC5B419C97D6DD823423E3"/>
  </w:style>
  <w:style w:type="paragraph" w:customStyle="1" w:styleId="B41AE6CFD77E4C488E32B63BB7DA19D3">
    <w:name w:val="B41AE6CFD77E4C488E32B63BB7DA19D3"/>
  </w:style>
  <w:style w:type="paragraph" w:customStyle="1" w:styleId="475B796671171645A04D03F2375256E3">
    <w:name w:val="475B796671171645A04D03F2375256E3"/>
  </w:style>
  <w:style w:type="paragraph" w:customStyle="1" w:styleId="6E3F4F063D7088469594E4D3B475FAFD">
    <w:name w:val="6E3F4F063D7088469594E4D3B475FAFD"/>
  </w:style>
  <w:style w:type="paragraph" w:customStyle="1" w:styleId="116804C5C0E07A4EA847002F563AE14D">
    <w:name w:val="116804C5C0E07A4EA847002F563AE14D"/>
  </w:style>
  <w:style w:type="paragraph" w:customStyle="1" w:styleId="40B92C978643344DA850DF806416BF41">
    <w:name w:val="40B92C978643344DA850DF806416BF41"/>
  </w:style>
  <w:style w:type="paragraph" w:customStyle="1" w:styleId="1F497EE55989AE40999B030D5B1D632F">
    <w:name w:val="1F497EE55989AE40999B030D5B1D632F"/>
  </w:style>
  <w:style w:type="paragraph" w:customStyle="1" w:styleId="63F19B3E1AD074428B81FC18605D3EBA">
    <w:name w:val="63F19B3E1AD074428B81FC18605D3EBA"/>
  </w:style>
  <w:style w:type="paragraph" w:customStyle="1" w:styleId="60642411568C3A47A1FAED660B4395A8">
    <w:name w:val="60642411568C3A47A1FAED660B4395A8"/>
  </w:style>
  <w:style w:type="paragraph" w:customStyle="1" w:styleId="7553C4EBE0B31C4B8CD73C6D9D19A2F6">
    <w:name w:val="7553C4EBE0B31C4B8CD73C6D9D19A2F6"/>
  </w:style>
  <w:style w:type="character" w:styleId="Emphasis">
    <w:name w:val="Emphasis"/>
    <w:basedOn w:val="DefaultParagraphFont"/>
    <w:uiPriority w:val="20"/>
    <w:qFormat/>
    <w:rPr>
      <w:i w:val="0"/>
      <w:iCs/>
      <w:color w:val="BF4E14" w:themeColor="accent2" w:themeShade="BF"/>
    </w:rPr>
  </w:style>
  <w:style w:type="paragraph" w:customStyle="1" w:styleId="691218F3F5795749A8AD9ECB01F965BC">
    <w:name w:val="691218F3F5795749A8AD9ECB01F965BC"/>
  </w:style>
  <w:style w:type="paragraph" w:customStyle="1" w:styleId="48D9CDEA2AC94745AF28118B61411DFD">
    <w:name w:val="48D9CDEA2AC94745AF28118B61411DFD"/>
  </w:style>
  <w:style w:type="paragraph" w:customStyle="1" w:styleId="18928F19F538914BA421C4FE7BC76E4A">
    <w:name w:val="18928F19F538914BA421C4FE7BC76E4A"/>
  </w:style>
  <w:style w:type="paragraph" w:customStyle="1" w:styleId="DE46CB4531126244A3F6016BA8DCB45F">
    <w:name w:val="DE46CB4531126244A3F6016BA8DCB45F"/>
  </w:style>
  <w:style w:type="paragraph" w:customStyle="1" w:styleId="3E0F88E3CF925C419274C8F4BC0E8559">
    <w:name w:val="3E0F88E3CF925C419274C8F4BC0E8559"/>
  </w:style>
  <w:style w:type="paragraph" w:customStyle="1" w:styleId="A7A792D1E370454D8478F030CFF5854C">
    <w:name w:val="A7A792D1E370454D8478F030CFF5854C"/>
  </w:style>
  <w:style w:type="character" w:styleId="PlaceholderText">
    <w:name w:val="Placeholder Text"/>
    <w:basedOn w:val="DefaultParagraphFont"/>
    <w:uiPriority w:val="99"/>
    <w:semiHidden/>
    <w:rsid w:val="00B32548"/>
    <w:rPr>
      <w:color w:val="808080"/>
    </w:rPr>
  </w:style>
  <w:style w:type="paragraph" w:customStyle="1" w:styleId="6E3F4F063D7088469594E4D3B475FAFD1">
    <w:name w:val="6E3F4F063D7088469594E4D3B475FAFD1"/>
    <w:rsid w:val="00B32548"/>
    <w:pPr>
      <w:keepNext/>
      <w:keepLines/>
      <w:spacing w:after="0" w:line="240" w:lineRule="auto"/>
      <w:outlineLvl w:val="1"/>
    </w:pPr>
    <w:rPr>
      <w:rFonts w:eastAsiaTheme="majorEastAsia" w:cstheme="majorBidi"/>
      <w:i/>
      <w:color w:val="80340D" w:themeColor="accent2" w:themeShade="80"/>
      <w:kern w:val="0"/>
      <w:sz w:val="42"/>
      <w:szCs w:val="26"/>
      <w14:ligatures w14:val="none"/>
    </w:rPr>
  </w:style>
  <w:style w:type="paragraph" w:customStyle="1" w:styleId="116804C5C0E07A4EA847002F563AE14D1">
    <w:name w:val="116804C5C0E07A4EA847002F563AE14D1"/>
    <w:rsid w:val="00B32548"/>
    <w:pPr>
      <w:keepNext/>
      <w:keepLines/>
      <w:spacing w:after="0" w:line="240" w:lineRule="auto"/>
      <w:outlineLvl w:val="1"/>
    </w:pPr>
    <w:rPr>
      <w:rFonts w:eastAsiaTheme="majorEastAsia" w:cstheme="majorBidi"/>
      <w:i/>
      <w:color w:val="80340D" w:themeColor="accent2" w:themeShade="80"/>
      <w:kern w:val="0"/>
      <w:sz w:val="42"/>
      <w:szCs w:val="26"/>
      <w14:ligatures w14:val="none"/>
    </w:rPr>
  </w:style>
  <w:style w:type="character" w:customStyle="1" w:styleId="Heading3Char">
    <w:name w:val="Heading 3 Char"/>
    <w:basedOn w:val="DefaultParagraphFont"/>
    <w:link w:val="Heading3"/>
    <w:uiPriority w:val="2"/>
    <w:rsid w:val="00B32548"/>
    <w:rPr>
      <w:rFonts w:asciiTheme="majorHAnsi" w:eastAsiaTheme="majorEastAsia" w:hAnsiTheme="majorHAnsi" w:cstheme="majorBidi"/>
      <w:b/>
      <w:color w:val="156082" w:themeColor="accent1"/>
      <w:kern w:val="0"/>
      <w:sz w:val="36"/>
      <w14:ligatures w14:val="none"/>
    </w:rPr>
  </w:style>
  <w:style w:type="character" w:customStyle="1" w:styleId="Heading4Char">
    <w:name w:val="Heading 4 Char"/>
    <w:basedOn w:val="DefaultParagraphFont"/>
    <w:link w:val="Heading4"/>
    <w:uiPriority w:val="3"/>
    <w:rsid w:val="00B32548"/>
    <w:rPr>
      <w:rFonts w:eastAsiaTheme="majorEastAsia" w:cstheme="majorBidi"/>
      <w:i/>
      <w:iCs/>
      <w:color w:val="000000" w:themeColor="text1"/>
      <w:kern w:val="0"/>
      <w:sz w:val="32"/>
      <w14:ligatures w14:val="none"/>
    </w:rPr>
  </w:style>
  <w:style w:type="paragraph" w:styleId="Header">
    <w:name w:val="header"/>
    <w:basedOn w:val="Normal"/>
    <w:link w:val="HeaderChar"/>
    <w:uiPriority w:val="99"/>
    <w:rsid w:val="00B32548"/>
    <w:pPr>
      <w:tabs>
        <w:tab w:val="center" w:pos="4680"/>
        <w:tab w:val="right" w:pos="9360"/>
      </w:tabs>
      <w:spacing w:after="0" w:line="240" w:lineRule="auto"/>
    </w:pPr>
    <w:rPr>
      <w:rFonts w:eastAsiaTheme="minorHAnsi"/>
      <w:kern w:val="0"/>
      <w:sz w:val="28"/>
      <w14:ligatures w14:val="none"/>
    </w:rPr>
  </w:style>
  <w:style w:type="character" w:customStyle="1" w:styleId="HeaderChar">
    <w:name w:val="Header Char"/>
    <w:basedOn w:val="DefaultParagraphFont"/>
    <w:link w:val="Header"/>
    <w:uiPriority w:val="99"/>
    <w:rsid w:val="00B32548"/>
    <w:rPr>
      <w:rFonts w:eastAsiaTheme="minorHAnsi"/>
      <w:kern w:val="0"/>
      <w:sz w:val="28"/>
      <w14:ligatures w14:val="none"/>
    </w:rPr>
  </w:style>
  <w:style w:type="paragraph" w:customStyle="1" w:styleId="6E3F4F063D7088469594E4D3B475FAFD2">
    <w:name w:val="6E3F4F063D7088469594E4D3B475FAFD2"/>
    <w:rsid w:val="00B32548"/>
    <w:pPr>
      <w:keepNext/>
      <w:keepLines/>
      <w:spacing w:after="0" w:line="240" w:lineRule="auto"/>
      <w:outlineLvl w:val="1"/>
    </w:pPr>
    <w:rPr>
      <w:rFonts w:eastAsiaTheme="majorEastAsia" w:cstheme="majorBidi"/>
      <w:i/>
      <w:color w:val="80340D" w:themeColor="accent2" w:themeShade="80"/>
      <w:kern w:val="0"/>
      <w:sz w:val="42"/>
      <w:szCs w:val="26"/>
      <w14:ligatures w14:val="none"/>
    </w:rPr>
  </w:style>
  <w:style w:type="paragraph" w:customStyle="1" w:styleId="116804C5C0E07A4EA847002F563AE14D2">
    <w:name w:val="116804C5C0E07A4EA847002F563AE14D2"/>
    <w:rsid w:val="00B32548"/>
    <w:pPr>
      <w:keepNext/>
      <w:keepLines/>
      <w:spacing w:after="0" w:line="240" w:lineRule="auto"/>
      <w:outlineLvl w:val="1"/>
    </w:pPr>
    <w:rPr>
      <w:rFonts w:eastAsiaTheme="majorEastAsia" w:cstheme="majorBidi"/>
      <w:i/>
      <w:color w:val="80340D" w:themeColor="accent2" w:themeShade="80"/>
      <w:kern w:val="0"/>
      <w:sz w:val="42"/>
      <w:szCs w:val="26"/>
      <w14:ligatures w14:val="none"/>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1.xml><?xml version="1.0" encoding="utf-8"?>
<a:theme xmlns:a="http://schemas.openxmlformats.org/drawingml/2006/main" xmlns:thm15="http://schemas.microsoft.com/office/thememl/2012/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Calibri"/>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1.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TM11866446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2026-01-06T07:14:34.3207301Z</dcterms:created>
  <dcterms:modified xsi:type="dcterms:W3CDTF">2026-01-06T09:38:43.9649876Z</dcterms:modified>
  <dc:creator>om badmosh</dc:creator>
  <lastModifiedBy>om badmosh</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