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sz w:val="48"/>
          <w:szCs w:val="48"/>
        </w:rPr>
      </w:pPr>
      <w:r>
        <w:rPr>
          <w:rFonts w:ascii="Calibri" w:hAnsi="Calibri"/>
          <w:sz w:val="48"/>
          <w:szCs w:val="48"/>
        </w:rPr>
        <w:t>Order Fulfillment and Dashboard</w:t>
      </w:r>
    </w:p>
    <w:p>
      <w:pPr>
        <w:pStyle w:val="Normal"/>
        <w:jc w:val="center"/>
        <w:rPr>
          <w:rFonts w:ascii="Calibri" w:hAnsi="Calibri"/>
          <w:sz w:val="22"/>
          <w:szCs w:val="22"/>
        </w:rPr>
      </w:pPr>
      <w:r>
        <w:rPr>
          <w:rFonts w:ascii="Calibri" w:hAnsi="Calibri"/>
          <w:sz w:val="22"/>
          <w:szCs w:val="22"/>
        </w:rPr>
      </w:r>
    </w:p>
    <w:p>
      <w:pPr>
        <w:pStyle w:val="Normal"/>
        <w:jc w:val="start"/>
        <w:rPr>
          <w:rFonts w:ascii="Calibri" w:hAnsi="Calibri"/>
          <w:b/>
          <w:b/>
          <w:bCs/>
          <w:sz w:val="22"/>
          <w:szCs w:val="22"/>
        </w:rPr>
      </w:pPr>
      <w:r>
        <w:rPr>
          <w:rFonts w:ascii="Calibri" w:hAnsi="Calibri"/>
          <w:b/>
          <w:bCs/>
          <w:sz w:val="22"/>
          <w:szCs w:val="22"/>
        </w:rPr>
        <w:t>Primary Goal:</w:t>
      </w:r>
      <w:r>
        <w:rPr>
          <w:rFonts w:ascii="Calibri" w:hAnsi="Calibri"/>
          <w:b w:val="false"/>
          <w:bCs w:val="false"/>
          <w:sz w:val="22"/>
          <w:szCs w:val="22"/>
        </w:rPr>
        <w:t xml:space="preserve"> </w:t>
      </w:r>
    </w:p>
    <w:p>
      <w:pPr>
        <w:pStyle w:val="Normal"/>
        <w:jc w:val="start"/>
        <w:rPr>
          <w:b w:val="false"/>
          <w:b w:val="false"/>
          <w:bCs w:val="false"/>
        </w:rPr>
      </w:pPr>
      <w:r>
        <w:rPr>
          <w:rFonts w:ascii="Calibri" w:hAnsi="Calibri"/>
          <w:b/>
          <w:bCs/>
          <w:sz w:val="22"/>
          <w:szCs w:val="22"/>
        </w:rPr>
      </w:r>
    </w:p>
    <w:p>
      <w:pPr>
        <w:pStyle w:val="Normal"/>
        <w:jc w:val="start"/>
        <w:rPr>
          <w:rFonts w:ascii="Calibri" w:hAnsi="Calibri"/>
          <w:b/>
          <w:b/>
          <w:bCs/>
          <w:sz w:val="22"/>
          <w:szCs w:val="22"/>
        </w:rPr>
      </w:pPr>
      <w:r>
        <w:rPr>
          <w:rFonts w:ascii="Calibri" w:hAnsi="Calibri"/>
          <w:b w:val="false"/>
          <w:bCs w:val="false"/>
          <w:sz w:val="22"/>
          <w:szCs w:val="22"/>
        </w:rPr>
        <w:t xml:space="preserve">Create a process for fulfilling open orders by allocating onhand supply from various ShipNodes. Orders should follow the flow of </w:t>
      </w:r>
      <w:bookmarkStart w:id="0" w:name="__DdeLink__2_2434666024"/>
      <w:r>
        <w:rPr>
          <w:rFonts w:ascii="Calibri" w:hAnsi="Calibri"/>
          <w:b w:val="false"/>
          <w:bCs w:val="false"/>
          <w:sz w:val="22"/>
          <w:szCs w:val="22"/>
        </w:rPr>
        <w:t>Open → Schedule → Allocate → Complete</w:t>
      </w:r>
      <w:bookmarkEnd w:id="0"/>
      <w:r>
        <w:rPr>
          <w:rFonts w:ascii="Calibri" w:hAnsi="Calibri"/>
          <w:b w:val="false"/>
          <w:bCs w:val="false"/>
          <w:sz w:val="22"/>
          <w:szCs w:val="22"/>
        </w:rPr>
        <w:t>. A Dashboard should be created to show data and analytics of completed orders.</w:t>
      </w:r>
    </w:p>
    <w:p>
      <w:pPr>
        <w:pStyle w:val="Normal"/>
        <w:jc w:val="start"/>
        <w:rPr>
          <w:b w:val="false"/>
          <w:b w:val="false"/>
          <w:bCs w:val="false"/>
        </w:rPr>
      </w:pPr>
      <w:r>
        <w:rPr>
          <w:rFonts w:ascii="Calibri" w:hAnsi="Calibri"/>
          <w:b/>
          <w:bCs/>
          <w:sz w:val="22"/>
          <w:szCs w:val="22"/>
        </w:rPr>
      </w:r>
    </w:p>
    <w:p>
      <w:pPr>
        <w:pStyle w:val="Normal"/>
        <w:jc w:val="start"/>
        <w:rPr>
          <w:rFonts w:ascii="Calibri" w:hAnsi="Calibri"/>
          <w:b/>
          <w:b/>
          <w:bCs/>
          <w:sz w:val="22"/>
          <w:szCs w:val="22"/>
        </w:rPr>
      </w:pPr>
      <w:r>
        <w:rPr>
          <w:rFonts w:ascii="Calibri" w:hAnsi="Calibri"/>
          <w:b/>
          <w:bCs/>
          <w:sz w:val="22"/>
          <w:szCs w:val="22"/>
        </w:rPr>
        <w:t>Stakeholders:</w:t>
      </w:r>
      <w:r>
        <w:rPr>
          <w:rFonts w:ascii="Calibri" w:hAnsi="Calibri"/>
          <w:b w:val="false"/>
          <w:bCs w:val="false"/>
          <w:sz w:val="22"/>
          <w:szCs w:val="22"/>
        </w:rPr>
        <w:t xml:space="preserve">  </w:t>
      </w:r>
    </w:p>
    <w:p>
      <w:pPr>
        <w:pStyle w:val="Normal"/>
        <w:jc w:val="start"/>
        <w:rPr>
          <w:b w:val="false"/>
          <w:b w:val="false"/>
          <w:bCs w:val="false"/>
        </w:rPr>
      </w:pPr>
      <w:r>
        <w:rPr>
          <w:rFonts w:ascii="Calibri" w:hAnsi="Calibri"/>
          <w:b/>
          <w:bCs/>
          <w:sz w:val="22"/>
          <w:szCs w:val="22"/>
        </w:rPr>
      </w:r>
    </w:p>
    <w:p>
      <w:pPr>
        <w:pStyle w:val="Normal"/>
        <w:jc w:val="start"/>
        <w:rPr>
          <w:rFonts w:ascii="Calibri" w:hAnsi="Calibri"/>
          <w:b/>
          <w:b/>
          <w:bCs/>
          <w:sz w:val="22"/>
          <w:szCs w:val="22"/>
        </w:rPr>
      </w:pPr>
      <w:r>
        <w:rPr>
          <w:rFonts w:ascii="Calibri" w:hAnsi="Calibri"/>
          <w:b w:val="false"/>
          <w:bCs w:val="false"/>
          <w:sz w:val="22"/>
          <w:szCs w:val="22"/>
        </w:rPr>
        <w:t xml:space="preserve">Users that work with the order fulfillment process.  </w:t>
      </w:r>
      <w:r>
        <w:rPr>
          <w:rFonts w:ascii="Calibri" w:hAnsi="Calibri"/>
          <w:b w:val="false"/>
          <w:bCs w:val="false"/>
          <w:sz w:val="22"/>
          <w:szCs w:val="22"/>
        </w:rPr>
        <w:t>Users that need access to an order analytics dashboard.</w:t>
      </w:r>
    </w:p>
    <w:p>
      <w:pPr>
        <w:pStyle w:val="Normal"/>
        <w:jc w:val="start"/>
        <w:rPr>
          <w:b w:val="false"/>
          <w:b w:val="false"/>
          <w:bCs w:val="false"/>
        </w:rPr>
      </w:pPr>
      <w:r>
        <w:rPr>
          <w:rFonts w:ascii="Calibri" w:hAnsi="Calibri"/>
          <w:b/>
          <w:bCs/>
          <w:sz w:val="22"/>
          <w:szCs w:val="22"/>
        </w:rPr>
      </w:r>
    </w:p>
    <w:p>
      <w:pPr>
        <w:pStyle w:val="Normal"/>
        <w:jc w:val="start"/>
        <w:rPr>
          <w:rFonts w:ascii="Calibri" w:hAnsi="Calibri"/>
          <w:b/>
          <w:b/>
          <w:bCs/>
          <w:sz w:val="22"/>
          <w:szCs w:val="22"/>
        </w:rPr>
      </w:pPr>
      <w:r>
        <w:rPr>
          <w:rFonts w:ascii="Calibri" w:hAnsi="Calibri"/>
          <w:b/>
          <w:bCs/>
          <w:sz w:val="22"/>
          <w:szCs w:val="22"/>
        </w:rPr>
        <w:t>Scope:</w:t>
      </w:r>
    </w:p>
    <w:p>
      <w:pPr>
        <w:pStyle w:val="Normal"/>
        <w:jc w:val="start"/>
        <w:rPr>
          <w:rFonts w:ascii="Calibri" w:hAnsi="Calibri"/>
          <w:b/>
          <w:b/>
          <w:bCs/>
          <w:sz w:val="22"/>
          <w:szCs w:val="22"/>
        </w:rPr>
      </w:pPr>
      <w:r>
        <w:rPr>
          <w:rFonts w:ascii="Calibri" w:hAnsi="Calibri"/>
          <w:b/>
          <w:bCs/>
          <w:sz w:val="22"/>
          <w:szCs w:val="22"/>
        </w:rPr>
      </w:r>
    </w:p>
    <w:p>
      <w:pPr>
        <w:pStyle w:val="Normal"/>
        <w:jc w:val="start"/>
        <w:rPr>
          <w:rFonts w:ascii="Calibri" w:hAnsi="Calibri"/>
          <w:b w:val="false"/>
          <w:b w:val="false"/>
          <w:bCs w:val="false"/>
          <w:sz w:val="22"/>
          <w:szCs w:val="22"/>
        </w:rPr>
      </w:pPr>
      <w:r>
        <w:rPr>
          <w:rFonts w:ascii="Calibri" w:hAnsi="Calibri"/>
          <w:b w:val="false"/>
          <w:bCs w:val="false"/>
          <w:sz w:val="22"/>
          <w:szCs w:val="22"/>
        </w:rPr>
        <w:t>To determine the best process for handling order fulfillment and exceptions that occur during that process.</w:t>
      </w:r>
    </w:p>
    <w:p>
      <w:pPr>
        <w:pStyle w:val="Normal"/>
        <w:jc w:val="start"/>
        <w:rPr>
          <w:b w:val="false"/>
          <w:b w:val="false"/>
          <w:bCs w:val="false"/>
        </w:rPr>
      </w:pPr>
      <w:r>
        <w:rPr>
          <w:rFonts w:ascii="Calibri" w:hAnsi="Calibri"/>
          <w:b/>
          <w:bCs/>
          <w:sz w:val="22"/>
          <w:szCs w:val="22"/>
        </w:rPr>
      </w:r>
    </w:p>
    <w:p>
      <w:pPr>
        <w:pStyle w:val="Normal"/>
        <w:jc w:val="start"/>
        <w:rPr>
          <w:rFonts w:ascii="Calibri" w:hAnsi="Calibri"/>
          <w:b/>
          <w:b/>
          <w:bCs/>
          <w:sz w:val="22"/>
          <w:szCs w:val="22"/>
        </w:rPr>
      </w:pPr>
      <w:r>
        <w:rPr>
          <w:rFonts w:ascii="Calibri" w:hAnsi="Calibri"/>
          <w:b/>
          <w:bCs/>
          <w:sz w:val="22"/>
          <w:szCs w:val="22"/>
        </w:rPr>
        <w:t xml:space="preserve">Assumptions: </w:t>
      </w:r>
    </w:p>
    <w:p>
      <w:pPr>
        <w:pStyle w:val="Normal"/>
        <w:jc w:val="start"/>
        <w:rPr>
          <w:rFonts w:ascii="Calibri" w:hAnsi="Calibri"/>
          <w:b/>
          <w:b/>
          <w:bCs/>
          <w:sz w:val="22"/>
          <w:szCs w:val="22"/>
        </w:rPr>
      </w:pPr>
      <w:r>
        <w:rPr>
          <w:rFonts w:ascii="Calibri" w:hAnsi="Calibri"/>
          <w:b/>
          <w:bCs/>
          <w:sz w:val="22"/>
          <w:szCs w:val="22"/>
        </w:rPr>
      </w:r>
    </w:p>
    <w:p>
      <w:pPr>
        <w:pStyle w:val="Normal"/>
        <w:jc w:val="start"/>
        <w:rPr>
          <w:rFonts w:ascii="Calibri" w:hAnsi="Calibri"/>
          <w:b w:val="false"/>
          <w:b w:val="false"/>
          <w:bCs w:val="false"/>
          <w:sz w:val="22"/>
          <w:szCs w:val="22"/>
        </w:rPr>
      </w:pPr>
      <w:r>
        <w:rPr>
          <w:rFonts w:ascii="Calibri" w:hAnsi="Calibri"/>
          <w:b w:val="false"/>
          <w:bCs w:val="false"/>
          <w:sz w:val="22"/>
          <w:szCs w:val="22"/>
        </w:rPr>
        <w:t>Shell scripts that would normally be called automatically will be executed manually.</w:t>
      </w:r>
    </w:p>
    <w:p>
      <w:pPr>
        <w:pStyle w:val="Normal"/>
        <w:jc w:val="start"/>
        <w:rPr>
          <w:rFonts w:ascii="Calibri" w:hAnsi="Calibri"/>
          <w:b w:val="false"/>
          <w:b w:val="false"/>
          <w:bCs w:val="false"/>
          <w:sz w:val="22"/>
          <w:szCs w:val="22"/>
        </w:rPr>
      </w:pPr>
      <w:r>
        <w:rPr>
          <w:rFonts w:ascii="Calibri" w:hAnsi="Calibri"/>
          <w:b w:val="false"/>
          <w:bCs w:val="false"/>
          <w:sz w:val="22"/>
          <w:szCs w:val="22"/>
        </w:rPr>
        <w:t>Users initiating the fulfillment process have access to view and query order data.</w:t>
      </w:r>
    </w:p>
    <w:p>
      <w:pPr>
        <w:pStyle w:val="Normal"/>
        <w:jc w:val="start"/>
        <w:rPr>
          <w:rFonts w:ascii="Calibri" w:hAnsi="Calibri"/>
          <w:b w:val="false"/>
          <w:b w:val="false"/>
          <w:bCs w:val="false"/>
          <w:sz w:val="22"/>
          <w:szCs w:val="22"/>
        </w:rPr>
      </w:pPr>
      <w:r>
        <w:rPr>
          <w:rFonts w:ascii="Calibri" w:hAnsi="Calibri"/>
          <w:b w:val="false"/>
          <w:bCs w:val="false"/>
          <w:sz w:val="22"/>
          <w:szCs w:val="22"/>
        </w:rPr>
        <w:t>Users viewing the dashboard have access to view order details.</w:t>
      </w:r>
    </w:p>
    <w:p>
      <w:pPr>
        <w:pStyle w:val="Normal"/>
        <w:jc w:val="start"/>
        <w:rPr>
          <w:rFonts w:ascii="Calibri" w:hAnsi="Calibri"/>
          <w:b w:val="false"/>
          <w:b w:val="false"/>
          <w:bCs w:val="false"/>
          <w:sz w:val="22"/>
          <w:szCs w:val="22"/>
        </w:rPr>
      </w:pPr>
      <w:r>
        <w:rPr>
          <w:rFonts w:ascii="Calibri" w:hAnsi="Calibri"/>
          <w:b w:val="false"/>
          <w:bCs w:val="false"/>
          <w:sz w:val="22"/>
          <w:szCs w:val="22"/>
        </w:rPr>
      </w:r>
    </w:p>
    <w:p>
      <w:pPr>
        <w:pStyle w:val="Normal"/>
        <w:jc w:val="start"/>
        <w:rPr>
          <w:rFonts w:ascii="Calibri" w:hAnsi="Calibri"/>
          <w:b/>
          <w:b/>
          <w:bCs/>
          <w:sz w:val="22"/>
          <w:szCs w:val="22"/>
        </w:rPr>
      </w:pPr>
      <w:r>
        <w:rPr>
          <w:rFonts w:ascii="Calibri" w:hAnsi="Calibri"/>
          <w:b/>
          <w:bCs/>
          <w:sz w:val="22"/>
          <w:szCs w:val="22"/>
        </w:rPr>
        <w:t>Workflow:</w:t>
      </w:r>
    </w:p>
    <w:p>
      <w:pPr>
        <w:pStyle w:val="Normal"/>
        <w:jc w:val="start"/>
        <w:rPr>
          <w:rFonts w:ascii="Calibri" w:hAnsi="Calibri"/>
          <w:b/>
          <w:b/>
          <w:bCs/>
          <w:sz w:val="22"/>
          <w:szCs w:val="22"/>
        </w:rPr>
      </w:pPr>
      <w:r>
        <w:rPr>
          <w:rFonts w:ascii="Calibri" w:hAnsi="Calibri"/>
          <w:b/>
          <w:bCs/>
          <w:sz w:val="22"/>
          <w:szCs w:val="22"/>
        </w:rPr>
      </w:r>
    </w:p>
    <w:p>
      <w:pPr>
        <w:pStyle w:val="Normal"/>
        <w:jc w:val="start"/>
        <w:rPr>
          <w:rFonts w:ascii="Calibri" w:hAnsi="Calibri"/>
          <w:b/>
          <w:b/>
          <w:bCs/>
          <w:sz w:val="22"/>
          <w:szCs w:val="22"/>
        </w:rPr>
      </w:pPr>
      <w:r>
        <w:rPr>
          <w:rFonts w:ascii="Calibri" w:hAnsi="Calibri"/>
          <w:b/>
          <w:bCs/>
          <w:sz w:val="22"/>
          <w:szCs w:val="22"/>
        </w:rPr>
      </w:r>
    </w:p>
    <w:p>
      <w:pPr>
        <w:pStyle w:val="Normal"/>
        <w:jc w:val="start"/>
        <w:rPr>
          <w:rFonts w:ascii="Calibri" w:hAnsi="Calibri"/>
          <w:b/>
          <w:b/>
          <w:bCs/>
          <w:sz w:val="22"/>
          <w:szCs w:val="22"/>
        </w:rPr>
      </w:pPr>
      <w:r>
        <w:rPr>
          <w:rFonts w:ascii="Calibri" w:hAnsi="Calibri"/>
          <w:b/>
          <w:bCs/>
          <w:sz w:val="22"/>
          <w:szCs w:val="22"/>
        </w:rPr>
      </w:r>
    </w:p>
    <w:p>
      <w:pPr>
        <w:pStyle w:val="Normal"/>
        <w:jc w:val="start"/>
        <w:rPr>
          <w:rFonts w:ascii="Calibri" w:hAnsi="Calibri"/>
          <w:b/>
          <w:b/>
          <w:bCs/>
          <w:sz w:val="22"/>
          <w:szCs w:val="22"/>
        </w:rPr>
      </w:pPr>
      <w:r>
        <w:rPr>
          <w:rFonts w:ascii="Calibri" w:hAnsi="Calibri"/>
          <w:b/>
          <w:bCs/>
          <w:sz w:val="22"/>
          <w:szCs w:val="22"/>
        </w:rPr>
      </w:r>
    </w:p>
    <w:p>
      <w:pPr>
        <w:pStyle w:val="Normal"/>
        <w:jc w:val="start"/>
        <w:rPr>
          <w:rFonts w:ascii="Calibri" w:hAnsi="Calibri"/>
          <w:b/>
          <w:b/>
          <w:bCs/>
          <w:sz w:val="22"/>
          <w:szCs w:val="22"/>
        </w:rPr>
      </w:pPr>
      <w:r>
        <w:rPr>
          <w:rFonts w:ascii="Calibri" w:hAnsi="Calibri"/>
          <w:b/>
          <w:bCs/>
          <w:sz w:val="22"/>
          <w:szCs w:val="22"/>
        </w:rPr>
      </w:r>
    </w:p>
    <w:p>
      <w:pPr>
        <w:pStyle w:val="Normal"/>
        <w:jc w:val="start"/>
        <w:rPr>
          <w:rFonts w:ascii="Calibri" w:hAnsi="Calibri"/>
          <w:b/>
          <w:b/>
          <w:bCs/>
          <w:sz w:val="22"/>
          <w:szCs w:val="22"/>
        </w:rPr>
      </w:pPr>
      <w:r>
        <w:rPr>
          <w:rFonts w:ascii="Calibri" w:hAnsi="Calibri"/>
          <w:b/>
          <w:bCs/>
          <w:sz w:val="22"/>
          <w:szCs w:val="22"/>
        </w:rPr>
      </w:r>
    </w:p>
    <w:p>
      <w:pPr>
        <w:pStyle w:val="Normal"/>
        <w:jc w:val="start"/>
        <w:rPr>
          <w:rFonts w:ascii="Calibri" w:hAnsi="Calibri"/>
          <w:b/>
          <w:b/>
          <w:bCs/>
          <w:sz w:val="22"/>
          <w:szCs w:val="22"/>
        </w:rPr>
      </w:pPr>
      <w:r>
        <w:rPr>
          <w:rFonts w:ascii="Calibri" w:hAnsi="Calibri"/>
          <w:b/>
          <w:bCs/>
          <w:sz w:val="22"/>
          <w:szCs w:val="22"/>
        </w:rPr>
        <w:t>Conclusion:</w:t>
      </w:r>
    </w:p>
    <w:p>
      <w:pPr>
        <w:pStyle w:val="Normal"/>
        <w:jc w:val="start"/>
        <w:rPr>
          <w:rFonts w:ascii="Calibri" w:hAnsi="Calibri"/>
          <w:b w:val="false"/>
          <w:b w:val="false"/>
          <w:bCs w:val="false"/>
          <w:sz w:val="22"/>
          <w:szCs w:val="22"/>
        </w:rPr>
      </w:pPr>
      <w:r>
        <w:rPr>
          <w:rFonts w:ascii="Calibri" w:hAnsi="Calibri"/>
          <w:b w:val="false"/>
          <w:bCs w:val="false"/>
          <w:sz w:val="22"/>
          <w:szCs w:val="22"/>
        </w:rPr>
      </w:r>
    </w:p>
    <w:p>
      <w:pPr>
        <w:pStyle w:val="Normal"/>
        <w:jc w:val="start"/>
        <w:rPr>
          <w:rFonts w:ascii="Calibri" w:hAnsi="Calibri"/>
          <w:b w:val="false"/>
          <w:b w:val="false"/>
          <w:bCs w:val="false"/>
          <w:sz w:val="22"/>
          <w:szCs w:val="22"/>
        </w:rPr>
      </w:pPr>
      <w:r>
        <w:rPr>
          <w:rFonts w:ascii="Calibri" w:hAnsi="Calibri"/>
          <w:b w:val="false"/>
          <w:bCs w:val="false"/>
          <w:sz w:val="22"/>
          <w:szCs w:val="22"/>
        </w:rPr>
        <w:t xml:space="preserve">Orders will follow the business fulfillment process as their status updates from </w:t>
      </w:r>
      <w:r>
        <w:rPr>
          <w:rFonts w:ascii="Calibri" w:hAnsi="Calibri"/>
          <w:b w:val="false"/>
          <w:bCs w:val="false"/>
          <w:sz w:val="22"/>
          <w:szCs w:val="22"/>
        </w:rPr>
        <w:t xml:space="preserve">Open → Schedule → Allocate → Complete. </w:t>
      </w:r>
      <w:r>
        <w:rPr>
          <w:rFonts w:ascii="Calibri" w:hAnsi="Calibri"/>
          <w:b w:val="false"/>
          <w:bCs w:val="false"/>
          <w:sz w:val="22"/>
          <w:szCs w:val="22"/>
        </w:rPr>
        <w:t>Part of the process will occur as shell scripts, other parts require user interventions.  Users with access to the Dashboard can see data and analtyics for the items that have been purchased, and the prices they were sold at.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LibreOffice/6.2.4.2$Windows_X86_64 LibreOffice_project/2412653d852ce75f65fbfa83fb7e7b669a126d64</Application>
  <Pages>1</Pages>
  <Words>177</Words>
  <Characters>963</Characters>
  <CharactersWithSpaces>1132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2019-07-01T11:30:48Z</dcterms:created>
  <dc:creator/>
  <dc:description/>
  <dc:language>en-US</dc:language>
  <cp:lastModifiedBy/>
  <dcterms:modified xsi:type="dcterms:W3CDTF">2019-07-01T12:04:45Z</dcterms:modified>
  <cp:revision>1</cp:revision>
  <dc:subject/>
  <dc:title/>
</cp:coreProperties>
</file>