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rFonts w:ascii="Times New Roman" w:cs="Times New Roman" w:eastAsia="Times New Roman" w:hAnsi="Times New Roman"/>
          <w:b w:val="1"/>
          <w:bCs w:val="1"/>
        </w:rPr>
      </w:pPr>
      <w:bookmarkStart w:colFirst="0" w:colLast="0" w:name="_szh52t4m7p47" w:id="0"/>
      <w:bookmarkEnd w:id="0"/>
      <w:r w:rsidDel="00000000" w:rsidR="00000000" w:rsidRPr="00000000">
        <w:rPr>
          <w:rFonts w:ascii="Times New Roman" w:cs="Times New Roman" w:eastAsia="Times New Roman" w:hAnsi="Times New Roman"/>
          <w:b w:val="1"/>
          <w:bCs w:val="1"/>
          <w:rtl w:val="0"/>
        </w:rPr>
        <w:t xml:space="preserve">Experiment No. 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jed6imornv54" w:id="1"/>
      <w:bookmarkEnd w:id="1"/>
      <w:r w:rsidDel="00000000" w:rsidR="00000000" w:rsidRPr="00000000">
        <w:rPr>
          <w:rFonts w:ascii="Times New Roman" w:cs="Times New Roman" w:eastAsia="Times New Roman" w:hAnsi="Times New Roman"/>
          <w:b w:val="1"/>
          <w:bCs w:val="1"/>
          <w:sz w:val="24"/>
          <w:szCs w:val="24"/>
          <w:rtl w:val="0"/>
        </w:rPr>
        <w:t xml:space="preserve">Title : Analysis of Multipath Effects (Signal Fluctuation Observation) </w:t>
      </w:r>
    </w:p>
    <w:p w:rsidR="00000000" w:rsidDel="00000000" w:rsidP="00000000" w:rsidRDefault="00000000" w:rsidRPr="00000000" w14:paraId="00000004">
      <w:pPr>
        <w:keepNext w:val="0"/>
        <w:keepLines w:val="0"/>
        <w:spacing w:after="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 </w:t>
      </w:r>
      <w:r w:rsidDel="00000000" w:rsidR="00000000" w:rsidRPr="00000000">
        <w:rPr>
          <w:rFonts w:ascii="Times New Roman" w:cs="Times New Roman" w:eastAsia="Times New Roman" w:hAnsi="Times New Roman"/>
          <w:sz w:val="24"/>
          <w:szCs w:val="24"/>
          <w:rtl w:val="0"/>
        </w:rPr>
        <w:t xml:space="preserve">To observe, analyze, and quantify the effects of multipath propagation (fading, constructive/destructive signal interference, and signal fluctuation) on wireless link quality using a Python-based channel path analyzer. </w:t>
      </w:r>
    </w:p>
    <w:p w:rsidR="00000000" w:rsidDel="00000000" w:rsidP="00000000" w:rsidRDefault="00000000" w:rsidRPr="00000000" w14:paraId="00000005">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cqh3sqe6ud52" w:id="2"/>
      <w:bookmarkEnd w:id="2"/>
      <w:r w:rsidDel="00000000" w:rsidR="00000000" w:rsidRPr="00000000">
        <w:rPr>
          <w:rFonts w:ascii="Times New Roman" w:cs="Times New Roman" w:eastAsia="Times New Roman" w:hAnsi="Times New Roman"/>
          <w:b w:val="1"/>
          <w:bCs w:val="1"/>
          <w:sz w:val="24"/>
          <w:szCs w:val="24"/>
          <w:rtl w:val="0"/>
        </w:rPr>
        <w:t xml:space="preserve">Software &amp; Hardware Requirements</w:t>
      </w:r>
    </w:p>
    <w:p w:rsidR="00000000" w:rsidDel="00000000" w:rsidP="00000000" w:rsidRDefault="00000000" w:rsidRPr="00000000" w14:paraId="00000006">
      <w:pPr>
        <w:numPr>
          <w:ilvl w:val="0"/>
          <w:numId w:val="5"/>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Any PC or Laptop connected to the internet.</w:t>
      </w:r>
    </w:p>
    <w:p w:rsidR="00000000" w:rsidDel="00000000" w:rsidP="00000000" w:rsidRDefault="00000000" w:rsidRPr="00000000" w14:paraId="00000007">
      <w:pPr>
        <w:numPr>
          <w:ilvl w:val="0"/>
          <w:numId w:val="5"/>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Any web browser to run Python online (e.g.,</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sz w:val="24"/>
            <w:szCs w:val="24"/>
            <w:u w:val="single"/>
            <w:rtl w:val="0"/>
          </w:rPr>
          <w:t xml:space="preserve">OnlineGDB</w:t>
        </w:r>
      </w:hyperlink>
      <w:r w:rsidDel="00000000" w:rsidR="00000000" w:rsidRPr="00000000">
        <w:rPr>
          <w:rFonts w:ascii="Times New Roman" w:cs="Times New Roman" w:eastAsia="Times New Roman" w:hAnsi="Times New Roman"/>
          <w:sz w:val="24"/>
          <w:szCs w:val="24"/>
          <w:rtl w:val="0"/>
        </w:rPr>
        <w:t xml:space="preserve"> or</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u w:val="single"/>
            <w:rtl w:val="0"/>
          </w:rPr>
          <w:t xml:space="preserve">Programiz</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pStyle w:val="Heading2"/>
        <w:keepNext w:val="0"/>
        <w:keepLines w:val="0"/>
        <w:spacing w:after="80" w:before="0" w:lineRule="auto"/>
        <w:jc w:val="both"/>
        <w:rPr>
          <w:rFonts w:ascii="Times New Roman" w:cs="Times New Roman" w:eastAsia="Times New Roman" w:hAnsi="Times New Roman"/>
          <w:b w:val="1"/>
          <w:bCs w:val="1"/>
          <w:sz w:val="24"/>
          <w:szCs w:val="24"/>
        </w:rPr>
      </w:pPr>
      <w:bookmarkStart w:colFirst="0" w:colLast="0" w:name="_n7blwhldivna" w:id="3"/>
      <w:bookmarkEnd w:id="3"/>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9">
      <w:pPr>
        <w:pStyle w:val="Heading3"/>
        <w:keepNext w:val="0"/>
        <w:keepLines w:val="0"/>
        <w:spacing w:before="280" w:lineRule="auto"/>
        <w:ind w:left="0" w:firstLine="0"/>
        <w:jc w:val="both"/>
        <w:rPr>
          <w:rFonts w:ascii="Times New Roman" w:cs="Times New Roman" w:eastAsia="Times New Roman" w:hAnsi="Times New Roman"/>
          <w:color w:val="000000"/>
          <w:sz w:val="24"/>
          <w:szCs w:val="24"/>
        </w:rPr>
      </w:pPr>
      <w:bookmarkStart w:colFirst="0" w:colLast="0" w:name="_gh2boawg42ni" w:id="4"/>
      <w:bookmarkEnd w:id="4"/>
      <w:r w:rsidDel="00000000" w:rsidR="00000000" w:rsidRPr="00000000">
        <w:rPr>
          <w:rFonts w:ascii="Times New Roman" w:cs="Times New Roman" w:eastAsia="Times New Roman" w:hAnsi="Times New Roman"/>
          <w:b w:val="1"/>
          <w:bCs w:val="1"/>
          <w:color w:val="000000"/>
          <w:sz w:val="24"/>
          <w:szCs w:val="24"/>
          <w:rtl w:val="0"/>
        </w:rPr>
        <w:t xml:space="preserve">Multipath Propagation : </w:t>
      </w:r>
      <w:r w:rsidDel="00000000" w:rsidR="00000000" w:rsidRPr="00000000">
        <w:rPr>
          <w:rFonts w:ascii="Times New Roman" w:cs="Times New Roman" w:eastAsia="Times New Roman" w:hAnsi="Times New Roman"/>
          <w:color w:val="000000"/>
          <w:sz w:val="24"/>
          <w:szCs w:val="24"/>
          <w:rtl w:val="0"/>
        </w:rPr>
        <w:t xml:space="preserve">In a real-world wireless environment, an antenna transmits radio waves in all directions. Instead of traveling along a single straight path, signals bounce off surrounding objects (walls, buildings, vehicles, and terrain). As a result, multiple shifted versions of the same signal reach the receiving antenna via different paths:</w:t>
      </w:r>
    </w:p>
    <w:p w:rsidR="00000000" w:rsidDel="00000000" w:rsidP="00000000" w:rsidRDefault="00000000" w:rsidRPr="00000000" w14:paraId="0000000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Line-of-Sight (LoS) Path</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Reflected Paths</w:t>
      </w:r>
      <w:r w:rsidDel="00000000" w:rsidR="00000000" w:rsidRPr="00000000">
        <w:rPr>
          <w:rFonts w:ascii="Times New Roman" w:cs="Times New Roman" w:eastAsia="Times New Roman" w:hAnsi="Times New Roman"/>
          <w:sz w:val="24"/>
          <w:szCs w:val="24"/>
          <w:rtl w:val="0"/>
        </w:rPr>
        <w:t xml:space="preserve"> (bouncing off walls/ground)</w:t>
      </w:r>
    </w:p>
    <w:p w:rsidR="00000000" w:rsidDel="00000000" w:rsidP="00000000" w:rsidRDefault="00000000" w:rsidRPr="00000000" w14:paraId="0000000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Diffracted/Scattered Paths</w:t>
      </w:r>
      <w:r w:rsidDel="00000000" w:rsidR="00000000" w:rsidRPr="00000000">
        <w:rPr>
          <w:rFonts w:ascii="Times New Roman" w:cs="Times New Roman" w:eastAsia="Times New Roman" w:hAnsi="Times New Roman"/>
          <w:sz w:val="24"/>
          <w:szCs w:val="24"/>
          <w:rtl w:val="0"/>
        </w:rPr>
        <w:t xml:space="preserve"> (bending around sharp edges)</w:t>
      </w:r>
    </w:p>
    <w:p w:rsidR="00000000" w:rsidDel="00000000" w:rsidP="00000000" w:rsidRDefault="00000000" w:rsidRPr="00000000" w14:paraId="0000000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4031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44031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2td3rxncj7l7" w:id="5"/>
      <w:bookmarkEnd w:id="5"/>
      <w:r w:rsidDel="00000000" w:rsidR="00000000" w:rsidRPr="00000000">
        <w:rPr>
          <w:rFonts w:ascii="Times New Roman" w:cs="Times New Roman" w:eastAsia="Times New Roman" w:hAnsi="Times New Roman"/>
          <w:b w:val="1"/>
          <w:bCs w:val="1"/>
          <w:color w:val="000000"/>
          <w:sz w:val="24"/>
          <w:szCs w:val="24"/>
          <w:rtl w:val="0"/>
        </w:rPr>
        <w:t xml:space="preserve">Signal Fluctuation &amp; Fading Types</w:t>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each path has a different distance, the waves arrive at the receiver with different </w:t>
      </w:r>
      <w:r w:rsidDel="00000000" w:rsidR="00000000" w:rsidRPr="00000000">
        <w:rPr>
          <w:rFonts w:ascii="Times New Roman" w:cs="Times New Roman" w:eastAsia="Times New Roman" w:hAnsi="Times New Roman"/>
          <w:b w:val="1"/>
          <w:bCs w:val="1"/>
          <w:sz w:val="24"/>
          <w:szCs w:val="24"/>
          <w:rtl w:val="0"/>
        </w:rPr>
        <w:t xml:space="preserve">time delays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phase angles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numPr>
          <w:ilvl w:val="0"/>
          <w:numId w:val="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Constructive Interference:</w:t>
      </w:r>
      <w:r w:rsidDel="00000000" w:rsidR="00000000" w:rsidRPr="00000000">
        <w:rPr>
          <w:rFonts w:ascii="Times New Roman" w:cs="Times New Roman" w:eastAsia="Times New Roman" w:hAnsi="Times New Roman"/>
          <w:sz w:val="24"/>
          <w:szCs w:val="24"/>
          <w:rtl w:val="0"/>
        </w:rPr>
        <w:t xml:space="preserve"> When path signals arrive in-phase, they add together, creating a </w:t>
      </w:r>
      <w:r w:rsidDel="00000000" w:rsidR="00000000" w:rsidRPr="00000000">
        <w:rPr>
          <w:rFonts w:ascii="Times New Roman" w:cs="Times New Roman" w:eastAsia="Times New Roman" w:hAnsi="Times New Roman"/>
          <w:b w:val="1"/>
          <w:bCs w:val="1"/>
          <w:sz w:val="24"/>
          <w:szCs w:val="24"/>
          <w:rtl w:val="0"/>
        </w:rPr>
        <w:t xml:space="preserve">signal peak</w:t>
      </w:r>
      <w:r w:rsidDel="00000000" w:rsidR="00000000" w:rsidRPr="00000000">
        <w:rPr>
          <w:rFonts w:ascii="Times New Roman" w:cs="Times New Roman" w:eastAsia="Times New Roman" w:hAnsi="Times New Roman"/>
          <w:sz w:val="24"/>
          <w:szCs w:val="24"/>
          <w:rtl w:val="0"/>
        </w:rPr>
        <w:t xml:space="preserve"> (stronger RSSI).</w:t>
      </w:r>
    </w:p>
    <w:p w:rsidR="00000000" w:rsidDel="00000000" w:rsidP="00000000" w:rsidRDefault="00000000" w:rsidRPr="00000000" w14:paraId="00000011">
      <w:pPr>
        <w:numPr>
          <w:ilvl w:val="0"/>
          <w:numId w:val="3"/>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Destructive Interference:</w:t>
      </w:r>
      <w:r w:rsidDel="00000000" w:rsidR="00000000" w:rsidRPr="00000000">
        <w:rPr>
          <w:rFonts w:ascii="Times New Roman" w:cs="Times New Roman" w:eastAsia="Times New Roman" w:hAnsi="Times New Roman"/>
          <w:sz w:val="24"/>
          <w:szCs w:val="24"/>
          <w:rtl w:val="0"/>
        </w:rPr>
        <w:t xml:space="preserve"> When path signals arrive out-of-phase (180circ difference), they cancel each other out, creating a </w:t>
      </w:r>
      <w:r w:rsidDel="00000000" w:rsidR="00000000" w:rsidRPr="00000000">
        <w:rPr>
          <w:rFonts w:ascii="Times New Roman" w:cs="Times New Roman" w:eastAsia="Times New Roman" w:hAnsi="Times New Roman"/>
          <w:b w:val="1"/>
          <w:bCs w:val="1"/>
          <w:sz w:val="24"/>
          <w:szCs w:val="24"/>
          <w:rtl w:val="0"/>
        </w:rPr>
        <w:t xml:space="preserve">deep fade</w:t>
      </w:r>
      <w:r w:rsidDel="00000000" w:rsidR="00000000" w:rsidRPr="00000000">
        <w:rPr>
          <w:rFonts w:ascii="Times New Roman" w:cs="Times New Roman" w:eastAsia="Times New Roman" w:hAnsi="Times New Roman"/>
          <w:sz w:val="24"/>
          <w:szCs w:val="24"/>
          <w:rtl w:val="0"/>
        </w:rPr>
        <w:t xml:space="preserve"> (sharp drop in RSSI).</w:t>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mobile communication, this rapid variation over short distances or time intervals is called </w:t>
      </w:r>
      <w:r w:rsidDel="00000000" w:rsidR="00000000" w:rsidRPr="00000000">
        <w:rPr>
          <w:rFonts w:ascii="Times New Roman" w:cs="Times New Roman" w:eastAsia="Times New Roman" w:hAnsi="Times New Roman"/>
          <w:b w:val="1"/>
          <w:bCs w:val="1"/>
          <w:sz w:val="24"/>
          <w:szCs w:val="24"/>
          <w:rtl w:val="0"/>
        </w:rPr>
        <w:t xml:space="preserve">Small-Scale Fast Fading</w:t>
      </w:r>
      <w:r w:rsidDel="00000000" w:rsidR="00000000" w:rsidRPr="00000000">
        <w:rPr>
          <w:rFonts w:ascii="Times New Roman" w:cs="Times New Roman" w:eastAsia="Times New Roman" w:hAnsi="Times New Roman"/>
          <w:sz w:val="24"/>
          <w:szCs w:val="24"/>
          <w:rtl w:val="0"/>
        </w:rPr>
        <w:t xml:space="preserve"> (modeled mathematically using Rayleigh or Rician distributions).</w:t>
      </w:r>
    </w:p>
    <w:p w:rsidR="00000000" w:rsidDel="00000000" w:rsidP="00000000" w:rsidRDefault="00000000" w:rsidRPr="00000000" w14:paraId="0000001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0wq7z9rscct" w:id="6"/>
      <w:bookmarkEnd w:id="6"/>
      <w:r w:rsidDel="00000000" w:rsidR="00000000" w:rsidRPr="00000000">
        <w:rPr>
          <w:rtl w:val="0"/>
        </w:rPr>
      </w:r>
    </w:p>
    <w:p w:rsidR="00000000" w:rsidDel="00000000" w:rsidP="00000000" w:rsidRDefault="00000000" w:rsidRPr="00000000" w14:paraId="0000001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d59ct77opxb5" w:id="7"/>
      <w:bookmarkEnd w:id="7"/>
      <w:r w:rsidDel="00000000" w:rsidR="00000000" w:rsidRPr="00000000">
        <w:rPr>
          <w:rFonts w:ascii="Times New Roman" w:cs="Times New Roman" w:eastAsia="Times New Roman" w:hAnsi="Times New Roman"/>
          <w:b w:val="1"/>
          <w:bCs w:val="1"/>
          <w:sz w:val="24"/>
          <w:szCs w:val="24"/>
          <w:rtl w:val="0"/>
        </w:rPr>
        <w:t xml:space="preserve">Experimental Setup &amp; Procedure</w:t>
      </w:r>
    </w:p>
    <w:p w:rsidR="00000000" w:rsidDel="00000000" w:rsidP="00000000" w:rsidRDefault="00000000" w:rsidRPr="00000000" w14:paraId="00000015">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 an online Python compiler in your web browser.</w:t>
      </w:r>
    </w:p>
    <w:p w:rsidR="00000000" w:rsidDel="00000000" w:rsidP="00000000" w:rsidRDefault="00000000" w:rsidRPr="00000000" w14:paraId="00000016">
      <w:pPr>
        <w:numPr>
          <w:ilvl w:val="0"/>
          <w:numId w:val="2"/>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Copy the Python code into the editor and execute it.</w:t>
      </w:r>
    </w:p>
    <w:p w:rsidR="00000000" w:rsidDel="00000000" w:rsidP="00000000" w:rsidRDefault="00000000" w:rsidRPr="00000000" w14:paraId="00000017">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an environment profile (e.g., Open Outdoor Field vs. Dense Urban Corridor).</w:t>
      </w:r>
    </w:p>
    <w:p w:rsidR="00000000" w:rsidDel="00000000" w:rsidP="00000000" w:rsidRDefault="00000000" w:rsidRPr="00000000" w14:paraId="00000018">
      <w:pPr>
        <w:numPr>
          <w:ilvl w:val="0"/>
          <w:numId w:val="2"/>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how the superposition of multiple reflected signal paths causes rapid fluctuations in received signal strength (RSSI).</w:t>
      </w:r>
    </w:p>
    <w:p w:rsidR="00000000" w:rsidDel="00000000" w:rsidP="00000000" w:rsidRDefault="00000000" w:rsidRPr="00000000" w14:paraId="0000001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w97b58qo3esn" w:id="8"/>
      <w:bookmarkEnd w:id="8"/>
      <w:r w:rsidDel="00000000" w:rsidR="00000000" w:rsidRPr="00000000">
        <w:rPr>
          <w:rtl w:val="0"/>
        </w:rPr>
      </w:r>
    </w:p>
    <w:p w:rsidR="00000000" w:rsidDel="00000000" w:rsidP="00000000" w:rsidRDefault="00000000" w:rsidRPr="00000000" w14:paraId="0000001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rkbqdf4se9c" w:id="9"/>
      <w:bookmarkEnd w:id="9"/>
      <w:r w:rsidDel="00000000" w:rsidR="00000000" w:rsidRPr="00000000">
        <w:rPr>
          <w:rFonts w:ascii="Times New Roman" w:cs="Times New Roman" w:eastAsia="Times New Roman" w:hAnsi="Times New Roman"/>
          <w:b w:val="1"/>
          <w:bCs w:val="1"/>
          <w:sz w:val="24"/>
          <w:szCs w:val="24"/>
          <w:rtl w:val="0"/>
        </w:rPr>
        <w:t xml:space="preserve">Python Multipath Simulator Code</w:t>
      </w:r>
    </w:p>
    <w:p w:rsidR="00000000" w:rsidDel="00000000" w:rsidP="00000000" w:rsidRDefault="00000000" w:rsidRPr="00000000" w14:paraId="000000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0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random</w:t>
      </w:r>
    </w:p>
    <w:p w:rsidR="00000000" w:rsidDel="00000000" w:rsidP="00000000" w:rsidRDefault="00000000" w:rsidRPr="00000000" w14:paraId="000000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01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generate_multipath_profile(environment_type):</w:t>
      </w:r>
    </w:p>
    <w:p w:rsidR="00000000" w:rsidDel="00000000" w:rsidP="00000000" w:rsidRDefault="00000000" w:rsidRPr="00000000" w14:paraId="000000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Simulates multipath reflection paths based on the chosen environment.</w:t>
      </w:r>
    </w:p>
    <w:p w:rsidR="00000000" w:rsidDel="00000000" w:rsidP="00000000" w:rsidRDefault="00000000" w:rsidRPr="00000000" w14:paraId="000000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Environment configs: (Number of reflected paths, max reflection delay/attenuation)</w:t>
      </w:r>
    </w:p>
    <w:p w:rsidR="00000000" w:rsidDel="00000000" w:rsidP="00000000" w:rsidRDefault="00000000" w:rsidRPr="00000000" w14:paraId="000000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profiles = {</w:t>
      </w:r>
    </w:p>
    <w:p w:rsidR="00000000" w:rsidDel="00000000" w:rsidP="00000000" w:rsidRDefault="00000000" w:rsidRPr="00000000" w14:paraId="000000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{"name": "Open Field (Rician / Strong LoS)", "paths": 2, "reflection_loss": 18.0},</w:t>
      </w:r>
    </w:p>
    <w:p w:rsidR="00000000" w:rsidDel="00000000" w:rsidP="00000000" w:rsidRDefault="00000000" w:rsidRPr="00000000" w14:paraId="000000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{"name": "Suburban Room (Moderate Multipath)", "paths": 5, "reflection_loss": 8.0},</w:t>
      </w:r>
    </w:p>
    <w:p w:rsidR="00000000" w:rsidDel="00000000" w:rsidP="00000000" w:rsidRDefault="00000000" w:rsidRPr="00000000" w14:paraId="000000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{"name": "Dense Urban Corridor (Rayleigh / High Multipath)", "paths": 10, "reflection_loss": 3.0}</w:t>
      </w:r>
    </w:p>
    <w:p w:rsidR="00000000" w:rsidDel="00000000" w:rsidP="00000000" w:rsidRDefault="00000000" w:rsidRPr="00000000" w14:paraId="000000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profiles.get(environment_type, profiles["2"])</w:t>
      </w:r>
    </w:p>
    <w:p w:rsidR="00000000" w:rsidDel="00000000" w:rsidP="00000000" w:rsidRDefault="00000000" w:rsidRPr="00000000" w14:paraId="0000002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run_multipath_lab():</w:t>
      </w:r>
    </w:p>
    <w:p w:rsidR="00000000" w:rsidDel="00000000" w:rsidP="00000000" w:rsidRDefault="00000000" w:rsidRPr="00000000" w14:paraId="000000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0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EXPERIMENT 8: MULTIPATH EFFECTS &amp; SIGNAL FLUCTUATION LAB     ")</w:t>
      </w:r>
    </w:p>
    <w:p w:rsidR="00000000" w:rsidDel="00000000" w:rsidP="00000000" w:rsidRDefault="00000000" w:rsidRPr="00000000" w14:paraId="000000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w:t>
      </w:r>
    </w:p>
    <w:p w:rsidR="00000000" w:rsidDel="00000000" w:rsidP="00000000" w:rsidRDefault="00000000" w:rsidRPr="00000000" w14:paraId="000000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print("Select Propagation Environment:")</w:t>
      </w:r>
    </w:p>
    <w:p w:rsidR="00000000" w:rsidDel="00000000" w:rsidP="00000000" w:rsidRDefault="00000000" w:rsidRPr="00000000" w14:paraId="000000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1. Open Field (Strong Direct LoS, minimal reflections)")</w:t>
      </w:r>
    </w:p>
    <w:p w:rsidR="00000000" w:rsidDel="00000000" w:rsidP="00000000" w:rsidRDefault="00000000" w:rsidRPr="00000000" w14:paraId="000000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2. Suburban Room (Moderate wall/furniture reflections)")</w:t>
      </w:r>
    </w:p>
    <w:p w:rsidR="00000000" w:rsidDel="00000000" w:rsidP="00000000" w:rsidRDefault="00000000" w:rsidRPr="00000000" w14:paraId="000000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3. Dense Urban Corridor (High multi-reflection environment)")</w:t>
      </w:r>
    </w:p>
    <w:p w:rsidR="00000000" w:rsidDel="00000000" w:rsidP="00000000" w:rsidRDefault="00000000" w:rsidRPr="00000000" w14:paraId="000000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env_choice = input("\nEnter Choice (1-3): ")</w:t>
      </w:r>
    </w:p>
    <w:p w:rsidR="00000000" w:rsidDel="00000000" w:rsidP="00000000" w:rsidRDefault="00000000" w:rsidRPr="00000000" w14:paraId="000000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 = generate_multipath_profile(env_choice)</w:t>
      </w:r>
    </w:p>
    <w:p w:rsidR="00000000" w:rsidDel="00000000" w:rsidP="00000000" w:rsidRDefault="00000000" w:rsidRPr="00000000" w14:paraId="000000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print(f"\n[SYSTEM] Initializing Simulation: {env['name']}...")</w:t>
      </w:r>
    </w:p>
    <w:p w:rsidR="00000000" w:rsidDel="00000000" w:rsidP="00000000" w:rsidRDefault="00000000" w:rsidRPr="00000000" w14:paraId="000000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print(f"[SYSTEM] Generating {env['paths']} active multipath signal components...\n")</w:t>
      </w:r>
    </w:p>
    <w:p w:rsidR="00000000" w:rsidDel="00000000" w:rsidP="00000000" w:rsidRDefault="00000000" w:rsidRPr="00000000" w14:paraId="000000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time.sleep(0.5)</w:t>
      </w:r>
    </w:p>
    <w:p w:rsidR="00000000" w:rsidDel="00000000" w:rsidP="00000000" w:rsidRDefault="00000000" w:rsidRPr="00000000" w14:paraId="0000003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base_power = -50.0  # Base line-of-sight signal power in dBm</w:t>
      </w:r>
    </w:p>
    <w:p w:rsidR="00000000" w:rsidDel="00000000" w:rsidP="00000000" w:rsidRDefault="00000000" w:rsidRPr="00000000" w14:paraId="000000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print("Time Step | LoS Signal | Reflection Phase | Net RSSI (dBm) | Fluctuation Status")</w:t>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75)</w:t>
      </w:r>
    </w:p>
    <w:p w:rsidR="00000000" w:rsidDel="00000000" w:rsidP="00000000" w:rsidRDefault="00000000" w:rsidRPr="00000000" w14:paraId="0000004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rssi_history = []</w:t>
      </w:r>
    </w:p>
    <w:p w:rsidR="00000000" w:rsidDel="00000000" w:rsidP="00000000" w:rsidRDefault="00000000" w:rsidRPr="00000000" w14:paraId="0000004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Run 15 consecutive temporal sampling intervals</w:t>
      </w:r>
    </w:p>
    <w:p w:rsidR="00000000" w:rsidDel="00000000" w:rsidP="00000000" w:rsidRDefault="00000000" w:rsidRPr="00000000" w14:paraId="000000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t in range(1, 16):</w:t>
      </w:r>
    </w:p>
    <w:p w:rsidR="00000000" w:rsidDel="00000000" w:rsidP="00000000" w:rsidRDefault="00000000" w:rsidRPr="00000000" w14:paraId="000000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Calculate phase variations across multiple reflection paths</w:t>
      </w:r>
    </w:p>
    <w:p w:rsidR="00000000" w:rsidDel="00000000" w:rsidP="00000000" w:rsidRDefault="00000000" w:rsidRPr="00000000" w14:paraId="000000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total_real = 1.0  # Direct LoS path normalized vector</w:t>
      </w:r>
    </w:p>
    <w:p w:rsidR="00000000" w:rsidDel="00000000" w:rsidP="00000000" w:rsidRDefault="00000000" w:rsidRPr="00000000" w14:paraId="000000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total_imag = 0.0</w:t>
      </w:r>
    </w:p>
    <w:p w:rsidR="00000000" w:rsidDel="00000000" w:rsidP="00000000" w:rsidRDefault="00000000" w:rsidRPr="00000000" w14:paraId="000000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path in range(env["paths"]):</w:t>
      </w:r>
    </w:p>
    <w:p w:rsidR="00000000" w:rsidDel="00000000" w:rsidP="00000000" w:rsidRDefault="00000000" w:rsidRPr="00000000" w14:paraId="000000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Random phase offset (0 to 2*pi) due to spatial path difference</w:t>
      </w:r>
    </w:p>
    <w:p w:rsidR="00000000" w:rsidDel="00000000" w:rsidP="00000000" w:rsidRDefault="00000000" w:rsidRPr="00000000" w14:paraId="000000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phase = random.uniform(0, 2 * math.pi)</w:t>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Attenuation factor of reflected paths</w:t>
      </w:r>
    </w:p>
    <w:p w:rsidR="00000000" w:rsidDel="00000000" w:rsidP="00000000" w:rsidRDefault="00000000" w:rsidRPr="00000000" w14:paraId="000000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attenuation = math.pow(10, -env["reflection_loss"] / 20.0) * random.uniform(0.5, 1.0)</w:t>
      </w:r>
    </w:p>
    <w:p w:rsidR="00000000" w:rsidDel="00000000" w:rsidP="00000000" w:rsidRDefault="00000000" w:rsidRPr="00000000" w14:paraId="000000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total_real += attenuation * math.cos(phase)</w:t>
      </w:r>
    </w:p>
    <w:p w:rsidR="00000000" w:rsidDel="00000000" w:rsidP="00000000" w:rsidRDefault="00000000" w:rsidRPr="00000000" w14:paraId="000000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total_imag += attenuation * math.sin(phase)</w:t>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Composite signal magnitude</w:t>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composite_amplitude = math.sqrt(total_real**2 + total_imag**2)</w:t>
      </w:r>
    </w:p>
    <w:p w:rsidR="00000000" w:rsidDel="00000000" w:rsidP="00000000" w:rsidRDefault="00000000" w:rsidRPr="00000000" w14:paraId="0000005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Convert magnitude multiplier to dB shift</w:t>
      </w:r>
    </w:p>
    <w:p w:rsidR="00000000" w:rsidDel="00000000" w:rsidP="00000000" w:rsidRDefault="00000000" w:rsidRPr="00000000" w14:paraId="000000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fade_depth_db = 20 * math.log10(max(composite_amplitude, 0.01))</w:t>
      </w:r>
    </w:p>
    <w:p w:rsidR="00000000" w:rsidDel="00000000" w:rsidP="00000000" w:rsidRDefault="00000000" w:rsidRPr="00000000" w14:paraId="000000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net_rssi = base_power + fade_depth_db</w:t>
      </w:r>
    </w:p>
    <w:p w:rsidR="00000000" w:rsidDel="00000000" w:rsidP="00000000" w:rsidRDefault="00000000" w:rsidRPr="00000000" w14:paraId="000000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rssi_history.append(net_rssi)</w:t>
      </w:r>
    </w:p>
    <w:p w:rsidR="00000000" w:rsidDel="00000000" w:rsidP="00000000" w:rsidRDefault="00000000" w:rsidRPr="00000000" w14:paraId="0000005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Categorize fluctuation state</w:t>
      </w:r>
    </w:p>
    <w:p w:rsidR="00000000" w:rsidDel="00000000" w:rsidP="00000000" w:rsidRDefault="00000000" w:rsidRPr="00000000" w14:paraId="000000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fade_depth_db &gt; 2.0:</w:t>
      </w:r>
    </w:p>
    <w:p w:rsidR="00000000" w:rsidDel="00000000" w:rsidP="00000000" w:rsidRDefault="00000000" w:rsidRPr="00000000" w14:paraId="000000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 Peak (Constructive)"</w:t>
      </w:r>
    </w:p>
    <w:p w:rsidR="00000000" w:rsidDel="00000000" w:rsidP="00000000" w:rsidRDefault="00000000" w:rsidRPr="00000000" w14:paraId="000000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fade_depth_db &lt; -6.0:</w:t>
      </w:r>
    </w:p>
    <w:p w:rsidR="00000000" w:rsidDel="00000000" w:rsidP="00000000" w:rsidRDefault="00000000" w:rsidRPr="00000000" w14:paraId="000000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 Deep Fade (Destructive)"</w:t>
      </w:r>
    </w:p>
    <w:p w:rsidR="00000000" w:rsidDel="00000000" w:rsidP="00000000" w:rsidRDefault="00000000" w:rsidRPr="00000000" w14:paraId="000000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 "🟡 Nominal Vector"</w:t>
      </w:r>
    </w:p>
    <w:p w:rsidR="00000000" w:rsidDel="00000000" w:rsidP="00000000" w:rsidRDefault="00000000" w:rsidRPr="00000000" w14:paraId="000000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t = {t:02d}s   |  -50.0 dBm  |   {math.degrees(phase):05.1f} deg    |   {net_rssi:05.1f} dBm   | {status}")</w:t>
      </w:r>
    </w:p>
    <w:p w:rsidR="00000000" w:rsidDel="00000000" w:rsidP="00000000" w:rsidRDefault="00000000" w:rsidRPr="00000000" w14:paraId="000000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time.sleep(0.2)</w:t>
      </w:r>
    </w:p>
    <w:p w:rsidR="00000000" w:rsidDel="00000000" w:rsidP="00000000" w:rsidRDefault="00000000" w:rsidRPr="00000000" w14:paraId="00000060">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Statistical Summary</w:t>
      </w:r>
    </w:p>
    <w:p w:rsidR="00000000" w:rsidDel="00000000" w:rsidP="00000000" w:rsidRDefault="00000000" w:rsidRPr="00000000" w14:paraId="000000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max_rssi = max(rssi_history)</w:t>
      </w:r>
    </w:p>
    <w:p w:rsidR="00000000" w:rsidDel="00000000" w:rsidP="00000000" w:rsidRDefault="00000000" w:rsidRPr="00000000" w14:paraId="000000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min_rssi = min(rssi_history)</w:t>
      </w:r>
    </w:p>
    <w:p w:rsidR="00000000" w:rsidDel="00000000" w:rsidP="00000000" w:rsidRDefault="00000000" w:rsidRPr="00000000" w14:paraId="000000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peak_to_fade = max_rssi - min_rssi</w:t>
      </w:r>
    </w:p>
    <w:p w:rsidR="00000000" w:rsidDel="00000000" w:rsidP="00000000" w:rsidRDefault="00000000" w:rsidRPr="00000000" w14:paraId="0000006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75)</w:t>
      </w:r>
    </w:p>
    <w:p w:rsidR="00000000" w:rsidDel="00000000" w:rsidP="00000000" w:rsidRDefault="00000000" w:rsidRPr="00000000" w14:paraId="000000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MULTIPATH STATISTICAL SUMMARY ---")</w:t>
      </w:r>
    </w:p>
    <w:p w:rsidR="00000000" w:rsidDel="00000000" w:rsidP="00000000" w:rsidRDefault="00000000" w:rsidRPr="00000000" w14:paraId="000000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 Maximum Signal Level (Peak) : {max_rssi:.1f} dBm")</w:t>
      </w:r>
    </w:p>
    <w:p w:rsidR="00000000" w:rsidDel="00000000" w:rsidP="00000000" w:rsidRDefault="00000000" w:rsidRPr="00000000" w14:paraId="000000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 Minimum Signal Level (Fade) : {min_rssi:.1f} dBm")</w:t>
      </w:r>
    </w:p>
    <w:p w:rsidR="00000000" w:rsidDel="00000000" w:rsidP="00000000" w:rsidRDefault="00000000" w:rsidRPr="00000000" w14:paraId="000000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 Peak-to-Fade Fluctuation Span: {peak_to_fade:.1f} dB")</w:t>
      </w:r>
    </w:p>
    <w:p w:rsidR="00000000" w:rsidDel="00000000" w:rsidP="00000000" w:rsidRDefault="00000000" w:rsidRPr="00000000" w14:paraId="000000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peak_to_fade &gt; 10.0:</w:t>
      </w:r>
    </w:p>
    <w:p w:rsidR="00000000" w:rsidDel="00000000" w:rsidP="00000000" w:rsidRDefault="00000000" w:rsidRPr="00000000" w14:paraId="000000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ANALYSIS: High Multipath Distortion observed. Diversity/Equalization required.")</w:t>
      </w:r>
    </w:p>
    <w:p w:rsidR="00000000" w:rsidDel="00000000" w:rsidP="00000000" w:rsidRDefault="00000000" w:rsidRPr="00000000" w14:paraId="000000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ANALYSIS: Stable channel channel dynamics observed.")</w:t>
      </w:r>
    </w:p>
    <w:p w:rsidR="00000000" w:rsidDel="00000000" w:rsidP="00000000" w:rsidRDefault="00000000" w:rsidRPr="00000000" w14:paraId="000000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07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0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run_multipath_lab()</w:t>
      </w:r>
    </w:p>
    <w:p w:rsidR="00000000" w:rsidDel="00000000" w:rsidP="00000000" w:rsidRDefault="00000000" w:rsidRPr="00000000" w14:paraId="0000007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9k4ny2tfg9a" w:id="10"/>
      <w:bookmarkEnd w:id="10"/>
      <w:r w:rsidDel="00000000" w:rsidR="00000000" w:rsidRPr="00000000">
        <w:rPr>
          <w:rFonts w:ascii="Times New Roman" w:cs="Times New Roman" w:eastAsia="Times New Roman" w:hAnsi="Times New Roman"/>
          <w:b w:val="1"/>
          <w:bCs w:val="1"/>
          <w:sz w:val="24"/>
          <w:szCs w:val="24"/>
          <w:rtl w:val="0"/>
        </w:rPr>
        <w:t xml:space="preserve">Observations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lvulzc4uve3w" w:id="11"/>
      <w:bookmarkEnd w:id="11"/>
      <w:r w:rsidDel="00000000" w:rsidR="00000000" w:rsidRPr="00000000">
        <w:rPr>
          <w:rFonts w:ascii="Times New Roman" w:cs="Times New Roman" w:eastAsia="Times New Roman" w:hAnsi="Times New Roman"/>
          <w:b w:val="1"/>
          <w:bCs w:val="1"/>
          <w:color w:val="000000"/>
          <w:sz w:val="24"/>
          <w:szCs w:val="24"/>
          <w:rtl w:val="0"/>
        </w:rPr>
        <w:t xml:space="preserve">Table 1: Multipath Signal Fluctuation Data Log</w:t>
      </w:r>
    </w:p>
    <w:p w:rsidR="00000000" w:rsidDel="00000000" w:rsidP="00000000" w:rsidRDefault="00000000" w:rsidRPr="00000000" w14:paraId="000000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maximum, minimum, and fluctuation ranges across different environmental setups:</w:t>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575"/>
        <w:gridCol w:w="1410"/>
        <w:gridCol w:w="1335"/>
        <w:gridCol w:w="1545"/>
        <w:gridCol w:w="1605"/>
        <w:gridCol w:w="1410"/>
        <w:tblGridChange w:id="0">
          <w:tblGrid>
            <w:gridCol w:w="1035"/>
            <w:gridCol w:w="1575"/>
            <w:gridCol w:w="1410"/>
            <w:gridCol w:w="1335"/>
            <w:gridCol w:w="1545"/>
            <w:gridCol w:w="1605"/>
            <w:gridCol w:w="1410"/>
          </w:tblGrid>
        </w:tblGridChange>
      </w:tblGrid>
      <w:tr>
        <w:trPr>
          <w:cantSplit w:val="0"/>
          <w:trHeight w:val="109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 No.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Type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 Reflection Paths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Peak RSSI (dBm)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Deep Fade RSSI (dBm)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Fluctuation Span (dB)</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Observed Multipath Effect</w:t>
            </w:r>
            <w:r w:rsidDel="00000000" w:rsidR="00000000" w:rsidRPr="00000000">
              <w:rPr>
                <w:rtl w:val="0"/>
              </w:rPr>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Field</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Suburban Room</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947.929687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Urban Corridor</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9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tfybhvtgwqmh" w:id="12"/>
      <w:bookmarkEnd w:id="12"/>
      <w:r w:rsidDel="00000000" w:rsidR="00000000" w:rsidRPr="00000000">
        <w:rPr>
          <w:rtl w:val="0"/>
        </w:rPr>
      </w:r>
    </w:p>
    <w:p w:rsidR="00000000" w:rsidDel="00000000" w:rsidP="00000000" w:rsidRDefault="00000000" w:rsidRPr="00000000" w14:paraId="0000009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om7c4hw566ff" w:id="13"/>
      <w:bookmarkEnd w:id="13"/>
      <w:r w:rsidDel="00000000" w:rsidR="00000000" w:rsidRPr="00000000">
        <w:rPr>
          <w:rFonts w:ascii="Times New Roman" w:cs="Times New Roman" w:eastAsia="Times New Roman" w:hAnsi="Times New Roman"/>
          <w:b w:val="1"/>
          <w:bCs w:val="1"/>
          <w:sz w:val="24"/>
          <w:szCs w:val="24"/>
          <w:rtl w:val="0"/>
        </w:rPr>
        <w:t xml:space="preserve">Results &amp; Discussion</w:t>
      </w:r>
    </w:p>
    <w:p w:rsidR="00000000" w:rsidDel="00000000" w:rsidP="00000000" w:rsidRDefault="00000000" w:rsidRPr="00000000" w14:paraId="00000096">
      <w:pPr>
        <w:numPr>
          <w:ilvl w:val="0"/>
          <w:numId w:val="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Constructive Interference:</w:t>
      </w:r>
      <w:r w:rsidDel="00000000" w:rsidR="00000000" w:rsidRPr="00000000">
        <w:rPr>
          <w:rFonts w:ascii="Times New Roman" w:cs="Times New Roman" w:eastAsia="Times New Roman" w:hAnsi="Times New Roman"/>
          <w:sz w:val="24"/>
          <w:szCs w:val="24"/>
          <w:rtl w:val="0"/>
        </w:rPr>
        <w:t xml:space="preserve"> When reflected signals arrived roughly in-phase with the direct signal, the combined power increased above the base level by up to +3 dB to +5dB.</w:t>
      </w:r>
    </w:p>
    <w:p w:rsidR="00000000" w:rsidDel="00000000" w:rsidP="00000000" w:rsidRDefault="00000000" w:rsidRPr="00000000" w14:paraId="00000097">
      <w:pPr>
        <w:numPr>
          <w:ilvl w:val="0"/>
          <w:numId w:val="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Destructive Interference:</w:t>
      </w:r>
      <w:r w:rsidDel="00000000" w:rsidR="00000000" w:rsidRPr="00000000">
        <w:rPr>
          <w:rFonts w:ascii="Times New Roman" w:cs="Times New Roman" w:eastAsia="Times New Roman" w:hAnsi="Times New Roman"/>
          <w:sz w:val="24"/>
          <w:szCs w:val="24"/>
          <w:rtl w:val="0"/>
        </w:rPr>
        <w:t xml:space="preserve"> When reflection paths arrived out-of-phase, vector cancellation caused sharp signal drops (deep fades) of up to -15 dB or more.</w:t>
      </w:r>
    </w:p>
    <w:p w:rsidR="00000000" w:rsidDel="00000000" w:rsidP="00000000" w:rsidRDefault="00000000" w:rsidRPr="00000000" w14:paraId="00000098">
      <w:pPr>
        <w:numPr>
          <w:ilvl w:val="0"/>
          <w:numId w:val="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Impact:</w:t>
      </w:r>
      <w:r w:rsidDel="00000000" w:rsidR="00000000" w:rsidRPr="00000000">
        <w:rPr>
          <w:rFonts w:ascii="Times New Roman" w:cs="Times New Roman" w:eastAsia="Times New Roman" w:hAnsi="Times New Roman"/>
          <w:sz w:val="24"/>
          <w:szCs w:val="24"/>
          <w:rtl w:val="0"/>
        </w:rPr>
        <w:t xml:space="preserve"> Dense environments with more reflection paths produce wider fluctuation spreads, requiring mitigation techniques such as </w:t>
      </w:r>
      <w:r w:rsidDel="00000000" w:rsidR="00000000" w:rsidRPr="00000000">
        <w:rPr>
          <w:rFonts w:ascii="Times New Roman" w:cs="Times New Roman" w:eastAsia="Times New Roman" w:hAnsi="Times New Roman"/>
          <w:b w:val="1"/>
          <w:bCs w:val="1"/>
          <w:sz w:val="24"/>
          <w:szCs w:val="24"/>
          <w:rtl w:val="0"/>
        </w:rPr>
        <w:t xml:space="preserve">Antenna Diversity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OFDMA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Equalization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r6nn5tdlm1" w:id="14"/>
      <w:bookmarkEnd w:id="14"/>
      <w:r w:rsidDel="00000000" w:rsidR="00000000" w:rsidRPr="00000000">
        <w:rPr>
          <w:rtl w:val="0"/>
        </w:rPr>
      </w:r>
    </w:p>
    <w:p w:rsidR="00000000" w:rsidDel="00000000" w:rsidP="00000000" w:rsidRDefault="00000000" w:rsidRPr="00000000" w14:paraId="0000009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2ztkxi5kgb7" w:id="15"/>
      <w:bookmarkEnd w:id="15"/>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we analyzed the effects of multipath propagation on wireless communication. The data confirms that superposition of multiple reflected signal waves causes continuous signal strength fluctuations (fading). Dense environments with numerous reflecting obstacles experience significantly deeper signal fades compared to open line-of-sight paths.</w:t>
      </w:r>
    </w:p>
    <w:p w:rsidR="00000000" w:rsidDel="00000000" w:rsidP="00000000" w:rsidRDefault="00000000" w:rsidRPr="00000000" w14:paraId="0000009C">
      <w:pPr>
        <w:spacing w:after="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programiz.com/python-programming/online-compiler/" TargetMode="External"/><Relationship Id="rId5" Type="http://schemas.openxmlformats.org/officeDocument/2006/relationships/styles" Target="styles.xml"/><Relationship Id="rId6" Type="http://schemas.openxmlformats.org/officeDocument/2006/relationships/hyperlink" Target="https://www.onlinegdb.com/" TargetMode="External"/><Relationship Id="rId7" Type="http://schemas.openxmlformats.org/officeDocument/2006/relationships/hyperlink" Target="https://www.onlinegdb.com/" TargetMode="External"/><Relationship Id="rId8" Type="http://schemas.openxmlformats.org/officeDocument/2006/relationships/hyperlink" Target="https://www.programiz.com/python-programming/online-compi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