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9E616" w14:textId="2A95EDE7" w:rsidR="00F215B7" w:rsidRPr="00344EFF" w:rsidRDefault="0026270E" w:rsidP="00344EFF">
      <w:pPr>
        <w:jc w:val="center"/>
        <w:rPr>
          <w:b/>
          <w:bCs/>
          <w:color w:val="2E74B5" w:themeColor="accent5" w:themeShade="BF"/>
          <w:sz w:val="52"/>
          <w:szCs w:val="52"/>
          <w:u w:val="single"/>
        </w:rPr>
      </w:pPr>
      <w:r w:rsidRPr="00344EFF">
        <w:rPr>
          <w:b/>
          <w:bCs/>
          <w:color w:val="2E74B5" w:themeColor="accent5" w:themeShade="BF"/>
          <w:sz w:val="52"/>
          <w:szCs w:val="52"/>
          <w:u w:val="single"/>
        </w:rPr>
        <w:t>Mantenimiento BD</w:t>
      </w:r>
    </w:p>
    <w:p w14:paraId="7C980705" w14:textId="264C52C7" w:rsidR="0026270E" w:rsidRPr="00344EFF" w:rsidRDefault="0026270E">
      <w:pPr>
        <w:rPr>
          <w:b/>
          <w:bCs/>
          <w:sz w:val="24"/>
          <w:szCs w:val="24"/>
          <w:u w:val="single"/>
        </w:rPr>
      </w:pPr>
      <w:r w:rsidRPr="00344EFF">
        <w:rPr>
          <w:b/>
          <w:bCs/>
          <w:sz w:val="24"/>
          <w:szCs w:val="24"/>
          <w:u w:val="single"/>
        </w:rPr>
        <w:t>1.Backup General y Caja</w:t>
      </w:r>
    </w:p>
    <w:p w14:paraId="666E7515" w14:textId="2DD98D24" w:rsidR="0026270E" w:rsidRDefault="0026270E">
      <w:r>
        <w:t>Copia de seguridad debe agregar -</w:t>
      </w:r>
      <w:r w:rsidR="00344EFF">
        <w:t>destino. Nombre</w:t>
      </w:r>
      <w:r>
        <w:t xml:space="preserve"> de la fecha ejemplo: caja3_18052023.bak</w:t>
      </w:r>
    </w:p>
    <w:p w14:paraId="402828C8" w14:textId="7C1C7C40" w:rsidR="0026270E" w:rsidRPr="00344EFF" w:rsidRDefault="0026270E">
      <w:pPr>
        <w:rPr>
          <w:b/>
          <w:bCs/>
          <w:sz w:val="24"/>
          <w:szCs w:val="24"/>
          <w:u w:val="single"/>
        </w:rPr>
      </w:pPr>
      <w:r w:rsidRPr="00344EFF">
        <w:rPr>
          <w:b/>
          <w:bCs/>
          <w:sz w:val="24"/>
          <w:szCs w:val="24"/>
          <w:u w:val="single"/>
        </w:rPr>
        <w:t>2.Programacion Almacenamiento</w:t>
      </w:r>
    </w:p>
    <w:p w14:paraId="4919BCBC" w14:textId="6A5519C4" w:rsidR="0026270E" w:rsidRDefault="0026270E">
      <w:r w:rsidRPr="00344EFF">
        <w:rPr>
          <w:b/>
          <w:bCs/>
          <w:sz w:val="24"/>
          <w:szCs w:val="24"/>
          <w:u w:val="single"/>
        </w:rPr>
        <w:t>2.1 Limpia Log</w:t>
      </w:r>
      <w:r w:rsidRPr="00344EFF">
        <w:rPr>
          <w:sz w:val="24"/>
          <w:szCs w:val="24"/>
        </w:rPr>
        <w:t xml:space="preserve"> </w:t>
      </w:r>
      <w:r>
        <w:t xml:space="preserve">– </w:t>
      </w:r>
      <w:r w:rsidR="00344EFF">
        <w:t>Sustituir</w:t>
      </w:r>
      <w:r>
        <w:t xml:space="preserve"> nombre de la base de datos en el </w:t>
      </w:r>
      <w:proofErr w:type="spellStart"/>
      <w:r>
        <w:t>squery</w:t>
      </w:r>
      <w:proofErr w:type="spellEnd"/>
    </w:p>
    <w:p w14:paraId="23268873" w14:textId="7F14D1CA" w:rsidR="0026270E" w:rsidRDefault="0026270E">
      <w:r w:rsidRPr="00344EFF">
        <w:rPr>
          <w:b/>
          <w:bCs/>
          <w:sz w:val="24"/>
          <w:szCs w:val="24"/>
          <w:u w:val="single"/>
        </w:rPr>
        <w:t>2.2 Limpiar Kits</w:t>
      </w:r>
      <w:r w:rsidRPr="00344EFF">
        <w:rPr>
          <w:sz w:val="24"/>
          <w:szCs w:val="24"/>
        </w:rPr>
        <w:t xml:space="preserve"> </w:t>
      </w:r>
      <w:r>
        <w:t>– La tabla BD se llama Kits copia nombre tablas los kits</w:t>
      </w:r>
    </w:p>
    <w:p w14:paraId="7AF36978" w14:textId="32831AF3" w:rsidR="0026270E" w:rsidRDefault="0026270E">
      <w:r>
        <w:t>Dejar hasta nombre /año fecha</w:t>
      </w:r>
    </w:p>
    <w:p w14:paraId="223F5075" w14:textId="494D67F8" w:rsidR="0026270E" w:rsidRDefault="0026270E">
      <w:r>
        <w:t>Dejar hasta nombre de la maquina</w:t>
      </w:r>
    </w:p>
    <w:p w14:paraId="722ED48F" w14:textId="4C55D4B8" w:rsidR="0026270E" w:rsidRPr="00344EFF" w:rsidRDefault="0026270E">
      <w:pPr>
        <w:rPr>
          <w:b/>
          <w:bCs/>
          <w:sz w:val="24"/>
          <w:szCs w:val="24"/>
          <w:u w:val="single"/>
        </w:rPr>
      </w:pPr>
      <w:r w:rsidRPr="00344EFF">
        <w:rPr>
          <w:b/>
          <w:bCs/>
          <w:sz w:val="24"/>
          <w:szCs w:val="24"/>
          <w:u w:val="single"/>
        </w:rPr>
        <w:t>2.3 Eliminar tablas temporales</w:t>
      </w:r>
    </w:p>
    <w:p w14:paraId="714A20CE" w14:textId="39A44591" w:rsidR="0026270E" w:rsidRDefault="0026270E">
      <w:r>
        <w:t>Se llama ICGGOL_DELETE_TABLE</w:t>
      </w:r>
    </w:p>
    <w:p w14:paraId="1BDE72C6" w14:textId="105A96F7" w:rsidR="0026270E" w:rsidRDefault="00344EFF">
      <w:r>
        <w:t>Clic</w:t>
      </w:r>
      <w:r w:rsidR="0026270E">
        <w:t xml:space="preserve"> derecho ejecutar procedimiento y aceptar</w:t>
      </w:r>
    </w:p>
    <w:p w14:paraId="4BD08AE1" w14:textId="2CBAF1D0" w:rsidR="0026270E" w:rsidRPr="00344EFF" w:rsidRDefault="0026270E">
      <w:pPr>
        <w:rPr>
          <w:b/>
          <w:bCs/>
          <w:sz w:val="24"/>
          <w:szCs w:val="24"/>
          <w:u w:val="single"/>
        </w:rPr>
      </w:pPr>
      <w:r w:rsidRPr="00344EFF">
        <w:rPr>
          <w:b/>
          <w:bCs/>
          <w:sz w:val="24"/>
          <w:szCs w:val="24"/>
          <w:u w:val="single"/>
        </w:rPr>
        <w:t>3.Desfragmentacion de índices</w:t>
      </w:r>
    </w:p>
    <w:p w14:paraId="6AC07BA2" w14:textId="04AEFFDF" w:rsidR="0026270E" w:rsidRPr="00344EFF" w:rsidRDefault="00344EFF">
      <w:pPr>
        <w:rPr>
          <w:b/>
          <w:bCs/>
          <w:sz w:val="24"/>
          <w:szCs w:val="24"/>
          <w:u w:val="single"/>
        </w:rPr>
      </w:pPr>
      <w:r w:rsidRPr="00344EFF">
        <w:rPr>
          <w:b/>
          <w:bCs/>
          <w:sz w:val="24"/>
          <w:szCs w:val="24"/>
          <w:u w:val="single"/>
        </w:rPr>
        <w:t>3.1. consultas</w:t>
      </w:r>
      <w:r w:rsidR="0026270E" w:rsidRPr="00344EFF">
        <w:rPr>
          <w:b/>
          <w:bCs/>
          <w:sz w:val="24"/>
          <w:szCs w:val="24"/>
          <w:u w:val="single"/>
        </w:rPr>
        <w:t xml:space="preserve"> índices </w:t>
      </w:r>
      <w:proofErr w:type="spellStart"/>
      <w:r w:rsidRPr="00344EFF">
        <w:rPr>
          <w:b/>
          <w:bCs/>
          <w:sz w:val="24"/>
          <w:szCs w:val="24"/>
          <w:u w:val="single"/>
        </w:rPr>
        <w:t>frag</w:t>
      </w:r>
      <w:proofErr w:type="spellEnd"/>
    </w:p>
    <w:p w14:paraId="1B4C2972" w14:textId="6778C230" w:rsidR="00344EFF" w:rsidRDefault="00344EFF">
      <w:r>
        <w:t xml:space="preserve">Va a listar todos los índices </w:t>
      </w:r>
      <w:proofErr w:type="spellStart"/>
      <w:r>
        <w:t>frag</w:t>
      </w:r>
      <w:proofErr w:type="spellEnd"/>
    </w:p>
    <w:p w14:paraId="46638637" w14:textId="2A27AD5F" w:rsidR="00344EFF" w:rsidRPr="00344EFF" w:rsidRDefault="00344EFF">
      <w:pPr>
        <w:rPr>
          <w:b/>
          <w:bCs/>
          <w:sz w:val="24"/>
          <w:szCs w:val="24"/>
          <w:u w:val="single"/>
        </w:rPr>
      </w:pPr>
      <w:r w:rsidRPr="00344EFF">
        <w:rPr>
          <w:b/>
          <w:bCs/>
          <w:sz w:val="24"/>
          <w:szCs w:val="24"/>
          <w:u w:val="single"/>
        </w:rPr>
        <w:t>3.2Indices fragmentación</w:t>
      </w:r>
    </w:p>
    <w:p w14:paraId="6850F6BA" w14:textId="531108E4" w:rsidR="00344EFF" w:rsidRDefault="00344EFF">
      <w:r>
        <w:t>Ejecutar el proceso</w:t>
      </w:r>
    </w:p>
    <w:p w14:paraId="543923E8" w14:textId="48B19345" w:rsidR="00344EFF" w:rsidRDefault="00344EFF">
      <w:r>
        <w:t>@fecha Valor agregar parámetro la fecha actual ejemplo: ’06-06-2022’</w:t>
      </w:r>
    </w:p>
    <w:p w14:paraId="7FD7BDAB" w14:textId="05D2BCC6" w:rsidR="00344EFF" w:rsidRDefault="00344EFF">
      <w:r>
        <w:t>@origen Valor ‘A’</w:t>
      </w:r>
    </w:p>
    <w:p w14:paraId="403353FC" w14:textId="37C9DCED" w:rsidR="00344EFF" w:rsidRPr="00344EFF" w:rsidRDefault="00344EFF">
      <w:pPr>
        <w:rPr>
          <w:b/>
          <w:bCs/>
          <w:sz w:val="24"/>
          <w:szCs w:val="24"/>
          <w:u w:val="single"/>
        </w:rPr>
      </w:pPr>
      <w:r w:rsidRPr="00344EFF">
        <w:rPr>
          <w:b/>
          <w:bCs/>
          <w:sz w:val="24"/>
          <w:szCs w:val="24"/>
          <w:u w:val="single"/>
        </w:rPr>
        <w:t>3.3 Procesar índices</w:t>
      </w:r>
    </w:p>
    <w:p w14:paraId="59027E90" w14:textId="1FEDCB38" w:rsidR="00344EFF" w:rsidRDefault="00344EFF">
      <w:r>
        <w:t xml:space="preserve">Ejecutar procedimiento  </w:t>
      </w:r>
    </w:p>
    <w:p w14:paraId="62DE2F2A" w14:textId="2AF80F43" w:rsidR="00344EFF" w:rsidRDefault="00344EFF">
      <w:r>
        <w:t>@fecha Valor agregar parámetro la fecha actual</w:t>
      </w:r>
    </w:p>
    <w:p w14:paraId="736D095F" w14:textId="3CB36215" w:rsidR="00344EFF" w:rsidRPr="00344EFF" w:rsidRDefault="00344EFF">
      <w:pPr>
        <w:rPr>
          <w:b/>
          <w:bCs/>
          <w:sz w:val="24"/>
          <w:szCs w:val="24"/>
          <w:u w:val="single"/>
        </w:rPr>
      </w:pPr>
      <w:r w:rsidRPr="00344EFF">
        <w:rPr>
          <w:b/>
          <w:bCs/>
          <w:sz w:val="24"/>
          <w:szCs w:val="24"/>
          <w:u w:val="single"/>
        </w:rPr>
        <w:t>3.4Volver regresar el proceso de fragmentación de índices</w:t>
      </w:r>
    </w:p>
    <w:p w14:paraId="2B4FF3D8" w14:textId="2888816D" w:rsidR="00344EFF" w:rsidRDefault="00344EFF">
      <w:r>
        <w:t xml:space="preserve">Colocando ‘D’ en vez de A </w:t>
      </w:r>
    </w:p>
    <w:p w14:paraId="1F3C42FB" w14:textId="34ACC7C4" w:rsidR="00344EFF" w:rsidRDefault="00344EFF">
      <w:r>
        <w:t>Ejecutar</w:t>
      </w:r>
    </w:p>
    <w:p w14:paraId="6F986527" w14:textId="443A86F8" w:rsidR="00344EFF" w:rsidRPr="00344EFF" w:rsidRDefault="00344EFF">
      <w:pPr>
        <w:rPr>
          <w:b/>
          <w:bCs/>
          <w:u w:val="single"/>
        </w:rPr>
      </w:pPr>
      <w:r w:rsidRPr="00344EFF">
        <w:rPr>
          <w:b/>
          <w:bCs/>
          <w:u w:val="single"/>
        </w:rPr>
        <w:t>3.5Volver generar consultas de índices</w:t>
      </w:r>
    </w:p>
    <w:p w14:paraId="75ED440A" w14:textId="20D73919" w:rsidR="00344EFF" w:rsidRPr="00344EFF" w:rsidRDefault="00344EFF">
      <w:pPr>
        <w:rPr>
          <w:b/>
          <w:bCs/>
          <w:u w:val="single"/>
        </w:rPr>
      </w:pPr>
      <w:r w:rsidRPr="00344EFF">
        <w:rPr>
          <w:b/>
          <w:bCs/>
          <w:u w:val="single"/>
        </w:rPr>
        <w:t xml:space="preserve">4.Eliminar Articulo </w:t>
      </w:r>
      <w:proofErr w:type="spellStart"/>
      <w:r w:rsidRPr="00344EFF">
        <w:rPr>
          <w:b/>
          <w:bCs/>
          <w:u w:val="single"/>
        </w:rPr>
        <w:t>Codigo</w:t>
      </w:r>
      <w:proofErr w:type="spellEnd"/>
      <w:r w:rsidRPr="00344EFF">
        <w:rPr>
          <w:b/>
          <w:bCs/>
          <w:u w:val="single"/>
        </w:rPr>
        <w:t xml:space="preserve"> (-1)</w:t>
      </w:r>
    </w:p>
    <w:p w14:paraId="172C5E35" w14:textId="527EB7D1" w:rsidR="00344EFF" w:rsidRPr="00344EFF" w:rsidRDefault="00344EFF">
      <w:pPr>
        <w:rPr>
          <w:b/>
          <w:bCs/>
          <w:u w:val="single"/>
        </w:rPr>
      </w:pPr>
      <w:r w:rsidRPr="00344EFF">
        <w:rPr>
          <w:b/>
          <w:bCs/>
          <w:u w:val="single"/>
        </w:rPr>
        <w:t>5.Eliminar Articulo Tipo “G”</w:t>
      </w:r>
    </w:p>
    <w:p w14:paraId="62BACFAF" w14:textId="4B8BFEAD" w:rsidR="00344EFF" w:rsidRPr="00344EFF" w:rsidRDefault="00344EFF">
      <w:pPr>
        <w:rPr>
          <w:b/>
          <w:bCs/>
          <w:u w:val="single"/>
        </w:rPr>
      </w:pPr>
      <w:r w:rsidRPr="00344EFF">
        <w:rPr>
          <w:b/>
          <w:bCs/>
          <w:u w:val="single"/>
        </w:rPr>
        <w:t>6.Eliminar Clientes</w:t>
      </w:r>
    </w:p>
    <w:p w14:paraId="71E96AE9" w14:textId="77777777" w:rsidR="00344EFF" w:rsidRDefault="00344EFF"/>
    <w:p w14:paraId="7EA0EF9A" w14:textId="77777777" w:rsidR="00344EFF" w:rsidRDefault="00344EFF"/>
    <w:sectPr w:rsidR="00344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0E"/>
    <w:rsid w:val="0026270E"/>
    <w:rsid w:val="00344EFF"/>
    <w:rsid w:val="009F0201"/>
    <w:rsid w:val="00F2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7FC20A"/>
  <w15:chartTrackingRefBased/>
  <w15:docId w15:val="{76275C8A-8478-402C-BF6D-91A8393F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Gissela Grandez</dc:creator>
  <cp:keywords/>
  <dc:description/>
  <cp:lastModifiedBy>Gissela Grandez</cp:lastModifiedBy>
  <cp:revision>1</cp:revision>
  <dcterms:created xsi:type="dcterms:W3CDTF">2023-05-18T13:49:00Z</dcterms:created>
  <dcterms:modified xsi:type="dcterms:W3CDTF">2023-05-18T14:07:00Z</dcterms:modified>
</cp:coreProperties>
</file>