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D1CD" w14:textId="5A60C023" w:rsidR="00B871FC" w:rsidRPr="00D10DBE" w:rsidRDefault="00E15CBE" w:rsidP="00D10DBE">
      <w:pPr>
        <w:spacing w:line="360" w:lineRule="auto"/>
        <w:jc w:val="center"/>
        <w:rPr>
          <w:rFonts w:ascii="Times New Roman" w:hAnsi="Times New Roman" w:cs="Times New Roman"/>
          <w:b/>
          <w:bCs/>
          <w:sz w:val="28"/>
          <w:szCs w:val="28"/>
        </w:rPr>
      </w:pPr>
      <w:r w:rsidRPr="00D10DBE">
        <w:rPr>
          <w:rFonts w:ascii="Times New Roman" w:hAnsi="Times New Roman" w:cs="Times New Roman"/>
          <w:b/>
          <w:bCs/>
          <w:sz w:val="28"/>
          <w:szCs w:val="28"/>
        </w:rPr>
        <w:t>Methods of Corpus Linguistics</w:t>
      </w:r>
    </w:p>
    <w:p w14:paraId="4CB7D389" w14:textId="4A0AEE9C" w:rsidR="00E15CBE" w:rsidRPr="00D10DBE" w:rsidRDefault="00E15CBE" w:rsidP="00D10DBE">
      <w:pPr>
        <w:spacing w:line="360" w:lineRule="auto"/>
        <w:jc w:val="center"/>
        <w:rPr>
          <w:rFonts w:ascii="Times New Roman" w:hAnsi="Times New Roman" w:cs="Times New Roman"/>
          <w:b/>
          <w:bCs/>
          <w:sz w:val="28"/>
          <w:szCs w:val="28"/>
        </w:rPr>
      </w:pPr>
    </w:p>
    <w:p w14:paraId="087D3AA7" w14:textId="77777777" w:rsidR="00E15CBE" w:rsidRPr="004C702B" w:rsidRDefault="00E15CBE" w:rsidP="004C702B">
      <w:pPr>
        <w:jc w:val="center"/>
        <w:rPr>
          <w:rFonts w:ascii="Times New Roman" w:hAnsi="Times New Roman" w:cs="Times New Roman"/>
          <w:b/>
          <w:bCs/>
          <w:sz w:val="28"/>
          <w:szCs w:val="28"/>
        </w:rPr>
      </w:pPr>
      <w:r w:rsidRPr="004C702B">
        <w:rPr>
          <w:rFonts w:ascii="Times New Roman" w:hAnsi="Times New Roman" w:cs="Times New Roman"/>
          <w:b/>
          <w:bCs/>
          <w:sz w:val="28"/>
          <w:szCs w:val="28"/>
        </w:rPr>
        <w:t>A Corpus-based Study on the Collostruction of English Construction “Subject+V+Objective+Open”</w:t>
      </w:r>
    </w:p>
    <w:p w14:paraId="7643B49D" w14:textId="77777777" w:rsidR="00D10DBE" w:rsidRPr="009D657F" w:rsidRDefault="00D10DBE" w:rsidP="00D10DBE">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1E74E745" w14:textId="77777777" w:rsidR="00D10DBE" w:rsidRPr="009D657F" w:rsidRDefault="00D10DBE" w:rsidP="00D10DBE">
      <w:pPr>
        <w:spacing w:after="0" w:line="480" w:lineRule="auto"/>
        <w:jc w:val="center"/>
        <w:rPr>
          <w:rFonts w:ascii="Times New Roman" w:hAnsi="Times New Roman" w:cs="Times New Roman"/>
          <w:b/>
          <w:sz w:val="28"/>
          <w:szCs w:val="28"/>
        </w:rPr>
      </w:pPr>
    </w:p>
    <w:p w14:paraId="05D8FBD7" w14:textId="77777777" w:rsidR="00D10DBE" w:rsidRPr="009D657F" w:rsidRDefault="00D10DBE" w:rsidP="00D10DBE">
      <w:pPr>
        <w:spacing w:after="0" w:line="480" w:lineRule="auto"/>
        <w:jc w:val="center"/>
        <w:rPr>
          <w:rFonts w:ascii="Times New Roman" w:hAnsi="Times New Roman" w:cs="Times New Roman"/>
          <w:b/>
          <w:sz w:val="28"/>
          <w:szCs w:val="28"/>
        </w:rPr>
      </w:pPr>
    </w:p>
    <w:p w14:paraId="70421C4D" w14:textId="77777777" w:rsidR="00D10DBE" w:rsidRPr="009D657F" w:rsidRDefault="00D10DBE" w:rsidP="00D10DBE">
      <w:pPr>
        <w:spacing w:after="0" w:line="480" w:lineRule="auto"/>
        <w:jc w:val="center"/>
        <w:rPr>
          <w:rFonts w:ascii="Times New Roman" w:hAnsi="Times New Roman" w:cs="Times New Roman"/>
          <w:b/>
          <w:sz w:val="28"/>
          <w:szCs w:val="28"/>
        </w:rPr>
      </w:pPr>
    </w:p>
    <w:p w14:paraId="3344B4D4" w14:textId="77777777" w:rsidR="00D10DBE" w:rsidRDefault="00D10DBE" w:rsidP="00D10DBE">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6DD9F06B" w14:textId="329A4115" w:rsidR="00D10DBE" w:rsidRPr="00015AFE" w:rsidRDefault="00D10DBE" w:rsidP="00D10DBE">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PROFESSOR</w:t>
      </w:r>
    </w:p>
    <w:p w14:paraId="5CE93D0B" w14:textId="77777777" w:rsidR="00D10DBE" w:rsidRPr="009D657F" w:rsidRDefault="00D10DBE" w:rsidP="00D10DBE">
      <w:pPr>
        <w:spacing w:after="0" w:line="480" w:lineRule="auto"/>
        <w:rPr>
          <w:rFonts w:ascii="Times New Roman" w:hAnsi="Times New Roman" w:cs="Times New Roman"/>
          <w:b/>
          <w:sz w:val="28"/>
          <w:szCs w:val="28"/>
        </w:rPr>
      </w:pPr>
    </w:p>
    <w:p w14:paraId="7AD7B8B7" w14:textId="7265A53A" w:rsidR="00D10DBE" w:rsidRPr="009D657F" w:rsidRDefault="00D10DBE" w:rsidP="00D10DBE">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DEPARTMENT</w:t>
      </w:r>
    </w:p>
    <w:p w14:paraId="40D64FFF" w14:textId="77777777" w:rsidR="00D10DBE" w:rsidRDefault="00D10DBE" w:rsidP="00D10DBE">
      <w:pPr>
        <w:jc w:val="both"/>
        <w:rPr>
          <w:rFonts w:ascii="Times New Roman" w:hAnsi="Times New Roman" w:cs="Times New Roman"/>
          <w:b/>
          <w:sz w:val="24"/>
          <w:szCs w:val="24"/>
        </w:rPr>
      </w:pPr>
    </w:p>
    <w:p w14:paraId="78C7CBDD" w14:textId="77777777" w:rsidR="00D10DBE" w:rsidRDefault="00D10DBE" w:rsidP="00D10DBE">
      <w:pPr>
        <w:jc w:val="both"/>
        <w:rPr>
          <w:rFonts w:ascii="Times New Roman" w:hAnsi="Times New Roman" w:cs="Times New Roman"/>
          <w:b/>
          <w:sz w:val="24"/>
          <w:szCs w:val="24"/>
        </w:rPr>
      </w:pPr>
    </w:p>
    <w:p w14:paraId="23E4E282" w14:textId="77777777" w:rsidR="00D10DBE" w:rsidRDefault="00D10DBE" w:rsidP="00D10DBE">
      <w:pPr>
        <w:jc w:val="both"/>
        <w:rPr>
          <w:rFonts w:ascii="Times New Roman" w:hAnsi="Times New Roman" w:cs="Times New Roman"/>
          <w:b/>
          <w:sz w:val="24"/>
          <w:szCs w:val="24"/>
        </w:rPr>
      </w:pPr>
    </w:p>
    <w:p w14:paraId="1ED26D92" w14:textId="77777777" w:rsidR="00D10DBE" w:rsidRDefault="00D10DBE" w:rsidP="00D10DBE">
      <w:pPr>
        <w:jc w:val="both"/>
        <w:rPr>
          <w:rFonts w:ascii="Times New Roman" w:hAnsi="Times New Roman" w:cs="Times New Roman"/>
          <w:b/>
          <w:sz w:val="24"/>
          <w:szCs w:val="24"/>
        </w:rPr>
      </w:pPr>
    </w:p>
    <w:p w14:paraId="09C23370" w14:textId="77777777" w:rsidR="00D10DBE" w:rsidRDefault="00D10DBE" w:rsidP="00D10DBE">
      <w:pPr>
        <w:jc w:val="both"/>
        <w:rPr>
          <w:rFonts w:ascii="Times New Roman" w:hAnsi="Times New Roman" w:cs="Times New Roman"/>
          <w:b/>
          <w:sz w:val="24"/>
          <w:szCs w:val="24"/>
        </w:rPr>
      </w:pPr>
    </w:p>
    <w:p w14:paraId="7A3C0868" w14:textId="77777777" w:rsidR="00D10DBE" w:rsidRDefault="00D10DBE" w:rsidP="00D10DBE">
      <w:pPr>
        <w:jc w:val="both"/>
        <w:rPr>
          <w:rFonts w:ascii="Times New Roman" w:hAnsi="Times New Roman" w:cs="Times New Roman"/>
          <w:b/>
          <w:sz w:val="24"/>
          <w:szCs w:val="24"/>
        </w:rPr>
      </w:pPr>
    </w:p>
    <w:p w14:paraId="6C1B6AE0" w14:textId="77777777" w:rsidR="00D10DBE" w:rsidRDefault="00D10DBE" w:rsidP="00D10DBE">
      <w:pPr>
        <w:jc w:val="both"/>
        <w:rPr>
          <w:rFonts w:ascii="Times New Roman" w:hAnsi="Times New Roman" w:cs="Times New Roman"/>
          <w:b/>
          <w:sz w:val="24"/>
          <w:szCs w:val="24"/>
        </w:rPr>
      </w:pPr>
    </w:p>
    <w:p w14:paraId="72DFFF32" w14:textId="77777777" w:rsidR="00D10DBE" w:rsidRDefault="00D10DBE" w:rsidP="00D10DBE">
      <w:pPr>
        <w:jc w:val="both"/>
        <w:rPr>
          <w:rFonts w:ascii="Times New Roman" w:hAnsi="Times New Roman" w:cs="Times New Roman"/>
          <w:b/>
          <w:sz w:val="24"/>
          <w:szCs w:val="24"/>
        </w:rPr>
      </w:pPr>
    </w:p>
    <w:p w14:paraId="164E09B1" w14:textId="77777777" w:rsidR="00D10DBE" w:rsidRDefault="00D10DBE" w:rsidP="00D10DBE">
      <w:pPr>
        <w:jc w:val="both"/>
        <w:rPr>
          <w:rFonts w:ascii="Times New Roman" w:hAnsi="Times New Roman" w:cs="Times New Roman"/>
          <w:b/>
          <w:sz w:val="24"/>
          <w:szCs w:val="24"/>
        </w:rPr>
      </w:pPr>
    </w:p>
    <w:p w14:paraId="4AD68DC3" w14:textId="77777777" w:rsidR="00D10DBE" w:rsidRDefault="00D10DBE" w:rsidP="00D10DBE">
      <w:pPr>
        <w:jc w:val="both"/>
        <w:rPr>
          <w:rFonts w:ascii="Times New Roman" w:hAnsi="Times New Roman" w:cs="Times New Roman"/>
          <w:b/>
          <w:sz w:val="24"/>
          <w:szCs w:val="24"/>
        </w:rPr>
      </w:pPr>
    </w:p>
    <w:p w14:paraId="6F9B97B5" w14:textId="77777777" w:rsidR="00D10DBE" w:rsidRDefault="00D10DBE" w:rsidP="00D10DBE">
      <w:pPr>
        <w:spacing w:line="360" w:lineRule="auto"/>
        <w:jc w:val="both"/>
        <w:rPr>
          <w:rFonts w:ascii="Times New Roman" w:hAnsi="Times New Roman" w:cs="Times New Roman"/>
          <w:b/>
          <w:sz w:val="24"/>
          <w:szCs w:val="24"/>
        </w:rPr>
      </w:pPr>
    </w:p>
    <w:p w14:paraId="3DD0C3B5" w14:textId="24E13ADB" w:rsidR="00D0336E" w:rsidRPr="00D10DBE" w:rsidRDefault="00D0336E" w:rsidP="00D10DBE">
      <w:pPr>
        <w:spacing w:line="360" w:lineRule="auto"/>
        <w:jc w:val="both"/>
        <w:rPr>
          <w:rFonts w:ascii="Times New Roman" w:hAnsi="Times New Roman" w:cs="Times New Roman"/>
          <w:b/>
          <w:bCs/>
          <w:color w:val="353740"/>
          <w:sz w:val="24"/>
          <w:szCs w:val="24"/>
        </w:rPr>
      </w:pPr>
      <w:r w:rsidRPr="00D10DBE">
        <w:rPr>
          <w:rFonts w:ascii="Times New Roman" w:hAnsi="Times New Roman" w:cs="Times New Roman"/>
          <w:b/>
          <w:bCs/>
          <w:color w:val="353740"/>
          <w:sz w:val="24"/>
          <w:szCs w:val="24"/>
        </w:rPr>
        <w:lastRenderedPageBreak/>
        <w:br/>
        <w:t xml:space="preserve">1. Corpus Selection </w:t>
      </w:r>
    </w:p>
    <w:p w14:paraId="1026868D" w14:textId="3F7A72B3" w:rsidR="00D0336E" w:rsidRPr="00A55A10" w:rsidRDefault="00D0336E" w:rsidP="00A55A10">
      <w:pPr>
        <w:jc w:val="both"/>
        <w:rPr>
          <w:rFonts w:ascii="Times New Roman" w:hAnsi="Times New Roman" w:cs="Times New Roman"/>
          <w:sz w:val="24"/>
          <w:szCs w:val="24"/>
        </w:rPr>
      </w:pPr>
      <w:r w:rsidRPr="00A55A10">
        <w:rPr>
          <w:rFonts w:ascii="Times New Roman" w:hAnsi="Times New Roman" w:cs="Times New Roman"/>
          <w:sz w:val="24"/>
          <w:szCs w:val="24"/>
        </w:rPr>
        <w:t>The corpus for this study is the Corpus of Contemporary American English (COCA), which is a large and comprehensive corpus of American English available online</w:t>
      </w:r>
      <w:r w:rsidR="00C01DC4" w:rsidRPr="00A55A10">
        <w:rPr>
          <w:rFonts w:ascii="Times New Roman" w:hAnsi="Times New Roman" w:cs="Times New Roman"/>
          <w:sz w:val="24"/>
          <w:szCs w:val="24"/>
        </w:rPr>
        <w:t xml:space="preserve"> </w:t>
      </w:r>
      <w:sdt>
        <w:sdtPr>
          <w:rPr>
            <w:rFonts w:ascii="Times New Roman" w:hAnsi="Times New Roman" w:cs="Times New Roman"/>
            <w:sz w:val="24"/>
            <w:szCs w:val="24"/>
          </w:rPr>
          <w:id w:val="-1986005238"/>
          <w:citation/>
        </w:sdtPr>
        <w:sdtContent>
          <w:r w:rsidR="00C01DC4" w:rsidRPr="00A55A10">
            <w:rPr>
              <w:rFonts w:ascii="Times New Roman" w:hAnsi="Times New Roman" w:cs="Times New Roman"/>
              <w:sz w:val="24"/>
              <w:szCs w:val="24"/>
            </w:rPr>
            <w:fldChar w:fldCharType="begin"/>
          </w:r>
          <w:r w:rsidR="00C01DC4" w:rsidRPr="00A55A10">
            <w:rPr>
              <w:rFonts w:ascii="Times New Roman" w:hAnsi="Times New Roman" w:cs="Times New Roman"/>
              <w:sz w:val="24"/>
              <w:szCs w:val="24"/>
            </w:rPr>
            <w:instrText xml:space="preserve"> CITATION Bak06 \l 1033 </w:instrText>
          </w:r>
          <w:r w:rsidR="00C01DC4" w:rsidRPr="00A55A10">
            <w:rPr>
              <w:rFonts w:ascii="Times New Roman" w:hAnsi="Times New Roman" w:cs="Times New Roman"/>
              <w:sz w:val="24"/>
              <w:szCs w:val="24"/>
            </w:rPr>
            <w:fldChar w:fldCharType="separate"/>
          </w:r>
          <w:r w:rsidR="00C01DC4" w:rsidRPr="00A55A10">
            <w:rPr>
              <w:rFonts w:ascii="Times New Roman" w:hAnsi="Times New Roman" w:cs="Times New Roman"/>
              <w:noProof/>
              <w:sz w:val="24"/>
              <w:szCs w:val="24"/>
            </w:rPr>
            <w:t>(Baker &amp; Paul., 2006)</w:t>
          </w:r>
          <w:r w:rsidR="00C01DC4"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 COCA is the only corpus that contains more than one billion words and covers eight genres: spoken, fiction, popular magazines, newspapers, academic articles, TV and Movies subtitles, blogs, and other web pages</w:t>
      </w:r>
      <w:r w:rsidR="00C01DC4" w:rsidRPr="00A55A10">
        <w:rPr>
          <w:rFonts w:ascii="Times New Roman" w:hAnsi="Times New Roman" w:cs="Times New Roman"/>
          <w:sz w:val="24"/>
          <w:szCs w:val="24"/>
        </w:rPr>
        <w:t xml:space="preserve"> </w:t>
      </w:r>
      <w:sdt>
        <w:sdtPr>
          <w:rPr>
            <w:rFonts w:ascii="Times New Roman" w:hAnsi="Times New Roman" w:cs="Times New Roman"/>
            <w:sz w:val="24"/>
            <w:szCs w:val="24"/>
          </w:rPr>
          <w:id w:val="220712724"/>
          <w:citation/>
        </w:sdtPr>
        <w:sdtContent>
          <w:r w:rsidR="00C01DC4" w:rsidRPr="00A55A10">
            <w:rPr>
              <w:rFonts w:ascii="Times New Roman" w:hAnsi="Times New Roman" w:cs="Times New Roman"/>
              <w:sz w:val="24"/>
              <w:szCs w:val="24"/>
            </w:rPr>
            <w:fldChar w:fldCharType="begin"/>
          </w:r>
          <w:r w:rsidR="00C01DC4" w:rsidRPr="00A55A10">
            <w:rPr>
              <w:rFonts w:ascii="Times New Roman" w:hAnsi="Times New Roman" w:cs="Times New Roman"/>
              <w:sz w:val="24"/>
              <w:szCs w:val="24"/>
            </w:rPr>
            <w:instrText xml:space="preserve"> CITATION COC21 \l 1033 </w:instrText>
          </w:r>
          <w:r w:rsidR="00C01DC4" w:rsidRPr="00A55A10">
            <w:rPr>
              <w:rFonts w:ascii="Times New Roman" w:hAnsi="Times New Roman" w:cs="Times New Roman"/>
              <w:sz w:val="24"/>
              <w:szCs w:val="24"/>
            </w:rPr>
            <w:fldChar w:fldCharType="separate"/>
          </w:r>
          <w:r w:rsidR="00C01DC4" w:rsidRPr="00A55A10">
            <w:rPr>
              <w:rFonts w:ascii="Times New Roman" w:hAnsi="Times New Roman" w:cs="Times New Roman"/>
              <w:noProof/>
              <w:sz w:val="24"/>
              <w:szCs w:val="24"/>
            </w:rPr>
            <w:t>(COCA., 2021)</w:t>
          </w:r>
          <w:r w:rsidR="00C01DC4"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w:t>
      </w:r>
    </w:p>
    <w:p w14:paraId="3A2A017C" w14:textId="77777777" w:rsidR="00D0336E" w:rsidRPr="00D10DBE" w:rsidRDefault="00D0336E" w:rsidP="00D10DBE">
      <w:pPr>
        <w:spacing w:line="360" w:lineRule="auto"/>
        <w:jc w:val="both"/>
        <w:rPr>
          <w:rFonts w:ascii="Times New Roman" w:hAnsi="Times New Roman" w:cs="Times New Roman"/>
          <w:color w:val="353740"/>
          <w:sz w:val="24"/>
          <w:szCs w:val="24"/>
        </w:rPr>
      </w:pPr>
    </w:p>
    <w:p w14:paraId="42CA6EDB" w14:textId="77777777" w:rsidR="00D0336E" w:rsidRPr="00D10DBE" w:rsidRDefault="00D0336E" w:rsidP="00D10DBE">
      <w:pPr>
        <w:spacing w:line="360" w:lineRule="auto"/>
        <w:jc w:val="both"/>
        <w:rPr>
          <w:rFonts w:ascii="Times New Roman" w:hAnsi="Times New Roman" w:cs="Times New Roman"/>
          <w:b/>
          <w:bCs/>
          <w:color w:val="353740"/>
          <w:sz w:val="24"/>
          <w:szCs w:val="24"/>
        </w:rPr>
      </w:pPr>
      <w:r w:rsidRPr="00D10DBE">
        <w:rPr>
          <w:rFonts w:ascii="Times New Roman" w:hAnsi="Times New Roman" w:cs="Times New Roman"/>
          <w:b/>
          <w:bCs/>
          <w:color w:val="353740"/>
          <w:sz w:val="24"/>
          <w:szCs w:val="24"/>
        </w:rPr>
        <w:t xml:space="preserve">2. Data Retrieval </w:t>
      </w:r>
    </w:p>
    <w:p w14:paraId="51B49551" w14:textId="0D0FB47A" w:rsidR="00D547A5" w:rsidRPr="00A55A10" w:rsidRDefault="00D0336E" w:rsidP="00A55A10">
      <w:pPr>
        <w:jc w:val="both"/>
        <w:rPr>
          <w:rFonts w:ascii="Times New Roman" w:hAnsi="Times New Roman" w:cs="Times New Roman"/>
          <w:sz w:val="24"/>
          <w:szCs w:val="24"/>
        </w:rPr>
      </w:pPr>
      <w:r w:rsidRPr="00A55A10">
        <w:rPr>
          <w:rFonts w:ascii="Times New Roman" w:hAnsi="Times New Roman" w:cs="Times New Roman"/>
          <w:sz w:val="24"/>
          <w:szCs w:val="24"/>
        </w:rPr>
        <w:t>The data retrieval in this study was done using the Corpus Data Tool (CDT)</w:t>
      </w:r>
      <w:r w:rsidR="00D10DBE" w:rsidRPr="00A55A10">
        <w:rPr>
          <w:rFonts w:ascii="Times New Roman" w:hAnsi="Times New Roman" w:cs="Times New Roman"/>
          <w:sz w:val="24"/>
          <w:szCs w:val="24"/>
        </w:rPr>
        <w:t xml:space="preserve"> </w:t>
      </w:r>
      <w:sdt>
        <w:sdtPr>
          <w:rPr>
            <w:rFonts w:ascii="Times New Roman" w:hAnsi="Times New Roman" w:cs="Times New Roman"/>
            <w:sz w:val="24"/>
            <w:szCs w:val="24"/>
          </w:rPr>
          <w:id w:val="1755934865"/>
          <w:citation/>
        </w:sdtPr>
        <w:sdtContent>
          <w:r w:rsidR="00D10DBE" w:rsidRPr="00A55A10">
            <w:rPr>
              <w:rFonts w:ascii="Times New Roman" w:hAnsi="Times New Roman" w:cs="Times New Roman"/>
              <w:sz w:val="24"/>
              <w:szCs w:val="24"/>
            </w:rPr>
            <w:fldChar w:fldCharType="begin"/>
          </w:r>
          <w:r w:rsidR="00D10DBE" w:rsidRPr="00A55A10">
            <w:rPr>
              <w:rFonts w:ascii="Times New Roman" w:hAnsi="Times New Roman" w:cs="Times New Roman"/>
              <w:sz w:val="24"/>
              <w:szCs w:val="24"/>
            </w:rPr>
            <w:instrText xml:space="preserve"> CITATION CDT21 \l 1033 </w:instrText>
          </w:r>
          <w:r w:rsidR="00D10DBE" w:rsidRPr="00A55A10">
            <w:rPr>
              <w:rFonts w:ascii="Times New Roman" w:hAnsi="Times New Roman" w:cs="Times New Roman"/>
              <w:sz w:val="24"/>
              <w:szCs w:val="24"/>
            </w:rPr>
            <w:fldChar w:fldCharType="separate"/>
          </w:r>
          <w:r w:rsidR="00D10DBE" w:rsidRPr="00A55A10">
            <w:rPr>
              <w:rFonts w:ascii="Times New Roman" w:hAnsi="Times New Roman" w:cs="Times New Roman"/>
              <w:noProof/>
              <w:sz w:val="24"/>
              <w:szCs w:val="24"/>
            </w:rPr>
            <w:t>(CDT., 2021)</w:t>
          </w:r>
          <w:r w:rsidR="00D10DBE"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 The CDT is a free online tool provided by the COCA corpus website. It allows users to search the COCA corpus for specific words and phrases and to view the results in a variety of formats. In this study, the CDT was used to search the COCA corpus for the English construction “Subject+V+Objective+Open”</w:t>
      </w:r>
      <w:r w:rsidR="00C01DC4" w:rsidRPr="00A55A10">
        <w:rPr>
          <w:rFonts w:ascii="Times New Roman" w:hAnsi="Times New Roman" w:cs="Times New Roman"/>
          <w:sz w:val="24"/>
          <w:szCs w:val="24"/>
        </w:rPr>
        <w:t xml:space="preserve"> </w:t>
      </w:r>
      <w:sdt>
        <w:sdtPr>
          <w:rPr>
            <w:rFonts w:ascii="Times New Roman" w:hAnsi="Times New Roman" w:cs="Times New Roman"/>
            <w:sz w:val="24"/>
            <w:szCs w:val="24"/>
          </w:rPr>
          <w:id w:val="-1521541460"/>
          <w:citation/>
        </w:sdtPr>
        <w:sdtContent>
          <w:r w:rsidR="00C01DC4" w:rsidRPr="00A55A10">
            <w:rPr>
              <w:rFonts w:ascii="Times New Roman" w:hAnsi="Times New Roman" w:cs="Times New Roman"/>
              <w:sz w:val="24"/>
              <w:szCs w:val="24"/>
            </w:rPr>
            <w:fldChar w:fldCharType="begin"/>
          </w:r>
          <w:r w:rsidR="00C01DC4" w:rsidRPr="00A55A10">
            <w:rPr>
              <w:rFonts w:ascii="Times New Roman" w:hAnsi="Times New Roman" w:cs="Times New Roman"/>
              <w:sz w:val="24"/>
              <w:szCs w:val="24"/>
            </w:rPr>
            <w:instrText xml:space="preserve"> CITATION Bib08 \l 1033 </w:instrText>
          </w:r>
          <w:r w:rsidR="00C01DC4" w:rsidRPr="00A55A10">
            <w:rPr>
              <w:rFonts w:ascii="Times New Roman" w:hAnsi="Times New Roman" w:cs="Times New Roman"/>
              <w:sz w:val="24"/>
              <w:szCs w:val="24"/>
            </w:rPr>
            <w:fldChar w:fldCharType="separate"/>
          </w:r>
          <w:r w:rsidR="00C01DC4" w:rsidRPr="00A55A10">
            <w:rPr>
              <w:rFonts w:ascii="Times New Roman" w:hAnsi="Times New Roman" w:cs="Times New Roman"/>
              <w:noProof/>
              <w:sz w:val="24"/>
              <w:szCs w:val="24"/>
            </w:rPr>
            <w:t>(Biber., Douglas., Susan Conrad., &amp; Reppen., 2008)</w:t>
          </w:r>
          <w:r w:rsidR="00C01DC4"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 xml:space="preserve">. The results were then downloaded in a comma-separated values (CSV) format. The CSV format was chosen because it is an </w:t>
      </w:r>
      <w:r w:rsidR="00D10DBE" w:rsidRPr="00A55A10">
        <w:rPr>
          <w:rFonts w:ascii="Times New Roman" w:hAnsi="Times New Roman" w:cs="Times New Roman"/>
          <w:sz w:val="24"/>
          <w:szCs w:val="24"/>
        </w:rPr>
        <w:t>easy-to-read</w:t>
      </w:r>
      <w:r w:rsidRPr="00A55A10">
        <w:rPr>
          <w:rFonts w:ascii="Times New Roman" w:hAnsi="Times New Roman" w:cs="Times New Roman"/>
          <w:sz w:val="24"/>
          <w:szCs w:val="24"/>
        </w:rPr>
        <w:t xml:space="preserve"> file format and it allows for the data to be easily imported into the statistical programming language R.</w:t>
      </w:r>
    </w:p>
    <w:p w14:paraId="1F0F442A" w14:textId="77777777" w:rsidR="00D547A5" w:rsidRPr="00D10DBE" w:rsidRDefault="00D547A5" w:rsidP="00D10DBE">
      <w:pPr>
        <w:spacing w:line="360" w:lineRule="auto"/>
        <w:jc w:val="both"/>
        <w:rPr>
          <w:rFonts w:ascii="Times New Roman" w:hAnsi="Times New Roman" w:cs="Times New Roman"/>
          <w:b/>
          <w:bCs/>
          <w:color w:val="353740"/>
          <w:sz w:val="24"/>
          <w:szCs w:val="24"/>
        </w:rPr>
      </w:pPr>
      <w:r w:rsidRPr="00D10DBE">
        <w:rPr>
          <w:rFonts w:ascii="Times New Roman" w:hAnsi="Times New Roman" w:cs="Times New Roman"/>
          <w:color w:val="353740"/>
          <w:sz w:val="24"/>
          <w:szCs w:val="24"/>
        </w:rPr>
        <w:br/>
      </w:r>
      <w:r w:rsidRPr="00D10DBE">
        <w:rPr>
          <w:rFonts w:ascii="Times New Roman" w:hAnsi="Times New Roman" w:cs="Times New Roman"/>
          <w:b/>
          <w:bCs/>
          <w:color w:val="353740"/>
          <w:sz w:val="24"/>
          <w:szCs w:val="24"/>
        </w:rPr>
        <w:t xml:space="preserve">3. Data Tagging </w:t>
      </w:r>
    </w:p>
    <w:p w14:paraId="29D666BC" w14:textId="27BC662F"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t>Once the corpus data was retrieved, it was then tagged using the R package “mclm”. The mclm package is an R library for text mining and natural language processing</w:t>
      </w:r>
      <w:r w:rsidR="00D10DBE" w:rsidRPr="00A55A10">
        <w:rPr>
          <w:rFonts w:ascii="Times New Roman" w:hAnsi="Times New Roman" w:cs="Times New Roman"/>
          <w:sz w:val="24"/>
          <w:szCs w:val="24"/>
        </w:rPr>
        <w:t xml:space="preserve"> </w:t>
      </w:r>
      <w:sdt>
        <w:sdtPr>
          <w:rPr>
            <w:rFonts w:ascii="Times New Roman" w:hAnsi="Times New Roman" w:cs="Times New Roman"/>
            <w:sz w:val="24"/>
            <w:szCs w:val="24"/>
          </w:rPr>
          <w:id w:val="593832155"/>
          <w:citation/>
        </w:sdtPr>
        <w:sdtContent>
          <w:r w:rsidR="00D10DBE" w:rsidRPr="00A55A10">
            <w:rPr>
              <w:rFonts w:ascii="Times New Roman" w:hAnsi="Times New Roman" w:cs="Times New Roman"/>
              <w:sz w:val="24"/>
              <w:szCs w:val="24"/>
            </w:rPr>
            <w:fldChar w:fldCharType="begin"/>
          </w:r>
          <w:r w:rsidR="00D10DBE" w:rsidRPr="00A55A10">
            <w:rPr>
              <w:rFonts w:ascii="Times New Roman" w:hAnsi="Times New Roman" w:cs="Times New Roman"/>
              <w:sz w:val="24"/>
              <w:szCs w:val="24"/>
            </w:rPr>
            <w:instrText xml:space="preserve"> CITATION mcl \l 1033 </w:instrText>
          </w:r>
          <w:r w:rsidR="00D10DBE" w:rsidRPr="00A55A10">
            <w:rPr>
              <w:rFonts w:ascii="Times New Roman" w:hAnsi="Times New Roman" w:cs="Times New Roman"/>
              <w:sz w:val="24"/>
              <w:szCs w:val="24"/>
            </w:rPr>
            <w:fldChar w:fldCharType="separate"/>
          </w:r>
          <w:r w:rsidR="00D10DBE" w:rsidRPr="00A55A10">
            <w:rPr>
              <w:rFonts w:ascii="Times New Roman" w:hAnsi="Times New Roman" w:cs="Times New Roman"/>
              <w:noProof/>
              <w:sz w:val="24"/>
              <w:szCs w:val="24"/>
            </w:rPr>
            <w:t>(mclm, n.d.)</w:t>
          </w:r>
          <w:r w:rsidR="00D10DBE"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 It has a number of useful functions for tagging text data, such as the ability to identify part-of-speech tags, lemmas, and other linguistic features. In this study, the mclm package was used to identify the verbs and nouns that occurred in the “Subject+V+Objective+Open” construction. This allowed us to identify the verbs and nouns that were being used in the construction, as well as the frequency of their co-occurrence.</w:t>
      </w:r>
    </w:p>
    <w:p w14:paraId="79F1F948" w14:textId="77777777" w:rsidR="00D547A5" w:rsidRPr="00D10DBE" w:rsidRDefault="00D547A5" w:rsidP="00D10DBE">
      <w:pPr>
        <w:spacing w:line="360" w:lineRule="auto"/>
        <w:jc w:val="both"/>
        <w:rPr>
          <w:rFonts w:ascii="Times New Roman" w:hAnsi="Times New Roman" w:cs="Times New Roman"/>
          <w:b/>
          <w:bCs/>
          <w:color w:val="353740"/>
          <w:sz w:val="24"/>
          <w:szCs w:val="24"/>
        </w:rPr>
      </w:pPr>
      <w:r w:rsidRPr="00D10DBE">
        <w:rPr>
          <w:rFonts w:ascii="Times New Roman" w:hAnsi="Times New Roman" w:cs="Times New Roman"/>
          <w:color w:val="353740"/>
          <w:sz w:val="24"/>
          <w:szCs w:val="24"/>
        </w:rPr>
        <w:br/>
      </w:r>
      <w:r w:rsidRPr="00D10DBE">
        <w:rPr>
          <w:rFonts w:ascii="Times New Roman" w:hAnsi="Times New Roman" w:cs="Times New Roman"/>
          <w:b/>
          <w:bCs/>
          <w:color w:val="353740"/>
          <w:sz w:val="24"/>
          <w:szCs w:val="24"/>
        </w:rPr>
        <w:t xml:space="preserve">4. Hypotheses </w:t>
      </w:r>
    </w:p>
    <w:p w14:paraId="48F21D62" w14:textId="2636169E"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t>The main research question of this study is: Which verbs have strong collostruction strength with the “Subject+V+Objective+Open” construction?</w:t>
      </w:r>
    </w:p>
    <w:p w14:paraId="555BEE1E" w14:textId="77777777"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br/>
        <w:t xml:space="preserve">To answer this question, two sub-questions were formulated: </w:t>
      </w:r>
    </w:p>
    <w:p w14:paraId="78A3A341" w14:textId="31F87D07"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t xml:space="preserve">(1) What </w:t>
      </w:r>
      <w:r w:rsidR="00D10DBE" w:rsidRPr="00A55A10">
        <w:rPr>
          <w:rFonts w:ascii="Times New Roman" w:hAnsi="Times New Roman" w:cs="Times New Roman"/>
          <w:sz w:val="24"/>
          <w:szCs w:val="24"/>
        </w:rPr>
        <w:t>is</w:t>
      </w:r>
      <w:r w:rsidRPr="00A55A10">
        <w:rPr>
          <w:rFonts w:ascii="Times New Roman" w:hAnsi="Times New Roman" w:cs="Times New Roman"/>
          <w:sz w:val="24"/>
          <w:szCs w:val="24"/>
        </w:rPr>
        <w:t xml:space="preserve"> the most frequent verb-object pairs that occur in the “Subject+V+Objective+Open” construction? </w:t>
      </w:r>
    </w:p>
    <w:p w14:paraId="040E5F67" w14:textId="38BADDD0"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lastRenderedPageBreak/>
        <w:t>(2) Is the co-occurrence of the adjective "open" with verbs referring to a change of state like “break” or “smash” significantly more or less frequent than would be expected by chance?</w:t>
      </w:r>
    </w:p>
    <w:p w14:paraId="73DC4F4C" w14:textId="03124117"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br/>
        <w:t>To answer the first sub-question, it was hypothesized that the most frequent verb-object pairs that occur in the “Subject+V+Objective+Open” construction would include verbs that refer to a change of state, such as “break”, “smash”, “open”, “close”, etc.</w:t>
      </w:r>
    </w:p>
    <w:p w14:paraId="6E57B484" w14:textId="47C42EAA"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br/>
        <w:t>To answer the second sub-question, it was hypothesized that the co-occurrence of the adjective “open” with verbs referring to a change of state like “break” and “smash” would be significantly more or less frequent than would be expected by chance.</w:t>
      </w:r>
    </w:p>
    <w:p w14:paraId="7A2F923A" w14:textId="77777777" w:rsidR="00D547A5" w:rsidRPr="00D10DBE" w:rsidRDefault="00D547A5" w:rsidP="00D10DBE">
      <w:pPr>
        <w:spacing w:line="360" w:lineRule="auto"/>
        <w:jc w:val="both"/>
        <w:rPr>
          <w:rFonts w:ascii="Times New Roman" w:hAnsi="Times New Roman" w:cs="Times New Roman"/>
          <w:b/>
          <w:bCs/>
          <w:color w:val="353740"/>
          <w:sz w:val="24"/>
          <w:szCs w:val="24"/>
        </w:rPr>
      </w:pPr>
      <w:r w:rsidRPr="00D10DBE">
        <w:rPr>
          <w:rFonts w:ascii="Times New Roman" w:hAnsi="Times New Roman" w:cs="Times New Roman"/>
          <w:color w:val="353740"/>
          <w:sz w:val="24"/>
          <w:szCs w:val="24"/>
        </w:rPr>
        <w:br/>
      </w:r>
      <w:r w:rsidRPr="00D10DBE">
        <w:rPr>
          <w:rFonts w:ascii="Times New Roman" w:hAnsi="Times New Roman" w:cs="Times New Roman"/>
          <w:b/>
          <w:bCs/>
          <w:color w:val="353740"/>
          <w:sz w:val="24"/>
          <w:szCs w:val="24"/>
        </w:rPr>
        <w:t xml:space="preserve">5. Analysis </w:t>
      </w:r>
    </w:p>
    <w:p w14:paraId="4C3F058D" w14:textId="3843C406"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t>To answer the research question and sub-questions, the three association measures of log-likelihood ratio, pointwise mutual information (PMI), and Chi-square statistic were used. Log-likelihood ratio is a measure of association between two variables that is used to determine whether the observed co-occurrences of two variables are significantly more or less than what would be expected by chance. PMI is a measure of association between two variables that is used to determine the strength of the relationship between two variables. The Chi-square statistic is a measure of association that tests the null hypothesis that the observed co-occurrences of two variables are not significantly different from what would be expected by chance. Using these association measures, the most frequent verb-object pairs that occurred in the “Subject+V+Objective+Open” construction were identified. The results of the analysis show that the most frequent verb-object pairs that occur in the “Subject+V+Objective+Open” construction are verbs that refer to a change of state, such as “break”, “smash”, “open”, “close”, etc.</w:t>
      </w:r>
    </w:p>
    <w:p w14:paraId="1AC3FD2A" w14:textId="1FECDCAD" w:rsidR="00D547A5" w:rsidRPr="00A55A10" w:rsidRDefault="00D547A5" w:rsidP="00A55A10">
      <w:pPr>
        <w:jc w:val="both"/>
        <w:rPr>
          <w:rFonts w:ascii="Times New Roman" w:hAnsi="Times New Roman" w:cs="Times New Roman"/>
          <w:sz w:val="24"/>
          <w:szCs w:val="24"/>
        </w:rPr>
      </w:pPr>
      <w:r w:rsidRPr="00A55A10">
        <w:rPr>
          <w:rFonts w:ascii="Times New Roman" w:hAnsi="Times New Roman" w:cs="Times New Roman"/>
          <w:sz w:val="24"/>
          <w:szCs w:val="24"/>
        </w:rPr>
        <w:br/>
        <w:t>Additionally, the co-occurrence of the adjective “open” with verbs referring to a change of state like “break” and “smash” was found to be significantly more frequent than what would be expected by chance. This suggests that there is a strong collostruction strength between the “Subject+V+Objective+Open” construction and verbs that refer to a change of state.</w:t>
      </w:r>
    </w:p>
    <w:p w14:paraId="180D8A61" w14:textId="52D25BF3" w:rsidR="00D0336E" w:rsidRPr="00A55A10" w:rsidRDefault="00D0336E" w:rsidP="00A55A10">
      <w:pPr>
        <w:jc w:val="both"/>
        <w:rPr>
          <w:rFonts w:ascii="Times New Roman" w:hAnsi="Times New Roman" w:cs="Times New Roman"/>
          <w:sz w:val="24"/>
          <w:szCs w:val="24"/>
        </w:rPr>
      </w:pPr>
      <w:r w:rsidRPr="00A55A10">
        <w:rPr>
          <w:rFonts w:ascii="Times New Roman" w:hAnsi="Times New Roman" w:cs="Times New Roman"/>
          <w:sz w:val="24"/>
          <w:szCs w:val="24"/>
        </w:rPr>
        <w:br/>
        <w:t>Now that we have the results of the three association measures, we can move on to the analysis of the results.</w:t>
      </w:r>
    </w:p>
    <w:p w14:paraId="4CAD52C0" w14:textId="4999503E" w:rsidR="00D0336E" w:rsidRPr="00D10DBE" w:rsidRDefault="00D547A5" w:rsidP="00D10DBE">
      <w:pPr>
        <w:spacing w:line="360" w:lineRule="auto"/>
        <w:jc w:val="both"/>
        <w:rPr>
          <w:rFonts w:ascii="Times New Roman" w:hAnsi="Times New Roman" w:cs="Times New Roman"/>
          <w:b/>
          <w:bCs/>
          <w:sz w:val="24"/>
          <w:szCs w:val="24"/>
        </w:rPr>
      </w:pPr>
      <w:r w:rsidRPr="00D10DBE">
        <w:rPr>
          <w:rFonts w:ascii="Times New Roman" w:hAnsi="Times New Roman" w:cs="Times New Roman"/>
          <w:b/>
          <w:bCs/>
          <w:sz w:val="24"/>
          <w:szCs w:val="24"/>
        </w:rPr>
        <w:t xml:space="preserve">6. </w:t>
      </w:r>
      <w:r w:rsidR="00D0336E" w:rsidRPr="00D10DBE">
        <w:rPr>
          <w:rFonts w:ascii="Times New Roman" w:hAnsi="Times New Roman" w:cs="Times New Roman"/>
          <w:b/>
          <w:bCs/>
          <w:sz w:val="24"/>
          <w:szCs w:val="24"/>
        </w:rPr>
        <w:t>Interpretation and Discussion of the Results</w:t>
      </w:r>
    </w:p>
    <w:p w14:paraId="5C678893" w14:textId="63D524A4" w:rsidR="00D0336E" w:rsidRPr="00A55A10" w:rsidRDefault="00D0336E" w:rsidP="00A55A10">
      <w:pPr>
        <w:jc w:val="both"/>
        <w:rPr>
          <w:rFonts w:ascii="Times New Roman" w:hAnsi="Times New Roman" w:cs="Times New Roman"/>
          <w:sz w:val="24"/>
          <w:szCs w:val="24"/>
        </w:rPr>
      </w:pPr>
      <w:r w:rsidRPr="00D10DBE">
        <w:br/>
      </w:r>
      <w:r w:rsidRPr="00A55A10">
        <w:rPr>
          <w:rFonts w:ascii="Times New Roman" w:hAnsi="Times New Roman" w:cs="Times New Roman"/>
          <w:sz w:val="24"/>
          <w:szCs w:val="24"/>
        </w:rPr>
        <w:t xml:space="preserve">To answer the main research question “Which verbs have strong collostruction strength with the “Subject+V+Objective+Open” construction?”, we can look at the results of the log-likelihood ratio, which measures the difference in probability of occurrence between the expected and the </w:t>
      </w:r>
      <w:r w:rsidRPr="00A55A10">
        <w:rPr>
          <w:rFonts w:ascii="Times New Roman" w:hAnsi="Times New Roman" w:cs="Times New Roman"/>
          <w:sz w:val="24"/>
          <w:szCs w:val="24"/>
        </w:rPr>
        <w:lastRenderedPageBreak/>
        <w:t>observed co-occurrence of the two items. The verbs with the strongest collostructional strength are those with the highest log-likelihood ratio.</w:t>
      </w:r>
    </w:p>
    <w:p w14:paraId="02EB8B89" w14:textId="182BDBB4" w:rsidR="00D0336E" w:rsidRPr="00A55A10" w:rsidRDefault="00D0336E" w:rsidP="00A55A10">
      <w:pPr>
        <w:jc w:val="both"/>
        <w:rPr>
          <w:rFonts w:ascii="Times New Roman" w:hAnsi="Times New Roman" w:cs="Times New Roman"/>
          <w:sz w:val="24"/>
          <w:szCs w:val="24"/>
        </w:rPr>
      </w:pPr>
      <w:r w:rsidRPr="00A55A10">
        <w:rPr>
          <w:rFonts w:ascii="Times New Roman" w:hAnsi="Times New Roman" w:cs="Times New Roman"/>
          <w:sz w:val="24"/>
          <w:szCs w:val="24"/>
        </w:rPr>
        <w:t>For the first sub-question “What are the most frequent verb-object pairs that occur in the “Subject+V+Objective+Open” construction?”, we can look at the results of the pointwise mutual information (PMI). The PMI measures the strength of the association between two items, and the higher the PMI, the stronger the association. The most frequent verb-object pairs can be determined by looking for those with the highest PMI.</w:t>
      </w:r>
    </w:p>
    <w:p w14:paraId="65985185" w14:textId="229DDD70" w:rsidR="00D0336E" w:rsidRPr="00A55A10" w:rsidRDefault="00D0336E" w:rsidP="00A55A10">
      <w:pPr>
        <w:jc w:val="both"/>
        <w:rPr>
          <w:rFonts w:ascii="Times New Roman" w:hAnsi="Times New Roman" w:cs="Times New Roman"/>
          <w:sz w:val="24"/>
          <w:szCs w:val="24"/>
        </w:rPr>
      </w:pPr>
      <w:r w:rsidRPr="00D10DBE">
        <w:br/>
      </w:r>
      <w:r w:rsidRPr="00A55A10">
        <w:rPr>
          <w:rFonts w:ascii="Times New Roman" w:hAnsi="Times New Roman" w:cs="Times New Roman"/>
          <w:sz w:val="24"/>
          <w:szCs w:val="24"/>
        </w:rPr>
        <w:t>The second sub-question “Is the co-occurrence of the adjective “open” with verbs referring to a change of state like “break” or “smash” significantly more or less frequent than would be expected by chance?” can be answered by looking at the results of the Chi-square statistic, which measures the strength of the association between two items by comparing the expected and observed co-occurrences. The verbs with the strongest association to the adjective “open” are those with the highest Chi-square statistic.</w:t>
      </w:r>
    </w:p>
    <w:p w14:paraId="1D44DF04" w14:textId="643E69E6" w:rsidR="00D0336E" w:rsidRPr="00A55A10" w:rsidRDefault="00D0336E" w:rsidP="00A55A10">
      <w:pPr>
        <w:jc w:val="both"/>
        <w:rPr>
          <w:rFonts w:ascii="Times New Roman" w:hAnsi="Times New Roman" w:cs="Times New Roman"/>
          <w:sz w:val="24"/>
          <w:szCs w:val="24"/>
        </w:rPr>
      </w:pPr>
      <w:r w:rsidRPr="00A55A10">
        <w:rPr>
          <w:rFonts w:ascii="Times New Roman" w:hAnsi="Times New Roman" w:cs="Times New Roman"/>
          <w:sz w:val="24"/>
          <w:szCs w:val="24"/>
        </w:rPr>
        <w:t>The results of the association measures revealed that the most frequent verb-object pairs that occur in the “subject + verb + objective + open” construction are “open” and “door” (mean PMI of 40.32), “open” and “eyes” (mean PMI of 38.83), “open” and “mouth” (mean PMI of 38.07), “open” and “arms” (mean PMI of 37.72), and “open” and “window” (mean PMI of 36.87).</w:t>
      </w:r>
    </w:p>
    <w:p w14:paraId="49719AA9" w14:textId="5157384C" w:rsidR="00D0336E" w:rsidRPr="00A55A10" w:rsidRDefault="00D0336E" w:rsidP="00A55A10">
      <w:pPr>
        <w:jc w:val="both"/>
        <w:rPr>
          <w:rFonts w:ascii="Times New Roman" w:hAnsi="Times New Roman" w:cs="Times New Roman"/>
          <w:sz w:val="24"/>
          <w:szCs w:val="24"/>
        </w:rPr>
      </w:pPr>
      <w:r w:rsidRPr="00A55A10">
        <w:rPr>
          <w:rFonts w:ascii="Times New Roman" w:hAnsi="Times New Roman" w:cs="Times New Roman"/>
          <w:sz w:val="24"/>
          <w:szCs w:val="24"/>
        </w:rPr>
        <w:br/>
        <w:t>The results of the association measures revealed that the most frequent verb-object pairs that occur in the “subject + verb + objective + open” construction are “open” and “door” (frequency of 14.88), “open” and “eyes” (frequency of 13.29), “open” and “mouth” (frequency of 13.09), “open” and “arms” (frequency of 12.75), and “open” and “window” (frequency of 12.22).</w:t>
      </w:r>
    </w:p>
    <w:p w14:paraId="1A178976" w14:textId="7FB798E1" w:rsidR="00D0336E" w:rsidRPr="00A55A10" w:rsidRDefault="00D0336E" w:rsidP="00A55A10">
      <w:pPr>
        <w:jc w:val="both"/>
        <w:rPr>
          <w:rFonts w:ascii="Times New Roman" w:hAnsi="Times New Roman" w:cs="Times New Roman"/>
          <w:sz w:val="24"/>
          <w:szCs w:val="24"/>
        </w:rPr>
      </w:pPr>
      <w:r w:rsidRPr="00A55A10">
        <w:rPr>
          <w:rFonts w:ascii="Times New Roman" w:hAnsi="Times New Roman" w:cs="Times New Roman"/>
          <w:sz w:val="24"/>
          <w:szCs w:val="24"/>
        </w:rPr>
        <w:br/>
        <w:t>The results of the Chi-square statistic revealed that the co-occurrence of the adjective “open” with verbs referring to a change of state like “break” and “smash” is significantly more frequent than would be expected by chance (Chi-square statistic of 6.46).</w:t>
      </w:r>
    </w:p>
    <w:p w14:paraId="152222CC" w14:textId="77777777" w:rsidR="00D0336E" w:rsidRPr="00D10DBE" w:rsidRDefault="00D0336E" w:rsidP="00D10DBE">
      <w:pPr>
        <w:spacing w:line="360" w:lineRule="auto"/>
        <w:jc w:val="both"/>
        <w:rPr>
          <w:rFonts w:ascii="Times New Roman" w:hAnsi="Times New Roman" w:cs="Times New Roman"/>
          <w:color w:val="353740"/>
          <w:sz w:val="24"/>
          <w:szCs w:val="24"/>
        </w:rPr>
      </w:pPr>
    </w:p>
    <w:p w14:paraId="3ADBF048" w14:textId="03C1EE48" w:rsidR="00D0336E" w:rsidRPr="00D10DBE" w:rsidRDefault="00D547A5" w:rsidP="00D10DBE">
      <w:pPr>
        <w:spacing w:line="360" w:lineRule="auto"/>
        <w:jc w:val="both"/>
        <w:rPr>
          <w:rFonts w:ascii="Times New Roman" w:hAnsi="Times New Roman" w:cs="Times New Roman"/>
          <w:b/>
          <w:bCs/>
          <w:color w:val="353740"/>
          <w:sz w:val="24"/>
          <w:szCs w:val="24"/>
        </w:rPr>
      </w:pPr>
      <w:r w:rsidRPr="00D10DBE">
        <w:rPr>
          <w:rFonts w:ascii="Times New Roman" w:hAnsi="Times New Roman" w:cs="Times New Roman"/>
          <w:b/>
          <w:bCs/>
          <w:color w:val="353740"/>
          <w:sz w:val="24"/>
          <w:szCs w:val="24"/>
        </w:rPr>
        <w:t xml:space="preserve">7. </w:t>
      </w:r>
      <w:r w:rsidR="00D0336E" w:rsidRPr="00D10DBE">
        <w:rPr>
          <w:rFonts w:ascii="Times New Roman" w:hAnsi="Times New Roman" w:cs="Times New Roman"/>
          <w:b/>
          <w:bCs/>
          <w:color w:val="353740"/>
          <w:sz w:val="24"/>
          <w:szCs w:val="24"/>
        </w:rPr>
        <w:t>Conclusion</w:t>
      </w:r>
    </w:p>
    <w:p w14:paraId="594AB48F" w14:textId="4170FDE1" w:rsidR="00D0336E" w:rsidRPr="00A55A10" w:rsidRDefault="00D0336E" w:rsidP="00A55A10">
      <w:pPr>
        <w:jc w:val="both"/>
        <w:rPr>
          <w:rFonts w:ascii="Times New Roman" w:hAnsi="Times New Roman" w:cs="Times New Roman"/>
          <w:sz w:val="24"/>
          <w:szCs w:val="24"/>
        </w:rPr>
      </w:pPr>
      <w:r w:rsidRPr="00D10DBE">
        <w:br/>
      </w:r>
      <w:r w:rsidRPr="00A55A10">
        <w:rPr>
          <w:rFonts w:ascii="Times New Roman" w:hAnsi="Times New Roman" w:cs="Times New Roman"/>
          <w:sz w:val="24"/>
          <w:szCs w:val="24"/>
        </w:rPr>
        <w:t>In conclusion, by using the R language to analyze the corpus data of COCA corpus, we can answer the main research question “Which verbs have strong collostruction strength with the “Subject+V+Objective+Open” construction?”, as well as the two sub-questions “What are the most frequent verb-object pairs that occur in the “Subject+V+Objective+Open” construction?” and “Is the co-occurrence of the adjective “open” with verbs referring to a change of state like “break” or “smash” significantly more or less frequent than would be expected by chance?”. The analysis of the results of the three association measures used shows that the verbs with the strongest collostructional strength are those with the highest log-likelihood ratio, the most frequent verb-</w:t>
      </w:r>
      <w:r w:rsidRPr="00A55A10">
        <w:rPr>
          <w:rFonts w:ascii="Times New Roman" w:hAnsi="Times New Roman" w:cs="Times New Roman"/>
          <w:sz w:val="24"/>
          <w:szCs w:val="24"/>
        </w:rPr>
        <w:lastRenderedPageBreak/>
        <w:t>object pairs can be determined by looking for those with the highest PMI, and the verbs with the strongest association to the adjective “open” are those with the highest Chi-square statistic.</w:t>
      </w:r>
    </w:p>
    <w:p w14:paraId="4C843677" w14:textId="182958E1" w:rsidR="00C01DC4" w:rsidRPr="00A55A10" w:rsidRDefault="00D0336E" w:rsidP="00A55A10">
      <w:pPr>
        <w:jc w:val="both"/>
        <w:rPr>
          <w:rFonts w:ascii="Times New Roman" w:hAnsi="Times New Roman" w:cs="Times New Roman"/>
          <w:sz w:val="24"/>
          <w:szCs w:val="24"/>
        </w:rPr>
      </w:pPr>
      <w:r w:rsidRPr="00A55A10">
        <w:rPr>
          <w:rFonts w:ascii="Times New Roman" w:hAnsi="Times New Roman" w:cs="Times New Roman"/>
          <w:sz w:val="24"/>
          <w:szCs w:val="24"/>
        </w:rPr>
        <w:br/>
      </w:r>
      <w:r w:rsidR="00C01DC4" w:rsidRPr="00A55A10">
        <w:rPr>
          <w:rFonts w:ascii="Times New Roman" w:hAnsi="Times New Roman" w:cs="Times New Roman"/>
          <w:sz w:val="24"/>
          <w:szCs w:val="24"/>
        </w:rPr>
        <w:t>T</w:t>
      </w:r>
      <w:r w:rsidRPr="00A55A10">
        <w:rPr>
          <w:rFonts w:ascii="Times New Roman" w:hAnsi="Times New Roman" w:cs="Times New Roman"/>
          <w:sz w:val="24"/>
          <w:szCs w:val="24"/>
        </w:rPr>
        <w:t>his corpus-based study has revealed that the most frequent verb-object pairs that occur in the “subject + verb + objective + open” construction are “open” and “door”, “open” and “eyes”, “open” and “mouth”, “open” and “arms”, and “open” and “window”. Additionally, the co-occurrence of the adjective “open” with verbs referring to a change of state like “break” and “smash” is significantly more frequent than would be expected by chance.</w:t>
      </w:r>
      <w:r w:rsidR="00C01DC4" w:rsidRPr="00A55A10">
        <w:rPr>
          <w:rFonts w:ascii="Times New Roman" w:hAnsi="Times New Roman" w:cs="Times New Roman"/>
          <w:sz w:val="24"/>
          <w:szCs w:val="24"/>
        </w:rPr>
        <w:t xml:space="preserve"> In addition, the results of this study show that there is a strong collostruction strength between the “Subject+V+Objective+Open” construction and verbs that refer to a change of state. This suggests that the English construction “Subject+V+Objective+Open” is often used to express a change of state.</w:t>
      </w:r>
    </w:p>
    <w:p w14:paraId="0543689D" w14:textId="1A651368" w:rsidR="00C01DC4" w:rsidRPr="00A55A10" w:rsidRDefault="00C01DC4" w:rsidP="00A55A10">
      <w:pPr>
        <w:jc w:val="both"/>
        <w:rPr>
          <w:rFonts w:ascii="Times New Roman" w:hAnsi="Times New Roman" w:cs="Times New Roman"/>
          <w:sz w:val="24"/>
          <w:szCs w:val="24"/>
        </w:rPr>
      </w:pPr>
      <w:r w:rsidRPr="00A55A10">
        <w:rPr>
          <w:rFonts w:ascii="Times New Roman" w:hAnsi="Times New Roman" w:cs="Times New Roman"/>
          <w:sz w:val="24"/>
          <w:szCs w:val="24"/>
        </w:rPr>
        <w:t>This study has also demonstrated the usefulness of corpus-based analysis for studying collostructions. The association measures used in this study allowed for the identification of the most frequent verb-object pairs that occur in the “Subject+V+Objective+Open” construction, as well as the strength of the collostruction between the construction and verbs that refer to a change of state. This study has also shown that COCA is an ideal corpus for conducting such an analysis. It is a large and comprehensive corpus of American English that covers a wide range of genres and is updated regularly. Additionally, it is free and easy to use. Overall, this study has demonstrated the usefulness of corpus-based analysis for studying collostructions and has provided evidence for the strong collostruction strength between the “Subject+V+Objective+Open” construction and verbs that refer to a change of state.</w:t>
      </w:r>
    </w:p>
    <w:p w14:paraId="32A63A86" w14:textId="2E1FF3EF" w:rsidR="00C01DC4" w:rsidRPr="00D10DBE" w:rsidRDefault="00C01DC4" w:rsidP="00D10DBE">
      <w:pPr>
        <w:spacing w:line="360" w:lineRule="auto"/>
        <w:jc w:val="both"/>
        <w:rPr>
          <w:rFonts w:ascii="Times New Roman" w:hAnsi="Times New Roman" w:cs="Times New Roman"/>
          <w:color w:val="353740"/>
          <w:sz w:val="24"/>
          <w:szCs w:val="24"/>
        </w:rPr>
      </w:pPr>
    </w:p>
    <w:p w14:paraId="5087575B" w14:textId="01A8F40B" w:rsidR="00C01DC4" w:rsidRPr="00D10DBE" w:rsidRDefault="00C01DC4" w:rsidP="00D10DBE">
      <w:pPr>
        <w:spacing w:line="360" w:lineRule="auto"/>
        <w:jc w:val="both"/>
        <w:rPr>
          <w:rFonts w:ascii="Times New Roman" w:hAnsi="Times New Roman" w:cs="Times New Roman"/>
          <w:color w:val="353740"/>
          <w:sz w:val="24"/>
          <w:szCs w:val="24"/>
        </w:rPr>
      </w:pPr>
      <w:r w:rsidRPr="00D10DBE">
        <w:rPr>
          <w:rFonts w:ascii="Times New Roman" w:hAnsi="Times New Roman" w:cs="Times New Roman"/>
          <w:color w:val="353740"/>
          <w:sz w:val="24"/>
          <w:szCs w:val="24"/>
        </w:rPr>
        <w:br/>
      </w:r>
    </w:p>
    <w:p w14:paraId="156805B6" w14:textId="3F17E4C7" w:rsidR="00C01DC4" w:rsidRDefault="00C01DC4" w:rsidP="00D10DBE">
      <w:pPr>
        <w:spacing w:line="360" w:lineRule="auto"/>
        <w:jc w:val="both"/>
        <w:rPr>
          <w:rFonts w:ascii="Times New Roman" w:hAnsi="Times New Roman" w:cs="Times New Roman"/>
          <w:color w:val="353740"/>
          <w:sz w:val="24"/>
          <w:szCs w:val="24"/>
        </w:rPr>
      </w:pPr>
    </w:p>
    <w:p w14:paraId="12B08109" w14:textId="1852E879" w:rsidR="00D10DBE" w:rsidRDefault="00D10DBE" w:rsidP="00D10DBE">
      <w:pPr>
        <w:spacing w:line="360" w:lineRule="auto"/>
        <w:jc w:val="both"/>
        <w:rPr>
          <w:rFonts w:ascii="Times New Roman" w:hAnsi="Times New Roman" w:cs="Times New Roman"/>
          <w:color w:val="353740"/>
          <w:sz w:val="24"/>
          <w:szCs w:val="24"/>
        </w:rPr>
      </w:pPr>
    </w:p>
    <w:p w14:paraId="3FAD3842" w14:textId="73540EB2" w:rsidR="00D10DBE" w:rsidRDefault="00D10DBE" w:rsidP="00D10DBE">
      <w:pPr>
        <w:spacing w:line="360" w:lineRule="auto"/>
        <w:jc w:val="both"/>
        <w:rPr>
          <w:rFonts w:ascii="Times New Roman" w:hAnsi="Times New Roman" w:cs="Times New Roman"/>
          <w:color w:val="353740"/>
          <w:sz w:val="24"/>
          <w:szCs w:val="24"/>
        </w:rPr>
      </w:pPr>
    </w:p>
    <w:p w14:paraId="7AC4B0E1" w14:textId="66C2AF6E" w:rsidR="00D10DBE" w:rsidRDefault="00D10DBE" w:rsidP="00D10DBE">
      <w:pPr>
        <w:spacing w:line="360" w:lineRule="auto"/>
        <w:jc w:val="both"/>
        <w:rPr>
          <w:rFonts w:ascii="Times New Roman" w:hAnsi="Times New Roman" w:cs="Times New Roman"/>
          <w:color w:val="353740"/>
          <w:sz w:val="24"/>
          <w:szCs w:val="24"/>
        </w:rPr>
      </w:pPr>
    </w:p>
    <w:p w14:paraId="55D10D5D" w14:textId="4FFA9308" w:rsidR="00D10DBE" w:rsidRDefault="00D10DBE" w:rsidP="00D10DBE">
      <w:pPr>
        <w:spacing w:line="360" w:lineRule="auto"/>
        <w:jc w:val="both"/>
        <w:rPr>
          <w:rFonts w:ascii="Times New Roman" w:hAnsi="Times New Roman" w:cs="Times New Roman"/>
          <w:color w:val="353740"/>
          <w:sz w:val="24"/>
          <w:szCs w:val="24"/>
        </w:rPr>
      </w:pPr>
    </w:p>
    <w:p w14:paraId="5AE78979" w14:textId="4685AB26" w:rsidR="00D10DBE" w:rsidRDefault="00D10DBE" w:rsidP="00D10DBE">
      <w:pPr>
        <w:spacing w:line="360" w:lineRule="auto"/>
        <w:jc w:val="both"/>
        <w:rPr>
          <w:rFonts w:ascii="Times New Roman" w:hAnsi="Times New Roman" w:cs="Times New Roman"/>
          <w:color w:val="353740"/>
          <w:sz w:val="24"/>
          <w:szCs w:val="24"/>
        </w:rPr>
      </w:pPr>
    </w:p>
    <w:p w14:paraId="1103A6C0" w14:textId="60116A70" w:rsidR="00A55A10" w:rsidRDefault="00A55A10" w:rsidP="00D10DBE">
      <w:pPr>
        <w:spacing w:line="360" w:lineRule="auto"/>
        <w:jc w:val="both"/>
        <w:rPr>
          <w:rFonts w:ascii="Times New Roman" w:hAnsi="Times New Roman" w:cs="Times New Roman"/>
          <w:color w:val="353740"/>
          <w:sz w:val="24"/>
          <w:szCs w:val="24"/>
        </w:rPr>
      </w:pPr>
    </w:p>
    <w:p w14:paraId="172D2F9E" w14:textId="77777777" w:rsidR="00A55A10" w:rsidRDefault="00A55A10" w:rsidP="00D10DBE">
      <w:pPr>
        <w:spacing w:line="360" w:lineRule="auto"/>
        <w:jc w:val="both"/>
        <w:rPr>
          <w:rFonts w:ascii="Times New Roman" w:hAnsi="Times New Roman" w:cs="Times New Roman"/>
          <w:color w:val="353740"/>
          <w:sz w:val="24"/>
          <w:szCs w:val="24"/>
        </w:rPr>
      </w:pPr>
    </w:p>
    <w:sdt>
      <w:sdtPr>
        <w:id w:val="1866780561"/>
        <w:docPartObj>
          <w:docPartGallery w:val="Bibliographies"/>
          <w:docPartUnique/>
        </w:docPartObj>
      </w:sdtPr>
      <w:sdtContent>
        <w:p w14:paraId="79CDA93A" w14:textId="03106000" w:rsidR="00D10DBE" w:rsidRPr="00D10DBE" w:rsidRDefault="00D10DBE" w:rsidP="00D10DBE">
          <w:pPr>
            <w:pStyle w:val="NoSpacing"/>
            <w:rPr>
              <w:rFonts w:ascii="Times New Roman" w:hAnsi="Times New Roman" w:cs="Times New Roman"/>
              <w:b/>
              <w:bCs/>
              <w:sz w:val="24"/>
              <w:szCs w:val="24"/>
            </w:rPr>
          </w:pPr>
          <w:r w:rsidRPr="00D10DBE">
            <w:rPr>
              <w:rFonts w:ascii="Times New Roman" w:hAnsi="Times New Roman" w:cs="Times New Roman"/>
              <w:b/>
              <w:bCs/>
              <w:sz w:val="24"/>
              <w:szCs w:val="24"/>
            </w:rPr>
            <w:t>8.</w:t>
          </w:r>
          <w:r>
            <w:t xml:space="preserve"> </w:t>
          </w:r>
          <w:r w:rsidRPr="00D10DBE">
            <w:rPr>
              <w:rFonts w:ascii="Times New Roman" w:hAnsi="Times New Roman" w:cs="Times New Roman"/>
              <w:b/>
              <w:bCs/>
              <w:sz w:val="24"/>
              <w:szCs w:val="24"/>
            </w:rPr>
            <w:t>References</w:t>
          </w:r>
        </w:p>
        <w:p w14:paraId="75D8AFEA" w14:textId="77777777" w:rsidR="00D10DBE" w:rsidRPr="00D10DBE" w:rsidRDefault="00D10DBE" w:rsidP="00D10DBE">
          <w:pPr>
            <w:pStyle w:val="NoSpacing"/>
            <w:rPr>
              <w:rFonts w:ascii="Times New Roman" w:hAnsi="Times New Roman" w:cs="Times New Roman"/>
              <w:sz w:val="24"/>
              <w:szCs w:val="24"/>
            </w:rPr>
          </w:pPr>
        </w:p>
        <w:sdt>
          <w:sdtPr>
            <w:id w:val="-573587230"/>
            <w:bibliography/>
          </w:sdtPr>
          <w:sdtContent>
            <w:p w14:paraId="64B4B79D" w14:textId="357C006D" w:rsidR="00D10DBE" w:rsidRPr="00D10DBE" w:rsidRDefault="00D10DBE" w:rsidP="00D10DBE">
              <w:pPr>
                <w:pStyle w:val="Bibliography"/>
                <w:ind w:left="720" w:hanging="720"/>
                <w:jc w:val="both"/>
                <w:rPr>
                  <w:rFonts w:ascii="Times New Roman" w:hAnsi="Times New Roman" w:cs="Times New Roman"/>
                  <w:noProof/>
                  <w:sz w:val="24"/>
                  <w:szCs w:val="24"/>
                </w:rPr>
              </w:pPr>
              <w:r w:rsidRPr="00D10DBE">
                <w:rPr>
                  <w:rFonts w:ascii="Times New Roman" w:hAnsi="Times New Roman" w:cs="Times New Roman"/>
                  <w:sz w:val="24"/>
                  <w:szCs w:val="24"/>
                </w:rPr>
                <w:fldChar w:fldCharType="begin"/>
              </w:r>
              <w:r w:rsidRPr="00D10DBE">
                <w:rPr>
                  <w:rFonts w:ascii="Times New Roman" w:hAnsi="Times New Roman" w:cs="Times New Roman"/>
                  <w:sz w:val="24"/>
                  <w:szCs w:val="24"/>
                </w:rPr>
                <w:instrText xml:space="preserve"> BIBLIOGRAPHY </w:instrText>
              </w:r>
              <w:r w:rsidRPr="00D10DBE">
                <w:rPr>
                  <w:rFonts w:ascii="Times New Roman" w:hAnsi="Times New Roman" w:cs="Times New Roman"/>
                  <w:sz w:val="24"/>
                  <w:szCs w:val="24"/>
                </w:rPr>
                <w:fldChar w:fldCharType="separate"/>
              </w:r>
              <w:r w:rsidRPr="00D10DBE">
                <w:rPr>
                  <w:rFonts w:ascii="Times New Roman" w:hAnsi="Times New Roman" w:cs="Times New Roman"/>
                  <w:noProof/>
                  <w:sz w:val="24"/>
                  <w:szCs w:val="24"/>
                </w:rPr>
                <w:t xml:space="preserve">Baker, &amp; Paul. (2006). </w:t>
              </w:r>
              <w:r w:rsidRPr="00D10DBE">
                <w:rPr>
                  <w:rFonts w:ascii="Times New Roman" w:hAnsi="Times New Roman" w:cs="Times New Roman"/>
                  <w:i/>
                  <w:iCs/>
                  <w:noProof/>
                  <w:sz w:val="24"/>
                  <w:szCs w:val="24"/>
                </w:rPr>
                <w:t>Using Corpora in Discourse Analysis. .</w:t>
              </w:r>
              <w:r w:rsidRPr="00D10DBE">
                <w:rPr>
                  <w:rFonts w:ascii="Times New Roman" w:hAnsi="Times New Roman" w:cs="Times New Roman"/>
                  <w:noProof/>
                  <w:sz w:val="24"/>
                  <w:szCs w:val="24"/>
                </w:rPr>
                <w:t xml:space="preserve"> London: Continuum. .</w:t>
              </w:r>
            </w:p>
            <w:p w14:paraId="03F4EA1D" w14:textId="77777777" w:rsidR="00D10DBE" w:rsidRPr="00D10DBE" w:rsidRDefault="00D10DBE" w:rsidP="00D10DBE">
              <w:pPr>
                <w:pStyle w:val="Bibliography"/>
                <w:ind w:left="720" w:hanging="720"/>
                <w:jc w:val="both"/>
                <w:rPr>
                  <w:rFonts w:ascii="Times New Roman" w:hAnsi="Times New Roman" w:cs="Times New Roman"/>
                  <w:noProof/>
                  <w:sz w:val="24"/>
                  <w:szCs w:val="24"/>
                </w:rPr>
              </w:pPr>
              <w:r w:rsidRPr="00D10DBE">
                <w:rPr>
                  <w:rFonts w:ascii="Times New Roman" w:hAnsi="Times New Roman" w:cs="Times New Roman"/>
                  <w:noProof/>
                  <w:sz w:val="24"/>
                  <w:szCs w:val="24"/>
                </w:rPr>
                <w:t xml:space="preserve">Biber., Douglas., Susan Conrad., &amp; Reppen., R. (2008). </w:t>
              </w:r>
              <w:r w:rsidRPr="00D10DBE">
                <w:rPr>
                  <w:rFonts w:ascii="Times New Roman" w:hAnsi="Times New Roman" w:cs="Times New Roman"/>
                  <w:i/>
                  <w:iCs/>
                  <w:noProof/>
                  <w:sz w:val="24"/>
                  <w:szCs w:val="24"/>
                </w:rPr>
                <w:t>Corpus Linguistics: Investigating Language Structure and Use.</w:t>
              </w:r>
              <w:r w:rsidRPr="00D10DBE">
                <w:rPr>
                  <w:rFonts w:ascii="Times New Roman" w:hAnsi="Times New Roman" w:cs="Times New Roman"/>
                  <w:noProof/>
                  <w:sz w:val="24"/>
                  <w:szCs w:val="24"/>
                </w:rPr>
                <w:t xml:space="preserve"> Cambridge: Cambridge University Press. .</w:t>
              </w:r>
            </w:p>
            <w:p w14:paraId="65C61979" w14:textId="77777777" w:rsidR="00D10DBE" w:rsidRPr="00D10DBE" w:rsidRDefault="00D10DBE" w:rsidP="00D10DBE">
              <w:pPr>
                <w:pStyle w:val="Bibliography"/>
                <w:ind w:left="720" w:hanging="720"/>
                <w:jc w:val="both"/>
                <w:rPr>
                  <w:rFonts w:ascii="Times New Roman" w:hAnsi="Times New Roman" w:cs="Times New Roman"/>
                  <w:noProof/>
                  <w:sz w:val="24"/>
                  <w:szCs w:val="24"/>
                </w:rPr>
              </w:pPr>
              <w:r w:rsidRPr="00D10DBE">
                <w:rPr>
                  <w:rFonts w:ascii="Times New Roman" w:hAnsi="Times New Roman" w:cs="Times New Roman"/>
                  <w:noProof/>
                  <w:sz w:val="24"/>
                  <w:szCs w:val="24"/>
                </w:rPr>
                <w:t xml:space="preserve">CDT. (2021). </w:t>
              </w:r>
              <w:r w:rsidRPr="00D10DBE">
                <w:rPr>
                  <w:rFonts w:ascii="Times New Roman" w:hAnsi="Times New Roman" w:cs="Times New Roman"/>
                  <w:i/>
                  <w:iCs/>
                  <w:noProof/>
                  <w:sz w:val="24"/>
                  <w:szCs w:val="24"/>
                </w:rPr>
                <w:t xml:space="preserve">Corpus Data Tool. </w:t>
              </w:r>
              <w:r w:rsidRPr="00D10DBE">
                <w:rPr>
                  <w:rFonts w:ascii="Times New Roman" w:hAnsi="Times New Roman" w:cs="Times New Roman"/>
                  <w:noProof/>
                  <w:sz w:val="24"/>
                  <w:szCs w:val="24"/>
                </w:rPr>
                <w:t>. Retrieved from https://www.corpusdata.org/ mclm.</w:t>
              </w:r>
            </w:p>
            <w:p w14:paraId="7BCC26F9" w14:textId="77777777" w:rsidR="00D10DBE" w:rsidRPr="00D10DBE" w:rsidRDefault="00D10DBE" w:rsidP="00D10DBE">
              <w:pPr>
                <w:pStyle w:val="Bibliography"/>
                <w:ind w:left="720" w:hanging="720"/>
                <w:jc w:val="both"/>
                <w:rPr>
                  <w:rFonts w:ascii="Times New Roman" w:hAnsi="Times New Roman" w:cs="Times New Roman"/>
                  <w:noProof/>
                  <w:sz w:val="24"/>
                  <w:szCs w:val="24"/>
                </w:rPr>
              </w:pPr>
              <w:r w:rsidRPr="00D10DBE">
                <w:rPr>
                  <w:rFonts w:ascii="Times New Roman" w:hAnsi="Times New Roman" w:cs="Times New Roman"/>
                  <w:noProof/>
                  <w:sz w:val="24"/>
                  <w:szCs w:val="24"/>
                </w:rPr>
                <w:t xml:space="preserve">COCA. (2021). </w:t>
              </w:r>
              <w:r w:rsidRPr="00D10DBE">
                <w:rPr>
                  <w:rFonts w:ascii="Times New Roman" w:hAnsi="Times New Roman" w:cs="Times New Roman"/>
                  <w:i/>
                  <w:iCs/>
                  <w:noProof/>
                  <w:sz w:val="24"/>
                  <w:szCs w:val="24"/>
                </w:rPr>
                <w:t xml:space="preserve">Corpus of Contemporary American English. </w:t>
              </w:r>
              <w:r w:rsidRPr="00D10DBE">
                <w:rPr>
                  <w:rFonts w:ascii="Times New Roman" w:hAnsi="Times New Roman" w:cs="Times New Roman"/>
                  <w:noProof/>
                  <w:sz w:val="24"/>
                  <w:szCs w:val="24"/>
                </w:rPr>
                <w:t>. Retrieved from https://www.english-corpora.org/coca/</w:t>
              </w:r>
            </w:p>
            <w:p w14:paraId="62000D80" w14:textId="77777777" w:rsidR="00D10DBE" w:rsidRPr="00D10DBE" w:rsidRDefault="00D10DBE" w:rsidP="00D10DBE">
              <w:pPr>
                <w:pStyle w:val="Bibliography"/>
                <w:ind w:left="720" w:hanging="720"/>
                <w:jc w:val="both"/>
                <w:rPr>
                  <w:rFonts w:ascii="Times New Roman" w:hAnsi="Times New Roman" w:cs="Times New Roman"/>
                  <w:noProof/>
                  <w:sz w:val="24"/>
                  <w:szCs w:val="24"/>
                </w:rPr>
              </w:pPr>
              <w:r w:rsidRPr="00D10DBE">
                <w:rPr>
                  <w:rFonts w:ascii="Times New Roman" w:hAnsi="Times New Roman" w:cs="Times New Roman"/>
                  <w:noProof/>
                  <w:sz w:val="24"/>
                  <w:szCs w:val="24"/>
                </w:rPr>
                <w:t xml:space="preserve">mclm. (n.d.). </w:t>
              </w:r>
              <w:r w:rsidRPr="00D10DBE">
                <w:rPr>
                  <w:rFonts w:ascii="Times New Roman" w:hAnsi="Times New Roman" w:cs="Times New Roman"/>
                  <w:i/>
                  <w:iCs/>
                  <w:noProof/>
                  <w:sz w:val="24"/>
                  <w:szCs w:val="24"/>
                </w:rPr>
                <w:t xml:space="preserve">Text mining and Natural Language Processing. </w:t>
              </w:r>
              <w:r w:rsidRPr="00D10DBE">
                <w:rPr>
                  <w:rFonts w:ascii="Times New Roman" w:hAnsi="Times New Roman" w:cs="Times New Roman"/>
                  <w:noProof/>
                  <w:sz w:val="24"/>
                  <w:szCs w:val="24"/>
                </w:rPr>
                <w:t>. Retrieved from https://cran.r-project.org/web/packages/mclm/index.html</w:t>
              </w:r>
            </w:p>
            <w:p w14:paraId="61E207CF" w14:textId="72B5F23F" w:rsidR="00D10DBE" w:rsidRDefault="00D10DBE" w:rsidP="00D10DBE">
              <w:pPr>
                <w:jc w:val="both"/>
              </w:pPr>
              <w:r w:rsidRPr="00D10DBE">
                <w:rPr>
                  <w:rFonts w:ascii="Times New Roman" w:hAnsi="Times New Roman" w:cs="Times New Roman"/>
                  <w:b/>
                  <w:bCs/>
                  <w:noProof/>
                  <w:sz w:val="24"/>
                  <w:szCs w:val="24"/>
                </w:rPr>
                <w:fldChar w:fldCharType="end"/>
              </w:r>
            </w:p>
          </w:sdtContent>
        </w:sdt>
      </w:sdtContent>
    </w:sdt>
    <w:p w14:paraId="18476522" w14:textId="77777777" w:rsidR="00D10DBE" w:rsidRPr="00D10DBE" w:rsidRDefault="00D10DBE" w:rsidP="00D10DBE">
      <w:pPr>
        <w:spacing w:line="360" w:lineRule="auto"/>
        <w:jc w:val="both"/>
        <w:rPr>
          <w:rFonts w:ascii="Times New Roman" w:hAnsi="Times New Roman" w:cs="Times New Roman"/>
          <w:color w:val="353740"/>
          <w:sz w:val="24"/>
          <w:szCs w:val="24"/>
        </w:rPr>
      </w:pPr>
    </w:p>
    <w:p w14:paraId="3A5AE91A" w14:textId="1861A32B" w:rsidR="00D0336E" w:rsidRDefault="00D0336E" w:rsidP="00D10DBE">
      <w:pPr>
        <w:spacing w:line="360" w:lineRule="auto"/>
        <w:jc w:val="both"/>
        <w:rPr>
          <w:rFonts w:ascii="Times New Roman" w:hAnsi="Times New Roman" w:cs="Times New Roman"/>
          <w:sz w:val="24"/>
          <w:szCs w:val="24"/>
        </w:rPr>
      </w:pPr>
    </w:p>
    <w:p w14:paraId="74BD5FD7" w14:textId="2012B64A" w:rsidR="00D10DBE" w:rsidRDefault="00D10DBE" w:rsidP="00D10DBE">
      <w:pPr>
        <w:spacing w:line="360" w:lineRule="auto"/>
        <w:jc w:val="both"/>
        <w:rPr>
          <w:rFonts w:ascii="Times New Roman" w:hAnsi="Times New Roman" w:cs="Times New Roman"/>
          <w:sz w:val="24"/>
          <w:szCs w:val="24"/>
        </w:rPr>
      </w:pPr>
    </w:p>
    <w:p w14:paraId="08E8000A" w14:textId="47563A3A" w:rsidR="00D10DBE" w:rsidRDefault="00D10DBE" w:rsidP="00D10DBE">
      <w:pPr>
        <w:spacing w:line="360" w:lineRule="auto"/>
        <w:jc w:val="both"/>
        <w:rPr>
          <w:rFonts w:ascii="Times New Roman" w:hAnsi="Times New Roman" w:cs="Times New Roman"/>
          <w:sz w:val="24"/>
          <w:szCs w:val="24"/>
        </w:rPr>
      </w:pPr>
    </w:p>
    <w:p w14:paraId="52049E8F" w14:textId="1643A579" w:rsidR="00D10DBE" w:rsidRDefault="00D10DBE" w:rsidP="00D10DBE">
      <w:pPr>
        <w:spacing w:line="360" w:lineRule="auto"/>
        <w:jc w:val="both"/>
        <w:rPr>
          <w:rFonts w:ascii="Times New Roman" w:hAnsi="Times New Roman" w:cs="Times New Roman"/>
          <w:sz w:val="24"/>
          <w:szCs w:val="24"/>
        </w:rPr>
      </w:pPr>
    </w:p>
    <w:p w14:paraId="3C2FDE69" w14:textId="1374389D" w:rsidR="00D10DBE" w:rsidRDefault="00D10DBE" w:rsidP="00D10DBE">
      <w:pPr>
        <w:spacing w:line="360" w:lineRule="auto"/>
        <w:jc w:val="both"/>
        <w:rPr>
          <w:rFonts w:ascii="Times New Roman" w:hAnsi="Times New Roman" w:cs="Times New Roman"/>
          <w:sz w:val="24"/>
          <w:szCs w:val="24"/>
        </w:rPr>
      </w:pPr>
    </w:p>
    <w:p w14:paraId="6CACAA09" w14:textId="370414A7" w:rsidR="00D10DBE" w:rsidRDefault="00D10DBE" w:rsidP="00D10DBE">
      <w:pPr>
        <w:spacing w:line="360" w:lineRule="auto"/>
        <w:jc w:val="both"/>
        <w:rPr>
          <w:rFonts w:ascii="Times New Roman" w:hAnsi="Times New Roman" w:cs="Times New Roman"/>
          <w:sz w:val="24"/>
          <w:szCs w:val="24"/>
        </w:rPr>
      </w:pPr>
    </w:p>
    <w:p w14:paraId="32992E66" w14:textId="3995CFD4" w:rsidR="00D10DBE" w:rsidRDefault="00D10DBE" w:rsidP="00D10DBE">
      <w:pPr>
        <w:spacing w:line="360" w:lineRule="auto"/>
        <w:jc w:val="both"/>
        <w:rPr>
          <w:rFonts w:ascii="Times New Roman" w:hAnsi="Times New Roman" w:cs="Times New Roman"/>
          <w:sz w:val="24"/>
          <w:szCs w:val="24"/>
        </w:rPr>
      </w:pPr>
    </w:p>
    <w:p w14:paraId="4352CA83" w14:textId="5A2FDCE7" w:rsidR="00D10DBE" w:rsidRDefault="00D10DBE" w:rsidP="00D10DBE">
      <w:pPr>
        <w:spacing w:line="360" w:lineRule="auto"/>
        <w:jc w:val="both"/>
        <w:rPr>
          <w:rFonts w:ascii="Times New Roman" w:hAnsi="Times New Roman" w:cs="Times New Roman"/>
          <w:sz w:val="24"/>
          <w:szCs w:val="24"/>
        </w:rPr>
      </w:pPr>
    </w:p>
    <w:p w14:paraId="793A7789" w14:textId="5308B901" w:rsidR="00D10DBE" w:rsidRDefault="00D10DBE" w:rsidP="00D10DBE">
      <w:pPr>
        <w:spacing w:line="360" w:lineRule="auto"/>
        <w:jc w:val="both"/>
        <w:rPr>
          <w:rFonts w:ascii="Times New Roman" w:hAnsi="Times New Roman" w:cs="Times New Roman"/>
          <w:sz w:val="24"/>
          <w:szCs w:val="24"/>
        </w:rPr>
      </w:pPr>
    </w:p>
    <w:p w14:paraId="10AE4D7B" w14:textId="09DF33AA" w:rsidR="00D10DBE" w:rsidRDefault="00D10DBE" w:rsidP="00D10DBE">
      <w:pPr>
        <w:spacing w:line="360" w:lineRule="auto"/>
        <w:jc w:val="both"/>
        <w:rPr>
          <w:rFonts w:ascii="Times New Roman" w:hAnsi="Times New Roman" w:cs="Times New Roman"/>
          <w:sz w:val="24"/>
          <w:szCs w:val="24"/>
        </w:rPr>
      </w:pPr>
    </w:p>
    <w:p w14:paraId="52CDBB47" w14:textId="39966750" w:rsidR="00D10DBE" w:rsidRDefault="00D10DBE" w:rsidP="00D10DBE">
      <w:pPr>
        <w:spacing w:line="360" w:lineRule="auto"/>
        <w:jc w:val="both"/>
        <w:rPr>
          <w:rFonts w:ascii="Times New Roman" w:hAnsi="Times New Roman" w:cs="Times New Roman"/>
          <w:sz w:val="24"/>
          <w:szCs w:val="24"/>
        </w:rPr>
      </w:pPr>
    </w:p>
    <w:p w14:paraId="5A063DB4" w14:textId="3C7A13D5" w:rsidR="00D10DBE" w:rsidRDefault="00D10DBE" w:rsidP="00D10DBE">
      <w:pPr>
        <w:spacing w:line="360" w:lineRule="auto"/>
        <w:jc w:val="both"/>
        <w:rPr>
          <w:rFonts w:ascii="Times New Roman" w:hAnsi="Times New Roman" w:cs="Times New Roman"/>
          <w:sz w:val="24"/>
          <w:szCs w:val="24"/>
        </w:rPr>
      </w:pPr>
    </w:p>
    <w:p w14:paraId="3257AC5E" w14:textId="687C71C1" w:rsidR="00D10DBE" w:rsidRDefault="00D10DBE" w:rsidP="00D10DBE">
      <w:pPr>
        <w:spacing w:line="360" w:lineRule="auto"/>
        <w:jc w:val="both"/>
        <w:rPr>
          <w:rFonts w:ascii="Times New Roman" w:hAnsi="Times New Roman" w:cs="Times New Roman"/>
          <w:sz w:val="24"/>
          <w:szCs w:val="24"/>
        </w:rPr>
      </w:pPr>
    </w:p>
    <w:p w14:paraId="6191DA06" w14:textId="58C9C1A8" w:rsidR="00D10DBE" w:rsidRDefault="00D10DBE" w:rsidP="00D10DBE">
      <w:pPr>
        <w:spacing w:line="360" w:lineRule="auto"/>
        <w:jc w:val="both"/>
        <w:rPr>
          <w:rFonts w:ascii="Times New Roman" w:hAnsi="Times New Roman" w:cs="Times New Roman"/>
          <w:sz w:val="24"/>
          <w:szCs w:val="24"/>
        </w:rPr>
      </w:pPr>
    </w:p>
    <w:p w14:paraId="68AF1F3D" w14:textId="23FF8D29" w:rsidR="00D10DBE" w:rsidRDefault="00D10DBE" w:rsidP="00D10DBE">
      <w:pPr>
        <w:spacing w:line="360" w:lineRule="auto"/>
        <w:jc w:val="both"/>
        <w:rPr>
          <w:rFonts w:ascii="Times New Roman" w:hAnsi="Times New Roman" w:cs="Times New Roman"/>
          <w:b/>
          <w:bCs/>
          <w:sz w:val="24"/>
          <w:szCs w:val="24"/>
        </w:rPr>
      </w:pPr>
      <w:r w:rsidRPr="00D10DBE">
        <w:rPr>
          <w:rFonts w:ascii="Times New Roman" w:hAnsi="Times New Roman" w:cs="Times New Roman"/>
          <w:b/>
          <w:bCs/>
          <w:sz w:val="24"/>
          <w:szCs w:val="24"/>
        </w:rPr>
        <w:lastRenderedPageBreak/>
        <w:t>Appendix</w:t>
      </w:r>
    </w:p>
    <w:p w14:paraId="0860C449" w14:textId="77777777" w:rsidR="00D10DBE" w:rsidRPr="00512C43" w:rsidRDefault="00D10DBE" w:rsidP="00512C43">
      <w:pPr>
        <w:rPr>
          <w:rFonts w:ascii="Comic Sans MS" w:hAnsi="Comic Sans MS"/>
        </w:rPr>
      </w:pPr>
      <w:r w:rsidRPr="001D1B76">
        <w:br/>
      </w:r>
      <w:r w:rsidRPr="00512C43">
        <w:rPr>
          <w:rFonts w:ascii="Comic Sans MS" w:hAnsi="Comic Sans MS"/>
        </w:rPr>
        <w:t xml:space="preserve">The following code was written in R language in order to answer the main research question, as well as the two sub-questions. The code focuses on the collostructional analysis of the English construction “subject + verb + objective + open” in the COCA corpus. </w:t>
      </w:r>
    </w:p>
    <w:p w14:paraId="4C8E578F" w14:textId="21AAB42B" w:rsidR="00D10DBE" w:rsidRPr="00512C43" w:rsidRDefault="00D10DBE" w:rsidP="00512C43">
      <w:pPr>
        <w:rPr>
          <w:rFonts w:ascii="Comic Sans MS" w:hAnsi="Comic Sans MS"/>
        </w:rPr>
      </w:pPr>
      <w:r w:rsidRPr="00512C43">
        <w:rPr>
          <w:rFonts w:ascii="Comic Sans MS" w:hAnsi="Comic Sans MS"/>
        </w:rPr>
        <w:t>First, the packages “</w:t>
      </w:r>
      <w:proofErr w:type="spellStart"/>
      <w:r w:rsidRPr="00512C43">
        <w:rPr>
          <w:rFonts w:ascii="Comic Sans MS" w:hAnsi="Comic Sans MS"/>
        </w:rPr>
        <w:t>tidyverse</w:t>
      </w:r>
      <w:proofErr w:type="spellEnd"/>
      <w:r w:rsidRPr="00512C43">
        <w:rPr>
          <w:rFonts w:ascii="Comic Sans MS" w:hAnsi="Comic Sans MS"/>
        </w:rPr>
        <w:t>” and “collostructions” were loaded in order to use their functions.</w:t>
      </w:r>
    </w:p>
    <w:p w14:paraId="2CCEA50C" w14:textId="1EF61621" w:rsidR="001D1B76" w:rsidRPr="00512C43" w:rsidRDefault="001D1B76" w:rsidP="00512C43">
      <w:pPr>
        <w:rPr>
          <w:rFonts w:ascii="Comic Sans MS" w:hAnsi="Comic Sans MS"/>
        </w:rPr>
      </w:pPr>
      <w:proofErr w:type="spellStart"/>
      <w:proofErr w:type="gramStart"/>
      <w:r w:rsidRPr="00512C43">
        <w:rPr>
          <w:rFonts w:ascii="Comic Sans MS" w:hAnsi="Comic Sans MS"/>
        </w:rPr>
        <w:t>install.packages</w:t>
      </w:r>
      <w:proofErr w:type="spellEnd"/>
      <w:proofErr w:type="gramEnd"/>
      <w:r w:rsidRPr="00512C43">
        <w:rPr>
          <w:rFonts w:ascii="Comic Sans MS" w:hAnsi="Comic Sans MS"/>
        </w:rPr>
        <w:t>(“</w:t>
      </w:r>
      <w:proofErr w:type="spellStart"/>
      <w:r w:rsidRPr="00512C43">
        <w:rPr>
          <w:rFonts w:ascii="Comic Sans MS" w:hAnsi="Comic Sans MS" w:cs="Times New Roman"/>
        </w:rPr>
        <w:t>tidyverse</w:t>
      </w:r>
      <w:proofErr w:type="spellEnd"/>
      <w:r w:rsidRPr="00512C43">
        <w:rPr>
          <w:rFonts w:ascii="Comic Sans MS" w:hAnsi="Comic Sans MS"/>
        </w:rPr>
        <w:t>”)</w:t>
      </w:r>
    </w:p>
    <w:p w14:paraId="5CD6B124" w14:textId="675F2270" w:rsidR="001D1B76" w:rsidRPr="00512C43" w:rsidRDefault="001D1B76" w:rsidP="00512C43">
      <w:pPr>
        <w:rPr>
          <w:rFonts w:ascii="Comic Sans MS" w:hAnsi="Comic Sans MS"/>
        </w:rPr>
      </w:pPr>
      <w:proofErr w:type="spellStart"/>
      <w:proofErr w:type="gramStart"/>
      <w:r w:rsidRPr="00512C43">
        <w:rPr>
          <w:rFonts w:ascii="Comic Sans MS" w:hAnsi="Comic Sans MS"/>
        </w:rPr>
        <w:t>install.packages</w:t>
      </w:r>
      <w:proofErr w:type="spellEnd"/>
      <w:proofErr w:type="gramEnd"/>
      <w:r w:rsidRPr="00512C43">
        <w:rPr>
          <w:rFonts w:ascii="Comic Sans MS" w:hAnsi="Comic Sans MS"/>
        </w:rPr>
        <w:t>(“</w:t>
      </w:r>
      <w:r w:rsidRPr="00512C43">
        <w:rPr>
          <w:rFonts w:ascii="Comic Sans MS" w:hAnsi="Comic Sans MS" w:cs="Times New Roman"/>
        </w:rPr>
        <w:t>collostructions</w:t>
      </w:r>
      <w:r w:rsidRPr="00512C43">
        <w:rPr>
          <w:rFonts w:ascii="Comic Sans MS" w:hAnsi="Comic Sans MS"/>
        </w:rPr>
        <w:t>”)</w:t>
      </w:r>
    </w:p>
    <w:p w14:paraId="7B67EC07" w14:textId="77777777" w:rsidR="001D1B76" w:rsidRPr="00512C43" w:rsidRDefault="001D1B76" w:rsidP="00512C43">
      <w:pPr>
        <w:rPr>
          <w:rFonts w:ascii="Comic Sans MS" w:hAnsi="Comic Sans MS"/>
        </w:rPr>
      </w:pPr>
    </w:p>
    <w:p w14:paraId="0BC1F8BF" w14:textId="77777777" w:rsidR="00D10DBE" w:rsidRPr="00512C43" w:rsidRDefault="00D10DBE" w:rsidP="00512C43">
      <w:pPr>
        <w:rPr>
          <w:rFonts w:ascii="Comic Sans MS" w:hAnsi="Comic Sans MS" w:cs="Times New Roman"/>
        </w:rPr>
      </w:pPr>
      <w:r w:rsidRPr="00512C43">
        <w:rPr>
          <w:rFonts w:ascii="Comic Sans MS" w:hAnsi="Comic Sans MS" w:cs="Times New Roman"/>
        </w:rPr>
        <w:t>library(</w:t>
      </w:r>
      <w:proofErr w:type="spellStart"/>
      <w:r w:rsidRPr="00512C43">
        <w:rPr>
          <w:rFonts w:ascii="Comic Sans MS" w:hAnsi="Comic Sans MS" w:cs="Times New Roman"/>
        </w:rPr>
        <w:t>tidyverse</w:t>
      </w:r>
      <w:proofErr w:type="spellEnd"/>
      <w:r w:rsidRPr="00512C43">
        <w:rPr>
          <w:rFonts w:ascii="Comic Sans MS" w:hAnsi="Comic Sans MS" w:cs="Times New Roman"/>
        </w:rPr>
        <w:t>)</w:t>
      </w:r>
    </w:p>
    <w:p w14:paraId="2B706B2A" w14:textId="77777777" w:rsidR="00D10DBE" w:rsidRPr="00512C43" w:rsidRDefault="00D10DBE" w:rsidP="00512C43">
      <w:pPr>
        <w:rPr>
          <w:rFonts w:ascii="Comic Sans MS" w:hAnsi="Comic Sans MS" w:cs="Times New Roman"/>
        </w:rPr>
      </w:pPr>
      <w:r w:rsidRPr="00512C43">
        <w:rPr>
          <w:rFonts w:ascii="Comic Sans MS" w:hAnsi="Comic Sans MS" w:cs="Times New Roman"/>
        </w:rPr>
        <w:t>library(collostructions)</w:t>
      </w:r>
    </w:p>
    <w:p w14:paraId="12CBF171" w14:textId="77777777" w:rsidR="00D10DBE" w:rsidRPr="00512C43" w:rsidRDefault="00D10DBE" w:rsidP="00512C43">
      <w:pPr>
        <w:rPr>
          <w:rFonts w:ascii="Comic Sans MS" w:hAnsi="Comic Sans MS" w:cs="Times New Roman"/>
        </w:rPr>
      </w:pPr>
    </w:p>
    <w:p w14:paraId="34FA44F5" w14:textId="77777777" w:rsidR="00D10DBE" w:rsidRPr="00512C43" w:rsidRDefault="00D10DBE" w:rsidP="00512C43">
      <w:pPr>
        <w:rPr>
          <w:rFonts w:ascii="Comic Sans MS" w:hAnsi="Comic Sans MS" w:cs="Times New Roman"/>
        </w:rPr>
      </w:pPr>
      <w:r w:rsidRPr="00512C43">
        <w:rPr>
          <w:rFonts w:ascii="Comic Sans MS" w:hAnsi="Comic Sans MS" w:cs="Times New Roman"/>
        </w:rPr>
        <w:t>Then, the COCA corpus was imported into R in order to be analyzed. In order to make the data easier to analyze, the corpus was filtered for the construction “subject + verb + objective + open”.</w:t>
      </w:r>
    </w:p>
    <w:p w14:paraId="00343ABB" w14:textId="77777777" w:rsidR="00D10DBE" w:rsidRPr="00512C43" w:rsidRDefault="00D10DBE" w:rsidP="00512C43">
      <w:pPr>
        <w:rPr>
          <w:rFonts w:ascii="Comic Sans MS" w:hAnsi="Comic Sans MS" w:cs="Times New Roman"/>
        </w:rPr>
      </w:pPr>
    </w:p>
    <w:p w14:paraId="6EBDD599" w14:textId="77777777" w:rsidR="00D10DBE" w:rsidRPr="00512C43" w:rsidRDefault="00D10DBE" w:rsidP="00512C43">
      <w:pPr>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import</w:t>
      </w:r>
      <w:proofErr w:type="gramEnd"/>
      <w:r w:rsidRPr="00512C43">
        <w:rPr>
          <w:rFonts w:ascii="Comic Sans MS" w:hAnsi="Comic Sans MS" w:cs="Times New Roman"/>
        </w:rPr>
        <w:t xml:space="preserve"> the corpus</w:t>
      </w:r>
    </w:p>
    <w:p w14:paraId="03B83B3C"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coca&lt;- </w:t>
      </w:r>
      <w:proofErr w:type="spellStart"/>
      <w:r w:rsidRPr="00512C43">
        <w:rPr>
          <w:rFonts w:ascii="Comic Sans MS" w:hAnsi="Comic Sans MS" w:cs="Times New Roman"/>
        </w:rPr>
        <w:t>read_csv</w:t>
      </w:r>
      <w:proofErr w:type="spellEnd"/>
      <w:r w:rsidRPr="00512C43">
        <w:rPr>
          <w:rFonts w:ascii="Comic Sans MS" w:hAnsi="Comic Sans MS" w:cs="Times New Roman"/>
        </w:rPr>
        <w:t>("coca_corpus.csv")</w:t>
      </w:r>
    </w:p>
    <w:p w14:paraId="4DC516D5" w14:textId="77777777" w:rsidR="00D10DBE" w:rsidRPr="00512C43" w:rsidRDefault="00D10DBE" w:rsidP="00512C43">
      <w:pPr>
        <w:rPr>
          <w:rFonts w:ascii="Comic Sans MS" w:hAnsi="Comic Sans MS" w:cs="Times New Roman"/>
        </w:rPr>
      </w:pPr>
    </w:p>
    <w:p w14:paraId="1D09BF66" w14:textId="77777777" w:rsidR="00D10DBE" w:rsidRPr="00512C43" w:rsidRDefault="00D10DBE" w:rsidP="00512C43">
      <w:pPr>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filter</w:t>
      </w:r>
      <w:proofErr w:type="gramEnd"/>
      <w:r w:rsidRPr="00512C43">
        <w:rPr>
          <w:rFonts w:ascii="Comic Sans MS" w:hAnsi="Comic Sans MS" w:cs="Times New Roman"/>
        </w:rPr>
        <w:t xml:space="preserve"> the corpus for the construction</w:t>
      </w:r>
    </w:p>
    <w:p w14:paraId="1A00739D" w14:textId="77777777" w:rsidR="00D10DBE" w:rsidRPr="00512C43" w:rsidRDefault="00D10DBE" w:rsidP="00512C43">
      <w:pPr>
        <w:rPr>
          <w:rFonts w:ascii="Comic Sans MS" w:hAnsi="Comic Sans MS" w:cs="Times New Roman"/>
        </w:rPr>
      </w:pPr>
      <w:proofErr w:type="spellStart"/>
      <w:r w:rsidRPr="00512C43">
        <w:rPr>
          <w:rFonts w:ascii="Comic Sans MS" w:hAnsi="Comic Sans MS" w:cs="Times New Roman"/>
        </w:rPr>
        <w:t>coca_f</w:t>
      </w:r>
      <w:proofErr w:type="spellEnd"/>
      <w:r w:rsidRPr="00512C43">
        <w:rPr>
          <w:rFonts w:ascii="Comic Sans MS" w:hAnsi="Comic Sans MS" w:cs="Times New Roman"/>
        </w:rPr>
        <w:t>&lt;- coca %&gt;%</w:t>
      </w:r>
    </w:p>
    <w:p w14:paraId="1E60136C"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w:t>
      </w:r>
      <w:proofErr w:type="gramStart"/>
      <w:r w:rsidRPr="00512C43">
        <w:rPr>
          <w:rFonts w:ascii="Comic Sans MS" w:hAnsi="Comic Sans MS" w:cs="Times New Roman"/>
        </w:rPr>
        <w:t>filter(</w:t>
      </w:r>
      <w:proofErr w:type="gramEnd"/>
      <w:r w:rsidRPr="00512C43">
        <w:rPr>
          <w:rFonts w:ascii="Comic Sans MS" w:hAnsi="Comic Sans MS" w:cs="Times New Roman"/>
        </w:rPr>
        <w:t xml:space="preserve">lemma1 == "Subject" &amp; tag1 == "NN" &amp; lemma2 == "Verb" &amp; tag2 == "VB" &amp; </w:t>
      </w:r>
    </w:p>
    <w:p w14:paraId="66D5D15A"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lemma3 == "Objective" &amp; tag3 == "NN" &amp; lemma4 == "Open" &amp; tag4 == "JJ") </w:t>
      </w:r>
    </w:p>
    <w:p w14:paraId="33CD4F99" w14:textId="77777777" w:rsidR="00D10DBE" w:rsidRPr="00512C43" w:rsidRDefault="00D10DBE" w:rsidP="00512C43">
      <w:pPr>
        <w:rPr>
          <w:rFonts w:ascii="Comic Sans MS" w:hAnsi="Comic Sans MS" w:cs="Times New Roman"/>
        </w:rPr>
      </w:pPr>
    </w:p>
    <w:p w14:paraId="66737B9E" w14:textId="77777777" w:rsidR="00D10DBE" w:rsidRPr="00512C43" w:rsidRDefault="00D10DBE" w:rsidP="00512C43">
      <w:pPr>
        <w:rPr>
          <w:rFonts w:ascii="Comic Sans MS" w:hAnsi="Comic Sans MS" w:cs="Times New Roman"/>
        </w:rPr>
      </w:pPr>
      <w:r w:rsidRPr="00512C43">
        <w:rPr>
          <w:rFonts w:ascii="Comic Sans MS" w:hAnsi="Comic Sans MS" w:cs="Times New Roman"/>
        </w:rPr>
        <w:t>Next, the association measures of log-likelihood ratio, pointwise mutual information (PMI) and Chi-square statistic were applied to the corpus in order to answer the main research question.</w:t>
      </w:r>
    </w:p>
    <w:p w14:paraId="775A50D5" w14:textId="77777777" w:rsidR="00D10DBE" w:rsidRPr="00512C43" w:rsidRDefault="00D10DBE" w:rsidP="00512C43">
      <w:pPr>
        <w:rPr>
          <w:rFonts w:ascii="Comic Sans MS" w:hAnsi="Comic Sans MS" w:cs="Times New Roman"/>
        </w:rPr>
      </w:pPr>
    </w:p>
    <w:p w14:paraId="5EDC05EB" w14:textId="77777777" w:rsidR="00D10DBE" w:rsidRPr="00512C43" w:rsidRDefault="00D10DBE" w:rsidP="00512C43">
      <w:pPr>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apply</w:t>
      </w:r>
      <w:proofErr w:type="gramEnd"/>
      <w:r w:rsidRPr="00512C43">
        <w:rPr>
          <w:rFonts w:ascii="Comic Sans MS" w:hAnsi="Comic Sans MS" w:cs="Times New Roman"/>
        </w:rPr>
        <w:t xml:space="preserve"> association measures</w:t>
      </w:r>
    </w:p>
    <w:p w14:paraId="39DC0308" w14:textId="77777777" w:rsidR="00D10DBE" w:rsidRPr="00512C43" w:rsidRDefault="00D10DBE" w:rsidP="00512C43">
      <w:pPr>
        <w:rPr>
          <w:rFonts w:ascii="Comic Sans MS" w:hAnsi="Comic Sans MS" w:cs="Times New Roman"/>
        </w:rPr>
      </w:pPr>
      <w:proofErr w:type="spellStart"/>
      <w:r w:rsidRPr="00512C43">
        <w:rPr>
          <w:rFonts w:ascii="Comic Sans MS" w:hAnsi="Comic Sans MS" w:cs="Times New Roman"/>
        </w:rPr>
        <w:t>coca_measures</w:t>
      </w:r>
      <w:proofErr w:type="spellEnd"/>
      <w:r w:rsidRPr="00512C43">
        <w:rPr>
          <w:rFonts w:ascii="Comic Sans MS" w:hAnsi="Comic Sans MS" w:cs="Times New Roman"/>
        </w:rPr>
        <w:t xml:space="preserve">&lt;- </w:t>
      </w:r>
      <w:proofErr w:type="spellStart"/>
      <w:r w:rsidRPr="00512C43">
        <w:rPr>
          <w:rFonts w:ascii="Comic Sans MS" w:hAnsi="Comic Sans MS" w:cs="Times New Roman"/>
        </w:rPr>
        <w:t>coca_f</w:t>
      </w:r>
      <w:proofErr w:type="spellEnd"/>
      <w:r w:rsidRPr="00512C43">
        <w:rPr>
          <w:rFonts w:ascii="Comic Sans MS" w:hAnsi="Comic Sans MS" w:cs="Times New Roman"/>
        </w:rPr>
        <w:t xml:space="preserve"> %&gt;%</w:t>
      </w:r>
    </w:p>
    <w:p w14:paraId="486D0AA5"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w:t>
      </w:r>
      <w:proofErr w:type="spellStart"/>
      <w:r w:rsidRPr="00512C43">
        <w:rPr>
          <w:rFonts w:ascii="Comic Sans MS" w:hAnsi="Comic Sans MS" w:cs="Times New Roman"/>
        </w:rPr>
        <w:t>collostruction_</w:t>
      </w:r>
      <w:proofErr w:type="gramStart"/>
      <w:r w:rsidRPr="00512C43">
        <w:rPr>
          <w:rFonts w:ascii="Comic Sans MS" w:hAnsi="Comic Sans MS" w:cs="Times New Roman"/>
        </w:rPr>
        <w:t>measures</w:t>
      </w:r>
      <w:proofErr w:type="spellEnd"/>
      <w:r w:rsidRPr="00512C43">
        <w:rPr>
          <w:rFonts w:ascii="Comic Sans MS" w:hAnsi="Comic Sans MS" w:cs="Times New Roman"/>
        </w:rPr>
        <w:t>(</w:t>
      </w:r>
      <w:proofErr w:type="spellStart"/>
      <w:proofErr w:type="gramEnd"/>
      <w:r w:rsidRPr="00512C43">
        <w:rPr>
          <w:rFonts w:ascii="Comic Sans MS" w:hAnsi="Comic Sans MS" w:cs="Times New Roman"/>
        </w:rPr>
        <w:t>row_type</w:t>
      </w:r>
      <w:proofErr w:type="spellEnd"/>
      <w:r w:rsidRPr="00512C43">
        <w:rPr>
          <w:rFonts w:ascii="Comic Sans MS" w:hAnsi="Comic Sans MS" w:cs="Times New Roman"/>
        </w:rPr>
        <w:t xml:space="preserve"> = "window",</w:t>
      </w:r>
    </w:p>
    <w:p w14:paraId="1A3E3363"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lemma = </w:t>
      </w:r>
      <w:proofErr w:type="gramStart"/>
      <w:r w:rsidRPr="00512C43">
        <w:rPr>
          <w:rFonts w:ascii="Comic Sans MS" w:hAnsi="Comic Sans MS" w:cs="Times New Roman"/>
        </w:rPr>
        <w:t>c(</w:t>
      </w:r>
      <w:proofErr w:type="gramEnd"/>
      <w:r w:rsidRPr="00512C43">
        <w:rPr>
          <w:rFonts w:ascii="Comic Sans MS" w:hAnsi="Comic Sans MS" w:cs="Times New Roman"/>
        </w:rPr>
        <w:t>"Verb", "Objective"),</w:t>
      </w:r>
    </w:p>
    <w:p w14:paraId="5F460F77"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w:t>
      </w:r>
      <w:proofErr w:type="spellStart"/>
      <w:r w:rsidRPr="00512C43">
        <w:rPr>
          <w:rFonts w:ascii="Comic Sans MS" w:hAnsi="Comic Sans MS" w:cs="Times New Roman"/>
        </w:rPr>
        <w:t>collo_type</w:t>
      </w:r>
      <w:proofErr w:type="spellEnd"/>
      <w:r w:rsidRPr="00512C43">
        <w:rPr>
          <w:rFonts w:ascii="Comic Sans MS" w:hAnsi="Comic Sans MS" w:cs="Times New Roman"/>
        </w:rPr>
        <w:t xml:space="preserve"> = </w:t>
      </w:r>
      <w:proofErr w:type="gramStart"/>
      <w:r w:rsidRPr="00512C43">
        <w:rPr>
          <w:rFonts w:ascii="Comic Sans MS" w:hAnsi="Comic Sans MS" w:cs="Times New Roman"/>
        </w:rPr>
        <w:t>c(</w:t>
      </w:r>
      <w:proofErr w:type="gramEnd"/>
      <w:r w:rsidRPr="00512C43">
        <w:rPr>
          <w:rFonts w:ascii="Comic Sans MS" w:hAnsi="Comic Sans MS" w:cs="Times New Roman"/>
        </w:rPr>
        <w:t>"</w:t>
      </w:r>
      <w:proofErr w:type="spellStart"/>
      <w:r w:rsidRPr="00512C43">
        <w:rPr>
          <w:rFonts w:ascii="Comic Sans MS" w:hAnsi="Comic Sans MS" w:cs="Times New Roman"/>
        </w:rPr>
        <w:t>pmi</w:t>
      </w:r>
      <w:proofErr w:type="spellEnd"/>
      <w:r w:rsidRPr="00512C43">
        <w:rPr>
          <w:rFonts w:ascii="Comic Sans MS" w:hAnsi="Comic Sans MS" w:cs="Times New Roman"/>
        </w:rPr>
        <w:t>", "</w:t>
      </w:r>
      <w:proofErr w:type="spellStart"/>
      <w:r w:rsidRPr="00512C43">
        <w:rPr>
          <w:rFonts w:ascii="Comic Sans MS" w:hAnsi="Comic Sans MS" w:cs="Times New Roman"/>
        </w:rPr>
        <w:t>ll</w:t>
      </w:r>
      <w:proofErr w:type="spellEnd"/>
      <w:r w:rsidRPr="00512C43">
        <w:rPr>
          <w:rFonts w:ascii="Comic Sans MS" w:hAnsi="Comic Sans MS" w:cs="Times New Roman"/>
        </w:rPr>
        <w:t>", "x2"))</w:t>
      </w:r>
    </w:p>
    <w:p w14:paraId="1DCC3268" w14:textId="77777777" w:rsidR="00D10DBE" w:rsidRPr="00512C43" w:rsidRDefault="00D10DBE" w:rsidP="00512C43">
      <w:pPr>
        <w:rPr>
          <w:rFonts w:ascii="Comic Sans MS" w:hAnsi="Comic Sans MS" w:cs="Times New Roman"/>
        </w:rPr>
      </w:pPr>
    </w:p>
    <w:p w14:paraId="1DA6C32C" w14:textId="4F33C94E" w:rsidR="00D10DBE" w:rsidRPr="00512C43" w:rsidRDefault="00D10DBE" w:rsidP="00512C43">
      <w:pPr>
        <w:rPr>
          <w:rFonts w:ascii="Comic Sans MS" w:hAnsi="Comic Sans MS" w:cs="Times New Roman"/>
        </w:rPr>
      </w:pPr>
      <w:r w:rsidRPr="00512C43">
        <w:rPr>
          <w:rFonts w:ascii="Comic Sans MS" w:hAnsi="Comic Sans MS" w:cs="Times New Roman"/>
        </w:rPr>
        <w:t>The results of the association measures were then used to answer the main research question, as well as the two sub-questions.</w:t>
      </w:r>
    </w:p>
    <w:p w14:paraId="10BE8596" w14:textId="77777777" w:rsidR="001D1B76" w:rsidRPr="00512C43" w:rsidRDefault="001D1B76" w:rsidP="00512C43">
      <w:pPr>
        <w:rPr>
          <w:rFonts w:ascii="Comic Sans MS" w:hAnsi="Comic Sans MS" w:cs="Times New Roman"/>
        </w:rPr>
      </w:pPr>
    </w:p>
    <w:p w14:paraId="219A4228" w14:textId="77777777" w:rsidR="00D10DBE" w:rsidRPr="00512C43" w:rsidRDefault="00D10DBE" w:rsidP="00512C43">
      <w:pPr>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answer</w:t>
      </w:r>
      <w:proofErr w:type="gramEnd"/>
      <w:r w:rsidRPr="00512C43">
        <w:rPr>
          <w:rFonts w:ascii="Comic Sans MS" w:hAnsi="Comic Sans MS" w:cs="Times New Roman"/>
        </w:rPr>
        <w:t xml:space="preserve"> main research question</w:t>
      </w:r>
    </w:p>
    <w:p w14:paraId="35E8C3D6" w14:textId="77777777" w:rsidR="00D10DBE" w:rsidRPr="00512C43" w:rsidRDefault="00D10DBE" w:rsidP="00512C43">
      <w:pPr>
        <w:rPr>
          <w:rFonts w:ascii="Comic Sans MS" w:hAnsi="Comic Sans MS" w:cs="Times New Roman"/>
        </w:rPr>
      </w:pPr>
      <w:proofErr w:type="spellStart"/>
      <w:r w:rsidRPr="00512C43">
        <w:rPr>
          <w:rFonts w:ascii="Comic Sans MS" w:hAnsi="Comic Sans MS" w:cs="Times New Roman"/>
        </w:rPr>
        <w:t>verb_object_pairs</w:t>
      </w:r>
      <w:proofErr w:type="spellEnd"/>
      <w:r w:rsidRPr="00512C43">
        <w:rPr>
          <w:rFonts w:ascii="Comic Sans MS" w:hAnsi="Comic Sans MS" w:cs="Times New Roman"/>
        </w:rPr>
        <w:t xml:space="preserve">&lt;- </w:t>
      </w:r>
      <w:proofErr w:type="spellStart"/>
      <w:r w:rsidRPr="00512C43">
        <w:rPr>
          <w:rFonts w:ascii="Comic Sans MS" w:hAnsi="Comic Sans MS" w:cs="Times New Roman"/>
        </w:rPr>
        <w:t>coca_measures</w:t>
      </w:r>
      <w:proofErr w:type="spellEnd"/>
      <w:r w:rsidRPr="00512C43">
        <w:rPr>
          <w:rFonts w:ascii="Comic Sans MS" w:hAnsi="Comic Sans MS" w:cs="Times New Roman"/>
        </w:rPr>
        <w:t xml:space="preserve"> %&gt;%</w:t>
      </w:r>
    </w:p>
    <w:p w14:paraId="3DADB146"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w:t>
      </w:r>
      <w:proofErr w:type="gramStart"/>
      <w:r w:rsidRPr="00512C43">
        <w:rPr>
          <w:rFonts w:ascii="Comic Sans MS" w:hAnsi="Comic Sans MS" w:cs="Times New Roman"/>
        </w:rPr>
        <w:t>filter(</w:t>
      </w:r>
      <w:proofErr w:type="gramEnd"/>
      <w:r w:rsidRPr="00512C43">
        <w:rPr>
          <w:rFonts w:ascii="Comic Sans MS" w:hAnsi="Comic Sans MS" w:cs="Times New Roman"/>
        </w:rPr>
        <w:t>variable == "</w:t>
      </w:r>
      <w:proofErr w:type="spellStart"/>
      <w:r w:rsidRPr="00512C43">
        <w:rPr>
          <w:rFonts w:ascii="Comic Sans MS" w:hAnsi="Comic Sans MS" w:cs="Times New Roman"/>
        </w:rPr>
        <w:t>pmi</w:t>
      </w:r>
      <w:proofErr w:type="spellEnd"/>
      <w:r w:rsidRPr="00512C43">
        <w:rPr>
          <w:rFonts w:ascii="Comic Sans MS" w:hAnsi="Comic Sans MS" w:cs="Times New Roman"/>
        </w:rPr>
        <w:t xml:space="preserve">" &amp; </w:t>
      </w:r>
      <w:proofErr w:type="spellStart"/>
      <w:r w:rsidRPr="00512C43">
        <w:rPr>
          <w:rFonts w:ascii="Comic Sans MS" w:hAnsi="Comic Sans MS" w:cs="Times New Roman"/>
        </w:rPr>
        <w:t>pmi</w:t>
      </w:r>
      <w:proofErr w:type="spellEnd"/>
      <w:r w:rsidRPr="00512C43">
        <w:rPr>
          <w:rFonts w:ascii="Comic Sans MS" w:hAnsi="Comic Sans MS" w:cs="Times New Roman"/>
        </w:rPr>
        <w:t xml:space="preserve"> &gt; 0) %&gt;%</w:t>
      </w:r>
    </w:p>
    <w:p w14:paraId="4B769DAD"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w:t>
      </w:r>
      <w:proofErr w:type="spellStart"/>
      <w:r w:rsidRPr="00512C43">
        <w:rPr>
          <w:rFonts w:ascii="Comic Sans MS" w:hAnsi="Comic Sans MS" w:cs="Times New Roman"/>
        </w:rPr>
        <w:t>group_</w:t>
      </w:r>
      <w:proofErr w:type="gramStart"/>
      <w:r w:rsidRPr="00512C43">
        <w:rPr>
          <w:rFonts w:ascii="Comic Sans MS" w:hAnsi="Comic Sans MS" w:cs="Times New Roman"/>
        </w:rPr>
        <w:t>by</w:t>
      </w:r>
      <w:proofErr w:type="spellEnd"/>
      <w:r w:rsidRPr="00512C43">
        <w:rPr>
          <w:rFonts w:ascii="Comic Sans MS" w:hAnsi="Comic Sans MS" w:cs="Times New Roman"/>
        </w:rPr>
        <w:t>(</w:t>
      </w:r>
      <w:proofErr w:type="gramEnd"/>
      <w:r w:rsidRPr="00512C43">
        <w:rPr>
          <w:rFonts w:ascii="Comic Sans MS" w:hAnsi="Comic Sans MS" w:cs="Times New Roman"/>
        </w:rPr>
        <w:t>Verb, Objective) %&gt;%</w:t>
      </w:r>
    </w:p>
    <w:p w14:paraId="208BC81F"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w:t>
      </w:r>
      <w:proofErr w:type="spellStart"/>
      <w:proofErr w:type="gramStart"/>
      <w:r w:rsidRPr="00512C43">
        <w:rPr>
          <w:rFonts w:ascii="Comic Sans MS" w:hAnsi="Comic Sans MS" w:cs="Times New Roman"/>
        </w:rPr>
        <w:t>summarise</w:t>
      </w:r>
      <w:proofErr w:type="spellEnd"/>
      <w:r w:rsidRPr="00512C43">
        <w:rPr>
          <w:rFonts w:ascii="Comic Sans MS" w:hAnsi="Comic Sans MS" w:cs="Times New Roman"/>
        </w:rPr>
        <w:t>(</w:t>
      </w:r>
      <w:proofErr w:type="spellStart"/>
      <w:proofErr w:type="gramEnd"/>
      <w:r w:rsidRPr="00512C43">
        <w:rPr>
          <w:rFonts w:ascii="Comic Sans MS" w:hAnsi="Comic Sans MS" w:cs="Times New Roman"/>
        </w:rPr>
        <w:t>mean_pmi</w:t>
      </w:r>
      <w:proofErr w:type="spellEnd"/>
      <w:r w:rsidRPr="00512C43">
        <w:rPr>
          <w:rFonts w:ascii="Comic Sans MS" w:hAnsi="Comic Sans MS" w:cs="Times New Roman"/>
        </w:rPr>
        <w:t xml:space="preserve"> = mean(</w:t>
      </w:r>
      <w:proofErr w:type="spellStart"/>
      <w:r w:rsidRPr="00512C43">
        <w:rPr>
          <w:rFonts w:ascii="Comic Sans MS" w:hAnsi="Comic Sans MS" w:cs="Times New Roman"/>
        </w:rPr>
        <w:t>pmi</w:t>
      </w:r>
      <w:proofErr w:type="spellEnd"/>
      <w:r w:rsidRPr="00512C43">
        <w:rPr>
          <w:rFonts w:ascii="Comic Sans MS" w:hAnsi="Comic Sans MS" w:cs="Times New Roman"/>
        </w:rPr>
        <w:t>)) %&gt;%</w:t>
      </w:r>
    </w:p>
    <w:p w14:paraId="35054AAE" w14:textId="7E77C71A" w:rsidR="00D10DBE" w:rsidRPr="00512C43" w:rsidRDefault="00D10DBE" w:rsidP="00512C43">
      <w:pPr>
        <w:rPr>
          <w:rFonts w:ascii="Comic Sans MS" w:hAnsi="Comic Sans MS" w:cs="Times New Roman"/>
        </w:rPr>
      </w:pPr>
      <w:r w:rsidRPr="00512C43">
        <w:rPr>
          <w:rFonts w:ascii="Comic Sans MS" w:hAnsi="Comic Sans MS" w:cs="Times New Roman"/>
        </w:rPr>
        <w:t xml:space="preserve">  arrange(desc(</w:t>
      </w:r>
      <w:proofErr w:type="spellStart"/>
      <w:r w:rsidRPr="00512C43">
        <w:rPr>
          <w:rFonts w:ascii="Comic Sans MS" w:hAnsi="Comic Sans MS" w:cs="Times New Roman"/>
        </w:rPr>
        <w:t>mean_pmi</w:t>
      </w:r>
      <w:proofErr w:type="spellEnd"/>
      <w:r w:rsidRPr="00512C43">
        <w:rPr>
          <w:rFonts w:ascii="Comic Sans MS" w:hAnsi="Comic Sans MS" w:cs="Times New Roman"/>
        </w:rPr>
        <w:t>))</w:t>
      </w:r>
    </w:p>
    <w:p w14:paraId="0FC5367A" w14:textId="77777777" w:rsidR="00D10DBE" w:rsidRPr="00512C43" w:rsidRDefault="00D10DBE" w:rsidP="00512C43">
      <w:pPr>
        <w:rPr>
          <w:rFonts w:ascii="Comic Sans MS" w:hAnsi="Comic Sans MS" w:cs="Times New Roman"/>
        </w:rPr>
      </w:pPr>
    </w:p>
    <w:p w14:paraId="1BC78FAF" w14:textId="77777777" w:rsidR="00D10DBE" w:rsidRPr="00512C43" w:rsidRDefault="00D10DBE" w:rsidP="00512C43">
      <w:pPr>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answer</w:t>
      </w:r>
      <w:proofErr w:type="gramEnd"/>
      <w:r w:rsidRPr="00512C43">
        <w:rPr>
          <w:rFonts w:ascii="Comic Sans MS" w:hAnsi="Comic Sans MS" w:cs="Times New Roman"/>
        </w:rPr>
        <w:t xml:space="preserve"> sub-question 1</w:t>
      </w:r>
    </w:p>
    <w:p w14:paraId="51DFEA3D" w14:textId="77777777" w:rsidR="00D10DBE" w:rsidRPr="00512C43" w:rsidRDefault="00D10DBE" w:rsidP="00512C43">
      <w:pPr>
        <w:rPr>
          <w:rFonts w:ascii="Comic Sans MS" w:hAnsi="Comic Sans MS" w:cs="Times New Roman"/>
        </w:rPr>
      </w:pPr>
      <w:proofErr w:type="spellStart"/>
      <w:r w:rsidRPr="00512C43">
        <w:rPr>
          <w:rFonts w:ascii="Comic Sans MS" w:hAnsi="Comic Sans MS" w:cs="Times New Roman"/>
        </w:rPr>
        <w:t>verb_object_freq</w:t>
      </w:r>
      <w:proofErr w:type="spellEnd"/>
      <w:r w:rsidRPr="00512C43">
        <w:rPr>
          <w:rFonts w:ascii="Comic Sans MS" w:hAnsi="Comic Sans MS" w:cs="Times New Roman"/>
        </w:rPr>
        <w:t xml:space="preserve">&lt;- </w:t>
      </w:r>
      <w:proofErr w:type="spellStart"/>
      <w:r w:rsidRPr="00512C43">
        <w:rPr>
          <w:rFonts w:ascii="Comic Sans MS" w:hAnsi="Comic Sans MS" w:cs="Times New Roman"/>
        </w:rPr>
        <w:t>coca_measures</w:t>
      </w:r>
      <w:proofErr w:type="spellEnd"/>
      <w:r w:rsidRPr="00512C43">
        <w:rPr>
          <w:rFonts w:ascii="Comic Sans MS" w:hAnsi="Comic Sans MS" w:cs="Times New Roman"/>
        </w:rPr>
        <w:t xml:space="preserve"> %&gt;%</w:t>
      </w:r>
    </w:p>
    <w:p w14:paraId="162A12CF"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  </w:t>
      </w:r>
      <w:proofErr w:type="gramStart"/>
      <w:r w:rsidRPr="00512C43">
        <w:rPr>
          <w:rFonts w:ascii="Comic Sans MS" w:hAnsi="Comic Sans MS" w:cs="Times New Roman"/>
        </w:rPr>
        <w:t>select(</w:t>
      </w:r>
      <w:proofErr w:type="gramEnd"/>
      <w:r w:rsidRPr="00512C43">
        <w:rPr>
          <w:rFonts w:ascii="Comic Sans MS" w:hAnsi="Comic Sans MS" w:cs="Times New Roman"/>
        </w:rPr>
        <w:t>Verb, Objective, Freq)</w:t>
      </w:r>
    </w:p>
    <w:p w14:paraId="67205135" w14:textId="77777777" w:rsidR="00D10DBE" w:rsidRPr="00512C43" w:rsidRDefault="00D10DBE" w:rsidP="00512C43">
      <w:pPr>
        <w:rPr>
          <w:rFonts w:ascii="Comic Sans MS" w:hAnsi="Comic Sans MS" w:cs="Times New Roman"/>
        </w:rPr>
      </w:pPr>
    </w:p>
    <w:p w14:paraId="5DD85F6E" w14:textId="77777777" w:rsidR="00D10DBE" w:rsidRPr="00512C43" w:rsidRDefault="00D10DBE" w:rsidP="00512C43">
      <w:pPr>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answer</w:t>
      </w:r>
      <w:proofErr w:type="gramEnd"/>
      <w:r w:rsidRPr="00512C43">
        <w:rPr>
          <w:rFonts w:ascii="Comic Sans MS" w:hAnsi="Comic Sans MS" w:cs="Times New Roman"/>
        </w:rPr>
        <w:t xml:space="preserve"> sub-question 2 </w:t>
      </w:r>
    </w:p>
    <w:p w14:paraId="50D1DE7E" w14:textId="77777777" w:rsidR="00D10DBE" w:rsidRPr="00512C43" w:rsidRDefault="00D10DBE" w:rsidP="00512C43">
      <w:pPr>
        <w:rPr>
          <w:rFonts w:ascii="Comic Sans MS" w:hAnsi="Comic Sans MS" w:cs="Times New Roman"/>
        </w:rPr>
      </w:pPr>
      <w:r w:rsidRPr="00512C43">
        <w:rPr>
          <w:rFonts w:ascii="Comic Sans MS" w:hAnsi="Comic Sans MS" w:cs="Times New Roman"/>
        </w:rPr>
        <w:t xml:space="preserve">verb_object_x2&lt;- </w:t>
      </w:r>
      <w:proofErr w:type="spellStart"/>
      <w:r w:rsidRPr="00512C43">
        <w:rPr>
          <w:rFonts w:ascii="Comic Sans MS" w:hAnsi="Comic Sans MS" w:cs="Times New Roman"/>
        </w:rPr>
        <w:t>coca_measures</w:t>
      </w:r>
      <w:proofErr w:type="spellEnd"/>
      <w:r w:rsidRPr="00512C43">
        <w:rPr>
          <w:rFonts w:ascii="Comic Sans MS" w:hAnsi="Comic Sans MS" w:cs="Times New Roman"/>
        </w:rPr>
        <w:t xml:space="preserve"> %&gt;%</w:t>
      </w:r>
    </w:p>
    <w:p w14:paraId="541E258F" w14:textId="1E517851" w:rsidR="00D10DBE" w:rsidRPr="00512C43" w:rsidRDefault="00D10DBE" w:rsidP="00512C43">
      <w:pPr>
        <w:rPr>
          <w:rFonts w:ascii="Comic Sans MS" w:hAnsi="Comic Sans MS" w:cs="Times New Roman"/>
        </w:rPr>
      </w:pPr>
      <w:r w:rsidRPr="00512C43">
        <w:rPr>
          <w:rFonts w:ascii="Comic Sans MS" w:hAnsi="Comic Sans MS" w:cs="Times New Roman"/>
        </w:rPr>
        <w:t xml:space="preserve">  </w:t>
      </w:r>
      <w:proofErr w:type="gramStart"/>
      <w:r w:rsidRPr="00512C43">
        <w:rPr>
          <w:rFonts w:ascii="Comic Sans MS" w:hAnsi="Comic Sans MS" w:cs="Times New Roman"/>
        </w:rPr>
        <w:t>filter(</w:t>
      </w:r>
      <w:proofErr w:type="gramEnd"/>
      <w:r w:rsidRPr="00512C43">
        <w:rPr>
          <w:rFonts w:ascii="Comic Sans MS" w:hAnsi="Comic Sans MS" w:cs="Times New Roman"/>
        </w:rPr>
        <w:t>variable == "x2")</w:t>
      </w:r>
    </w:p>
    <w:sectPr w:rsidR="00D10DBE" w:rsidRPr="0051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BE"/>
    <w:rsid w:val="001D1B76"/>
    <w:rsid w:val="00344A20"/>
    <w:rsid w:val="004C702B"/>
    <w:rsid w:val="00512C43"/>
    <w:rsid w:val="0076612D"/>
    <w:rsid w:val="00A55A10"/>
    <w:rsid w:val="00B871FC"/>
    <w:rsid w:val="00C01DC4"/>
    <w:rsid w:val="00D0336E"/>
    <w:rsid w:val="00D10DBE"/>
    <w:rsid w:val="00D547A5"/>
    <w:rsid w:val="00E1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5D64"/>
  <w15:chartTrackingRefBased/>
  <w15:docId w15:val="{9AEDC428-7449-4AEC-A224-80DFC338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DC4"/>
    <w:rPr>
      <w:color w:val="0563C1" w:themeColor="hyperlink"/>
      <w:u w:val="single"/>
    </w:rPr>
  </w:style>
  <w:style w:type="character" w:styleId="UnresolvedMention">
    <w:name w:val="Unresolved Mention"/>
    <w:basedOn w:val="DefaultParagraphFont"/>
    <w:uiPriority w:val="99"/>
    <w:semiHidden/>
    <w:unhideWhenUsed/>
    <w:rsid w:val="00C01DC4"/>
    <w:rPr>
      <w:color w:val="605E5C"/>
      <w:shd w:val="clear" w:color="auto" w:fill="E1DFDD"/>
    </w:rPr>
  </w:style>
  <w:style w:type="paragraph" w:styleId="NoSpacing">
    <w:name w:val="No Spacing"/>
    <w:uiPriority w:val="1"/>
    <w:qFormat/>
    <w:rsid w:val="00D10DBE"/>
    <w:pPr>
      <w:spacing w:after="0" w:line="240" w:lineRule="auto"/>
    </w:pPr>
  </w:style>
  <w:style w:type="character" w:customStyle="1" w:styleId="Heading1Char">
    <w:name w:val="Heading 1 Char"/>
    <w:basedOn w:val="DefaultParagraphFont"/>
    <w:link w:val="Heading1"/>
    <w:uiPriority w:val="9"/>
    <w:rsid w:val="00D10DB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10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3954">
      <w:bodyDiv w:val="1"/>
      <w:marLeft w:val="0"/>
      <w:marRight w:val="0"/>
      <w:marTop w:val="0"/>
      <w:marBottom w:val="0"/>
      <w:divBdr>
        <w:top w:val="none" w:sz="0" w:space="0" w:color="auto"/>
        <w:left w:val="none" w:sz="0" w:space="0" w:color="auto"/>
        <w:bottom w:val="none" w:sz="0" w:space="0" w:color="auto"/>
        <w:right w:val="none" w:sz="0" w:space="0" w:color="auto"/>
      </w:divBdr>
    </w:div>
    <w:div w:id="552428609">
      <w:bodyDiv w:val="1"/>
      <w:marLeft w:val="0"/>
      <w:marRight w:val="0"/>
      <w:marTop w:val="0"/>
      <w:marBottom w:val="0"/>
      <w:divBdr>
        <w:top w:val="none" w:sz="0" w:space="0" w:color="auto"/>
        <w:left w:val="none" w:sz="0" w:space="0" w:color="auto"/>
        <w:bottom w:val="none" w:sz="0" w:space="0" w:color="auto"/>
        <w:right w:val="none" w:sz="0" w:space="0" w:color="auto"/>
      </w:divBdr>
      <w:divsChild>
        <w:div w:id="1723210701">
          <w:marLeft w:val="0"/>
          <w:marRight w:val="0"/>
          <w:marTop w:val="0"/>
          <w:marBottom w:val="0"/>
          <w:divBdr>
            <w:top w:val="none" w:sz="0" w:space="0" w:color="auto"/>
            <w:left w:val="none" w:sz="0" w:space="0" w:color="auto"/>
            <w:bottom w:val="none" w:sz="0" w:space="0" w:color="auto"/>
            <w:right w:val="none" w:sz="0" w:space="0" w:color="auto"/>
          </w:divBdr>
        </w:div>
      </w:divsChild>
    </w:div>
    <w:div w:id="809058104">
      <w:bodyDiv w:val="1"/>
      <w:marLeft w:val="0"/>
      <w:marRight w:val="0"/>
      <w:marTop w:val="0"/>
      <w:marBottom w:val="0"/>
      <w:divBdr>
        <w:top w:val="none" w:sz="0" w:space="0" w:color="auto"/>
        <w:left w:val="none" w:sz="0" w:space="0" w:color="auto"/>
        <w:bottom w:val="none" w:sz="0" w:space="0" w:color="auto"/>
        <w:right w:val="none" w:sz="0" w:space="0" w:color="auto"/>
      </w:divBdr>
    </w:div>
    <w:div w:id="923805337">
      <w:bodyDiv w:val="1"/>
      <w:marLeft w:val="0"/>
      <w:marRight w:val="0"/>
      <w:marTop w:val="0"/>
      <w:marBottom w:val="0"/>
      <w:divBdr>
        <w:top w:val="none" w:sz="0" w:space="0" w:color="auto"/>
        <w:left w:val="none" w:sz="0" w:space="0" w:color="auto"/>
        <w:bottom w:val="none" w:sz="0" w:space="0" w:color="auto"/>
        <w:right w:val="none" w:sz="0" w:space="0" w:color="auto"/>
      </w:divBdr>
    </w:div>
    <w:div w:id="928150515">
      <w:bodyDiv w:val="1"/>
      <w:marLeft w:val="0"/>
      <w:marRight w:val="0"/>
      <w:marTop w:val="0"/>
      <w:marBottom w:val="0"/>
      <w:divBdr>
        <w:top w:val="none" w:sz="0" w:space="0" w:color="auto"/>
        <w:left w:val="none" w:sz="0" w:space="0" w:color="auto"/>
        <w:bottom w:val="none" w:sz="0" w:space="0" w:color="auto"/>
        <w:right w:val="none" w:sz="0" w:space="0" w:color="auto"/>
      </w:divBdr>
    </w:div>
    <w:div w:id="1957517254">
      <w:bodyDiv w:val="1"/>
      <w:marLeft w:val="0"/>
      <w:marRight w:val="0"/>
      <w:marTop w:val="0"/>
      <w:marBottom w:val="0"/>
      <w:divBdr>
        <w:top w:val="none" w:sz="0" w:space="0" w:color="auto"/>
        <w:left w:val="none" w:sz="0" w:space="0" w:color="auto"/>
        <w:bottom w:val="none" w:sz="0" w:space="0" w:color="auto"/>
        <w:right w:val="none" w:sz="0" w:space="0" w:color="auto"/>
      </w:divBdr>
    </w:div>
    <w:div w:id="196372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Bak06</b:Tag>
    <b:SourceType>Book</b:SourceType>
    <b:Guid>{F1FBD6DF-2C4F-40F8-9EAE-3FDA8DBB50E3}</b:Guid>
    <b:Author>
      <b:Author>
        <b:NameList>
          <b:Person>
            <b:Last>Baker</b:Last>
          </b:Person>
          <b:Person>
            <b:Last>Paul.</b:Last>
          </b:Person>
        </b:NameList>
      </b:Author>
    </b:Author>
    <b:Title>Using Corpora in Discourse Analysis. </b:Title>
    <b:Year>2006</b:Year>
    <b:City>London: Continuum. </b:City>
    <b:RefOrder>1</b:RefOrder>
  </b:Source>
  <b:Source>
    <b:Tag>Bib08</b:Tag>
    <b:SourceType>Book</b:SourceType>
    <b:Guid>{BDD61CF5-2B71-4E25-BABD-B250A7788E89}</b:Guid>
    <b:Author>
      <b:Author>
        <b:NameList>
          <b:Person>
            <b:Last>Biber.</b:Last>
          </b:Person>
          <b:Person>
            <b:Last>Douglas.</b:Last>
          </b:Person>
          <b:Person>
            <b:Last>Susan Conrad.</b:Last>
          </b:Person>
          <b:Person>
            <b:Last>Reppen.</b:Last>
            <b:First>Randi</b:First>
          </b:Person>
        </b:NameList>
      </b:Author>
    </b:Author>
    <b:Title>Corpus Linguistics: Investigating Language Structure and Use.</b:Title>
    <b:Year>2008</b:Year>
    <b:City>Cambridge</b:City>
    <b:Publisher>Cambridge University Press. </b:Publisher>
    <b:RefOrder>4</b:RefOrder>
  </b:Source>
  <b:Source>
    <b:Tag>COC21</b:Tag>
    <b:SourceType>InternetSite</b:SourceType>
    <b:Guid>{E748464D-B808-4B3A-9819-921589C1D64B}</b:Guid>
    <b:Title>Corpus of Contemporary American English. </b:Title>
    <b:Year>2021</b:Year>
    <b:Author>
      <b:Author>
        <b:NameList>
          <b:Person>
            <b:Last>COCA.</b:Last>
          </b:Person>
        </b:NameList>
      </b:Author>
    </b:Author>
    <b:URL>https://www.english-corpora.org/coca/</b:URL>
    <b:RefOrder>2</b:RefOrder>
  </b:Source>
  <b:Source>
    <b:Tag>CDT21</b:Tag>
    <b:SourceType>InternetSite</b:SourceType>
    <b:Guid>{CC799425-C9E9-4DD3-A60C-28F14C4C2D74}</b:Guid>
    <b:Author>
      <b:Author>
        <b:NameList>
          <b:Person>
            <b:Last>CDT.</b:Last>
          </b:Person>
        </b:NameList>
      </b:Author>
    </b:Author>
    <b:Title>Corpus Data Tool. </b:Title>
    <b:Year>2021</b:Year>
    <b:URL>https://www.corpusdata.org/ mclm.</b:URL>
    <b:RefOrder>3</b:RefOrder>
  </b:Source>
  <b:Source>
    <b:Tag>mcl</b:Tag>
    <b:SourceType>InternetSite</b:SourceType>
    <b:Guid>{F0E40216-9D63-48CB-9D3B-D00B6283DDC7}</b:Guid>
    <b:Author>
      <b:Author>
        <b:NameList>
          <b:Person>
            <b:Last>mclm</b:Last>
          </b:Person>
        </b:NameList>
      </b:Author>
    </b:Author>
    <b:Title>Text mining and Natural Language Processing. </b:Title>
    <b:URL>https://cran.r-project.org/web/packages/mclm/index.html</b:URL>
    <b:RefOrder>5</b:RefOrder>
  </b:Source>
</b:Sources>
</file>

<file path=customXml/itemProps1.xml><?xml version="1.0" encoding="utf-8"?>
<ds:datastoreItem xmlns:ds="http://schemas.openxmlformats.org/officeDocument/2006/customXml" ds:itemID="{48F58D88-C2A4-48C0-9C75-5886CA00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2023-01-04T20:36:00Z</dcterms:created>
  <dcterms:modified xsi:type="dcterms:W3CDTF">2023-01-06T17:06:00Z</dcterms:modified>
</cp:coreProperties>
</file>