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Rtest-2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2022-07-31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DocumentationTok"/>
        </w:rPr>
        <w:t xml:space="preserve">##Data Reading</w:t>
      </w:r>
      <w:r>
        <w:br/>
      </w:r>
      <w:r>
        <w:rPr>
          <w:rStyle w:val="NormalTok"/>
        </w:rPr>
        <w:t xml:space="preserve">df.data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"IrisDataset.csv"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since our target variable "Species" is categorical variable</w:t>
      </w:r>
      <w:r>
        <w:br/>
      </w:r>
      <w:r>
        <w:rPr>
          <w:rStyle w:val="CommentTok"/>
        </w:rPr>
        <w:t xml:space="preserve"># first lets convert it to the right data type</w:t>
      </w:r>
      <w:r>
        <w:br/>
      </w:r>
      <w:r>
        <w:br/>
      </w:r>
      <w:r>
        <w:rPr>
          <w:rStyle w:val="NormalTok"/>
        </w:rPr>
        <w:t xml:space="preserve">df.data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PetalLengthCm,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PetalWidthCm,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Petal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Petal Width (cm)"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 vs Petal Width grouped by Species"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test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xplanation"/>
    <w:p>
      <w:pPr>
        <w:pStyle w:val="Heading1"/>
      </w:pPr>
      <w:r>
        <w:t xml:space="preserve">Explanation</w:t>
      </w:r>
    </w:p>
    <w:bookmarkStart w:id="23" w:name="X1c9cf202639e7800bdb701ec7d5429ba9222615"/>
    <w:p>
      <w:pPr>
        <w:pStyle w:val="Heading2"/>
      </w:pPr>
      <w:r>
        <w:t xml:space="preserve">The Scatter point chart above displays 2 variables found in Iris dataset. The variables are Petal Length and Petal Width. These variables have been used to classify type of species of a flower. Since Species is the target variable, it contains 3 different classes representing 3 different species of flower which are: Iris-setosa, Iris-versicolor and Iris-virginica types.</w:t>
      </w:r>
    </w:p>
    <w:bookmarkEnd w:id="23"/>
    <w:bookmarkEnd w:id="24"/>
    <w:bookmarkStart w:id="30" w:name="conclusion"/>
    <w:p>
      <w:pPr>
        <w:pStyle w:val="Heading1"/>
      </w:pPr>
      <w:r>
        <w:t xml:space="preserve">Conclusion</w:t>
      </w:r>
    </w:p>
    <w:bookmarkStart w:id="25" w:name="Xee3bc77dd16b11f9a4418af2a4dbd17aea6257e"/>
    <w:p>
      <w:pPr>
        <w:pStyle w:val="Heading2"/>
      </w:pPr>
      <w:r>
        <w:t xml:space="preserve">Using the graph generated above it is evident that Petal Length and Petal Width variables clearly separates Iris-Setora from the other two species.</w:t>
      </w:r>
    </w:p>
    <w:bookmarkEnd w:id="25"/>
    <w:bookmarkStart w:id="29" w:name="Xa0bff62c7430b2ef0f777fe72fc9525e82338ee"/>
    <w:p>
      <w:pPr>
        <w:pStyle w:val="Heading2"/>
      </w:pPr>
      <w:r>
        <w:t xml:space="preserve">Thus, we can say that Iris-setosa is linearly separable from the other two species(Iris versicolor and Iris virginica) and that there is an overlap between Iris versicolor and Iris virginica.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df.data,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SepalLengthCm,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SepalWidthCm,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Sepal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Sepal Width (cm)"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 vs Sepal Width grouped by Species"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test-2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2" w:name="explanation-1"/>
    <w:p>
      <w:pPr>
        <w:pStyle w:val="Heading1"/>
      </w:pPr>
      <w:r>
        <w:t xml:space="preserve">Explanation</w:t>
      </w:r>
    </w:p>
    <w:bookmarkStart w:id="31" w:name="X64cffcc2f42fafc2440b4fb715b09f81d31f4ec"/>
    <w:p>
      <w:pPr>
        <w:pStyle w:val="Heading2"/>
      </w:pPr>
      <w:r>
        <w:t xml:space="preserve">The Scatter point chart above displays the other 2 variables in Iris dataset. The variables are Sepal Length and Sepal Width. These variables have been used to classify type of species of a flower. Since Species is the target variable, it contains 3 different classes representing 3 different species of flower which are: Iris-setosa, Iris-versicolor and Iris-virginica types.</w:t>
      </w:r>
    </w:p>
    <w:bookmarkEnd w:id="31"/>
    <w:bookmarkEnd w:id="32"/>
    <w:bookmarkStart w:id="35" w:name="conclusion-1"/>
    <w:p>
      <w:pPr>
        <w:pStyle w:val="Heading1"/>
      </w:pPr>
      <w:r>
        <w:t xml:space="preserve">Conclusion</w:t>
      </w:r>
    </w:p>
    <w:bookmarkStart w:id="33" w:name="X2eb1db04182fbc23015e4313f01c0ce0b4072a8"/>
    <w:p>
      <w:pPr>
        <w:pStyle w:val="Heading2"/>
      </w:pPr>
      <w:r>
        <w:t xml:space="preserve">Using the graph generated above it is evident that we cannot clearly separate Iris-Setora from the other two species since at least one type of setosa will still overlap with virginica and versicolor type</w:t>
      </w:r>
    </w:p>
    <w:bookmarkEnd w:id="33"/>
    <w:bookmarkStart w:id="34" w:name="X81907e79f3bd6c6d15a693657a9f651dbac7cc7"/>
    <w:p>
      <w:pPr>
        <w:pStyle w:val="Heading2"/>
      </w:pPr>
      <w:r>
        <w:t xml:space="preserve">Thus, we can say that Iris-setosa is not linearly separable from the other two species(Iris versicolor and Iris virginica) and that there is an overlap among the three types of species.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Rtest-2</dc:title>
  <dc:creator>Your Name</dc:creator>
  <cp:keywords/>
  <dcterms:created xsi:type="dcterms:W3CDTF">2022-07-31T10:56:41Z</dcterms:created>
  <dcterms:modified xsi:type="dcterms:W3CDTF">2022-07-31T10:56:41Z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2022-07-31</vt:lpwstr>
  </property>
  <property fmtid="{D5CDD505-2E9C-101B-9397-08002B2CF9AE}" pid="3" name="output">
    <vt:lpwstr/>
  </property>
</Properties>
</file>