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CDE2F" w14:textId="45C13B71" w:rsidR="00787D9B" w:rsidRPr="00B11BE7" w:rsidRDefault="00425D2C">
      <w:pPr>
        <w:rPr>
          <w:b/>
          <w:bCs/>
          <w:u w:val="single"/>
        </w:rPr>
      </w:pPr>
      <w:r w:rsidRPr="00B11BE7">
        <w:rPr>
          <w:b/>
          <w:bCs/>
          <w:u w:val="single"/>
        </w:rPr>
        <w:t>Assignment brief</w:t>
      </w:r>
    </w:p>
    <w:p w14:paraId="4EFCE344" w14:textId="2B462FD3" w:rsidR="00425D2C" w:rsidRPr="00B11BE7" w:rsidRDefault="00425D2C">
      <w:pPr>
        <w:rPr>
          <w:b/>
          <w:bCs/>
          <w:u w:val="single"/>
        </w:rPr>
      </w:pPr>
      <w:r w:rsidRPr="00B11BE7">
        <w:rPr>
          <w:b/>
          <w:bCs/>
          <w:u w:val="single"/>
        </w:rPr>
        <w:t>Part 1 – Case study analysis (2,</w:t>
      </w:r>
      <w:r w:rsidR="00B11BE7">
        <w:rPr>
          <w:b/>
          <w:bCs/>
          <w:u w:val="single"/>
        </w:rPr>
        <w:t>25</w:t>
      </w:r>
      <w:r w:rsidRPr="00B11BE7">
        <w:rPr>
          <w:b/>
          <w:bCs/>
          <w:u w:val="single"/>
        </w:rPr>
        <w:t>0-words)</w:t>
      </w:r>
    </w:p>
    <w:p w14:paraId="7220D6E6" w14:textId="6C8340BD" w:rsidR="00425D2C" w:rsidRDefault="00425D2C" w:rsidP="00425D2C">
      <w:r>
        <w:t xml:space="preserve">For this part of the assignment, you are required to critically </w:t>
      </w:r>
      <w:r w:rsidR="00B421BD">
        <w:t>review</w:t>
      </w:r>
      <w:r>
        <w:t xml:space="preserve"> a change process within a case study organisation.</w:t>
      </w:r>
    </w:p>
    <w:p w14:paraId="06DBB310" w14:textId="548CDA07" w:rsidR="00425D2C" w:rsidRDefault="00425D2C" w:rsidP="00425D2C">
      <w:r>
        <w:t xml:space="preserve">The focus of this part of the assignment could be a recent change process that has happened, or is currently happening, in your own work situation; alternatively, you can provide </w:t>
      </w:r>
      <w:r w:rsidR="00B14278">
        <w:t>a</w:t>
      </w:r>
      <w:r w:rsidR="00B421BD">
        <w:t xml:space="preserve"> critical review</w:t>
      </w:r>
      <w:r w:rsidR="00B14278">
        <w:t xml:space="preserve"> of </w:t>
      </w:r>
      <w:r>
        <w:t>a change process that has happened in an organisation of your choice.</w:t>
      </w:r>
    </w:p>
    <w:p w14:paraId="6DCB0804" w14:textId="4BA7A933" w:rsidR="00B14278" w:rsidRDefault="00B14278" w:rsidP="00425D2C">
      <w:r>
        <w:t xml:space="preserve">You are required in your </w:t>
      </w:r>
      <w:r w:rsidR="0077283D">
        <w:t>critical revie/discussion</w:t>
      </w:r>
      <w:r>
        <w:t xml:space="preserve"> to:</w:t>
      </w:r>
    </w:p>
    <w:p w14:paraId="75070D0C" w14:textId="66D434E2" w:rsidR="00B14278" w:rsidRDefault="00B14278" w:rsidP="003F781E">
      <w:pPr>
        <w:pStyle w:val="ListParagraph"/>
        <w:numPr>
          <w:ilvl w:val="0"/>
          <w:numId w:val="1"/>
        </w:numPr>
      </w:pPr>
      <w:r>
        <w:t>Outline the background to the change process</w:t>
      </w:r>
    </w:p>
    <w:p w14:paraId="75FDB543" w14:textId="2AE058BD" w:rsidR="003F781E" w:rsidRDefault="003F781E" w:rsidP="003F781E">
      <w:pPr>
        <w:pStyle w:val="ListParagraph"/>
        <w:numPr>
          <w:ilvl w:val="0"/>
          <w:numId w:val="1"/>
        </w:numPr>
      </w:pPr>
      <w:r>
        <w:t>Appraise</w:t>
      </w:r>
      <w:r w:rsidR="00B421BD">
        <w:t>/critically review</w:t>
      </w:r>
      <w:r>
        <w:t xml:space="preserve"> the organisation’s approach to the management of the change process</w:t>
      </w:r>
    </w:p>
    <w:p w14:paraId="35712516" w14:textId="686B209A" w:rsidR="00425D2C" w:rsidRDefault="00425D2C" w:rsidP="003F781E">
      <w:pPr>
        <w:pStyle w:val="ListParagraph"/>
        <w:numPr>
          <w:ilvl w:val="0"/>
          <w:numId w:val="1"/>
        </w:numPr>
      </w:pPr>
      <w:r>
        <w:t xml:space="preserve">Produce </w:t>
      </w:r>
      <w:r w:rsidR="003F781E">
        <w:t>a justified recommendation</w:t>
      </w:r>
      <w:r>
        <w:t xml:space="preserve"> as to the lessons learned from the change process which will enable change to be more effectively </w:t>
      </w:r>
      <w:r w:rsidR="00CA19A4">
        <w:t>planned</w:t>
      </w:r>
      <w:r>
        <w:t xml:space="preserve"> in the future.</w:t>
      </w:r>
    </w:p>
    <w:p w14:paraId="50A88047" w14:textId="04398208" w:rsidR="00425D2C" w:rsidRDefault="003F781E" w:rsidP="00425D2C">
      <w:r>
        <w:t>Throughout your work you</w:t>
      </w:r>
      <w:r w:rsidR="00425D2C">
        <w:t xml:space="preserve"> should use relevant theories</w:t>
      </w:r>
      <w:r>
        <w:t xml:space="preserve">, </w:t>
      </w:r>
      <w:r w:rsidR="00425D2C">
        <w:t>models</w:t>
      </w:r>
      <w:r>
        <w:t xml:space="preserve"> and concepts </w:t>
      </w:r>
      <w:r w:rsidR="00425D2C">
        <w:t xml:space="preserve">reviewed </w:t>
      </w:r>
      <w:proofErr w:type="gramStart"/>
      <w:r w:rsidR="00425D2C">
        <w:t>during the course of</w:t>
      </w:r>
      <w:proofErr w:type="gramEnd"/>
      <w:r w:rsidR="00425D2C">
        <w:t xml:space="preserve"> the module as a focus for your analysis. </w:t>
      </w:r>
    </w:p>
    <w:p w14:paraId="6B4E01FA" w14:textId="7C856F90" w:rsidR="00425D2C" w:rsidRPr="00B11BE7" w:rsidRDefault="003F781E" w:rsidP="00425D2C">
      <w:pPr>
        <w:rPr>
          <w:b/>
          <w:bCs/>
        </w:rPr>
      </w:pPr>
      <w:r w:rsidRPr="00B11BE7">
        <w:rPr>
          <w:b/>
          <w:bCs/>
        </w:rPr>
        <w:t>Marking rubric for part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4991"/>
        <w:gridCol w:w="1134"/>
        <w:gridCol w:w="1083"/>
      </w:tblGrid>
      <w:tr w:rsidR="003F781E" w14:paraId="342A71E3" w14:textId="77777777" w:rsidTr="009633B1">
        <w:tc>
          <w:tcPr>
            <w:tcW w:w="1808" w:type="dxa"/>
          </w:tcPr>
          <w:p w14:paraId="5D93C5E5" w14:textId="13A6230E" w:rsidR="003F781E" w:rsidRPr="003F781E" w:rsidRDefault="003F781E" w:rsidP="00425D2C">
            <w:pPr>
              <w:rPr>
                <w:b/>
                <w:bCs/>
              </w:rPr>
            </w:pPr>
            <w:r w:rsidRPr="003F781E">
              <w:rPr>
                <w:b/>
                <w:bCs/>
              </w:rPr>
              <w:t>Assessment requirement</w:t>
            </w:r>
          </w:p>
        </w:tc>
        <w:tc>
          <w:tcPr>
            <w:tcW w:w="4991" w:type="dxa"/>
          </w:tcPr>
          <w:p w14:paraId="0320E21E" w14:textId="26822620" w:rsidR="003F781E" w:rsidRPr="003F781E" w:rsidRDefault="003F781E" w:rsidP="00425D2C">
            <w:pPr>
              <w:rPr>
                <w:b/>
                <w:bCs/>
              </w:rPr>
            </w:pPr>
            <w:r>
              <w:rPr>
                <w:b/>
                <w:bCs/>
              </w:rPr>
              <w:t>Expected content:</w:t>
            </w:r>
          </w:p>
        </w:tc>
        <w:tc>
          <w:tcPr>
            <w:tcW w:w="1134" w:type="dxa"/>
          </w:tcPr>
          <w:p w14:paraId="1F8F5DC3" w14:textId="6D8FA84E" w:rsidR="003F781E" w:rsidRPr="003F781E" w:rsidRDefault="003F781E" w:rsidP="00425D2C">
            <w:pPr>
              <w:rPr>
                <w:b/>
                <w:bCs/>
              </w:rPr>
            </w:pPr>
            <w:r w:rsidRPr="003F781E">
              <w:rPr>
                <w:b/>
                <w:bCs/>
              </w:rPr>
              <w:t>Links to module learning aims</w:t>
            </w:r>
          </w:p>
        </w:tc>
        <w:tc>
          <w:tcPr>
            <w:tcW w:w="1083" w:type="dxa"/>
          </w:tcPr>
          <w:p w14:paraId="5A0CB28B" w14:textId="0AC1CAB1" w:rsidR="003F781E" w:rsidRPr="003F781E" w:rsidRDefault="003F781E" w:rsidP="00425D2C">
            <w:pPr>
              <w:rPr>
                <w:b/>
                <w:bCs/>
              </w:rPr>
            </w:pPr>
            <w:r w:rsidRPr="003F781E">
              <w:rPr>
                <w:b/>
                <w:bCs/>
              </w:rPr>
              <w:t>Marks available</w:t>
            </w:r>
          </w:p>
        </w:tc>
      </w:tr>
      <w:tr w:rsidR="003F781E" w14:paraId="5A6FE7BC" w14:textId="77777777" w:rsidTr="009633B1">
        <w:tc>
          <w:tcPr>
            <w:tcW w:w="1808" w:type="dxa"/>
          </w:tcPr>
          <w:p w14:paraId="6347350C" w14:textId="77777777" w:rsidR="003F781E" w:rsidRDefault="003F781E" w:rsidP="003F781E">
            <w:r>
              <w:t>Outline the background to the change process</w:t>
            </w:r>
          </w:p>
          <w:p w14:paraId="0A8A53BE" w14:textId="77777777" w:rsidR="003F781E" w:rsidRDefault="003F781E" w:rsidP="003F781E"/>
        </w:tc>
        <w:tc>
          <w:tcPr>
            <w:tcW w:w="4991" w:type="dxa"/>
          </w:tcPr>
          <w:p w14:paraId="5EE6249E" w14:textId="3831D8E2" w:rsidR="003F781E" w:rsidRDefault="003F781E" w:rsidP="00B11BE7">
            <w:pPr>
              <w:pStyle w:val="ListParagraph"/>
              <w:numPr>
                <w:ilvl w:val="0"/>
                <w:numId w:val="2"/>
              </w:numPr>
              <w:ind w:left="207" w:hanging="207"/>
            </w:pPr>
            <w:r>
              <w:t xml:space="preserve">This should include an explanation of the reasons of the need for the change being implemented for the organisation </w:t>
            </w:r>
          </w:p>
          <w:p w14:paraId="563B0451" w14:textId="77777777" w:rsidR="003F781E" w:rsidRDefault="003F781E" w:rsidP="00B11BE7">
            <w:pPr>
              <w:pStyle w:val="ListParagraph"/>
              <w:numPr>
                <w:ilvl w:val="0"/>
                <w:numId w:val="2"/>
              </w:numPr>
              <w:ind w:left="207" w:hanging="207"/>
            </w:pPr>
            <w:r>
              <w:t>You should use appropriate models, concepts and evidence to help appraise the need for the change for the business</w:t>
            </w:r>
          </w:p>
          <w:p w14:paraId="5B5FE0D0" w14:textId="31217CF4" w:rsidR="009074C1" w:rsidRDefault="009074C1" w:rsidP="00B11BE7">
            <w:pPr>
              <w:pStyle w:val="ListParagraph"/>
              <w:numPr>
                <w:ilvl w:val="0"/>
                <w:numId w:val="2"/>
              </w:numPr>
              <w:ind w:left="207" w:hanging="207"/>
            </w:pPr>
            <w:r>
              <w:t>Appropriate referencing approach, structure, format, readability</w:t>
            </w:r>
          </w:p>
        </w:tc>
        <w:tc>
          <w:tcPr>
            <w:tcW w:w="1134" w:type="dxa"/>
          </w:tcPr>
          <w:p w14:paraId="0840731E" w14:textId="10FF8484" w:rsidR="003F781E" w:rsidRDefault="003F781E" w:rsidP="00425D2C">
            <w:r>
              <w:t>2, 3</w:t>
            </w:r>
          </w:p>
        </w:tc>
        <w:tc>
          <w:tcPr>
            <w:tcW w:w="1083" w:type="dxa"/>
          </w:tcPr>
          <w:p w14:paraId="2B8CFA6D" w14:textId="64573766" w:rsidR="009074C1" w:rsidRDefault="009074C1" w:rsidP="00425D2C">
            <w:r>
              <w:t>20</w:t>
            </w:r>
          </w:p>
        </w:tc>
      </w:tr>
      <w:tr w:rsidR="003F781E" w14:paraId="0AD8FB93" w14:textId="77777777" w:rsidTr="009633B1">
        <w:tc>
          <w:tcPr>
            <w:tcW w:w="1808" w:type="dxa"/>
          </w:tcPr>
          <w:p w14:paraId="7D14831B" w14:textId="77777777" w:rsidR="003F781E" w:rsidRDefault="003F781E" w:rsidP="003F781E">
            <w:r w:rsidRPr="003F781E">
              <w:t>Appraise the organisation’s approach to the management of the change process</w:t>
            </w:r>
          </w:p>
          <w:p w14:paraId="68B004F9" w14:textId="77777777" w:rsidR="003F781E" w:rsidRPr="003F781E" w:rsidRDefault="003F781E" w:rsidP="00425D2C"/>
        </w:tc>
        <w:tc>
          <w:tcPr>
            <w:tcW w:w="4991" w:type="dxa"/>
          </w:tcPr>
          <w:p w14:paraId="62A0F89C" w14:textId="353DDB24" w:rsidR="003F781E" w:rsidRDefault="003F781E" w:rsidP="00B11BE7">
            <w:pPr>
              <w:pStyle w:val="ListParagraph"/>
              <w:numPr>
                <w:ilvl w:val="0"/>
                <w:numId w:val="3"/>
              </w:numPr>
              <w:ind w:left="207" w:hanging="207"/>
            </w:pPr>
            <w:r>
              <w:t xml:space="preserve">You should analyse and </w:t>
            </w:r>
            <w:r w:rsidR="00A07185">
              <w:t>critically review/discuss</w:t>
            </w:r>
            <w:r>
              <w:t xml:space="preserve"> the roles of the change agent, change management roles and techniques within the organisation’s approach</w:t>
            </w:r>
          </w:p>
          <w:p w14:paraId="225A3636" w14:textId="77777777" w:rsidR="003F781E" w:rsidRDefault="003F781E" w:rsidP="00B11BE7">
            <w:pPr>
              <w:pStyle w:val="ListParagraph"/>
              <w:numPr>
                <w:ilvl w:val="0"/>
                <w:numId w:val="3"/>
              </w:numPr>
              <w:ind w:left="207" w:hanging="207"/>
            </w:pPr>
            <w:r>
              <w:t>Your work here should be supported by use of appropriate models of leadership to help support the appraisal</w:t>
            </w:r>
          </w:p>
          <w:p w14:paraId="121A03B9" w14:textId="79DE71A2" w:rsidR="009074C1" w:rsidRDefault="009074C1" w:rsidP="00B11BE7">
            <w:pPr>
              <w:pStyle w:val="ListParagraph"/>
              <w:numPr>
                <w:ilvl w:val="0"/>
                <w:numId w:val="3"/>
              </w:numPr>
              <w:ind w:left="207" w:hanging="207"/>
            </w:pPr>
            <w:r>
              <w:t>Appropriate referencing approach, structure, format, readability</w:t>
            </w:r>
          </w:p>
        </w:tc>
        <w:tc>
          <w:tcPr>
            <w:tcW w:w="1134" w:type="dxa"/>
          </w:tcPr>
          <w:p w14:paraId="0B0D7D51" w14:textId="6E462AA4" w:rsidR="003F781E" w:rsidRDefault="003F781E" w:rsidP="00425D2C">
            <w:r>
              <w:t>1,2,3</w:t>
            </w:r>
          </w:p>
        </w:tc>
        <w:tc>
          <w:tcPr>
            <w:tcW w:w="1083" w:type="dxa"/>
          </w:tcPr>
          <w:p w14:paraId="1F8D4D3E" w14:textId="3F641442" w:rsidR="00EF465B" w:rsidRDefault="00EF465B" w:rsidP="00425D2C">
            <w:r>
              <w:t>30</w:t>
            </w:r>
          </w:p>
        </w:tc>
      </w:tr>
      <w:tr w:rsidR="003F781E" w14:paraId="3B2A4735" w14:textId="77777777" w:rsidTr="009633B1">
        <w:tc>
          <w:tcPr>
            <w:tcW w:w="1808" w:type="dxa"/>
          </w:tcPr>
          <w:p w14:paraId="10A6106C" w14:textId="30778B1C" w:rsidR="003F781E" w:rsidRPr="003F781E" w:rsidRDefault="00B11BE7" w:rsidP="00425D2C">
            <w:r>
              <w:t>Recommendation for future change practice</w:t>
            </w:r>
          </w:p>
        </w:tc>
        <w:tc>
          <w:tcPr>
            <w:tcW w:w="4991" w:type="dxa"/>
          </w:tcPr>
          <w:p w14:paraId="10561856" w14:textId="77777777" w:rsidR="003F781E" w:rsidRDefault="003F781E" w:rsidP="00425D2C">
            <w:r w:rsidRPr="003F781E">
              <w:t>Produce a justified recommendation as to the lessons learned from the change process which will enable change to be more effectively enabled in the future.</w:t>
            </w:r>
          </w:p>
          <w:p w14:paraId="48F53210" w14:textId="65BA40A5" w:rsidR="00B11BE7" w:rsidRDefault="00B11BE7" w:rsidP="00B11BE7">
            <w:pPr>
              <w:pStyle w:val="ListParagraph"/>
              <w:numPr>
                <w:ilvl w:val="0"/>
                <w:numId w:val="7"/>
              </w:numPr>
              <w:ind w:left="207" w:hanging="207"/>
            </w:pPr>
            <w:r>
              <w:t>Where appropriate, you should apply the roles of the change agent, change management roles and techniques within your recommendations</w:t>
            </w:r>
          </w:p>
          <w:p w14:paraId="5C26DCE0" w14:textId="77777777" w:rsidR="00B11BE7" w:rsidRDefault="00B11BE7" w:rsidP="00B11BE7">
            <w:pPr>
              <w:pStyle w:val="ListParagraph"/>
              <w:numPr>
                <w:ilvl w:val="0"/>
                <w:numId w:val="7"/>
              </w:numPr>
              <w:ind w:left="207" w:hanging="207"/>
            </w:pPr>
            <w:r>
              <w:lastRenderedPageBreak/>
              <w:t>Your work here should be supported by use of appropriate models of leadership and change management to help justify your recommendations</w:t>
            </w:r>
          </w:p>
          <w:p w14:paraId="4137E4C9" w14:textId="59F458B6" w:rsidR="009074C1" w:rsidRDefault="009074C1" w:rsidP="00B11BE7">
            <w:pPr>
              <w:pStyle w:val="ListParagraph"/>
              <w:numPr>
                <w:ilvl w:val="0"/>
                <w:numId w:val="7"/>
              </w:numPr>
              <w:ind w:left="207" w:hanging="207"/>
            </w:pPr>
            <w:r>
              <w:t>Appropriate referencing approach, structure, format, readability</w:t>
            </w:r>
          </w:p>
        </w:tc>
        <w:tc>
          <w:tcPr>
            <w:tcW w:w="1134" w:type="dxa"/>
          </w:tcPr>
          <w:p w14:paraId="1850B735" w14:textId="788E4C89" w:rsidR="003F781E" w:rsidRDefault="003F781E" w:rsidP="00425D2C">
            <w:r>
              <w:lastRenderedPageBreak/>
              <w:t>1,2,3</w:t>
            </w:r>
          </w:p>
        </w:tc>
        <w:tc>
          <w:tcPr>
            <w:tcW w:w="1083" w:type="dxa"/>
          </w:tcPr>
          <w:p w14:paraId="6B912AF7" w14:textId="7DE7B050" w:rsidR="009074C1" w:rsidRDefault="009074C1" w:rsidP="00425D2C">
            <w:r>
              <w:t>20</w:t>
            </w:r>
          </w:p>
        </w:tc>
      </w:tr>
    </w:tbl>
    <w:p w14:paraId="584E33AF" w14:textId="77777777" w:rsidR="00425D2C" w:rsidRDefault="00425D2C" w:rsidP="00425D2C"/>
    <w:p w14:paraId="7F18B1EB" w14:textId="294AD83D" w:rsidR="00B11BE7" w:rsidRPr="00B11BE7" w:rsidRDefault="00B11BE7" w:rsidP="00B11BE7">
      <w:pPr>
        <w:rPr>
          <w:b/>
          <w:bCs/>
          <w:u w:val="single"/>
        </w:rPr>
      </w:pPr>
      <w:r w:rsidRPr="00B11BE7">
        <w:rPr>
          <w:b/>
          <w:bCs/>
          <w:u w:val="single"/>
        </w:rPr>
        <w:t xml:space="preserve">Part </w:t>
      </w:r>
      <w:r>
        <w:rPr>
          <w:b/>
          <w:bCs/>
          <w:u w:val="single"/>
        </w:rPr>
        <w:t>2</w:t>
      </w:r>
      <w:r w:rsidRPr="00B11BE7">
        <w:rPr>
          <w:b/>
          <w:bCs/>
          <w:u w:val="single"/>
        </w:rPr>
        <w:t xml:space="preserve"> – Case study analysis (</w:t>
      </w:r>
      <w:r>
        <w:rPr>
          <w:b/>
          <w:bCs/>
          <w:u w:val="single"/>
        </w:rPr>
        <w:t>75</w:t>
      </w:r>
      <w:r w:rsidRPr="00B11BE7">
        <w:rPr>
          <w:b/>
          <w:bCs/>
          <w:u w:val="single"/>
        </w:rPr>
        <w:t>0-words)</w:t>
      </w:r>
    </w:p>
    <w:p w14:paraId="469A2D43" w14:textId="317DF711" w:rsidR="00B11BE7" w:rsidRDefault="00B11BE7" w:rsidP="00B11BE7">
      <w:r>
        <w:t xml:space="preserve">For this part of the assignment, you are required to critically reflect on your own </w:t>
      </w:r>
      <w:r w:rsidR="00631A10">
        <w:t xml:space="preserve">leadership </w:t>
      </w:r>
      <w:r w:rsidR="00E834BA">
        <w:t xml:space="preserve">skills and </w:t>
      </w:r>
      <w:r w:rsidR="00631A10">
        <w:t xml:space="preserve">approach </w:t>
      </w:r>
      <w:r>
        <w:t>and use this reflection to produce justified recommendations for your own personal leadership development.</w:t>
      </w:r>
      <w:r w:rsidR="00E834BA">
        <w:t xml:space="preserve"> </w:t>
      </w:r>
    </w:p>
    <w:p w14:paraId="6AC6D7D3" w14:textId="6A570965" w:rsidR="00B11BE7" w:rsidRDefault="00B11BE7" w:rsidP="00B11BE7">
      <w:r>
        <w:t xml:space="preserve">The reflection and recommendations should focus on one or two broad aspects of leadership (see the content list for the module as a guide to the various possibilities). Your reflection should link clearly to models and concepts within the module, be focused specifically on your own personal needs and development </w:t>
      </w:r>
      <w:r w:rsidRPr="00A07185">
        <w:t>as well as link to evidence from contemporary work environments</w:t>
      </w:r>
      <w:r w:rsidRPr="0001159D">
        <w:rPr>
          <w:strike/>
        </w:rPr>
        <w:t>.</w:t>
      </w:r>
    </w:p>
    <w:p w14:paraId="18B1F0DF" w14:textId="589B00A5" w:rsidR="00B11BE7" w:rsidRPr="00B11BE7" w:rsidRDefault="00B11BE7" w:rsidP="00B11BE7">
      <w:pPr>
        <w:rPr>
          <w:b/>
          <w:bCs/>
        </w:rPr>
      </w:pPr>
      <w:r w:rsidRPr="00B11BE7">
        <w:rPr>
          <w:b/>
          <w:bCs/>
        </w:rPr>
        <w:t xml:space="preserve">Marking rubric for part </w:t>
      </w:r>
      <w:r w:rsidR="009633B1">
        <w:rPr>
          <w:b/>
          <w:bCs/>
        </w:rPr>
        <w:t>2</w:t>
      </w:r>
      <w:r w:rsidRPr="00B11BE7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4"/>
        <w:gridCol w:w="4905"/>
        <w:gridCol w:w="1134"/>
        <w:gridCol w:w="1083"/>
      </w:tblGrid>
      <w:tr w:rsidR="00B11BE7" w14:paraId="1BEDAE33" w14:textId="77777777" w:rsidTr="009633B1">
        <w:tc>
          <w:tcPr>
            <w:tcW w:w="1894" w:type="dxa"/>
          </w:tcPr>
          <w:p w14:paraId="7D725275" w14:textId="77777777" w:rsidR="00B11BE7" w:rsidRPr="003F781E" w:rsidRDefault="00B11BE7" w:rsidP="007A1193">
            <w:pPr>
              <w:rPr>
                <w:b/>
                <w:bCs/>
              </w:rPr>
            </w:pPr>
            <w:r w:rsidRPr="003F781E">
              <w:rPr>
                <w:b/>
                <w:bCs/>
              </w:rPr>
              <w:t>Assessment requirement</w:t>
            </w:r>
          </w:p>
        </w:tc>
        <w:tc>
          <w:tcPr>
            <w:tcW w:w="4905" w:type="dxa"/>
          </w:tcPr>
          <w:p w14:paraId="25D23C3B" w14:textId="77777777" w:rsidR="00B11BE7" w:rsidRPr="003F781E" w:rsidRDefault="00B11BE7" w:rsidP="007A1193">
            <w:pPr>
              <w:rPr>
                <w:b/>
                <w:bCs/>
              </w:rPr>
            </w:pPr>
            <w:r>
              <w:rPr>
                <w:b/>
                <w:bCs/>
              </w:rPr>
              <w:t>Expected content:</w:t>
            </w:r>
          </w:p>
        </w:tc>
        <w:tc>
          <w:tcPr>
            <w:tcW w:w="1134" w:type="dxa"/>
          </w:tcPr>
          <w:p w14:paraId="0D5D624D" w14:textId="77777777" w:rsidR="00B11BE7" w:rsidRPr="003F781E" w:rsidRDefault="00B11BE7" w:rsidP="007A1193">
            <w:pPr>
              <w:rPr>
                <w:b/>
                <w:bCs/>
              </w:rPr>
            </w:pPr>
            <w:r w:rsidRPr="003F781E">
              <w:rPr>
                <w:b/>
                <w:bCs/>
              </w:rPr>
              <w:t>Links to module learning aims</w:t>
            </w:r>
          </w:p>
        </w:tc>
        <w:tc>
          <w:tcPr>
            <w:tcW w:w="1083" w:type="dxa"/>
          </w:tcPr>
          <w:p w14:paraId="5290E6A8" w14:textId="77777777" w:rsidR="00B11BE7" w:rsidRPr="003F781E" w:rsidRDefault="00B11BE7" w:rsidP="007A1193">
            <w:pPr>
              <w:rPr>
                <w:b/>
                <w:bCs/>
              </w:rPr>
            </w:pPr>
            <w:r w:rsidRPr="003F781E">
              <w:rPr>
                <w:b/>
                <w:bCs/>
              </w:rPr>
              <w:t>Marks available</w:t>
            </w:r>
          </w:p>
        </w:tc>
      </w:tr>
      <w:tr w:rsidR="00B11BE7" w14:paraId="384850EC" w14:textId="77777777" w:rsidTr="009633B1">
        <w:tc>
          <w:tcPr>
            <w:tcW w:w="1894" w:type="dxa"/>
          </w:tcPr>
          <w:p w14:paraId="084094FA" w14:textId="0F75692A" w:rsidR="00B11BE7" w:rsidRPr="00631A10" w:rsidRDefault="00B11BE7" w:rsidP="007A1193">
            <w:r>
              <w:t xml:space="preserve">Reflection of your own </w:t>
            </w:r>
            <w:r w:rsidR="00631A10">
              <w:t>leadership approach/</w:t>
            </w:r>
            <w:r w:rsidR="00A07185">
              <w:t>skills</w:t>
            </w:r>
          </w:p>
          <w:p w14:paraId="309FE202" w14:textId="77777777" w:rsidR="00B11BE7" w:rsidRDefault="00B11BE7" w:rsidP="007A1193"/>
        </w:tc>
        <w:tc>
          <w:tcPr>
            <w:tcW w:w="4905" w:type="dxa"/>
          </w:tcPr>
          <w:p w14:paraId="3F0297A7" w14:textId="77777777" w:rsidR="00B11BE7" w:rsidRDefault="00B11BE7" w:rsidP="00B11BE7">
            <w:pPr>
              <w:pStyle w:val="ListParagraph"/>
              <w:numPr>
                <w:ilvl w:val="0"/>
                <w:numId w:val="2"/>
              </w:numPr>
              <w:ind w:left="207" w:hanging="207"/>
            </w:pPr>
            <w:r>
              <w:t>This should outline your current leadership skillset and approach</w:t>
            </w:r>
          </w:p>
          <w:p w14:paraId="76E0897D" w14:textId="77777777" w:rsidR="00B11BE7" w:rsidRDefault="00B11BE7" w:rsidP="00B11BE7">
            <w:pPr>
              <w:pStyle w:val="ListParagraph"/>
              <w:numPr>
                <w:ilvl w:val="0"/>
                <w:numId w:val="2"/>
              </w:numPr>
              <w:ind w:left="207" w:hanging="207"/>
            </w:pPr>
            <w:r>
              <w:t>Identifying and justifying areas for development</w:t>
            </w:r>
          </w:p>
          <w:p w14:paraId="2F3F4EF1" w14:textId="77777777" w:rsidR="009633B1" w:rsidRDefault="009633B1" w:rsidP="00B11BE7">
            <w:pPr>
              <w:pStyle w:val="ListParagraph"/>
              <w:numPr>
                <w:ilvl w:val="0"/>
                <w:numId w:val="2"/>
              </w:numPr>
              <w:ind w:left="207" w:hanging="207"/>
            </w:pPr>
            <w:r>
              <w:t>Appropriate use of reading, theories and evidence to justify the reflection</w:t>
            </w:r>
          </w:p>
          <w:p w14:paraId="37ECEC7A" w14:textId="51F49036" w:rsidR="009074C1" w:rsidRDefault="009074C1" w:rsidP="00B11BE7">
            <w:pPr>
              <w:pStyle w:val="ListParagraph"/>
              <w:numPr>
                <w:ilvl w:val="0"/>
                <w:numId w:val="2"/>
              </w:numPr>
              <w:ind w:left="207" w:hanging="207"/>
            </w:pPr>
            <w:r>
              <w:t>Appropriate referencing approach, structure, format, readability</w:t>
            </w:r>
          </w:p>
        </w:tc>
        <w:tc>
          <w:tcPr>
            <w:tcW w:w="1134" w:type="dxa"/>
          </w:tcPr>
          <w:p w14:paraId="1738E1D6" w14:textId="585989E0" w:rsidR="00B11BE7" w:rsidRDefault="00B11BE7" w:rsidP="007A1193">
            <w:r>
              <w:t>1,</w:t>
            </w:r>
            <w:r w:rsidR="009633B1">
              <w:t>2,</w:t>
            </w:r>
            <w:r>
              <w:t>4</w:t>
            </w:r>
          </w:p>
        </w:tc>
        <w:tc>
          <w:tcPr>
            <w:tcW w:w="1083" w:type="dxa"/>
          </w:tcPr>
          <w:p w14:paraId="7C3C81B1" w14:textId="39F8C870" w:rsidR="005A1741" w:rsidRDefault="005A1741" w:rsidP="007A1193">
            <w:r>
              <w:t>20</w:t>
            </w:r>
          </w:p>
        </w:tc>
      </w:tr>
      <w:tr w:rsidR="00B11BE7" w14:paraId="7BFA6136" w14:textId="77777777" w:rsidTr="009633B1">
        <w:tc>
          <w:tcPr>
            <w:tcW w:w="1894" w:type="dxa"/>
          </w:tcPr>
          <w:p w14:paraId="49553DAF" w14:textId="11C0ADF2" w:rsidR="00B11BE7" w:rsidRDefault="00B11BE7" w:rsidP="007A1193">
            <w:r>
              <w:t>Recommendations for future leadership skills development</w:t>
            </w:r>
          </w:p>
          <w:p w14:paraId="662C3525" w14:textId="77777777" w:rsidR="00B11BE7" w:rsidRPr="003F781E" w:rsidRDefault="00B11BE7" w:rsidP="007A1193"/>
        </w:tc>
        <w:tc>
          <w:tcPr>
            <w:tcW w:w="4905" w:type="dxa"/>
          </w:tcPr>
          <w:p w14:paraId="11F55490" w14:textId="77777777" w:rsidR="00B11BE7" w:rsidRDefault="00B11BE7" w:rsidP="00B11BE7">
            <w:pPr>
              <w:pStyle w:val="ListParagraph"/>
              <w:numPr>
                <w:ilvl w:val="0"/>
                <w:numId w:val="3"/>
              </w:numPr>
              <w:ind w:left="207" w:hanging="207"/>
            </w:pPr>
            <w:r>
              <w:t>You should outline how you plan to develop your leadership skills / areas for development</w:t>
            </w:r>
          </w:p>
          <w:p w14:paraId="0304ED09" w14:textId="77777777" w:rsidR="00B11BE7" w:rsidRDefault="00B11BE7" w:rsidP="00B11BE7">
            <w:pPr>
              <w:pStyle w:val="ListParagraph"/>
              <w:numPr>
                <w:ilvl w:val="0"/>
                <w:numId w:val="3"/>
              </w:numPr>
              <w:ind w:left="207" w:hanging="207"/>
            </w:pPr>
            <w:r>
              <w:t xml:space="preserve">Appropriate appraisal </w:t>
            </w:r>
            <w:r w:rsidR="009633B1">
              <w:t>and justification of recommendations provided</w:t>
            </w:r>
          </w:p>
          <w:p w14:paraId="42F10927" w14:textId="77777777" w:rsidR="009633B1" w:rsidRDefault="009633B1" w:rsidP="00B11BE7">
            <w:pPr>
              <w:pStyle w:val="ListParagraph"/>
              <w:numPr>
                <w:ilvl w:val="0"/>
                <w:numId w:val="3"/>
              </w:numPr>
              <w:ind w:left="207" w:hanging="207"/>
            </w:pPr>
            <w:r>
              <w:t>Appropriate use of reading, theories and evidence to justify the reflection</w:t>
            </w:r>
          </w:p>
          <w:p w14:paraId="13921EB6" w14:textId="2F8E9C3D" w:rsidR="009074C1" w:rsidRDefault="009074C1" w:rsidP="00B11BE7">
            <w:pPr>
              <w:pStyle w:val="ListParagraph"/>
              <w:numPr>
                <w:ilvl w:val="0"/>
                <w:numId w:val="3"/>
              </w:numPr>
              <w:ind w:left="207" w:hanging="207"/>
            </w:pPr>
            <w:r>
              <w:t>Appropriate r</w:t>
            </w:r>
            <w:r>
              <w:t>eferencing approach, structure, format, readability</w:t>
            </w:r>
          </w:p>
        </w:tc>
        <w:tc>
          <w:tcPr>
            <w:tcW w:w="1134" w:type="dxa"/>
          </w:tcPr>
          <w:p w14:paraId="67B0D600" w14:textId="1CEB4B06" w:rsidR="00B11BE7" w:rsidRDefault="009633B1" w:rsidP="007A1193">
            <w:r>
              <w:t>1,2,4</w:t>
            </w:r>
          </w:p>
        </w:tc>
        <w:tc>
          <w:tcPr>
            <w:tcW w:w="1083" w:type="dxa"/>
          </w:tcPr>
          <w:p w14:paraId="060EAC73" w14:textId="54365293" w:rsidR="00B11BE7" w:rsidRDefault="009633B1" w:rsidP="007A1193">
            <w:r>
              <w:t>10</w:t>
            </w:r>
          </w:p>
        </w:tc>
      </w:tr>
    </w:tbl>
    <w:p w14:paraId="6089B944" w14:textId="77777777" w:rsidR="00B11BE7" w:rsidRDefault="00B11BE7" w:rsidP="00B11BE7"/>
    <w:p w14:paraId="2810461A" w14:textId="77777777" w:rsidR="00B11BE7" w:rsidRDefault="00B11BE7" w:rsidP="00B11BE7"/>
    <w:sectPr w:rsidR="00B11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525F5"/>
    <w:multiLevelType w:val="hybridMultilevel"/>
    <w:tmpl w:val="2A30FFEC"/>
    <w:lvl w:ilvl="0" w:tplc="C7AEFFA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E1B9C"/>
    <w:multiLevelType w:val="hybridMultilevel"/>
    <w:tmpl w:val="BD34E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E4F4F"/>
    <w:multiLevelType w:val="hybridMultilevel"/>
    <w:tmpl w:val="929253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2052D"/>
    <w:multiLevelType w:val="hybridMultilevel"/>
    <w:tmpl w:val="5C76B642"/>
    <w:lvl w:ilvl="0" w:tplc="C7AEFFA6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077F03"/>
    <w:multiLevelType w:val="hybridMultilevel"/>
    <w:tmpl w:val="CB424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E31B3"/>
    <w:multiLevelType w:val="hybridMultilevel"/>
    <w:tmpl w:val="BE8ED190"/>
    <w:lvl w:ilvl="0" w:tplc="C7AEFFA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2153E4"/>
    <w:multiLevelType w:val="hybridMultilevel"/>
    <w:tmpl w:val="52BED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827841">
    <w:abstractNumId w:val="6"/>
  </w:num>
  <w:num w:numId="2" w16cid:durableId="937105684">
    <w:abstractNumId w:val="2"/>
  </w:num>
  <w:num w:numId="3" w16cid:durableId="932936673">
    <w:abstractNumId w:val="1"/>
  </w:num>
  <w:num w:numId="4" w16cid:durableId="543325414">
    <w:abstractNumId w:val="4"/>
  </w:num>
  <w:num w:numId="5" w16cid:durableId="255788321">
    <w:abstractNumId w:val="0"/>
  </w:num>
  <w:num w:numId="6" w16cid:durableId="1867448852">
    <w:abstractNumId w:val="5"/>
  </w:num>
  <w:num w:numId="7" w16cid:durableId="1441946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2C"/>
    <w:rsid w:val="0001159D"/>
    <w:rsid w:val="00211A78"/>
    <w:rsid w:val="003F781E"/>
    <w:rsid w:val="00425D2C"/>
    <w:rsid w:val="005A1741"/>
    <w:rsid w:val="00631A10"/>
    <w:rsid w:val="0077283D"/>
    <w:rsid w:val="00787D9B"/>
    <w:rsid w:val="007C0C16"/>
    <w:rsid w:val="008F2E54"/>
    <w:rsid w:val="009074C1"/>
    <w:rsid w:val="009633B1"/>
    <w:rsid w:val="00A07185"/>
    <w:rsid w:val="00A509AB"/>
    <w:rsid w:val="00B11BE7"/>
    <w:rsid w:val="00B14278"/>
    <w:rsid w:val="00B421BD"/>
    <w:rsid w:val="00CA19A4"/>
    <w:rsid w:val="00E834BA"/>
    <w:rsid w:val="00EF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5695"/>
  <w15:chartTrackingRefBased/>
  <w15:docId w15:val="{CC01E33D-6620-4ECA-B24D-9E9EFBBB4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81E"/>
    <w:pPr>
      <w:ind w:left="720"/>
      <w:contextualSpacing/>
    </w:pPr>
  </w:style>
  <w:style w:type="table" w:styleId="TableGrid">
    <w:name w:val="Table Grid"/>
    <w:basedOn w:val="TableNormal"/>
    <w:uiPriority w:val="39"/>
    <w:rsid w:val="003F7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Potter, Stuart</dc:creator>
  <cp:keywords/>
  <dc:description/>
  <cp:lastModifiedBy>Fragouli, Evangelia</cp:lastModifiedBy>
  <cp:revision>2</cp:revision>
  <dcterms:created xsi:type="dcterms:W3CDTF">2023-02-16T09:57:00Z</dcterms:created>
  <dcterms:modified xsi:type="dcterms:W3CDTF">2023-02-16T09:57:00Z</dcterms:modified>
</cp:coreProperties>
</file>