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94EFF" w14:textId="3525C142" w:rsidR="00CC667E" w:rsidRDefault="00CC667E" w:rsidP="002D4171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CC667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EMPLOYEE</w:t>
      </w:r>
      <w:r w:rsidR="00206A2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</w:t>
      </w:r>
      <w:r w:rsidRPr="00CC667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SERVICE</w:t>
      </w:r>
      <w:r w:rsidR="00206A2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</w:t>
      </w:r>
      <w:r w:rsidRPr="00CC667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AGREEMENT</w:t>
      </w:r>
    </w:p>
    <w:p w14:paraId="03283726" w14:textId="77777777" w:rsidR="002D4171" w:rsidRPr="002D4171" w:rsidRDefault="002D4171" w:rsidP="002D4171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59CC0AB7" w14:textId="307E27D8" w:rsidR="00CC667E" w:rsidRPr="00CC667E" w:rsidRDefault="00CC667E" w:rsidP="004A218C">
      <w:pPr>
        <w:jc w:val="both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 xml:space="preserve">THIS EMPLOYEE SERVICE AGREEMENT executed at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place_of_execution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on this the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{{day}}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day of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{{month}}</w:t>
      </w:r>
      <w:r w:rsidR="00AD5FD0">
        <w:rPr>
          <w:rFonts w:ascii="Arial" w:eastAsia="Times New Roman" w:hAnsi="Arial" w:cs="Arial"/>
          <w:b/>
          <w:bCs/>
          <w:color w:val="000000"/>
          <w:lang w:eastAsia="en-IN"/>
        </w:rPr>
        <w:t>,</w:t>
      </w:r>
      <w:r w:rsidR="004A218C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="00AD5FD0">
        <w:rPr>
          <w:rFonts w:ascii="Arial" w:eastAsia="Times New Roman" w:hAnsi="Arial" w:cs="Arial"/>
          <w:b/>
          <w:bCs/>
          <w:color w:val="000000"/>
          <w:lang w:eastAsia="en-IN"/>
        </w:rPr>
        <w:t>{{year}}</w:t>
      </w:r>
    </w:p>
    <w:p w14:paraId="03C3EF5E" w14:textId="77777777" w:rsidR="00CC667E" w:rsidRPr="00CC667E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BETWEEN</w:t>
      </w:r>
    </w:p>
    <w:p w14:paraId="0EC2974F" w14:textId="77777777" w:rsidR="00CC667E" w:rsidRPr="00CC667E" w:rsidRDefault="00CC667E" w:rsidP="004A218C">
      <w:pPr>
        <w:jc w:val="both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company_name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}},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a company incorporated under the Companies Act, 1956 or Companies Act, 2013, represented by its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representative_position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}},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Mr./Ms.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representative_name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}},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son of / wife of / daughter of Mr.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representative_father_name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having its registered office at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registered_office_address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}},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hereinafter referred to as the EMPLOYER (which expression shall, unless it is repugnant to the context, mean and include its successors-in-interests, administrators, and permitted assigns);</w:t>
      </w:r>
    </w:p>
    <w:p w14:paraId="5A3360FA" w14:textId="77777777" w:rsidR="00CC667E" w:rsidRPr="00CC667E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AND</w:t>
      </w:r>
    </w:p>
    <w:p w14:paraId="001C4844" w14:textId="77777777" w:rsidR="00CC667E" w:rsidRPr="00CC667E" w:rsidRDefault="00CC667E" w:rsidP="004A218C">
      <w:pPr>
        <w:jc w:val="both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 xml:space="preserve">Mr. /Ms.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employee_name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 xml:space="preserve">}}, 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son of / wife of / daughter of Mr.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employee_father_name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}},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Indian, {{nationality}}, aged about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employee_age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 xml:space="preserve">}} 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years, residing at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employee_address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}},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hereinafter referred to as the EMPLOYEE.</w:t>
      </w:r>
    </w:p>
    <w:p w14:paraId="580D0C54" w14:textId="77777777" w:rsidR="00CC667E" w:rsidRPr="00CC667E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WHEREAS</w:t>
      </w:r>
    </w:p>
    <w:p w14:paraId="079ED221" w14:textId="77777777" w:rsidR="00CC667E" w:rsidRPr="00CC667E" w:rsidRDefault="00CC667E" w:rsidP="004A218C">
      <w:pPr>
        <w:jc w:val="both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The EMPLOYER is carrying on the business of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 xml:space="preserve"> 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business_nature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}}.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 xml:space="preserve">The EMPLOYER called for applications from the eligible candidates for the post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post_title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and in response thereto an application dated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 xml:space="preserve"> 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application_date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 xml:space="preserve">}} </w:t>
      </w:r>
      <w:r w:rsidRPr="00CC667E">
        <w:rPr>
          <w:rFonts w:ascii="Arial" w:eastAsia="Times New Roman" w:hAnsi="Arial" w:cs="Arial"/>
          <w:color w:val="000000"/>
          <w:lang w:eastAsia="en-IN"/>
        </w:rPr>
        <w:t>was forwarded by the EMPLOYEE to the EMPLOYER.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 xml:space="preserve">On processing the application and the relevant documents, the EMPLOYER found the EMPLOYEE adequately qualified for the post and offered to appoint him as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appointment_position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in the Company.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>The EMPLOYEE has accepted the said appointment on the terms and conditions hereinafter set out.</w:t>
      </w:r>
    </w:p>
    <w:p w14:paraId="72EFF528" w14:textId="77777777" w:rsidR="00CC667E" w:rsidRPr="00CC667E" w:rsidRDefault="00CC667E" w:rsidP="004A218C">
      <w:pPr>
        <w:spacing w:after="0"/>
        <w:jc w:val="both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NOW THEREFORE IN CONSIDERATION OF THE MUTUAL OBLIGATIONS AND UNDERTAKINGS CONTAINED HEREIN THIS AGREEMENT WITNESSETH AS FOLLOWS</w:t>
      </w:r>
    </w:p>
    <w:p w14:paraId="7A9CF012" w14:textId="0855209D" w:rsidR="00CC667E" w:rsidRPr="00CC667E" w:rsidRDefault="00CC667E" w:rsidP="002D4171">
      <w:pPr>
        <w:spacing w:after="0"/>
        <w:rPr>
          <w:rFonts w:ascii="Arial" w:eastAsia="Times New Roman" w:hAnsi="Arial" w:cs="Arial"/>
          <w:color w:val="000000"/>
          <w:lang w:eastAsia="en-IN"/>
        </w:rPr>
      </w:pPr>
    </w:p>
    <w:p w14:paraId="71B2DC25" w14:textId="77777777" w:rsidR="00CC667E" w:rsidRPr="00CC667E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NAME OF THE POST: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 xml:space="preserve">The said EMPLOYEE is hereby appointed as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appointment_position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}}.</w:t>
      </w:r>
    </w:p>
    <w:p w14:paraId="75B47026" w14:textId="79D02778" w:rsidR="00CC667E" w:rsidRPr="00CC667E" w:rsidRDefault="00CC667E" w:rsidP="004A218C">
      <w:pPr>
        <w:spacing w:after="0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PROBATION AND CONFIRMATION: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 xml:space="preserve">The EMPLOYEE shall be on probation for a period of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probation_period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}}.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The decision of the management on the performance of the EMPLOYEE during the period of probation is final and binding on the EMPLOYEE.</w:t>
      </w:r>
    </w:p>
    <w:p w14:paraId="1E72168B" w14:textId="77777777" w:rsidR="00064E0D" w:rsidRPr="00527F40" w:rsidRDefault="00064E0D" w:rsidP="002D4171">
      <w:pPr>
        <w:spacing w:after="0"/>
        <w:rPr>
          <w:rFonts w:ascii="Arial" w:eastAsia="Times New Roman" w:hAnsi="Arial" w:cs="Arial"/>
          <w:color w:val="000000"/>
          <w:lang w:eastAsia="en-IN"/>
        </w:rPr>
      </w:pPr>
    </w:p>
    <w:p w14:paraId="263F539F" w14:textId="142A6978" w:rsidR="00CC667E" w:rsidRPr="00CC667E" w:rsidRDefault="00CC667E" w:rsidP="004A218C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DURATION OF EMPLOYMENT: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 xml:space="preserve">On successful completion of probation, the EMPLOYEE shall be appointed as a permanent EMPLOYEE of the EMPLOYER for a period of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employment_duration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}}.</w:t>
      </w:r>
    </w:p>
    <w:p w14:paraId="6677D14D" w14:textId="77777777" w:rsidR="00CC667E" w:rsidRPr="00CC667E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PLACE OF POSTING: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 xml:space="preserve">The EMPLOYEE shall report to work at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work_location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 xml:space="preserve">}} 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on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reporting_date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}}.</w:t>
      </w:r>
    </w:p>
    <w:p w14:paraId="1DA56F4F" w14:textId="784CB1CB" w:rsidR="00CC667E" w:rsidRPr="00CC667E" w:rsidRDefault="00CC667E" w:rsidP="004A218C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lastRenderedPageBreak/>
        <w:t>HOURS OF WORK: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 xml:space="preserve">The EMPLOYEE is required to work from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work_start_time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to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work_end_time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 xml:space="preserve">}} 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during the weekdays. The weekly holiday would be on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weekly_holiday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}}.</w:t>
      </w:r>
    </w:p>
    <w:p w14:paraId="74482E1F" w14:textId="77777777" w:rsidR="004A218C" w:rsidRDefault="00CC667E" w:rsidP="004A218C">
      <w:pPr>
        <w:spacing w:after="0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REMUNERATION:</w:t>
      </w:r>
    </w:p>
    <w:p w14:paraId="6EABF899" w14:textId="0F3B62C1" w:rsidR="00CC667E" w:rsidRPr="00CC667E" w:rsidRDefault="00CC667E" w:rsidP="004A218C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 xml:space="preserve">The EMPLOYER shall pay the EMPLOYEE a stipend of Rs.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probation_stipend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}}/-</w:t>
      </w:r>
      <w:r w:rsidRPr="00CC667E">
        <w:rPr>
          <w:rFonts w:ascii="Arial" w:eastAsia="Times New Roman" w:hAnsi="Arial" w:cs="Arial"/>
          <w:color w:val="000000"/>
          <w:lang w:eastAsia="en-IN"/>
        </w:rPr>
        <w:t xml:space="preserve"> during the period of probation. On successful completion of probation, the EMPLOYER shall pay the EMPLOYEE a basic salary of Rs.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basic_salary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}}.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>The EMPLOYER shall increase the basic salary of the EMPLOYEE as per the policy of the EMPLOYER.</w:t>
      </w:r>
    </w:p>
    <w:p w14:paraId="566CE9AF" w14:textId="77777777" w:rsidR="00CC667E" w:rsidRPr="00CC667E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PERQUISITES &amp; HOLIDAYS: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 xml:space="preserve">On confirmation, the EMPLOYEE shall be entitled to other benefits, monetary/leave, as is prevalent in the Company, from time to time, as per the </w:t>
      </w:r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{{</w:t>
      </w:r>
      <w:proofErr w:type="spellStart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company_policy_reference</w:t>
      </w:r>
      <w:proofErr w:type="spellEnd"/>
      <w:r w:rsidRPr="00CC667E">
        <w:rPr>
          <w:rFonts w:ascii="Arial" w:eastAsia="Times New Roman" w:hAnsi="Arial" w:cs="Arial"/>
          <w:b/>
          <w:bCs/>
          <w:color w:val="000000"/>
          <w:lang w:eastAsia="en-IN"/>
        </w:rPr>
        <w:t>}}.</w:t>
      </w:r>
    </w:p>
    <w:p w14:paraId="2B4DD231" w14:textId="77777777" w:rsidR="00CC667E" w:rsidRPr="00CC667E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ARBITRATION: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>Any dispute arising under this Agreement or any matter incidental thereto shall be submitted for arbitration as per the provisions of the Arbitration and Conciliation Act, 1996.</w:t>
      </w:r>
    </w:p>
    <w:p w14:paraId="0EB4E47E" w14:textId="77777777" w:rsidR="00CC667E" w:rsidRPr="00CC667E" w:rsidRDefault="00CC667E" w:rsidP="002D4171">
      <w:pPr>
        <w:spacing w:after="0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IN WITNESS WHEREOF the parties hereto affixed their signatures on the day, month, and year mentioned herein above.</w:t>
      </w:r>
    </w:p>
    <w:p w14:paraId="63F5D184" w14:textId="77777777" w:rsidR="00615396" w:rsidRPr="00527F40" w:rsidRDefault="00615396" w:rsidP="00CC667E">
      <w:pPr>
        <w:rPr>
          <w:rFonts w:ascii="Arial" w:eastAsia="Times New Roman" w:hAnsi="Arial" w:cs="Arial"/>
          <w:color w:val="000000"/>
          <w:lang w:eastAsia="en-IN"/>
        </w:rPr>
      </w:pPr>
    </w:p>
    <w:p w14:paraId="584057F6" w14:textId="2F516776" w:rsidR="00634149" w:rsidRPr="00527F40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SIGNATURE OF EMPLOYER</w:t>
      </w:r>
      <w:r w:rsidR="00314FC7" w:rsidRPr="00527F40">
        <w:rPr>
          <w:rFonts w:ascii="Arial" w:eastAsia="Times New Roman" w:hAnsi="Arial" w:cs="Arial"/>
          <w:color w:val="000000"/>
          <w:lang w:eastAsia="en-IN"/>
        </w:rPr>
        <w:t xml:space="preserve"> _____________</w:t>
      </w:r>
    </w:p>
    <w:p w14:paraId="4CAE6B6C" w14:textId="50BF91D2" w:rsidR="00CC667E" w:rsidRPr="00CC667E" w:rsidRDefault="00CC667E" w:rsidP="002D4171">
      <w:pPr>
        <w:spacing w:after="0"/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br/>
        <w:t>SIGNATURE OF THE EMPLOYEE</w:t>
      </w:r>
      <w:r w:rsidR="00314FC7" w:rsidRPr="00527F40">
        <w:rPr>
          <w:rFonts w:ascii="Arial" w:eastAsia="Times New Roman" w:hAnsi="Arial" w:cs="Arial"/>
          <w:color w:val="000000"/>
          <w:lang w:eastAsia="en-IN"/>
        </w:rPr>
        <w:t xml:space="preserve"> _____________</w:t>
      </w:r>
    </w:p>
    <w:p w14:paraId="38786289" w14:textId="77777777" w:rsidR="00615396" w:rsidRPr="00527F40" w:rsidRDefault="00615396" w:rsidP="00CC667E">
      <w:pPr>
        <w:rPr>
          <w:rFonts w:ascii="Arial" w:eastAsia="Times New Roman" w:hAnsi="Arial" w:cs="Arial"/>
          <w:color w:val="000000"/>
          <w:lang w:eastAsia="en-IN"/>
        </w:rPr>
      </w:pPr>
    </w:p>
    <w:p w14:paraId="5A5BEA2C" w14:textId="6873AB1D" w:rsidR="00CC667E" w:rsidRPr="00CC667E" w:rsidRDefault="00CC667E" w:rsidP="00CC667E">
      <w:pPr>
        <w:rPr>
          <w:rFonts w:ascii="Arial" w:eastAsia="Times New Roman" w:hAnsi="Arial" w:cs="Arial"/>
          <w:color w:val="000000"/>
          <w:lang w:eastAsia="en-IN"/>
        </w:rPr>
      </w:pPr>
      <w:r w:rsidRPr="00CC667E">
        <w:rPr>
          <w:rFonts w:ascii="Arial" w:eastAsia="Times New Roman" w:hAnsi="Arial" w:cs="Arial"/>
          <w:color w:val="000000"/>
          <w:lang w:eastAsia="en-IN"/>
        </w:rPr>
        <w:t>WITNESSES: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>1.</w:t>
      </w:r>
      <w:r w:rsidR="00AC3E69" w:rsidRPr="00527F4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AC3E69" w:rsidRPr="00527F40">
        <w:rPr>
          <w:rFonts w:ascii="Arial" w:eastAsia="Times New Roman" w:hAnsi="Arial" w:cs="Arial"/>
          <w:b/>
          <w:bCs/>
          <w:color w:val="000000"/>
          <w:lang w:eastAsia="en-IN"/>
        </w:rPr>
        <w:t>{{witness_name1}}</w:t>
      </w:r>
      <w:r w:rsidRPr="00CC667E">
        <w:rPr>
          <w:rFonts w:ascii="Arial" w:eastAsia="Times New Roman" w:hAnsi="Arial" w:cs="Arial"/>
          <w:color w:val="000000"/>
          <w:lang w:eastAsia="en-IN"/>
        </w:rPr>
        <w:br/>
        <w:t>2.</w:t>
      </w:r>
      <w:r w:rsidR="00AC3E69" w:rsidRPr="00527F40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AC3E69" w:rsidRPr="00527F40">
        <w:rPr>
          <w:rFonts w:ascii="Arial" w:eastAsia="Times New Roman" w:hAnsi="Arial" w:cs="Arial"/>
          <w:b/>
          <w:bCs/>
          <w:color w:val="000000"/>
          <w:lang w:eastAsia="en-IN"/>
        </w:rPr>
        <w:t>{{witness_name2}}</w:t>
      </w:r>
    </w:p>
    <w:p w14:paraId="12D91266" w14:textId="77777777" w:rsidR="008B6EF5" w:rsidRPr="00CC667E" w:rsidRDefault="008B6EF5" w:rsidP="00CC667E"/>
    <w:sectPr w:rsidR="008B6EF5" w:rsidRPr="00CC667E" w:rsidSect="004A218C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1E3"/>
    <w:rsid w:val="00006FF7"/>
    <w:rsid w:val="00023FCA"/>
    <w:rsid w:val="00064E0D"/>
    <w:rsid w:val="000A58E7"/>
    <w:rsid w:val="00206A26"/>
    <w:rsid w:val="0025044B"/>
    <w:rsid w:val="002D4171"/>
    <w:rsid w:val="00311B06"/>
    <w:rsid w:val="00314FC7"/>
    <w:rsid w:val="004A218C"/>
    <w:rsid w:val="004B01E3"/>
    <w:rsid w:val="004C3904"/>
    <w:rsid w:val="00527F40"/>
    <w:rsid w:val="005B2A5B"/>
    <w:rsid w:val="005F2D9E"/>
    <w:rsid w:val="00615396"/>
    <w:rsid w:val="00634149"/>
    <w:rsid w:val="00642566"/>
    <w:rsid w:val="008B6EF5"/>
    <w:rsid w:val="00AA3F32"/>
    <w:rsid w:val="00AC3E69"/>
    <w:rsid w:val="00AD5FD0"/>
    <w:rsid w:val="00B44D96"/>
    <w:rsid w:val="00CC667E"/>
    <w:rsid w:val="00D55C3B"/>
    <w:rsid w:val="00EA1822"/>
    <w:rsid w:val="00ED0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2F3A"/>
  <w15:docId w15:val="{E2123E0C-810B-4363-9FBF-5F5B12BD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2A5B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5B2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KRUNAL DALVI - 70612300018</cp:lastModifiedBy>
  <cp:revision>21</cp:revision>
  <dcterms:created xsi:type="dcterms:W3CDTF">2016-07-07T06:59:00Z</dcterms:created>
  <dcterms:modified xsi:type="dcterms:W3CDTF">2024-11-06T18:01:00Z</dcterms:modified>
</cp:coreProperties>
</file>