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3EE05" w14:textId="7DF025E4" w:rsidR="008B0A1E" w:rsidRDefault="3DBD89E4" w:rsidP="62CD4516">
      <w:pPr>
        <w:pStyle w:val="Heading2"/>
        <w:spacing w:before="299" w:after="299"/>
        <w:jc w:val="both"/>
        <w:rPr>
          <w:rFonts w:ascii="Aptos" w:eastAsia="Aptos" w:hAnsi="Aptos" w:cs="Aptos"/>
          <w:b/>
          <w:bCs/>
          <w:sz w:val="36"/>
          <w:szCs w:val="36"/>
          <w:u w:val="single"/>
        </w:rPr>
      </w:pPr>
      <w:r w:rsidRPr="62CD4516">
        <w:rPr>
          <w:rFonts w:ascii="Aptos" w:eastAsia="Aptos" w:hAnsi="Aptos" w:cs="Aptos"/>
          <w:b/>
          <w:bCs/>
          <w:sz w:val="36"/>
          <w:szCs w:val="36"/>
          <w:u w:val="single"/>
        </w:rPr>
        <w:t>Residential Electrician in Condell Park – NZXTGEN</w:t>
      </w:r>
    </w:p>
    <w:p w14:paraId="1004021E" w14:textId="0C2437BB" w:rsidR="008B0A1E" w:rsidRDefault="10902311" w:rsidP="62CD4516">
      <w:pPr>
        <w:spacing w:before="240" w:after="240"/>
        <w:jc w:val="both"/>
      </w:pPr>
      <w:r w:rsidRPr="62CD4516">
        <w:rPr>
          <w:rFonts w:ascii="Aptos" w:eastAsia="Aptos" w:hAnsi="Aptos" w:cs="Aptos"/>
          <w:b/>
          <w:bCs/>
        </w:rPr>
        <w:t xml:space="preserve">Meta </w:t>
      </w:r>
      <w:proofErr w:type="gramStart"/>
      <w:r w:rsidRPr="62CD4516">
        <w:rPr>
          <w:rFonts w:ascii="Aptos" w:eastAsia="Aptos" w:hAnsi="Aptos" w:cs="Aptos"/>
          <w:b/>
          <w:bCs/>
        </w:rPr>
        <w:t>Title :</w:t>
      </w:r>
      <w:proofErr w:type="gramEnd"/>
      <w:r w:rsidR="00000000">
        <w:br/>
      </w:r>
      <w:r w:rsidRPr="62CD4516">
        <w:rPr>
          <w:rFonts w:ascii="Aptos" w:eastAsia="Aptos" w:hAnsi="Aptos" w:cs="Aptos"/>
        </w:rPr>
        <w:t>Residential Electrician in NSW | NZXTGEN</w:t>
      </w:r>
    </w:p>
    <w:p w14:paraId="604F48F2" w14:textId="5B92B334" w:rsidR="008B0A1E" w:rsidRDefault="10902311" w:rsidP="62CD4516">
      <w:pPr>
        <w:spacing w:before="240" w:after="240"/>
        <w:jc w:val="both"/>
      </w:pPr>
      <w:r w:rsidRPr="62CD4516">
        <w:rPr>
          <w:rFonts w:ascii="Aptos" w:eastAsia="Aptos" w:hAnsi="Aptos" w:cs="Aptos"/>
          <w:b/>
          <w:bCs/>
        </w:rPr>
        <w:t xml:space="preserve">Meta </w:t>
      </w:r>
      <w:proofErr w:type="gramStart"/>
      <w:r w:rsidRPr="62CD4516">
        <w:rPr>
          <w:rFonts w:ascii="Aptos" w:eastAsia="Aptos" w:hAnsi="Aptos" w:cs="Aptos"/>
          <w:b/>
          <w:bCs/>
        </w:rPr>
        <w:t>Description :</w:t>
      </w:r>
      <w:proofErr w:type="gramEnd"/>
      <w:r w:rsidR="00000000">
        <w:br/>
      </w:r>
      <w:r w:rsidRPr="62CD4516">
        <w:rPr>
          <w:rFonts w:ascii="Aptos" w:eastAsia="Aptos" w:hAnsi="Aptos" w:cs="Aptos"/>
        </w:rPr>
        <w:t>Licensed residential electrician for safe electrical installations, upgrades and repairs. Trusted solutions for homes by NZXTGEN.</w:t>
      </w:r>
    </w:p>
    <w:p w14:paraId="28D319B7" w14:textId="549AF59F" w:rsidR="008B0A1E" w:rsidRDefault="00000000" w:rsidP="62CD4516">
      <w:pPr>
        <w:spacing w:before="240" w:after="240"/>
        <w:jc w:val="both"/>
      </w:pPr>
      <w:r>
        <w:br/>
      </w:r>
      <w:r>
        <w:br/>
      </w:r>
      <w:r w:rsidR="3DBD89E4" w:rsidRPr="62CD4516">
        <w:rPr>
          <w:rFonts w:ascii="Aptos" w:eastAsia="Aptos" w:hAnsi="Aptos" w:cs="Aptos"/>
          <w:b/>
          <w:bCs/>
        </w:rPr>
        <w:t>Need electrical work done safely at home?</w:t>
      </w:r>
      <w:r>
        <w:br/>
      </w:r>
      <w:r w:rsidR="3DBD89E4" w:rsidRPr="62CD4516">
        <w:rPr>
          <w:rFonts w:ascii="Aptos" w:eastAsia="Aptos" w:hAnsi="Aptos" w:cs="Aptos"/>
        </w:rPr>
        <w:t xml:space="preserve"> 👉 </w:t>
      </w:r>
      <w:hyperlink r:id="rId5">
        <w:r w:rsidR="3DBD89E4" w:rsidRPr="62CD4516">
          <w:rPr>
            <w:rStyle w:val="Hyperlink"/>
            <w:rFonts w:ascii="Aptos" w:eastAsia="Aptos" w:hAnsi="Aptos" w:cs="Aptos"/>
            <w:b/>
            <w:bCs/>
          </w:rPr>
          <w:t>Request a free quote</w:t>
        </w:r>
      </w:hyperlink>
    </w:p>
    <w:p w14:paraId="724BDBF4" w14:textId="7CB883A3" w:rsidR="008B0A1E" w:rsidRDefault="008B0A1E" w:rsidP="62CD4516">
      <w:pPr>
        <w:jc w:val="both"/>
      </w:pPr>
    </w:p>
    <w:p w14:paraId="65F7D768" w14:textId="6402D601" w:rsidR="008B0A1E" w:rsidRDefault="3DBD89E4" w:rsidP="62CD4516">
      <w:pPr>
        <w:pStyle w:val="Heading2"/>
        <w:spacing w:before="299" w:after="299"/>
        <w:jc w:val="both"/>
      </w:pPr>
      <w:r w:rsidRPr="62CD4516">
        <w:rPr>
          <w:rFonts w:ascii="Aptos" w:eastAsia="Aptos" w:hAnsi="Aptos" w:cs="Aptos"/>
          <w:b/>
          <w:bCs/>
          <w:sz w:val="36"/>
          <w:szCs w:val="36"/>
        </w:rPr>
        <w:t>What This Service Is</w:t>
      </w:r>
    </w:p>
    <w:p w14:paraId="69DAAAF5" w14:textId="39F6485D" w:rsidR="008B0A1E" w:rsidRDefault="3DBD89E4" w:rsidP="62CD4516">
      <w:pPr>
        <w:spacing w:before="240" w:after="240"/>
        <w:jc w:val="both"/>
      </w:pPr>
      <w:r w:rsidRPr="62CD4516">
        <w:rPr>
          <w:rFonts w:ascii="Aptos" w:eastAsia="Aptos" w:hAnsi="Aptos" w:cs="Aptos"/>
        </w:rPr>
        <w:t>Our residential electrical services are designed to support homeowners with safe, compliant, and well-planned electrical solutions that suit everyday living. We work across all areas of the home, providing electrical installations, upgrades, repairs, and maintenance that improve safety, functionality, and long-term reliability.</w:t>
      </w:r>
    </w:p>
    <w:p w14:paraId="1319286B" w14:textId="7CDF9D5F" w:rsidR="008B0A1E" w:rsidRDefault="3DBD89E4" w:rsidP="62CD4516">
      <w:pPr>
        <w:spacing w:before="240" w:after="240"/>
        <w:jc w:val="both"/>
      </w:pPr>
      <w:r w:rsidRPr="62CD4516">
        <w:rPr>
          <w:rFonts w:ascii="Aptos" w:eastAsia="Aptos" w:hAnsi="Aptos" w:cs="Aptos"/>
        </w:rPr>
        <w:t>We handle a wide range of common residential electrical needs, including:</w:t>
      </w:r>
    </w:p>
    <w:p w14:paraId="1902EC19" w14:textId="0278AA95" w:rsidR="008B0A1E" w:rsidRPr="000253C5" w:rsidRDefault="3DBD89E4" w:rsidP="62CD4516">
      <w:pPr>
        <w:pStyle w:val="ListParagraph"/>
        <w:numPr>
          <w:ilvl w:val="0"/>
          <w:numId w:val="3"/>
        </w:numPr>
        <w:spacing w:before="240" w:after="240"/>
        <w:jc w:val="both"/>
        <w:rPr>
          <w:rFonts w:ascii="Aptos" w:eastAsia="Aptos" w:hAnsi="Aptos" w:cs="Aptos"/>
          <w:highlight w:val="yellow"/>
        </w:rPr>
      </w:pPr>
      <w:r w:rsidRPr="000253C5">
        <w:rPr>
          <w:rFonts w:ascii="Aptos" w:eastAsia="Aptos" w:hAnsi="Aptos" w:cs="Aptos"/>
          <w:highlight w:val="yellow"/>
        </w:rPr>
        <w:t>Lighting installations and upgrades, both internal and external</w:t>
      </w:r>
    </w:p>
    <w:p w14:paraId="681E566F" w14:textId="3153BA1C" w:rsidR="008B0A1E" w:rsidRPr="000253C5" w:rsidRDefault="3DBD89E4" w:rsidP="62CD4516">
      <w:pPr>
        <w:pStyle w:val="ListParagraph"/>
        <w:numPr>
          <w:ilvl w:val="0"/>
          <w:numId w:val="3"/>
        </w:numPr>
        <w:spacing w:before="240" w:after="240"/>
        <w:jc w:val="both"/>
        <w:rPr>
          <w:rFonts w:ascii="Aptos" w:eastAsia="Aptos" w:hAnsi="Aptos" w:cs="Aptos"/>
          <w:highlight w:val="yellow"/>
        </w:rPr>
      </w:pPr>
      <w:r w:rsidRPr="000253C5">
        <w:rPr>
          <w:rFonts w:ascii="Aptos" w:eastAsia="Aptos" w:hAnsi="Aptos" w:cs="Aptos"/>
          <w:highlight w:val="yellow"/>
        </w:rPr>
        <w:t>Power points, including additional outlets and USB power points</w:t>
      </w:r>
    </w:p>
    <w:p w14:paraId="6DF4820C" w14:textId="4B06032C" w:rsidR="008B0A1E" w:rsidRPr="000253C5" w:rsidRDefault="3DBD89E4" w:rsidP="62CD4516">
      <w:pPr>
        <w:pStyle w:val="ListParagraph"/>
        <w:numPr>
          <w:ilvl w:val="0"/>
          <w:numId w:val="3"/>
        </w:numPr>
        <w:spacing w:before="240" w:after="240"/>
        <w:jc w:val="both"/>
        <w:rPr>
          <w:rFonts w:ascii="Aptos" w:eastAsia="Aptos" w:hAnsi="Aptos" w:cs="Aptos"/>
          <w:highlight w:val="yellow"/>
        </w:rPr>
      </w:pPr>
      <w:r w:rsidRPr="000253C5">
        <w:rPr>
          <w:rFonts w:ascii="Aptos" w:eastAsia="Aptos" w:hAnsi="Aptos" w:cs="Aptos"/>
          <w:highlight w:val="yellow"/>
        </w:rPr>
        <w:t>Switches, dimmers, and control upgrades</w:t>
      </w:r>
    </w:p>
    <w:p w14:paraId="3DFAE391" w14:textId="4E68AC80" w:rsidR="008B0A1E" w:rsidRPr="000253C5" w:rsidRDefault="3DBD89E4" w:rsidP="62CD4516">
      <w:pPr>
        <w:pStyle w:val="ListParagraph"/>
        <w:numPr>
          <w:ilvl w:val="0"/>
          <w:numId w:val="3"/>
        </w:numPr>
        <w:spacing w:before="240" w:after="240"/>
        <w:jc w:val="both"/>
        <w:rPr>
          <w:rFonts w:ascii="Aptos" w:eastAsia="Aptos" w:hAnsi="Aptos" w:cs="Aptos"/>
          <w:highlight w:val="yellow"/>
        </w:rPr>
      </w:pPr>
      <w:r w:rsidRPr="000253C5">
        <w:rPr>
          <w:rFonts w:ascii="Aptos" w:eastAsia="Aptos" w:hAnsi="Aptos" w:cs="Aptos"/>
          <w:highlight w:val="yellow"/>
        </w:rPr>
        <w:t>Ceiling fans and ventilation solutions</w:t>
      </w:r>
    </w:p>
    <w:p w14:paraId="07702916" w14:textId="27B5D79D" w:rsidR="008B0A1E" w:rsidRPr="000253C5" w:rsidRDefault="3DBD89E4" w:rsidP="62CD4516">
      <w:pPr>
        <w:pStyle w:val="ListParagraph"/>
        <w:numPr>
          <w:ilvl w:val="0"/>
          <w:numId w:val="3"/>
        </w:numPr>
        <w:spacing w:before="240" w:after="240"/>
        <w:jc w:val="both"/>
        <w:rPr>
          <w:rFonts w:ascii="Aptos" w:eastAsia="Aptos" w:hAnsi="Aptos" w:cs="Aptos"/>
          <w:highlight w:val="yellow"/>
        </w:rPr>
      </w:pPr>
      <w:r w:rsidRPr="000253C5">
        <w:rPr>
          <w:rFonts w:ascii="Aptos" w:eastAsia="Aptos" w:hAnsi="Aptos" w:cs="Aptos"/>
          <w:highlight w:val="yellow"/>
        </w:rPr>
        <w:t>Smoke alarms and safety devices</w:t>
      </w:r>
    </w:p>
    <w:p w14:paraId="67A42374" w14:textId="073861F8" w:rsidR="008B0A1E" w:rsidRPr="000253C5" w:rsidRDefault="3DBD89E4" w:rsidP="62CD4516">
      <w:pPr>
        <w:pStyle w:val="ListParagraph"/>
        <w:numPr>
          <w:ilvl w:val="0"/>
          <w:numId w:val="3"/>
        </w:numPr>
        <w:spacing w:before="240" w:after="240"/>
        <w:jc w:val="both"/>
        <w:rPr>
          <w:rFonts w:ascii="Aptos" w:eastAsia="Aptos" w:hAnsi="Aptos" w:cs="Aptos"/>
          <w:highlight w:val="yellow"/>
        </w:rPr>
      </w:pPr>
      <w:r w:rsidRPr="000253C5">
        <w:rPr>
          <w:rFonts w:ascii="Aptos" w:eastAsia="Aptos" w:hAnsi="Aptos" w:cs="Aptos"/>
          <w:highlight w:val="yellow"/>
        </w:rPr>
        <w:t xml:space="preserve">Appliance connections for kitchens, laundries, and utility </w:t>
      </w:r>
      <w:proofErr w:type="gramStart"/>
      <w:r w:rsidRPr="000253C5">
        <w:rPr>
          <w:rFonts w:ascii="Aptos" w:eastAsia="Aptos" w:hAnsi="Aptos" w:cs="Aptos"/>
          <w:highlight w:val="yellow"/>
        </w:rPr>
        <w:t>areas</w:t>
      </w:r>
      <w:r w:rsidR="000253C5">
        <w:rPr>
          <w:rFonts w:ascii="Aptos" w:eastAsia="Aptos" w:hAnsi="Aptos" w:cs="Aptos"/>
          <w:highlight w:val="yellow"/>
        </w:rPr>
        <w:t>(</w:t>
      </w:r>
      <w:proofErr w:type="gramEnd"/>
      <w:r w:rsidR="000253C5">
        <w:rPr>
          <w:rFonts w:ascii="Aptos" w:eastAsia="Aptos" w:hAnsi="Aptos" w:cs="Aptos"/>
          <w:highlight w:val="yellow"/>
        </w:rPr>
        <w:t>renovation page)</w:t>
      </w:r>
    </w:p>
    <w:p w14:paraId="0A594B25" w14:textId="66173516" w:rsidR="008B0A1E" w:rsidRDefault="3DBD89E4" w:rsidP="62CD4516">
      <w:pPr>
        <w:spacing w:before="240" w:after="240"/>
        <w:jc w:val="both"/>
      </w:pPr>
      <w:r w:rsidRPr="62CD4516">
        <w:rPr>
          <w:rFonts w:ascii="Aptos" w:eastAsia="Aptos" w:hAnsi="Aptos" w:cs="Aptos"/>
        </w:rPr>
        <w:t>Beyond standard installations, we also assist with more involved electrical work such as partial or full rewiring, switchboard upgrades, and electrical planning for renovations or new builds. These services are particularly important in homes with ageing electrical infrastructure or increased power demands due to modern appliances and technology.</w:t>
      </w:r>
    </w:p>
    <w:p w14:paraId="30FC6E6A" w14:textId="7C58ACC5" w:rsidR="008B0A1E" w:rsidRDefault="3DBD89E4" w:rsidP="62CD4516">
      <w:pPr>
        <w:spacing w:before="240" w:after="240"/>
        <w:jc w:val="both"/>
      </w:pPr>
      <w:r w:rsidRPr="62CD4516">
        <w:rPr>
          <w:rFonts w:ascii="Aptos" w:eastAsia="Aptos" w:hAnsi="Aptos" w:cs="Aptos"/>
        </w:rPr>
        <w:lastRenderedPageBreak/>
        <w:t>Every residential job is completed with a strong focus on safety and compliance. Electrical work in the home must meet Australian Standards not only to function correctly, but also to protect occupants from risks such as electrical fires, shocks, and system failures. We ensure all work is tested, labelled where required, and installed neatly to suit the home environment.</w:t>
      </w:r>
    </w:p>
    <w:p w14:paraId="43F02DDD" w14:textId="4DECC76C" w:rsidR="008B0A1E" w:rsidRDefault="3DBD89E4" w:rsidP="62CD4516">
      <w:pPr>
        <w:spacing w:before="240" w:after="240"/>
        <w:jc w:val="both"/>
      </w:pPr>
      <w:r w:rsidRPr="62CD4516">
        <w:rPr>
          <w:rFonts w:ascii="Aptos" w:eastAsia="Aptos" w:hAnsi="Aptos" w:cs="Aptos"/>
        </w:rPr>
        <w:t>Our approach is straightforward and transparent. We take the time to explain what work is required, what options are available, and why certain recommendations are made. This allows homeowners to make informed decisions without confusion or unnecessary complexity.</w:t>
      </w:r>
    </w:p>
    <w:p w14:paraId="2D903F32" w14:textId="3B5A26B6" w:rsidR="008B0A1E" w:rsidRDefault="008B0A1E" w:rsidP="62CD4516">
      <w:pPr>
        <w:jc w:val="both"/>
      </w:pPr>
    </w:p>
    <w:p w14:paraId="2AD6E97C" w14:textId="075C38E2" w:rsidR="008B0A1E" w:rsidRDefault="3DBD89E4" w:rsidP="62CD4516">
      <w:pPr>
        <w:pStyle w:val="Heading2"/>
        <w:spacing w:before="299" w:after="299"/>
        <w:jc w:val="both"/>
      </w:pPr>
      <w:r w:rsidRPr="62CD4516">
        <w:rPr>
          <w:rFonts w:ascii="Aptos" w:eastAsia="Aptos" w:hAnsi="Aptos" w:cs="Aptos"/>
          <w:b/>
          <w:bCs/>
          <w:sz w:val="36"/>
          <w:szCs w:val="36"/>
        </w:rPr>
        <w:t>When You Need a Residential Electrician</w:t>
      </w:r>
    </w:p>
    <w:p w14:paraId="1DAF0607" w14:textId="59BC7F05" w:rsidR="008B0A1E" w:rsidRDefault="3DBD89E4" w:rsidP="62CD4516">
      <w:pPr>
        <w:spacing w:before="240" w:after="240"/>
        <w:jc w:val="both"/>
      </w:pPr>
      <w:r w:rsidRPr="62CD4516">
        <w:rPr>
          <w:rFonts w:ascii="Aptos" w:eastAsia="Aptos" w:hAnsi="Aptos" w:cs="Aptos"/>
        </w:rPr>
        <w:t>Homeowners engage residential electricians for a wide range of reasons, from small improvements to major upgrades. One of the most common reasons is improving usability within the home, such as adding power points in convenient locations, upgrading lighting for better visibility, or installing ceiling fans to improve comfort.</w:t>
      </w:r>
    </w:p>
    <w:p w14:paraId="44651CF6" w14:textId="561E326B" w:rsidR="008B0A1E" w:rsidRDefault="3DBD89E4" w:rsidP="62CD4516">
      <w:pPr>
        <w:spacing w:before="240" w:after="240"/>
        <w:jc w:val="both"/>
      </w:pPr>
      <w:r w:rsidRPr="62CD4516">
        <w:rPr>
          <w:rFonts w:ascii="Aptos" w:eastAsia="Aptos" w:hAnsi="Aptos" w:cs="Aptos"/>
        </w:rPr>
        <w:t>Renovations and extensions almost always require professional electrical planning and installation. Kitchen and bathroom upgrades</w:t>
      </w:r>
      <w:r w:rsidR="2AEFDD0E" w:rsidRPr="62CD4516">
        <w:rPr>
          <w:rFonts w:ascii="Aptos" w:eastAsia="Aptos" w:hAnsi="Aptos" w:cs="Aptos"/>
        </w:rPr>
        <w:t xml:space="preserve"> involve</w:t>
      </w:r>
      <w:r w:rsidRPr="62CD4516">
        <w:rPr>
          <w:rFonts w:ascii="Aptos" w:eastAsia="Aptos" w:hAnsi="Aptos" w:cs="Aptos"/>
        </w:rPr>
        <w:t xml:space="preserve"> specific safety requirements, zoning rules, and load considerations. Having a licensed electrician involved early ensures the electrical layout supports the finished space without last-minute changes or compliance issues.</w:t>
      </w:r>
    </w:p>
    <w:p w14:paraId="5F0DCA7C" w14:textId="0926FDEE" w:rsidR="008B0A1E" w:rsidRDefault="3DBD89E4" w:rsidP="62CD4516">
      <w:pPr>
        <w:spacing w:before="240" w:after="240"/>
        <w:jc w:val="both"/>
      </w:pPr>
      <w:r w:rsidRPr="62CD4516">
        <w:rPr>
          <w:rFonts w:ascii="Aptos" w:eastAsia="Aptos" w:hAnsi="Aptos" w:cs="Aptos"/>
        </w:rPr>
        <w:t>Older homes often require electrical attention due to outdated wiring, overloaded circuits, or insufficient power capacity. Warning signs may include:</w:t>
      </w:r>
    </w:p>
    <w:p w14:paraId="2E654D56" w14:textId="3A5C4DAD" w:rsidR="008B0A1E" w:rsidRPr="000253C5" w:rsidRDefault="3DBD89E4" w:rsidP="62CD4516">
      <w:pPr>
        <w:pStyle w:val="ListParagraph"/>
        <w:numPr>
          <w:ilvl w:val="0"/>
          <w:numId w:val="2"/>
        </w:numPr>
        <w:spacing w:before="240" w:after="240"/>
        <w:jc w:val="both"/>
        <w:rPr>
          <w:rFonts w:ascii="Aptos" w:eastAsia="Aptos" w:hAnsi="Aptos" w:cs="Aptos"/>
          <w:highlight w:val="yellow"/>
        </w:rPr>
      </w:pPr>
      <w:r w:rsidRPr="000253C5">
        <w:rPr>
          <w:rFonts w:ascii="Aptos" w:eastAsia="Aptos" w:hAnsi="Aptos" w:cs="Aptos"/>
          <w:highlight w:val="yellow"/>
        </w:rPr>
        <w:t>Frequently tripping circuit breakers</w:t>
      </w:r>
      <w:r w:rsidR="000253C5">
        <w:rPr>
          <w:rFonts w:ascii="Aptos" w:eastAsia="Aptos" w:hAnsi="Aptos" w:cs="Aptos"/>
          <w:highlight w:val="yellow"/>
        </w:rPr>
        <w:t xml:space="preserve"> (fault page)</w:t>
      </w:r>
    </w:p>
    <w:p w14:paraId="751FF76D" w14:textId="178303A2" w:rsidR="008B0A1E" w:rsidRPr="000253C5" w:rsidRDefault="3DBD89E4" w:rsidP="000253C5">
      <w:pPr>
        <w:pStyle w:val="ListParagraph"/>
        <w:numPr>
          <w:ilvl w:val="0"/>
          <w:numId w:val="2"/>
        </w:numPr>
        <w:spacing w:before="240" w:after="240"/>
        <w:jc w:val="both"/>
        <w:rPr>
          <w:rFonts w:ascii="Aptos" w:eastAsia="Aptos" w:hAnsi="Aptos" w:cs="Aptos"/>
          <w:highlight w:val="yellow"/>
        </w:rPr>
      </w:pPr>
      <w:r w:rsidRPr="000253C5">
        <w:rPr>
          <w:rFonts w:ascii="Aptos" w:eastAsia="Aptos" w:hAnsi="Aptos" w:cs="Aptos"/>
          <w:highlight w:val="yellow"/>
        </w:rPr>
        <w:t>Flickering or dimming lights</w:t>
      </w:r>
      <w:r w:rsidR="000253C5">
        <w:rPr>
          <w:rFonts w:ascii="Aptos" w:eastAsia="Aptos" w:hAnsi="Aptos" w:cs="Aptos"/>
          <w:highlight w:val="yellow"/>
        </w:rPr>
        <w:t xml:space="preserve"> </w:t>
      </w:r>
      <w:r w:rsidR="000253C5">
        <w:rPr>
          <w:rFonts w:ascii="Aptos" w:eastAsia="Aptos" w:hAnsi="Aptos" w:cs="Aptos"/>
          <w:highlight w:val="yellow"/>
        </w:rPr>
        <w:t>(fault page)</w:t>
      </w:r>
    </w:p>
    <w:p w14:paraId="42E69ABC" w14:textId="2F695879" w:rsidR="008B0A1E" w:rsidRPr="000253C5" w:rsidRDefault="3DBD89E4" w:rsidP="62CD4516">
      <w:pPr>
        <w:pStyle w:val="ListParagraph"/>
        <w:numPr>
          <w:ilvl w:val="0"/>
          <w:numId w:val="2"/>
        </w:numPr>
        <w:spacing w:before="240" w:after="240"/>
        <w:jc w:val="both"/>
        <w:rPr>
          <w:rFonts w:ascii="Aptos" w:eastAsia="Aptos" w:hAnsi="Aptos" w:cs="Aptos"/>
          <w:highlight w:val="yellow"/>
        </w:rPr>
      </w:pPr>
      <w:r w:rsidRPr="000253C5">
        <w:rPr>
          <w:rFonts w:ascii="Aptos" w:eastAsia="Aptos" w:hAnsi="Aptos" w:cs="Aptos"/>
          <w:highlight w:val="yellow"/>
        </w:rPr>
        <w:t>Limited power points requiring extension leads</w:t>
      </w:r>
      <w:r w:rsidR="000253C5">
        <w:rPr>
          <w:rFonts w:ascii="Aptos" w:eastAsia="Aptos" w:hAnsi="Aptos" w:cs="Aptos"/>
          <w:highlight w:val="yellow"/>
        </w:rPr>
        <w:t xml:space="preserve"> (power point page)</w:t>
      </w:r>
    </w:p>
    <w:p w14:paraId="767AAA23" w14:textId="1733E764" w:rsidR="008B0A1E" w:rsidRPr="000253C5" w:rsidRDefault="3DBD89E4" w:rsidP="62CD4516">
      <w:pPr>
        <w:pStyle w:val="ListParagraph"/>
        <w:numPr>
          <w:ilvl w:val="0"/>
          <w:numId w:val="2"/>
        </w:numPr>
        <w:spacing w:before="240" w:after="240"/>
        <w:jc w:val="both"/>
        <w:rPr>
          <w:rFonts w:ascii="Aptos" w:eastAsia="Aptos" w:hAnsi="Aptos" w:cs="Aptos"/>
          <w:highlight w:val="yellow"/>
        </w:rPr>
      </w:pPr>
      <w:r w:rsidRPr="000253C5">
        <w:rPr>
          <w:rFonts w:ascii="Aptos" w:eastAsia="Aptos" w:hAnsi="Aptos" w:cs="Aptos"/>
          <w:highlight w:val="yellow"/>
        </w:rPr>
        <w:t>Warm switches or outlets</w:t>
      </w:r>
      <w:r w:rsidR="000253C5">
        <w:rPr>
          <w:rFonts w:ascii="Aptos" w:eastAsia="Aptos" w:hAnsi="Aptos" w:cs="Aptos"/>
          <w:highlight w:val="yellow"/>
        </w:rPr>
        <w:t xml:space="preserve"> (fault page)</w:t>
      </w:r>
    </w:p>
    <w:p w14:paraId="16C48F93" w14:textId="450E800F" w:rsidR="008B0A1E" w:rsidRPr="000253C5" w:rsidRDefault="3DBD89E4" w:rsidP="62CD4516">
      <w:pPr>
        <w:pStyle w:val="ListParagraph"/>
        <w:numPr>
          <w:ilvl w:val="0"/>
          <w:numId w:val="2"/>
        </w:numPr>
        <w:spacing w:before="240" w:after="240"/>
        <w:jc w:val="both"/>
        <w:rPr>
          <w:rFonts w:ascii="Aptos" w:eastAsia="Aptos" w:hAnsi="Aptos" w:cs="Aptos"/>
          <w:highlight w:val="yellow"/>
        </w:rPr>
      </w:pPr>
      <w:r w:rsidRPr="000253C5">
        <w:rPr>
          <w:rFonts w:ascii="Aptos" w:eastAsia="Aptos" w:hAnsi="Aptos" w:cs="Aptos"/>
          <w:highlight w:val="yellow"/>
        </w:rPr>
        <w:t>Older switchboards without modern safety protection</w:t>
      </w:r>
      <w:r w:rsidR="000253C5">
        <w:rPr>
          <w:rFonts w:ascii="Aptos" w:eastAsia="Aptos" w:hAnsi="Aptos" w:cs="Aptos"/>
          <w:highlight w:val="yellow"/>
        </w:rPr>
        <w:t xml:space="preserve"> (switchboard page)</w:t>
      </w:r>
    </w:p>
    <w:p w14:paraId="2D8A83D0" w14:textId="37766C98" w:rsidR="008B0A1E" w:rsidRDefault="3DBD89E4" w:rsidP="62CD4516">
      <w:pPr>
        <w:spacing w:before="240" w:after="240"/>
        <w:jc w:val="both"/>
      </w:pPr>
      <w:r w:rsidRPr="62CD4516">
        <w:rPr>
          <w:rFonts w:ascii="Aptos" w:eastAsia="Aptos" w:hAnsi="Aptos" w:cs="Aptos"/>
        </w:rPr>
        <w:t>Addressing these issues early reduces safety risks and helps bring the home up to current standards. Electrical upgrades can also improve energy efficiency and accommodate modern appliances, home offices, and smart technology.</w:t>
      </w:r>
    </w:p>
    <w:p w14:paraId="3B1A595C" w14:textId="5410AE73" w:rsidR="008B0A1E" w:rsidRDefault="3DBD89E4" w:rsidP="62CD4516">
      <w:pPr>
        <w:spacing w:before="240" w:after="240"/>
        <w:jc w:val="both"/>
      </w:pPr>
      <w:r w:rsidRPr="62CD4516">
        <w:rPr>
          <w:rFonts w:ascii="Aptos" w:eastAsia="Aptos" w:hAnsi="Aptos" w:cs="Aptos"/>
        </w:rPr>
        <w:lastRenderedPageBreak/>
        <w:t>Electrical services are also important when preparing a property for sale or rental. Compliance with safety requirements, particularly smoke alarms and electrical condition, is often necessary. Proactive upgrades can help avoid delays and ensure the property is ready for occupancy.</w:t>
      </w:r>
    </w:p>
    <w:p w14:paraId="3065E7AC" w14:textId="2952F99A" w:rsidR="008B0A1E" w:rsidRDefault="008B0A1E" w:rsidP="62CD4516">
      <w:pPr>
        <w:jc w:val="both"/>
      </w:pPr>
    </w:p>
    <w:p w14:paraId="2EE8BE6E" w14:textId="4C343751" w:rsidR="008B0A1E" w:rsidRDefault="3DBD89E4" w:rsidP="62CD4516">
      <w:pPr>
        <w:pStyle w:val="Heading2"/>
        <w:spacing w:before="299" w:after="299"/>
        <w:jc w:val="both"/>
      </w:pPr>
      <w:r w:rsidRPr="62CD4516">
        <w:rPr>
          <w:rFonts w:ascii="Aptos" w:eastAsia="Aptos" w:hAnsi="Aptos" w:cs="Aptos"/>
          <w:b/>
          <w:bCs/>
          <w:sz w:val="36"/>
          <w:szCs w:val="36"/>
        </w:rPr>
        <w:t>Why Choose NZXTGEN</w:t>
      </w:r>
    </w:p>
    <w:p w14:paraId="22E1B425" w14:textId="472AB842" w:rsidR="008B0A1E" w:rsidRDefault="3DBD89E4" w:rsidP="62CD4516">
      <w:pPr>
        <w:spacing w:before="240" w:after="240"/>
        <w:jc w:val="both"/>
      </w:pPr>
      <w:r w:rsidRPr="62CD4516">
        <w:rPr>
          <w:rFonts w:ascii="Aptos" w:eastAsia="Aptos" w:hAnsi="Aptos" w:cs="Aptos"/>
          <w:b/>
          <w:bCs/>
        </w:rPr>
        <w:t xml:space="preserve">NZXTGEN </w:t>
      </w:r>
      <w:r w:rsidRPr="62CD4516">
        <w:rPr>
          <w:rFonts w:ascii="Aptos" w:eastAsia="Aptos" w:hAnsi="Aptos" w:cs="Aptos"/>
        </w:rPr>
        <w:t>understands that residential electrical work is carried out in lived-in spaces. We work respectfully within occupied homes, taking care to minimise disruption, protect surfaces, and maintain a clean and organised work area throughout the job.</w:t>
      </w:r>
    </w:p>
    <w:p w14:paraId="0884F0CC" w14:textId="6BA989E5" w:rsidR="008B0A1E" w:rsidRDefault="3DBD89E4" w:rsidP="62CD4516">
      <w:pPr>
        <w:spacing w:before="240" w:after="240"/>
        <w:jc w:val="both"/>
      </w:pPr>
      <w:r w:rsidRPr="62CD4516">
        <w:rPr>
          <w:rFonts w:ascii="Aptos" w:eastAsia="Aptos" w:hAnsi="Aptos" w:cs="Aptos"/>
        </w:rPr>
        <w:t xml:space="preserve">We provide practical advice based on how households </w:t>
      </w:r>
      <w:r w:rsidR="2EC351B5" w:rsidRPr="62CD4516">
        <w:rPr>
          <w:rFonts w:ascii="Aptos" w:eastAsia="Aptos" w:hAnsi="Aptos" w:cs="Aptos"/>
        </w:rPr>
        <w:t>use</w:t>
      </w:r>
      <w:r w:rsidRPr="62CD4516">
        <w:rPr>
          <w:rFonts w:ascii="Aptos" w:eastAsia="Aptos" w:hAnsi="Aptos" w:cs="Aptos"/>
        </w:rPr>
        <w:t xml:space="preserve"> their space. Rather than offering generic solutions, we consider furniture layouts, appliance usage, future needs, and safety requirements when planning installations. This results in electrical systems that are both functional and adaptable over time.</w:t>
      </w:r>
    </w:p>
    <w:p w14:paraId="0B0F547E" w14:textId="7F44F80E" w:rsidR="008B0A1E" w:rsidRDefault="3DBD89E4" w:rsidP="62CD4516">
      <w:pPr>
        <w:spacing w:before="240" w:after="240"/>
        <w:jc w:val="both"/>
      </w:pPr>
      <w:r w:rsidRPr="62CD4516">
        <w:rPr>
          <w:rFonts w:ascii="Aptos" w:eastAsia="Aptos" w:hAnsi="Aptos" w:cs="Aptos"/>
        </w:rPr>
        <w:t>Our experience spans a wide range of residential properties, from older homes with original wiring to newer builds with modern electrical layouts. This allows us to adapt our approach to suit different construction styles, access limitations, and upgrade requirements.</w:t>
      </w:r>
    </w:p>
    <w:p w14:paraId="43A40CD7" w14:textId="614CFD65" w:rsidR="008B0A1E" w:rsidRDefault="3DBD89E4" w:rsidP="62CD4516">
      <w:pPr>
        <w:spacing w:before="240" w:after="240"/>
        <w:jc w:val="both"/>
      </w:pPr>
      <w:r w:rsidRPr="62CD4516">
        <w:rPr>
          <w:rFonts w:ascii="Aptos" w:eastAsia="Aptos" w:hAnsi="Aptos" w:cs="Aptos"/>
        </w:rPr>
        <w:t xml:space="preserve">Key reasons homeowners choose </w:t>
      </w:r>
      <w:r w:rsidRPr="62CD4516">
        <w:rPr>
          <w:rFonts w:ascii="Aptos" w:eastAsia="Aptos" w:hAnsi="Aptos" w:cs="Aptos"/>
          <w:b/>
          <w:bCs/>
        </w:rPr>
        <w:t xml:space="preserve">NZXTGEN </w:t>
      </w:r>
      <w:r w:rsidRPr="62CD4516">
        <w:rPr>
          <w:rFonts w:ascii="Aptos" w:eastAsia="Aptos" w:hAnsi="Aptos" w:cs="Aptos"/>
        </w:rPr>
        <w:t>include:</w:t>
      </w:r>
    </w:p>
    <w:p w14:paraId="00A49278" w14:textId="19FF73DB" w:rsidR="008B0A1E" w:rsidRPr="000253C5" w:rsidRDefault="3DBD89E4" w:rsidP="62CD4516">
      <w:pPr>
        <w:pStyle w:val="ListParagraph"/>
        <w:numPr>
          <w:ilvl w:val="0"/>
          <w:numId w:val="1"/>
        </w:numPr>
        <w:spacing w:before="240" w:after="240"/>
        <w:jc w:val="both"/>
        <w:rPr>
          <w:rFonts w:ascii="Aptos" w:eastAsia="Aptos" w:hAnsi="Aptos" w:cs="Aptos"/>
          <w:highlight w:val="yellow"/>
        </w:rPr>
      </w:pPr>
      <w:r w:rsidRPr="000253C5">
        <w:rPr>
          <w:rFonts w:ascii="Aptos" w:eastAsia="Aptos" w:hAnsi="Aptos" w:cs="Aptos"/>
          <w:highlight w:val="yellow"/>
        </w:rPr>
        <w:t>Licensed and compliant electrical workmanship</w:t>
      </w:r>
    </w:p>
    <w:p w14:paraId="08C5D875" w14:textId="51A4E360" w:rsidR="008B0A1E" w:rsidRDefault="3DBD89E4" w:rsidP="62CD4516">
      <w:pPr>
        <w:pStyle w:val="ListParagraph"/>
        <w:numPr>
          <w:ilvl w:val="0"/>
          <w:numId w:val="1"/>
        </w:numPr>
        <w:spacing w:before="240" w:after="240"/>
        <w:jc w:val="both"/>
        <w:rPr>
          <w:rFonts w:ascii="Aptos" w:eastAsia="Aptos" w:hAnsi="Aptos" w:cs="Aptos"/>
        </w:rPr>
      </w:pPr>
      <w:r w:rsidRPr="62CD4516">
        <w:rPr>
          <w:rFonts w:ascii="Aptos" w:eastAsia="Aptos" w:hAnsi="Aptos" w:cs="Aptos"/>
        </w:rPr>
        <w:t>Clear communication and upfront explanations</w:t>
      </w:r>
    </w:p>
    <w:p w14:paraId="6F5E4EAD" w14:textId="4D2BDFFE" w:rsidR="008B0A1E" w:rsidRDefault="3DBD89E4" w:rsidP="62CD4516">
      <w:pPr>
        <w:pStyle w:val="ListParagraph"/>
        <w:numPr>
          <w:ilvl w:val="0"/>
          <w:numId w:val="1"/>
        </w:numPr>
        <w:spacing w:before="240" w:after="240"/>
        <w:jc w:val="both"/>
        <w:rPr>
          <w:rFonts w:ascii="Aptos" w:eastAsia="Aptos" w:hAnsi="Aptos" w:cs="Aptos"/>
        </w:rPr>
      </w:pPr>
      <w:r w:rsidRPr="62CD4516">
        <w:rPr>
          <w:rFonts w:ascii="Aptos" w:eastAsia="Aptos" w:hAnsi="Aptos" w:cs="Aptos"/>
        </w:rPr>
        <w:t>Neat, well-finished installations</w:t>
      </w:r>
    </w:p>
    <w:p w14:paraId="089D69A4" w14:textId="705C825F" w:rsidR="008B0A1E" w:rsidRDefault="3DBD89E4" w:rsidP="62CD4516">
      <w:pPr>
        <w:pStyle w:val="ListParagraph"/>
        <w:numPr>
          <w:ilvl w:val="0"/>
          <w:numId w:val="1"/>
        </w:numPr>
        <w:spacing w:before="240" w:after="240"/>
        <w:jc w:val="both"/>
        <w:rPr>
          <w:rFonts w:ascii="Aptos" w:eastAsia="Aptos" w:hAnsi="Aptos" w:cs="Aptos"/>
        </w:rPr>
      </w:pPr>
      <w:r w:rsidRPr="62CD4516">
        <w:rPr>
          <w:rFonts w:ascii="Aptos" w:eastAsia="Aptos" w:hAnsi="Aptos" w:cs="Aptos"/>
        </w:rPr>
        <w:t>Thorough testing and safety checks before completion</w:t>
      </w:r>
    </w:p>
    <w:p w14:paraId="017A9474" w14:textId="7DACFADD" w:rsidR="008B0A1E" w:rsidRDefault="3DBD89E4" w:rsidP="62CD4516">
      <w:pPr>
        <w:pStyle w:val="ListParagraph"/>
        <w:numPr>
          <w:ilvl w:val="0"/>
          <w:numId w:val="1"/>
        </w:numPr>
        <w:spacing w:before="240" w:after="240"/>
        <w:jc w:val="both"/>
        <w:rPr>
          <w:rFonts w:ascii="Aptos" w:eastAsia="Aptos" w:hAnsi="Aptos" w:cs="Aptos"/>
        </w:rPr>
      </w:pPr>
      <w:r w:rsidRPr="62CD4516">
        <w:rPr>
          <w:rFonts w:ascii="Aptos" w:eastAsia="Aptos" w:hAnsi="Aptos" w:cs="Aptos"/>
        </w:rPr>
        <w:t>Practical solutions designed for everyday use</w:t>
      </w:r>
    </w:p>
    <w:p w14:paraId="4F5AFE53" w14:textId="43A185BB" w:rsidR="008B0A1E" w:rsidRDefault="3DBD89E4" w:rsidP="62CD4516">
      <w:pPr>
        <w:spacing w:before="240" w:after="240"/>
        <w:jc w:val="both"/>
      </w:pPr>
      <w:r w:rsidRPr="62CD4516">
        <w:rPr>
          <w:rFonts w:ascii="Aptos" w:eastAsia="Aptos" w:hAnsi="Aptos" w:cs="Aptos"/>
        </w:rPr>
        <w:t>All work is tested thoroughly before handover to ensure everything operates as intended. We take the time to confirm functionality and address any questions before the job is considered complete.</w:t>
      </w:r>
    </w:p>
    <w:p w14:paraId="05F9590D" w14:textId="0C6E2081" w:rsidR="008B0A1E" w:rsidRDefault="3DBD89E4" w:rsidP="62CD4516">
      <w:pPr>
        <w:spacing w:before="240" w:after="240"/>
        <w:jc w:val="both"/>
      </w:pPr>
      <w:r w:rsidRPr="62CD4516">
        <w:rPr>
          <w:rFonts w:ascii="Aptos" w:eastAsia="Aptos" w:hAnsi="Aptos" w:cs="Aptos"/>
        </w:rPr>
        <w:t>We provide residential electrical services throughout Condell Park and the surrounding south-west Sydney region.</w:t>
      </w:r>
    </w:p>
    <w:p w14:paraId="0F56E612" w14:textId="540DF6AE" w:rsidR="008B0A1E" w:rsidRDefault="008B0A1E" w:rsidP="62CD4516">
      <w:pPr>
        <w:jc w:val="both"/>
      </w:pPr>
    </w:p>
    <w:p w14:paraId="3FBA8205" w14:textId="00A2528C" w:rsidR="008B0A1E" w:rsidRDefault="3DBD89E4" w:rsidP="62CD4516">
      <w:pPr>
        <w:spacing w:before="240" w:after="240"/>
        <w:jc w:val="both"/>
      </w:pPr>
      <w:r w:rsidRPr="62CD4516">
        <w:rPr>
          <w:rFonts w:ascii="Aptos" w:eastAsia="Aptos" w:hAnsi="Aptos" w:cs="Aptos"/>
          <w:b/>
          <w:bCs/>
        </w:rPr>
        <w:lastRenderedPageBreak/>
        <w:t>Upgrade your home’s electrical safely</w:t>
      </w:r>
      <w:r w:rsidR="00000000">
        <w:br/>
      </w:r>
      <w:r w:rsidRPr="62CD4516">
        <w:rPr>
          <w:rFonts w:ascii="Aptos" w:eastAsia="Aptos" w:hAnsi="Aptos" w:cs="Aptos"/>
        </w:rPr>
        <w:t xml:space="preserve"> 👉 </w:t>
      </w:r>
      <w:hyperlink r:id="rId6">
        <w:r w:rsidRPr="62CD4516">
          <w:rPr>
            <w:rStyle w:val="Hyperlink"/>
            <w:rFonts w:ascii="Aptos" w:eastAsia="Aptos" w:hAnsi="Aptos" w:cs="Aptos"/>
            <w:b/>
            <w:bCs/>
          </w:rPr>
          <w:t>Get your free quote today</w:t>
        </w:r>
      </w:hyperlink>
    </w:p>
    <w:p w14:paraId="5AA49AAE" w14:textId="18C32D86" w:rsidR="008B0A1E" w:rsidRDefault="008B0A1E" w:rsidP="62CD4516">
      <w:pPr>
        <w:jc w:val="both"/>
      </w:pPr>
    </w:p>
    <w:p w14:paraId="55FBFC84" w14:textId="328680AD" w:rsidR="008B0A1E" w:rsidRDefault="3DBD89E4" w:rsidP="62CD4516">
      <w:pPr>
        <w:pStyle w:val="Heading2"/>
        <w:spacing w:before="299" w:after="299"/>
        <w:jc w:val="both"/>
      </w:pPr>
      <w:r w:rsidRPr="62CD4516">
        <w:rPr>
          <w:rFonts w:ascii="Aptos" w:eastAsia="Aptos" w:hAnsi="Aptos" w:cs="Aptos"/>
          <w:b/>
          <w:bCs/>
          <w:sz w:val="36"/>
          <w:szCs w:val="36"/>
        </w:rPr>
        <w:t>Residential Electrical - FAQs</w:t>
      </w:r>
    </w:p>
    <w:p w14:paraId="0B78A79D" w14:textId="08B8CDB7" w:rsidR="008B0A1E" w:rsidRDefault="4FA765E8" w:rsidP="62CD4516">
      <w:pPr>
        <w:spacing w:before="240" w:after="240"/>
        <w:jc w:val="both"/>
        <w:rPr>
          <w:rFonts w:ascii="Aptos" w:eastAsia="Aptos" w:hAnsi="Aptos" w:cs="Aptos"/>
        </w:rPr>
      </w:pPr>
      <w:r w:rsidRPr="62CD4516">
        <w:rPr>
          <w:rFonts w:ascii="Aptos" w:eastAsia="Aptos" w:hAnsi="Aptos" w:cs="Aptos"/>
          <w:b/>
          <w:bCs/>
        </w:rPr>
        <w:t xml:space="preserve">Q: </w:t>
      </w:r>
      <w:r w:rsidR="3DBD89E4" w:rsidRPr="62CD4516">
        <w:rPr>
          <w:rFonts w:ascii="Aptos" w:eastAsia="Aptos" w:hAnsi="Aptos" w:cs="Aptos"/>
          <w:b/>
          <w:bCs/>
        </w:rPr>
        <w:t>Can electrical work be done while the home is occupied?</w:t>
      </w:r>
      <w:r w:rsidR="00000000">
        <w:br/>
      </w:r>
      <w:r w:rsidR="678EED97" w:rsidRPr="62CD4516">
        <w:rPr>
          <w:rFonts w:ascii="Aptos" w:eastAsia="Aptos" w:hAnsi="Aptos" w:cs="Aptos"/>
        </w:rPr>
        <w:t xml:space="preserve">A: </w:t>
      </w:r>
      <w:r w:rsidR="3DBD89E4" w:rsidRPr="62CD4516">
        <w:rPr>
          <w:rFonts w:ascii="Aptos" w:eastAsia="Aptos" w:hAnsi="Aptos" w:cs="Aptos"/>
        </w:rPr>
        <w:t>Yes. Most residential electrical work can be completed safely while the home is occupied, and we plan tasks to minimise inconvenience.</w:t>
      </w:r>
    </w:p>
    <w:p w14:paraId="5F49872E" w14:textId="78E4C65A" w:rsidR="008B0A1E" w:rsidRDefault="72656E4F" w:rsidP="62CD4516">
      <w:pPr>
        <w:spacing w:before="240" w:after="240"/>
        <w:jc w:val="both"/>
      </w:pPr>
      <w:r w:rsidRPr="62CD4516">
        <w:rPr>
          <w:rFonts w:ascii="Aptos" w:eastAsia="Aptos" w:hAnsi="Aptos" w:cs="Aptos"/>
          <w:b/>
          <w:bCs/>
        </w:rPr>
        <w:t xml:space="preserve">Q: </w:t>
      </w:r>
      <w:r w:rsidR="3DBD89E4" w:rsidRPr="62CD4516">
        <w:rPr>
          <w:rFonts w:ascii="Aptos" w:eastAsia="Aptos" w:hAnsi="Aptos" w:cs="Aptos"/>
          <w:b/>
          <w:bCs/>
        </w:rPr>
        <w:t>Do you assist with renovation electrical planning?</w:t>
      </w:r>
      <w:r w:rsidR="00000000">
        <w:br/>
      </w:r>
      <w:r w:rsidR="32B5CDBD" w:rsidRPr="62CD4516">
        <w:rPr>
          <w:rFonts w:ascii="Aptos" w:eastAsia="Aptos" w:hAnsi="Aptos" w:cs="Aptos"/>
        </w:rPr>
        <w:t xml:space="preserve">A: </w:t>
      </w:r>
      <w:r w:rsidR="3DBD89E4" w:rsidRPr="62CD4516">
        <w:rPr>
          <w:rFonts w:ascii="Aptos" w:eastAsia="Aptos" w:hAnsi="Aptos" w:cs="Aptos"/>
        </w:rPr>
        <w:t>Yes. We coordinate electrical layouts during renovations to ensure compliance, functionality, and efficient placement of outlets and lighting.</w:t>
      </w:r>
    </w:p>
    <w:p w14:paraId="2C078E63" w14:textId="7F230834" w:rsidR="008B0A1E" w:rsidRDefault="008B0A1E" w:rsidP="62CD4516">
      <w:pPr>
        <w:jc w:val="both"/>
      </w:pPr>
    </w:p>
    <w:sectPr w:rsidR="008B0A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D9C5A"/>
    <w:multiLevelType w:val="hybridMultilevel"/>
    <w:tmpl w:val="9A82F8C0"/>
    <w:lvl w:ilvl="0" w:tplc="8FBA58B6">
      <w:start w:val="1"/>
      <w:numFmt w:val="bullet"/>
      <w:lvlText w:val=""/>
      <w:lvlJc w:val="left"/>
      <w:pPr>
        <w:ind w:left="720" w:hanging="360"/>
      </w:pPr>
      <w:rPr>
        <w:rFonts w:ascii="Symbol" w:hAnsi="Symbol" w:hint="default"/>
      </w:rPr>
    </w:lvl>
    <w:lvl w:ilvl="1" w:tplc="D85E3A3A">
      <w:start w:val="1"/>
      <w:numFmt w:val="bullet"/>
      <w:lvlText w:val="o"/>
      <w:lvlJc w:val="left"/>
      <w:pPr>
        <w:ind w:left="1440" w:hanging="360"/>
      </w:pPr>
      <w:rPr>
        <w:rFonts w:ascii="Courier New" w:hAnsi="Courier New" w:hint="default"/>
      </w:rPr>
    </w:lvl>
    <w:lvl w:ilvl="2" w:tplc="49B864A4">
      <w:start w:val="1"/>
      <w:numFmt w:val="bullet"/>
      <w:lvlText w:val=""/>
      <w:lvlJc w:val="left"/>
      <w:pPr>
        <w:ind w:left="2160" w:hanging="360"/>
      </w:pPr>
      <w:rPr>
        <w:rFonts w:ascii="Wingdings" w:hAnsi="Wingdings" w:hint="default"/>
      </w:rPr>
    </w:lvl>
    <w:lvl w:ilvl="3" w:tplc="84844AE6">
      <w:start w:val="1"/>
      <w:numFmt w:val="bullet"/>
      <w:lvlText w:val=""/>
      <w:lvlJc w:val="left"/>
      <w:pPr>
        <w:ind w:left="2880" w:hanging="360"/>
      </w:pPr>
      <w:rPr>
        <w:rFonts w:ascii="Symbol" w:hAnsi="Symbol" w:hint="default"/>
      </w:rPr>
    </w:lvl>
    <w:lvl w:ilvl="4" w:tplc="A992F9A6">
      <w:start w:val="1"/>
      <w:numFmt w:val="bullet"/>
      <w:lvlText w:val="o"/>
      <w:lvlJc w:val="left"/>
      <w:pPr>
        <w:ind w:left="3600" w:hanging="360"/>
      </w:pPr>
      <w:rPr>
        <w:rFonts w:ascii="Courier New" w:hAnsi="Courier New" w:hint="default"/>
      </w:rPr>
    </w:lvl>
    <w:lvl w:ilvl="5" w:tplc="F7CCF146">
      <w:start w:val="1"/>
      <w:numFmt w:val="bullet"/>
      <w:lvlText w:val=""/>
      <w:lvlJc w:val="left"/>
      <w:pPr>
        <w:ind w:left="4320" w:hanging="360"/>
      </w:pPr>
      <w:rPr>
        <w:rFonts w:ascii="Wingdings" w:hAnsi="Wingdings" w:hint="default"/>
      </w:rPr>
    </w:lvl>
    <w:lvl w:ilvl="6" w:tplc="9AEA7340">
      <w:start w:val="1"/>
      <w:numFmt w:val="bullet"/>
      <w:lvlText w:val=""/>
      <w:lvlJc w:val="left"/>
      <w:pPr>
        <w:ind w:left="5040" w:hanging="360"/>
      </w:pPr>
      <w:rPr>
        <w:rFonts w:ascii="Symbol" w:hAnsi="Symbol" w:hint="default"/>
      </w:rPr>
    </w:lvl>
    <w:lvl w:ilvl="7" w:tplc="CF103CFE">
      <w:start w:val="1"/>
      <w:numFmt w:val="bullet"/>
      <w:lvlText w:val="o"/>
      <w:lvlJc w:val="left"/>
      <w:pPr>
        <w:ind w:left="5760" w:hanging="360"/>
      </w:pPr>
      <w:rPr>
        <w:rFonts w:ascii="Courier New" w:hAnsi="Courier New" w:hint="default"/>
      </w:rPr>
    </w:lvl>
    <w:lvl w:ilvl="8" w:tplc="57F0F07A">
      <w:start w:val="1"/>
      <w:numFmt w:val="bullet"/>
      <w:lvlText w:val=""/>
      <w:lvlJc w:val="left"/>
      <w:pPr>
        <w:ind w:left="6480" w:hanging="360"/>
      </w:pPr>
      <w:rPr>
        <w:rFonts w:ascii="Wingdings" w:hAnsi="Wingdings" w:hint="default"/>
      </w:rPr>
    </w:lvl>
  </w:abstractNum>
  <w:abstractNum w:abstractNumId="1" w15:restartNumberingAfterBreak="0">
    <w:nsid w:val="2B4A3F1A"/>
    <w:multiLevelType w:val="hybridMultilevel"/>
    <w:tmpl w:val="1EEA7874"/>
    <w:lvl w:ilvl="0" w:tplc="5EB25AC6">
      <w:start w:val="1"/>
      <w:numFmt w:val="bullet"/>
      <w:lvlText w:val=""/>
      <w:lvlJc w:val="left"/>
      <w:pPr>
        <w:ind w:left="720" w:hanging="360"/>
      </w:pPr>
      <w:rPr>
        <w:rFonts w:ascii="Symbol" w:hAnsi="Symbol" w:hint="default"/>
      </w:rPr>
    </w:lvl>
    <w:lvl w:ilvl="1" w:tplc="C3F65E72">
      <w:start w:val="1"/>
      <w:numFmt w:val="bullet"/>
      <w:lvlText w:val="o"/>
      <w:lvlJc w:val="left"/>
      <w:pPr>
        <w:ind w:left="1440" w:hanging="360"/>
      </w:pPr>
      <w:rPr>
        <w:rFonts w:ascii="Courier New" w:hAnsi="Courier New" w:hint="default"/>
      </w:rPr>
    </w:lvl>
    <w:lvl w:ilvl="2" w:tplc="90046E48">
      <w:start w:val="1"/>
      <w:numFmt w:val="bullet"/>
      <w:lvlText w:val=""/>
      <w:lvlJc w:val="left"/>
      <w:pPr>
        <w:ind w:left="2160" w:hanging="360"/>
      </w:pPr>
      <w:rPr>
        <w:rFonts w:ascii="Wingdings" w:hAnsi="Wingdings" w:hint="default"/>
      </w:rPr>
    </w:lvl>
    <w:lvl w:ilvl="3" w:tplc="2A823334">
      <w:start w:val="1"/>
      <w:numFmt w:val="bullet"/>
      <w:lvlText w:val=""/>
      <w:lvlJc w:val="left"/>
      <w:pPr>
        <w:ind w:left="2880" w:hanging="360"/>
      </w:pPr>
      <w:rPr>
        <w:rFonts w:ascii="Symbol" w:hAnsi="Symbol" w:hint="default"/>
      </w:rPr>
    </w:lvl>
    <w:lvl w:ilvl="4" w:tplc="B594660C">
      <w:start w:val="1"/>
      <w:numFmt w:val="bullet"/>
      <w:lvlText w:val="o"/>
      <w:lvlJc w:val="left"/>
      <w:pPr>
        <w:ind w:left="3600" w:hanging="360"/>
      </w:pPr>
      <w:rPr>
        <w:rFonts w:ascii="Courier New" w:hAnsi="Courier New" w:hint="default"/>
      </w:rPr>
    </w:lvl>
    <w:lvl w:ilvl="5" w:tplc="3DA40EE0">
      <w:start w:val="1"/>
      <w:numFmt w:val="bullet"/>
      <w:lvlText w:val=""/>
      <w:lvlJc w:val="left"/>
      <w:pPr>
        <w:ind w:left="4320" w:hanging="360"/>
      </w:pPr>
      <w:rPr>
        <w:rFonts w:ascii="Wingdings" w:hAnsi="Wingdings" w:hint="default"/>
      </w:rPr>
    </w:lvl>
    <w:lvl w:ilvl="6" w:tplc="24424D08">
      <w:start w:val="1"/>
      <w:numFmt w:val="bullet"/>
      <w:lvlText w:val=""/>
      <w:lvlJc w:val="left"/>
      <w:pPr>
        <w:ind w:left="5040" w:hanging="360"/>
      </w:pPr>
      <w:rPr>
        <w:rFonts w:ascii="Symbol" w:hAnsi="Symbol" w:hint="default"/>
      </w:rPr>
    </w:lvl>
    <w:lvl w:ilvl="7" w:tplc="8A344E58">
      <w:start w:val="1"/>
      <w:numFmt w:val="bullet"/>
      <w:lvlText w:val="o"/>
      <w:lvlJc w:val="left"/>
      <w:pPr>
        <w:ind w:left="5760" w:hanging="360"/>
      </w:pPr>
      <w:rPr>
        <w:rFonts w:ascii="Courier New" w:hAnsi="Courier New" w:hint="default"/>
      </w:rPr>
    </w:lvl>
    <w:lvl w:ilvl="8" w:tplc="1D3E4D0C">
      <w:start w:val="1"/>
      <w:numFmt w:val="bullet"/>
      <w:lvlText w:val=""/>
      <w:lvlJc w:val="left"/>
      <w:pPr>
        <w:ind w:left="6480" w:hanging="360"/>
      </w:pPr>
      <w:rPr>
        <w:rFonts w:ascii="Wingdings" w:hAnsi="Wingdings" w:hint="default"/>
      </w:rPr>
    </w:lvl>
  </w:abstractNum>
  <w:abstractNum w:abstractNumId="2" w15:restartNumberingAfterBreak="0">
    <w:nsid w:val="5DA9BDF2"/>
    <w:multiLevelType w:val="hybridMultilevel"/>
    <w:tmpl w:val="182CB98C"/>
    <w:lvl w:ilvl="0" w:tplc="E16C91E8">
      <w:start w:val="1"/>
      <w:numFmt w:val="bullet"/>
      <w:lvlText w:val=""/>
      <w:lvlJc w:val="left"/>
      <w:pPr>
        <w:ind w:left="720" w:hanging="360"/>
      </w:pPr>
      <w:rPr>
        <w:rFonts w:ascii="Symbol" w:hAnsi="Symbol" w:hint="default"/>
      </w:rPr>
    </w:lvl>
    <w:lvl w:ilvl="1" w:tplc="D36A1A66">
      <w:start w:val="1"/>
      <w:numFmt w:val="bullet"/>
      <w:lvlText w:val="o"/>
      <w:lvlJc w:val="left"/>
      <w:pPr>
        <w:ind w:left="1440" w:hanging="360"/>
      </w:pPr>
      <w:rPr>
        <w:rFonts w:ascii="Courier New" w:hAnsi="Courier New" w:hint="default"/>
      </w:rPr>
    </w:lvl>
    <w:lvl w:ilvl="2" w:tplc="333284F6">
      <w:start w:val="1"/>
      <w:numFmt w:val="bullet"/>
      <w:lvlText w:val=""/>
      <w:lvlJc w:val="left"/>
      <w:pPr>
        <w:ind w:left="2160" w:hanging="360"/>
      </w:pPr>
      <w:rPr>
        <w:rFonts w:ascii="Wingdings" w:hAnsi="Wingdings" w:hint="default"/>
      </w:rPr>
    </w:lvl>
    <w:lvl w:ilvl="3" w:tplc="49F2596E">
      <w:start w:val="1"/>
      <w:numFmt w:val="bullet"/>
      <w:lvlText w:val=""/>
      <w:lvlJc w:val="left"/>
      <w:pPr>
        <w:ind w:left="2880" w:hanging="360"/>
      </w:pPr>
      <w:rPr>
        <w:rFonts w:ascii="Symbol" w:hAnsi="Symbol" w:hint="default"/>
      </w:rPr>
    </w:lvl>
    <w:lvl w:ilvl="4" w:tplc="33EC570C">
      <w:start w:val="1"/>
      <w:numFmt w:val="bullet"/>
      <w:lvlText w:val="o"/>
      <w:lvlJc w:val="left"/>
      <w:pPr>
        <w:ind w:left="3600" w:hanging="360"/>
      </w:pPr>
      <w:rPr>
        <w:rFonts w:ascii="Courier New" w:hAnsi="Courier New" w:hint="default"/>
      </w:rPr>
    </w:lvl>
    <w:lvl w:ilvl="5" w:tplc="DE24CA42">
      <w:start w:val="1"/>
      <w:numFmt w:val="bullet"/>
      <w:lvlText w:val=""/>
      <w:lvlJc w:val="left"/>
      <w:pPr>
        <w:ind w:left="4320" w:hanging="360"/>
      </w:pPr>
      <w:rPr>
        <w:rFonts w:ascii="Wingdings" w:hAnsi="Wingdings" w:hint="default"/>
      </w:rPr>
    </w:lvl>
    <w:lvl w:ilvl="6" w:tplc="C9DC8D26">
      <w:start w:val="1"/>
      <w:numFmt w:val="bullet"/>
      <w:lvlText w:val=""/>
      <w:lvlJc w:val="left"/>
      <w:pPr>
        <w:ind w:left="5040" w:hanging="360"/>
      </w:pPr>
      <w:rPr>
        <w:rFonts w:ascii="Symbol" w:hAnsi="Symbol" w:hint="default"/>
      </w:rPr>
    </w:lvl>
    <w:lvl w:ilvl="7" w:tplc="73749C88">
      <w:start w:val="1"/>
      <w:numFmt w:val="bullet"/>
      <w:lvlText w:val="o"/>
      <w:lvlJc w:val="left"/>
      <w:pPr>
        <w:ind w:left="5760" w:hanging="360"/>
      </w:pPr>
      <w:rPr>
        <w:rFonts w:ascii="Courier New" w:hAnsi="Courier New" w:hint="default"/>
      </w:rPr>
    </w:lvl>
    <w:lvl w:ilvl="8" w:tplc="72E2CA0E">
      <w:start w:val="1"/>
      <w:numFmt w:val="bullet"/>
      <w:lvlText w:val=""/>
      <w:lvlJc w:val="left"/>
      <w:pPr>
        <w:ind w:left="6480" w:hanging="360"/>
      </w:pPr>
      <w:rPr>
        <w:rFonts w:ascii="Wingdings" w:hAnsi="Wingdings" w:hint="default"/>
      </w:rPr>
    </w:lvl>
  </w:abstractNum>
  <w:num w:numId="1" w16cid:durableId="945891819">
    <w:abstractNumId w:val="1"/>
  </w:num>
  <w:num w:numId="2" w16cid:durableId="690568876">
    <w:abstractNumId w:val="0"/>
  </w:num>
  <w:num w:numId="3" w16cid:durableId="17084800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EB997DA"/>
    <w:rsid w:val="000253C5"/>
    <w:rsid w:val="008B0A1E"/>
    <w:rsid w:val="00D2388F"/>
    <w:rsid w:val="10902311"/>
    <w:rsid w:val="1764C1F2"/>
    <w:rsid w:val="223A970A"/>
    <w:rsid w:val="2AEFDD0E"/>
    <w:rsid w:val="2EC351B5"/>
    <w:rsid w:val="32B5CDBD"/>
    <w:rsid w:val="3DBD89E4"/>
    <w:rsid w:val="3EB997DA"/>
    <w:rsid w:val="43681FA7"/>
    <w:rsid w:val="48193294"/>
    <w:rsid w:val="4FA765E8"/>
    <w:rsid w:val="62CD4516"/>
    <w:rsid w:val="678EED97"/>
    <w:rsid w:val="72656E4F"/>
    <w:rsid w:val="77DD32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997DA"/>
  <w15:chartTrackingRefBased/>
  <w15:docId w15:val="{15277DF0-3EA6-4966-98E8-14E1553B2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62CD4516"/>
    <w:rPr>
      <w:lang w:val="en-AU"/>
    </w:rPr>
  </w:style>
  <w:style w:type="paragraph" w:styleId="Heading2">
    <w:name w:val="heading 2"/>
    <w:basedOn w:val="Normal"/>
    <w:next w:val="Normal"/>
    <w:uiPriority w:val="9"/>
    <w:unhideWhenUsed/>
    <w:qFormat/>
    <w:rsid w:val="62CD45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62CD4516"/>
    <w:pPr>
      <w:ind w:left="720"/>
      <w:contextualSpacing/>
    </w:pPr>
  </w:style>
  <w:style w:type="character" w:styleId="Hyperlink">
    <w:name w:val="Hyperlink"/>
    <w:basedOn w:val="DefaultParagraphFont"/>
    <w:uiPriority w:val="99"/>
    <w:unhideWhenUsed/>
    <w:rsid w:val="62CD4516"/>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zxtgen.com.au/free-quote" TargetMode="External"/><Relationship Id="rId5" Type="http://schemas.openxmlformats.org/officeDocument/2006/relationships/hyperlink" Target="https://www.nzxtgen.com.au/free-quot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858</Words>
  <Characters>4895</Characters>
  <Application>Microsoft Office Word</Application>
  <DocSecurity>0</DocSecurity>
  <Lines>40</Lines>
  <Paragraphs>11</Paragraphs>
  <ScaleCrop>false</ScaleCrop>
  <Company/>
  <LinksUpToDate>false</LinksUpToDate>
  <CharactersWithSpaces>5742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Mueed</dc:creator>
  <cp:keywords/>
  <dc:description/>
  <cp:lastModifiedBy>omar e</cp:lastModifiedBy>
  <cp:revision>2</cp:revision>
  <dcterms:created xsi:type="dcterms:W3CDTF">2025-12-27T19:52:00Z</dcterms:created>
  <dcterms:modified xsi:type="dcterms:W3CDTF">2026-01-11T09:36:00Z</dcterms:modified>
</cp:coreProperties>
</file>