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564B5A" w14:textId="0F2C35FC" w:rsidR="009B365F" w:rsidRDefault="4704A4A5" w:rsidP="6CCF77EC">
      <w:pPr>
        <w:pStyle w:val="Heading2"/>
        <w:spacing w:before="299" w:after="299"/>
        <w:jc w:val="both"/>
      </w:pPr>
      <w:r w:rsidRPr="6CCF77EC">
        <w:rPr>
          <w:rFonts w:ascii="Aptos" w:eastAsia="Aptos" w:hAnsi="Aptos" w:cs="Aptos"/>
          <w:b/>
          <w:bCs/>
          <w:sz w:val="36"/>
          <w:szCs w:val="36"/>
        </w:rPr>
        <w:t>Meta Title</w:t>
      </w:r>
    </w:p>
    <w:p w14:paraId="4D4F61C7" w14:textId="2FECF0C7" w:rsidR="009B365F" w:rsidRDefault="4704A4A5" w:rsidP="6CCF77EC">
      <w:pPr>
        <w:spacing w:before="240" w:after="240"/>
        <w:jc w:val="both"/>
      </w:pPr>
      <w:r w:rsidRPr="6CCF77EC">
        <w:rPr>
          <w:rFonts w:ascii="Aptos" w:eastAsia="Aptos" w:hAnsi="Aptos" w:cs="Aptos"/>
        </w:rPr>
        <w:t>Smoke Alarms &amp; Electrical Safety Checks | NZXTGEN</w:t>
      </w:r>
    </w:p>
    <w:p w14:paraId="2316CD10" w14:textId="7E56613B" w:rsidR="009B365F" w:rsidRDefault="4704A4A5" w:rsidP="6CCF77EC">
      <w:pPr>
        <w:pStyle w:val="Heading2"/>
        <w:spacing w:before="299" w:after="299"/>
        <w:jc w:val="both"/>
      </w:pPr>
      <w:r w:rsidRPr="6CCF77EC">
        <w:rPr>
          <w:rFonts w:ascii="Aptos" w:eastAsia="Aptos" w:hAnsi="Aptos" w:cs="Aptos"/>
          <w:b/>
          <w:bCs/>
          <w:sz w:val="36"/>
          <w:szCs w:val="36"/>
        </w:rPr>
        <w:t>Meta Description</w:t>
      </w:r>
    </w:p>
    <w:p w14:paraId="31FA3CE4" w14:textId="47937BDD" w:rsidR="009B365F" w:rsidRDefault="4704A4A5" w:rsidP="6CCF77EC">
      <w:pPr>
        <w:spacing w:before="240" w:after="240"/>
        <w:jc w:val="both"/>
      </w:pPr>
      <w:r w:rsidRPr="6CCF77EC">
        <w:rPr>
          <w:rFonts w:ascii="Aptos" w:eastAsia="Aptos" w:hAnsi="Aptos" w:cs="Aptos"/>
        </w:rPr>
        <w:t>Smoke alarm testing and electrical safety checks by licensed electricians. Ensure compliance, reduce fire risk, and protect your property with NZXTGEN.</w:t>
      </w:r>
    </w:p>
    <w:p w14:paraId="5418EDBD" w14:textId="48518FB8" w:rsidR="009B365F" w:rsidRDefault="009B365F" w:rsidP="6CCF77EC">
      <w:pPr>
        <w:jc w:val="both"/>
      </w:pPr>
    </w:p>
    <w:p w14:paraId="7D9EFB97" w14:textId="0F0724A2" w:rsidR="009B365F" w:rsidRDefault="4704A4A5" w:rsidP="6CCF77EC">
      <w:pPr>
        <w:pStyle w:val="Heading3"/>
        <w:spacing w:before="281" w:after="281"/>
        <w:jc w:val="both"/>
      </w:pPr>
      <w:r w:rsidRPr="6CCF77EC">
        <w:rPr>
          <w:rFonts w:ascii="Aptos" w:eastAsia="Aptos" w:hAnsi="Aptos" w:cs="Aptos"/>
          <w:b/>
          <w:bCs/>
        </w:rPr>
        <w:t>Worried about electrical safety or smoke alarm compliance?</w:t>
      </w:r>
    </w:p>
    <w:p w14:paraId="2FA26DAA" w14:textId="0ABE3817" w:rsidR="009B365F" w:rsidRDefault="4704A4A5" w:rsidP="6CCF77EC">
      <w:pPr>
        <w:spacing w:before="240" w:after="240"/>
        <w:jc w:val="both"/>
      </w:pPr>
      <w:r w:rsidRPr="6CCF77EC">
        <w:rPr>
          <w:rFonts w:ascii="Aptos" w:eastAsia="Aptos" w:hAnsi="Aptos" w:cs="Aptos"/>
        </w:rPr>
        <w:t xml:space="preserve">👉 </w:t>
      </w:r>
      <w:hyperlink r:id="rId5">
        <w:r w:rsidRPr="6CCF77EC">
          <w:rPr>
            <w:rStyle w:val="Hyperlink"/>
            <w:rFonts w:ascii="Aptos" w:eastAsia="Aptos" w:hAnsi="Aptos" w:cs="Aptos"/>
            <w:b/>
            <w:bCs/>
          </w:rPr>
          <w:t>Book a professional safety check with NZXTGEN today</w:t>
        </w:r>
      </w:hyperlink>
    </w:p>
    <w:p w14:paraId="633213C8" w14:textId="683C32F4" w:rsidR="009B365F" w:rsidRDefault="4704A4A5" w:rsidP="6CCF77EC">
      <w:pPr>
        <w:pStyle w:val="Heading1"/>
        <w:spacing w:before="322" w:after="322"/>
        <w:jc w:val="both"/>
        <w:rPr>
          <w:rFonts w:ascii="Aptos" w:eastAsia="Aptos" w:hAnsi="Aptos" w:cs="Aptos"/>
          <w:b/>
          <w:bCs/>
          <w:sz w:val="48"/>
          <w:szCs w:val="48"/>
          <w:u w:val="single"/>
        </w:rPr>
      </w:pPr>
      <w:r w:rsidRPr="6CCF77EC">
        <w:rPr>
          <w:rFonts w:ascii="Aptos" w:eastAsia="Aptos" w:hAnsi="Aptos" w:cs="Aptos"/>
          <w:b/>
          <w:bCs/>
          <w:sz w:val="48"/>
          <w:szCs w:val="48"/>
          <w:u w:val="single"/>
        </w:rPr>
        <w:t>Smoke Alarms &amp; Electrical Safety Checks – NZXTGEN</w:t>
      </w:r>
    </w:p>
    <w:p w14:paraId="09E0B45B" w14:textId="7D008C61" w:rsidR="009B365F" w:rsidRDefault="4704A4A5" w:rsidP="6CCF77EC">
      <w:pPr>
        <w:spacing w:before="240" w:after="240"/>
        <w:jc w:val="both"/>
      </w:pPr>
      <w:r w:rsidRPr="6CCF77EC">
        <w:rPr>
          <w:rFonts w:ascii="Aptos" w:eastAsia="Aptos" w:hAnsi="Aptos" w:cs="Aptos"/>
        </w:rPr>
        <w:t>Electrical safety is not something most people think about day to day — until something goes wrong. Smoke alarms and electrical systems are designed to protect lives and property, but only when they are installed correctly, maintained properly, and tested regularly.</w:t>
      </w:r>
    </w:p>
    <w:p w14:paraId="4B29EED5" w14:textId="1DD75D13" w:rsidR="009B365F" w:rsidRDefault="4704A4A5" w:rsidP="6CCF77EC">
      <w:pPr>
        <w:spacing w:before="240" w:after="240"/>
        <w:jc w:val="both"/>
      </w:pPr>
      <w:r w:rsidRPr="6CCF77EC">
        <w:rPr>
          <w:rFonts w:ascii="Aptos" w:eastAsia="Aptos" w:hAnsi="Aptos" w:cs="Aptos"/>
          <w:b/>
          <w:bCs/>
        </w:rPr>
        <w:t xml:space="preserve">NZXTGEN </w:t>
      </w:r>
      <w:r w:rsidRPr="6CCF77EC">
        <w:rPr>
          <w:rFonts w:ascii="Aptos" w:eastAsia="Aptos" w:hAnsi="Aptos" w:cs="Aptos"/>
        </w:rPr>
        <w:t>provides professional smoke alarm services and electrical safety checks for homes and small businesses. Our work focuses on compliance, early risk detection, and practical improvements that reduce the likelihood of electrical faults and fire hazards. Every inspection is carried out by a licensed electrician, with safety and clarity as the priority.</w:t>
      </w:r>
    </w:p>
    <w:p w14:paraId="49DDE45E" w14:textId="53E0D8EC" w:rsidR="009B365F" w:rsidRDefault="4704A4A5" w:rsidP="6CCF77EC">
      <w:pPr>
        <w:pStyle w:val="Heading2"/>
        <w:spacing w:before="299" w:after="299"/>
        <w:jc w:val="both"/>
      </w:pPr>
      <w:r w:rsidRPr="6CCF77EC">
        <w:rPr>
          <w:rFonts w:ascii="Aptos" w:eastAsia="Aptos" w:hAnsi="Aptos" w:cs="Aptos"/>
          <w:b/>
          <w:bCs/>
          <w:sz w:val="36"/>
          <w:szCs w:val="36"/>
        </w:rPr>
        <w:t>Smoke Alarm Testing &amp; Compliance</w:t>
      </w:r>
    </w:p>
    <w:p w14:paraId="56CE5BA2" w14:textId="57EE7131" w:rsidR="009B365F" w:rsidRDefault="4704A4A5" w:rsidP="6CCF77EC">
      <w:pPr>
        <w:spacing w:before="240" w:after="240"/>
        <w:jc w:val="both"/>
      </w:pPr>
      <w:r w:rsidRPr="6CCF77EC">
        <w:rPr>
          <w:rFonts w:ascii="Aptos" w:eastAsia="Aptos" w:hAnsi="Aptos" w:cs="Aptos"/>
        </w:rPr>
        <w:t>Smoke alarms save lives — but only if they work when they are needed. Alarms that are incorrectly installed, expired, or poorly maintained may fail to activate during a fire, placing occupants at serious risk.</w:t>
      </w:r>
    </w:p>
    <w:p w14:paraId="37CE76B3" w14:textId="740168A0" w:rsidR="009B365F" w:rsidRDefault="4704A4A5" w:rsidP="6CCF77EC">
      <w:pPr>
        <w:pStyle w:val="Heading3"/>
        <w:spacing w:before="281" w:after="281"/>
        <w:jc w:val="both"/>
      </w:pPr>
      <w:r w:rsidRPr="6CCF77EC">
        <w:rPr>
          <w:rFonts w:ascii="Aptos" w:eastAsia="Aptos" w:hAnsi="Aptos" w:cs="Aptos"/>
          <w:b/>
          <w:bCs/>
        </w:rPr>
        <w:lastRenderedPageBreak/>
        <w:t>What Smoke Alarm Compliance Involves</w:t>
      </w:r>
    </w:p>
    <w:p w14:paraId="3E9DC675" w14:textId="253B15ED" w:rsidR="009B365F" w:rsidRDefault="4704A4A5" w:rsidP="6CCF77EC">
      <w:pPr>
        <w:spacing w:before="240" w:after="240"/>
        <w:jc w:val="both"/>
      </w:pPr>
      <w:r w:rsidRPr="6CCF77EC">
        <w:rPr>
          <w:rFonts w:ascii="Aptos" w:eastAsia="Aptos" w:hAnsi="Aptos" w:cs="Aptos"/>
        </w:rPr>
        <w:t>Smoke alarm compliance is more than just having a device on the ceiling. Regulations in NSW specify where smoke alarms must be installed, how they must operate, and when they must be replaced.</w:t>
      </w:r>
    </w:p>
    <w:p w14:paraId="173B42FC" w14:textId="6FD77E3C" w:rsidR="009B365F" w:rsidRDefault="4704A4A5" w:rsidP="6CCF77EC">
      <w:pPr>
        <w:spacing w:before="240" w:after="240"/>
        <w:jc w:val="both"/>
      </w:pPr>
      <w:r w:rsidRPr="6CCF77EC">
        <w:rPr>
          <w:rFonts w:ascii="Aptos" w:eastAsia="Aptos" w:hAnsi="Aptos" w:cs="Aptos"/>
        </w:rPr>
        <w:t>Our smoke alarm inspections ensure alarms are:</w:t>
      </w:r>
    </w:p>
    <w:p w14:paraId="4BE94CB6" w14:textId="256CDB53" w:rsidR="009B365F" w:rsidRDefault="4704A4A5" w:rsidP="6CCF77EC">
      <w:pPr>
        <w:pStyle w:val="ListParagraph"/>
        <w:numPr>
          <w:ilvl w:val="0"/>
          <w:numId w:val="7"/>
        </w:numPr>
        <w:spacing w:before="240" w:after="240"/>
        <w:jc w:val="both"/>
        <w:rPr>
          <w:rFonts w:ascii="Aptos" w:eastAsia="Aptos" w:hAnsi="Aptos" w:cs="Aptos"/>
        </w:rPr>
      </w:pPr>
      <w:r w:rsidRPr="6CCF77EC">
        <w:rPr>
          <w:rFonts w:ascii="Aptos" w:eastAsia="Aptos" w:hAnsi="Aptos" w:cs="Aptos"/>
        </w:rPr>
        <w:t>Installed in the required locations</w:t>
      </w:r>
    </w:p>
    <w:p w14:paraId="578D73A8" w14:textId="51409D51" w:rsidR="009B365F" w:rsidRDefault="4704A4A5" w:rsidP="6CCF77EC">
      <w:pPr>
        <w:pStyle w:val="ListParagraph"/>
        <w:numPr>
          <w:ilvl w:val="0"/>
          <w:numId w:val="7"/>
        </w:numPr>
        <w:spacing w:before="240" w:after="240"/>
        <w:jc w:val="both"/>
        <w:rPr>
          <w:rFonts w:ascii="Aptos" w:eastAsia="Aptos" w:hAnsi="Aptos" w:cs="Aptos"/>
        </w:rPr>
      </w:pPr>
      <w:r w:rsidRPr="6CCF77EC">
        <w:rPr>
          <w:rFonts w:ascii="Aptos" w:eastAsia="Aptos" w:hAnsi="Aptos" w:cs="Aptos"/>
        </w:rPr>
        <w:t>Securely mounted and unobstructed</w:t>
      </w:r>
    </w:p>
    <w:p w14:paraId="7A881CBD" w14:textId="313908E3" w:rsidR="009B365F" w:rsidRDefault="4704A4A5" w:rsidP="6CCF77EC">
      <w:pPr>
        <w:pStyle w:val="ListParagraph"/>
        <w:numPr>
          <w:ilvl w:val="0"/>
          <w:numId w:val="7"/>
        </w:numPr>
        <w:spacing w:before="240" w:after="240"/>
        <w:jc w:val="both"/>
        <w:rPr>
          <w:rFonts w:ascii="Aptos" w:eastAsia="Aptos" w:hAnsi="Aptos" w:cs="Aptos"/>
        </w:rPr>
      </w:pPr>
      <w:r w:rsidRPr="6CCF77EC">
        <w:rPr>
          <w:rFonts w:ascii="Aptos" w:eastAsia="Aptos" w:hAnsi="Aptos" w:cs="Aptos"/>
        </w:rPr>
        <w:t>Operating and responding correctly</w:t>
      </w:r>
    </w:p>
    <w:p w14:paraId="0BD725E5" w14:textId="046487DC" w:rsidR="009B365F" w:rsidRDefault="4704A4A5" w:rsidP="6CCF77EC">
      <w:pPr>
        <w:pStyle w:val="ListParagraph"/>
        <w:numPr>
          <w:ilvl w:val="0"/>
          <w:numId w:val="7"/>
        </w:numPr>
        <w:spacing w:before="240" w:after="240"/>
        <w:jc w:val="both"/>
        <w:rPr>
          <w:rFonts w:ascii="Aptos" w:eastAsia="Aptos" w:hAnsi="Aptos" w:cs="Aptos"/>
        </w:rPr>
      </w:pPr>
      <w:r w:rsidRPr="6CCF77EC">
        <w:rPr>
          <w:rFonts w:ascii="Aptos" w:eastAsia="Aptos" w:hAnsi="Aptos" w:cs="Aptos"/>
        </w:rPr>
        <w:t>Powered appropriately (battery or hard-wired)</w:t>
      </w:r>
    </w:p>
    <w:p w14:paraId="07A656DF" w14:textId="1699D940" w:rsidR="009B365F" w:rsidRDefault="4704A4A5" w:rsidP="6CCF77EC">
      <w:pPr>
        <w:pStyle w:val="ListParagraph"/>
        <w:numPr>
          <w:ilvl w:val="0"/>
          <w:numId w:val="7"/>
        </w:numPr>
        <w:spacing w:before="240" w:after="240"/>
        <w:jc w:val="both"/>
        <w:rPr>
          <w:rFonts w:ascii="Aptos" w:eastAsia="Aptos" w:hAnsi="Aptos" w:cs="Aptos"/>
        </w:rPr>
      </w:pPr>
      <w:r w:rsidRPr="6CCF77EC">
        <w:rPr>
          <w:rFonts w:ascii="Aptos" w:eastAsia="Aptos" w:hAnsi="Aptos" w:cs="Aptos"/>
        </w:rPr>
        <w:t>Compliant with current NSW requirements</w:t>
      </w:r>
    </w:p>
    <w:p w14:paraId="1A61F448" w14:textId="582E6901" w:rsidR="009B365F" w:rsidRDefault="4704A4A5" w:rsidP="6CCF77EC">
      <w:pPr>
        <w:spacing w:before="240" w:after="240"/>
        <w:jc w:val="both"/>
      </w:pPr>
      <w:r w:rsidRPr="6CCF77EC">
        <w:rPr>
          <w:rFonts w:ascii="Aptos" w:eastAsia="Aptos" w:hAnsi="Aptos" w:cs="Aptos"/>
        </w:rPr>
        <w:t>We assess whether alarms are suitable for the property layout and usage, including bedrooms, hallways, and living areas.</w:t>
      </w:r>
    </w:p>
    <w:p w14:paraId="25405D0C" w14:textId="31343C77" w:rsidR="009B365F" w:rsidRDefault="4704A4A5" w:rsidP="6CCF77EC">
      <w:pPr>
        <w:pStyle w:val="Heading3"/>
        <w:spacing w:before="281" w:after="281"/>
        <w:jc w:val="both"/>
      </w:pPr>
      <w:r w:rsidRPr="6CCF77EC">
        <w:rPr>
          <w:rFonts w:ascii="Aptos" w:eastAsia="Aptos" w:hAnsi="Aptos" w:cs="Aptos"/>
          <w:b/>
          <w:bCs/>
        </w:rPr>
        <w:t>Smoke Alarm Installation, Upgrades &amp; Replacement</w:t>
      </w:r>
    </w:p>
    <w:p w14:paraId="72FF3204" w14:textId="4E19D0BA" w:rsidR="009B365F" w:rsidRDefault="4704A4A5" w:rsidP="6CCF77EC">
      <w:pPr>
        <w:spacing w:before="240" w:after="240"/>
        <w:jc w:val="both"/>
      </w:pPr>
      <w:r w:rsidRPr="6CCF77EC">
        <w:rPr>
          <w:rFonts w:ascii="Aptos" w:eastAsia="Aptos" w:hAnsi="Aptos" w:cs="Aptos"/>
        </w:rPr>
        <w:t>Smoke alarms do not last forever. Most units need replacing every ten years, even if they appear to be working. Sensors degrade over time and may not detect smoke effectively.</w:t>
      </w:r>
    </w:p>
    <w:p w14:paraId="510DDA8F" w14:textId="3C8974C0" w:rsidR="009B365F" w:rsidRDefault="4704A4A5" w:rsidP="6CCF77EC">
      <w:pPr>
        <w:spacing w:before="240" w:after="240"/>
        <w:jc w:val="both"/>
      </w:pPr>
      <w:r w:rsidRPr="6CCF77EC">
        <w:rPr>
          <w:rFonts w:ascii="Aptos" w:eastAsia="Aptos" w:hAnsi="Aptos" w:cs="Aptos"/>
        </w:rPr>
        <w:t>Our smoke alarm services include:</w:t>
      </w:r>
    </w:p>
    <w:p w14:paraId="144354D3" w14:textId="7E7EC89C" w:rsidR="009B365F" w:rsidRDefault="4704A4A5" w:rsidP="6CCF77EC">
      <w:pPr>
        <w:pStyle w:val="ListParagraph"/>
        <w:numPr>
          <w:ilvl w:val="0"/>
          <w:numId w:val="6"/>
        </w:numPr>
        <w:spacing w:before="240" w:after="240"/>
        <w:jc w:val="both"/>
        <w:rPr>
          <w:rFonts w:ascii="Aptos" w:eastAsia="Aptos" w:hAnsi="Aptos" w:cs="Aptos"/>
        </w:rPr>
      </w:pPr>
      <w:r w:rsidRPr="6CCF77EC">
        <w:rPr>
          <w:rFonts w:ascii="Aptos" w:eastAsia="Aptos" w:hAnsi="Aptos" w:cs="Aptos"/>
        </w:rPr>
        <w:t>Testing existing smoke alarms</w:t>
      </w:r>
    </w:p>
    <w:p w14:paraId="1BB4BF6D" w14:textId="51128576" w:rsidR="009B365F" w:rsidRDefault="4704A4A5" w:rsidP="6CCF77EC">
      <w:pPr>
        <w:pStyle w:val="ListParagraph"/>
        <w:numPr>
          <w:ilvl w:val="0"/>
          <w:numId w:val="6"/>
        </w:numPr>
        <w:spacing w:before="240" w:after="240"/>
        <w:jc w:val="both"/>
        <w:rPr>
          <w:rFonts w:ascii="Aptos" w:eastAsia="Aptos" w:hAnsi="Aptos" w:cs="Aptos"/>
        </w:rPr>
      </w:pPr>
      <w:r w:rsidRPr="6CCF77EC">
        <w:rPr>
          <w:rFonts w:ascii="Aptos" w:eastAsia="Aptos" w:hAnsi="Aptos" w:cs="Aptos"/>
        </w:rPr>
        <w:t>Replacing faulty, damaged, or expired units</w:t>
      </w:r>
    </w:p>
    <w:p w14:paraId="1B31CFFD" w14:textId="0EDCCB0A" w:rsidR="009B365F" w:rsidRDefault="4704A4A5" w:rsidP="6CCF77EC">
      <w:pPr>
        <w:pStyle w:val="ListParagraph"/>
        <w:numPr>
          <w:ilvl w:val="0"/>
          <w:numId w:val="6"/>
        </w:numPr>
        <w:spacing w:before="240" w:after="240"/>
        <w:jc w:val="both"/>
        <w:rPr>
          <w:rFonts w:ascii="Aptos" w:eastAsia="Aptos" w:hAnsi="Aptos" w:cs="Aptos"/>
        </w:rPr>
      </w:pPr>
      <w:r w:rsidRPr="6CCF77EC">
        <w:rPr>
          <w:rFonts w:ascii="Aptos" w:eastAsia="Aptos" w:hAnsi="Aptos" w:cs="Aptos"/>
        </w:rPr>
        <w:t>Installing new smoke alarms where required</w:t>
      </w:r>
    </w:p>
    <w:p w14:paraId="56BFFC10" w14:textId="28F9C911" w:rsidR="009B365F" w:rsidRDefault="4704A4A5" w:rsidP="6CCF77EC">
      <w:pPr>
        <w:pStyle w:val="ListParagraph"/>
        <w:numPr>
          <w:ilvl w:val="0"/>
          <w:numId w:val="6"/>
        </w:numPr>
        <w:spacing w:before="240" w:after="240"/>
        <w:jc w:val="both"/>
        <w:rPr>
          <w:rFonts w:ascii="Aptos" w:eastAsia="Aptos" w:hAnsi="Aptos" w:cs="Aptos"/>
        </w:rPr>
      </w:pPr>
      <w:r w:rsidRPr="6CCF77EC">
        <w:rPr>
          <w:rFonts w:ascii="Aptos" w:eastAsia="Aptos" w:hAnsi="Aptos" w:cs="Aptos"/>
        </w:rPr>
        <w:t>Upgrading to interconnected alarm systems</w:t>
      </w:r>
    </w:p>
    <w:p w14:paraId="692190CD" w14:textId="491CCBF2" w:rsidR="009B365F" w:rsidRDefault="4704A4A5" w:rsidP="6CCF77EC">
      <w:pPr>
        <w:pStyle w:val="ListParagraph"/>
        <w:numPr>
          <w:ilvl w:val="0"/>
          <w:numId w:val="6"/>
        </w:numPr>
        <w:spacing w:before="240" w:after="240"/>
        <w:jc w:val="both"/>
        <w:rPr>
          <w:rFonts w:ascii="Aptos" w:eastAsia="Aptos" w:hAnsi="Aptos" w:cs="Aptos"/>
        </w:rPr>
      </w:pPr>
      <w:r w:rsidRPr="6CCF77EC">
        <w:rPr>
          <w:rFonts w:ascii="Aptos" w:eastAsia="Aptos" w:hAnsi="Aptos" w:cs="Aptos"/>
        </w:rPr>
        <w:t>Installing or upgrading hard-wired smoke alarms</w:t>
      </w:r>
    </w:p>
    <w:p w14:paraId="4DB707DB" w14:textId="1DBAEEC7" w:rsidR="009B365F" w:rsidRDefault="4704A4A5" w:rsidP="6CCF77EC">
      <w:pPr>
        <w:pStyle w:val="ListParagraph"/>
        <w:numPr>
          <w:ilvl w:val="0"/>
          <w:numId w:val="6"/>
        </w:numPr>
        <w:spacing w:before="240" w:after="240"/>
        <w:jc w:val="both"/>
        <w:rPr>
          <w:rFonts w:ascii="Aptos" w:eastAsia="Aptos" w:hAnsi="Aptos" w:cs="Aptos"/>
        </w:rPr>
      </w:pPr>
      <w:r w:rsidRPr="6CCF77EC">
        <w:rPr>
          <w:rFonts w:ascii="Aptos" w:eastAsia="Aptos" w:hAnsi="Aptos" w:cs="Aptos"/>
        </w:rPr>
        <w:t>Battery replacement where applicable</w:t>
      </w:r>
    </w:p>
    <w:p w14:paraId="1ADC18FB" w14:textId="598D6677" w:rsidR="009B365F" w:rsidRDefault="4704A4A5" w:rsidP="6CCF77EC">
      <w:pPr>
        <w:spacing w:before="240" w:after="240"/>
        <w:jc w:val="both"/>
      </w:pPr>
      <w:r w:rsidRPr="6CCF77EC">
        <w:rPr>
          <w:rFonts w:ascii="Aptos" w:eastAsia="Aptos" w:hAnsi="Aptos" w:cs="Aptos"/>
        </w:rPr>
        <w:t>Interconnected smoke alarms are particularly effective in larger homes and multi-level properties, as they activate simultaneously when smoke is detected in any area.</w:t>
      </w:r>
    </w:p>
    <w:p w14:paraId="06E47635" w14:textId="72EEF657" w:rsidR="009B365F" w:rsidRDefault="4704A4A5" w:rsidP="6CCF77EC">
      <w:pPr>
        <w:pStyle w:val="Heading2"/>
        <w:spacing w:before="299" w:after="299"/>
        <w:jc w:val="both"/>
      </w:pPr>
      <w:r w:rsidRPr="6CCF77EC">
        <w:rPr>
          <w:rFonts w:ascii="Aptos" w:eastAsia="Aptos" w:hAnsi="Aptos" w:cs="Aptos"/>
          <w:b/>
          <w:bCs/>
          <w:sz w:val="36"/>
          <w:szCs w:val="36"/>
        </w:rPr>
        <w:t>Electrical Safety Checks</w:t>
      </w:r>
    </w:p>
    <w:p w14:paraId="5A1BC61F" w14:textId="526813D2" w:rsidR="009B365F" w:rsidRDefault="4704A4A5" w:rsidP="6CCF77EC">
      <w:pPr>
        <w:spacing w:before="240" w:after="240"/>
        <w:jc w:val="both"/>
      </w:pPr>
      <w:r w:rsidRPr="6CCF77EC">
        <w:rPr>
          <w:rFonts w:ascii="Aptos" w:eastAsia="Aptos" w:hAnsi="Aptos" w:cs="Aptos"/>
        </w:rPr>
        <w:t>Electrical faults remain one of the leading causes of house fires. Many electrical issues develop gradually and remain hidden behind walls, ceilings, or fittings until they become dangerous.</w:t>
      </w:r>
    </w:p>
    <w:p w14:paraId="2E14EFE1" w14:textId="0B4D2625" w:rsidR="009B365F" w:rsidRDefault="4704A4A5" w:rsidP="6CCF77EC">
      <w:pPr>
        <w:spacing w:before="240" w:after="240"/>
        <w:jc w:val="both"/>
      </w:pPr>
      <w:r w:rsidRPr="6CCF77EC">
        <w:rPr>
          <w:rFonts w:ascii="Aptos" w:eastAsia="Aptos" w:hAnsi="Aptos" w:cs="Aptos"/>
        </w:rPr>
        <w:lastRenderedPageBreak/>
        <w:t>An electrical safety check helps identify problems early, allowing corrective work before faults escalate into serious hazards.</w:t>
      </w:r>
    </w:p>
    <w:p w14:paraId="28A812FA" w14:textId="1706D06A" w:rsidR="009B365F" w:rsidRDefault="4704A4A5" w:rsidP="6CCF77EC">
      <w:pPr>
        <w:pStyle w:val="Heading3"/>
        <w:spacing w:before="281" w:after="281"/>
        <w:jc w:val="both"/>
      </w:pPr>
      <w:r w:rsidRPr="6CCF77EC">
        <w:rPr>
          <w:rFonts w:ascii="Aptos" w:eastAsia="Aptos" w:hAnsi="Aptos" w:cs="Aptos"/>
          <w:b/>
          <w:bCs/>
        </w:rPr>
        <w:t>What an Electrical Safety Check Covers</w:t>
      </w:r>
    </w:p>
    <w:p w14:paraId="1CF92B2A" w14:textId="7DD35F02" w:rsidR="009B365F" w:rsidRDefault="4704A4A5" w:rsidP="6CCF77EC">
      <w:pPr>
        <w:spacing w:before="240" w:after="240"/>
        <w:jc w:val="both"/>
      </w:pPr>
      <w:r w:rsidRPr="6CCF77EC">
        <w:rPr>
          <w:rFonts w:ascii="Aptos" w:eastAsia="Aptos" w:hAnsi="Aptos" w:cs="Aptos"/>
          <w:b/>
          <w:bCs/>
        </w:rPr>
        <w:t xml:space="preserve">NZXTGEN </w:t>
      </w:r>
      <w:r w:rsidRPr="6CCF77EC">
        <w:rPr>
          <w:rFonts w:ascii="Aptos" w:eastAsia="Aptos" w:hAnsi="Aptos" w:cs="Aptos"/>
        </w:rPr>
        <w:t>carries out structured electrical safety inspections designed to assess both visible and concealed risks. Each check is practical and focused on real-world safety concerns rather than unnecessary upgrades.</w:t>
      </w:r>
    </w:p>
    <w:p w14:paraId="08450B03" w14:textId="17071D90" w:rsidR="009B365F" w:rsidRDefault="4704A4A5" w:rsidP="6CCF77EC">
      <w:pPr>
        <w:spacing w:before="240" w:after="240"/>
        <w:jc w:val="both"/>
      </w:pPr>
      <w:r w:rsidRPr="6CCF77EC">
        <w:rPr>
          <w:rFonts w:ascii="Aptos" w:eastAsia="Aptos" w:hAnsi="Aptos" w:cs="Aptos"/>
        </w:rPr>
        <w:t>During an electrical safety check, we inspect:</w:t>
      </w:r>
    </w:p>
    <w:p w14:paraId="6A78559C" w14:textId="0E653325" w:rsidR="009B365F" w:rsidRPr="00B33F18" w:rsidRDefault="4704A4A5" w:rsidP="6CCF77EC">
      <w:pPr>
        <w:pStyle w:val="ListParagraph"/>
        <w:numPr>
          <w:ilvl w:val="0"/>
          <w:numId w:val="5"/>
        </w:numPr>
        <w:spacing w:before="240" w:after="240"/>
        <w:jc w:val="both"/>
        <w:rPr>
          <w:rFonts w:ascii="Aptos" w:eastAsia="Aptos" w:hAnsi="Aptos" w:cs="Aptos"/>
          <w:highlight w:val="yellow"/>
        </w:rPr>
      </w:pPr>
      <w:r w:rsidRPr="00B33F18">
        <w:rPr>
          <w:rFonts w:ascii="Aptos" w:eastAsia="Aptos" w:hAnsi="Aptos" w:cs="Aptos"/>
          <w:highlight w:val="yellow"/>
        </w:rPr>
        <w:t>Switchboard condition and safety switch protection</w:t>
      </w:r>
    </w:p>
    <w:p w14:paraId="00B28B71" w14:textId="70FA0C5F" w:rsidR="009B365F" w:rsidRPr="00B33F18" w:rsidRDefault="4704A4A5" w:rsidP="6CCF77EC">
      <w:pPr>
        <w:pStyle w:val="ListParagraph"/>
        <w:numPr>
          <w:ilvl w:val="0"/>
          <w:numId w:val="5"/>
        </w:numPr>
        <w:spacing w:before="240" w:after="240"/>
        <w:jc w:val="both"/>
        <w:rPr>
          <w:rFonts w:ascii="Aptos" w:eastAsia="Aptos" w:hAnsi="Aptos" w:cs="Aptos"/>
          <w:highlight w:val="yellow"/>
        </w:rPr>
      </w:pPr>
      <w:r w:rsidRPr="00B33F18">
        <w:rPr>
          <w:rFonts w:ascii="Aptos" w:eastAsia="Aptos" w:hAnsi="Aptos" w:cs="Aptos"/>
          <w:highlight w:val="yellow"/>
        </w:rPr>
        <w:t>Power points, switches, and light fittings</w:t>
      </w:r>
    </w:p>
    <w:p w14:paraId="6E7C7918" w14:textId="3A615F30" w:rsidR="009B365F" w:rsidRPr="00B33F18" w:rsidRDefault="4704A4A5" w:rsidP="6CCF77EC">
      <w:pPr>
        <w:pStyle w:val="ListParagraph"/>
        <w:numPr>
          <w:ilvl w:val="0"/>
          <w:numId w:val="5"/>
        </w:numPr>
        <w:spacing w:before="240" w:after="240"/>
        <w:jc w:val="both"/>
        <w:rPr>
          <w:rFonts w:ascii="Aptos" w:eastAsia="Aptos" w:hAnsi="Aptos" w:cs="Aptos"/>
          <w:highlight w:val="yellow"/>
        </w:rPr>
      </w:pPr>
      <w:r w:rsidRPr="00B33F18">
        <w:rPr>
          <w:rFonts w:ascii="Aptos" w:eastAsia="Aptos" w:hAnsi="Aptos" w:cs="Aptos"/>
          <w:highlight w:val="yellow"/>
        </w:rPr>
        <w:t xml:space="preserve">Signs of overheating, arcing, or loose </w:t>
      </w:r>
      <w:proofErr w:type="gramStart"/>
      <w:r w:rsidRPr="00B33F18">
        <w:rPr>
          <w:rFonts w:ascii="Aptos" w:eastAsia="Aptos" w:hAnsi="Aptos" w:cs="Aptos"/>
          <w:highlight w:val="yellow"/>
        </w:rPr>
        <w:t>connections</w:t>
      </w:r>
      <w:r w:rsidR="00B33F18">
        <w:rPr>
          <w:rFonts w:ascii="Aptos" w:eastAsia="Aptos" w:hAnsi="Aptos" w:cs="Aptos"/>
          <w:highlight w:val="yellow"/>
        </w:rPr>
        <w:t>(</w:t>
      </w:r>
      <w:proofErr w:type="gramEnd"/>
      <w:r w:rsidR="00B33F18">
        <w:rPr>
          <w:rFonts w:ascii="Aptos" w:eastAsia="Aptos" w:hAnsi="Aptos" w:cs="Aptos"/>
          <w:highlight w:val="yellow"/>
        </w:rPr>
        <w:t>fault page)</w:t>
      </w:r>
    </w:p>
    <w:p w14:paraId="7299B495" w14:textId="58E28F9F" w:rsidR="009B365F" w:rsidRPr="00B33F18" w:rsidRDefault="4704A4A5" w:rsidP="6CCF77EC">
      <w:pPr>
        <w:pStyle w:val="ListParagraph"/>
        <w:numPr>
          <w:ilvl w:val="0"/>
          <w:numId w:val="5"/>
        </w:numPr>
        <w:spacing w:before="240" w:after="240"/>
        <w:jc w:val="both"/>
        <w:rPr>
          <w:rFonts w:ascii="Aptos" w:eastAsia="Aptos" w:hAnsi="Aptos" w:cs="Aptos"/>
          <w:highlight w:val="yellow"/>
        </w:rPr>
      </w:pPr>
      <w:r w:rsidRPr="00B33F18">
        <w:rPr>
          <w:rFonts w:ascii="Aptos" w:eastAsia="Aptos" w:hAnsi="Aptos" w:cs="Aptos"/>
          <w:highlight w:val="yellow"/>
        </w:rPr>
        <w:t>Earthing and bonding integrity</w:t>
      </w:r>
      <w:r w:rsidR="00B33F18">
        <w:rPr>
          <w:rFonts w:ascii="Aptos" w:eastAsia="Aptos" w:hAnsi="Aptos" w:cs="Aptos"/>
          <w:highlight w:val="yellow"/>
        </w:rPr>
        <w:t xml:space="preserve"> (fault page)</w:t>
      </w:r>
    </w:p>
    <w:p w14:paraId="39A94D10" w14:textId="200ADBED" w:rsidR="009B365F" w:rsidRPr="00B33F18" w:rsidRDefault="4704A4A5" w:rsidP="6CCF77EC">
      <w:pPr>
        <w:pStyle w:val="ListParagraph"/>
        <w:numPr>
          <w:ilvl w:val="0"/>
          <w:numId w:val="5"/>
        </w:numPr>
        <w:spacing w:before="240" w:after="240"/>
        <w:jc w:val="both"/>
        <w:rPr>
          <w:rFonts w:ascii="Aptos" w:eastAsia="Aptos" w:hAnsi="Aptos" w:cs="Aptos"/>
        </w:rPr>
      </w:pPr>
      <w:r w:rsidRPr="00B33F18">
        <w:rPr>
          <w:rFonts w:ascii="Aptos" w:eastAsia="Aptos" w:hAnsi="Aptos" w:cs="Aptos"/>
        </w:rPr>
        <w:t>Smoke alarm power supply for hard-wired systems</w:t>
      </w:r>
    </w:p>
    <w:p w14:paraId="139C98D1" w14:textId="1E5AC8DD" w:rsidR="009B365F" w:rsidRPr="00B33F18" w:rsidRDefault="4704A4A5" w:rsidP="6CCF77EC">
      <w:pPr>
        <w:pStyle w:val="ListParagraph"/>
        <w:numPr>
          <w:ilvl w:val="0"/>
          <w:numId w:val="5"/>
        </w:numPr>
        <w:spacing w:before="240" w:after="240"/>
        <w:jc w:val="both"/>
        <w:rPr>
          <w:rFonts w:ascii="Aptos" w:eastAsia="Aptos" w:hAnsi="Aptos" w:cs="Aptos"/>
          <w:highlight w:val="yellow"/>
        </w:rPr>
      </w:pPr>
      <w:r w:rsidRPr="00B33F18">
        <w:rPr>
          <w:rFonts w:ascii="Aptos" w:eastAsia="Aptos" w:hAnsi="Aptos" w:cs="Aptos"/>
          <w:highlight w:val="yellow"/>
        </w:rPr>
        <w:t xml:space="preserve">General electrical hazards and compliance </w:t>
      </w:r>
      <w:proofErr w:type="gramStart"/>
      <w:r w:rsidRPr="00B33F18">
        <w:rPr>
          <w:rFonts w:ascii="Aptos" w:eastAsia="Aptos" w:hAnsi="Aptos" w:cs="Aptos"/>
          <w:highlight w:val="yellow"/>
        </w:rPr>
        <w:t>concerns</w:t>
      </w:r>
      <w:r w:rsidR="00B33F18">
        <w:rPr>
          <w:rFonts w:ascii="Aptos" w:eastAsia="Aptos" w:hAnsi="Aptos" w:cs="Aptos"/>
          <w:highlight w:val="yellow"/>
        </w:rPr>
        <w:t>(</w:t>
      </w:r>
      <w:proofErr w:type="gramEnd"/>
      <w:r w:rsidR="00B33F18">
        <w:rPr>
          <w:rFonts w:ascii="Aptos" w:eastAsia="Aptos" w:hAnsi="Aptos" w:cs="Aptos"/>
          <w:highlight w:val="yellow"/>
        </w:rPr>
        <w:t>compliance page)</w:t>
      </w:r>
    </w:p>
    <w:p w14:paraId="2813CB9C" w14:textId="5C36F903" w:rsidR="009B365F" w:rsidRDefault="4704A4A5" w:rsidP="6CCF77EC">
      <w:pPr>
        <w:spacing w:before="240" w:after="240"/>
        <w:jc w:val="both"/>
      </w:pPr>
      <w:r w:rsidRPr="6CCF77EC">
        <w:rPr>
          <w:rFonts w:ascii="Aptos" w:eastAsia="Aptos" w:hAnsi="Aptos" w:cs="Aptos"/>
        </w:rPr>
        <w:t>Where issues are identified, we clearly explain the risk and outline practical options for rectification.</w:t>
      </w:r>
    </w:p>
    <w:p w14:paraId="45A072AF" w14:textId="70195E12" w:rsidR="009B365F" w:rsidRDefault="4704A4A5" w:rsidP="6CCF77EC">
      <w:pPr>
        <w:pStyle w:val="Heading3"/>
        <w:spacing w:before="281" w:after="281"/>
        <w:jc w:val="both"/>
      </w:pPr>
      <w:r w:rsidRPr="6CCF77EC">
        <w:rPr>
          <w:rFonts w:ascii="Aptos" w:eastAsia="Aptos" w:hAnsi="Aptos" w:cs="Aptos"/>
          <w:b/>
          <w:bCs/>
        </w:rPr>
        <w:t>Why Safety Checks Matter</w:t>
      </w:r>
    </w:p>
    <w:p w14:paraId="36A143BE" w14:textId="4350FEC8" w:rsidR="009B365F" w:rsidRDefault="4704A4A5" w:rsidP="6CCF77EC">
      <w:pPr>
        <w:spacing w:before="240" w:after="240"/>
        <w:jc w:val="both"/>
      </w:pPr>
      <w:r w:rsidRPr="6CCF77EC">
        <w:rPr>
          <w:rFonts w:ascii="Aptos" w:eastAsia="Aptos" w:hAnsi="Aptos" w:cs="Aptos"/>
        </w:rPr>
        <w:t>Electrical systems age, loads increase, and standards change. A property that was safe ten years ago may no longer meet current expectations or usage demands.</w:t>
      </w:r>
    </w:p>
    <w:p w14:paraId="05F3BAB0" w14:textId="3BB1BCE4" w:rsidR="009B365F" w:rsidRDefault="4704A4A5" w:rsidP="6CCF77EC">
      <w:pPr>
        <w:spacing w:before="240" w:after="240"/>
        <w:jc w:val="both"/>
      </w:pPr>
      <w:r w:rsidRPr="6CCF77EC">
        <w:rPr>
          <w:rFonts w:ascii="Aptos" w:eastAsia="Aptos" w:hAnsi="Aptos" w:cs="Aptos"/>
        </w:rPr>
        <w:t>Safety checks are particularly important for:</w:t>
      </w:r>
    </w:p>
    <w:p w14:paraId="0C56682D" w14:textId="1E1B95D0" w:rsidR="009B365F" w:rsidRDefault="4704A4A5" w:rsidP="6CCF77EC">
      <w:pPr>
        <w:pStyle w:val="ListParagraph"/>
        <w:numPr>
          <w:ilvl w:val="0"/>
          <w:numId w:val="4"/>
        </w:numPr>
        <w:spacing w:before="240" w:after="240"/>
        <w:jc w:val="both"/>
        <w:rPr>
          <w:rFonts w:ascii="Aptos" w:eastAsia="Aptos" w:hAnsi="Aptos" w:cs="Aptos"/>
        </w:rPr>
      </w:pPr>
      <w:r w:rsidRPr="6CCF77EC">
        <w:rPr>
          <w:rFonts w:ascii="Aptos" w:eastAsia="Aptos" w:hAnsi="Aptos" w:cs="Aptos"/>
        </w:rPr>
        <w:t>Older homes with original wiring</w:t>
      </w:r>
    </w:p>
    <w:p w14:paraId="74F47383" w14:textId="6BE5E21E" w:rsidR="009B365F" w:rsidRDefault="4704A4A5" w:rsidP="6CCF77EC">
      <w:pPr>
        <w:pStyle w:val="ListParagraph"/>
        <w:numPr>
          <w:ilvl w:val="0"/>
          <w:numId w:val="4"/>
        </w:numPr>
        <w:spacing w:before="240" w:after="240"/>
        <w:jc w:val="both"/>
        <w:rPr>
          <w:rFonts w:ascii="Aptos" w:eastAsia="Aptos" w:hAnsi="Aptos" w:cs="Aptos"/>
        </w:rPr>
      </w:pPr>
      <w:r w:rsidRPr="6CCF77EC">
        <w:rPr>
          <w:rFonts w:ascii="Aptos" w:eastAsia="Aptos" w:hAnsi="Aptos" w:cs="Aptos"/>
        </w:rPr>
        <w:t>Properties with frequent circuit tripping</w:t>
      </w:r>
    </w:p>
    <w:p w14:paraId="1701F3DC" w14:textId="4DC2F74A" w:rsidR="009B365F" w:rsidRDefault="4704A4A5" w:rsidP="6CCF77EC">
      <w:pPr>
        <w:pStyle w:val="ListParagraph"/>
        <w:numPr>
          <w:ilvl w:val="0"/>
          <w:numId w:val="4"/>
        </w:numPr>
        <w:spacing w:before="240" w:after="240"/>
        <w:jc w:val="both"/>
        <w:rPr>
          <w:rFonts w:ascii="Aptos" w:eastAsia="Aptos" w:hAnsi="Aptos" w:cs="Aptos"/>
        </w:rPr>
      </w:pPr>
      <w:r w:rsidRPr="6CCF77EC">
        <w:rPr>
          <w:rFonts w:ascii="Aptos" w:eastAsia="Aptos" w:hAnsi="Aptos" w:cs="Aptos"/>
        </w:rPr>
        <w:t>Homes using multiple appliances or EV chargers</w:t>
      </w:r>
    </w:p>
    <w:p w14:paraId="48E56897" w14:textId="1A54CF9F" w:rsidR="009B365F" w:rsidRDefault="4704A4A5" w:rsidP="6CCF77EC">
      <w:pPr>
        <w:pStyle w:val="ListParagraph"/>
        <w:numPr>
          <w:ilvl w:val="0"/>
          <w:numId w:val="4"/>
        </w:numPr>
        <w:spacing w:before="240" w:after="240"/>
        <w:jc w:val="both"/>
        <w:rPr>
          <w:rFonts w:ascii="Aptos" w:eastAsia="Aptos" w:hAnsi="Aptos" w:cs="Aptos"/>
        </w:rPr>
      </w:pPr>
      <w:r w:rsidRPr="6CCF77EC">
        <w:rPr>
          <w:rFonts w:ascii="Aptos" w:eastAsia="Aptos" w:hAnsi="Aptos" w:cs="Aptos"/>
        </w:rPr>
        <w:t>Rental properties requiring safety compliance</w:t>
      </w:r>
    </w:p>
    <w:p w14:paraId="6D8DD8CD" w14:textId="488E9D6F" w:rsidR="009B365F" w:rsidRDefault="4704A4A5" w:rsidP="6CCF77EC">
      <w:pPr>
        <w:pStyle w:val="ListParagraph"/>
        <w:numPr>
          <w:ilvl w:val="0"/>
          <w:numId w:val="4"/>
        </w:numPr>
        <w:spacing w:before="240" w:after="240"/>
        <w:jc w:val="both"/>
        <w:rPr>
          <w:rFonts w:ascii="Aptos" w:eastAsia="Aptos" w:hAnsi="Aptos" w:cs="Aptos"/>
        </w:rPr>
      </w:pPr>
      <w:r w:rsidRPr="6CCF77EC">
        <w:rPr>
          <w:rFonts w:ascii="Aptos" w:eastAsia="Aptos" w:hAnsi="Aptos" w:cs="Aptos"/>
        </w:rPr>
        <w:t>Businesses with extended operating hours</w:t>
      </w:r>
    </w:p>
    <w:p w14:paraId="2BC7BB36" w14:textId="33E131B1" w:rsidR="009B365F" w:rsidRDefault="4704A4A5" w:rsidP="6CCF77EC">
      <w:pPr>
        <w:spacing w:before="240" w:after="240"/>
        <w:jc w:val="both"/>
      </w:pPr>
      <w:r w:rsidRPr="6CCF77EC">
        <w:rPr>
          <w:rFonts w:ascii="Aptos" w:eastAsia="Aptos" w:hAnsi="Aptos" w:cs="Aptos"/>
        </w:rPr>
        <w:t>Regular inspections help reduce fire risk, prevent unexpected outages, and support insurance and compliance requirements.</w:t>
      </w:r>
    </w:p>
    <w:p w14:paraId="6BD11AFA" w14:textId="1977AB7F" w:rsidR="009B365F" w:rsidRDefault="4704A4A5" w:rsidP="6CCF77EC">
      <w:pPr>
        <w:pStyle w:val="Heading2"/>
        <w:spacing w:before="299" w:after="299"/>
      </w:pPr>
      <w:r w:rsidRPr="6CCF77EC">
        <w:rPr>
          <w:rFonts w:ascii="Aptos" w:eastAsia="Aptos" w:hAnsi="Aptos" w:cs="Aptos"/>
          <w:b/>
          <w:bCs/>
          <w:sz w:val="36"/>
          <w:szCs w:val="36"/>
        </w:rPr>
        <w:lastRenderedPageBreak/>
        <w:t>When You Need Smoke Alarm or Electrical Safety Services</w:t>
      </w:r>
    </w:p>
    <w:p w14:paraId="5F1502A2" w14:textId="00FF998A" w:rsidR="009B365F" w:rsidRDefault="4704A4A5" w:rsidP="6CCF77EC">
      <w:pPr>
        <w:spacing w:before="240" w:after="240"/>
        <w:jc w:val="both"/>
      </w:pPr>
      <w:r w:rsidRPr="6CCF77EC">
        <w:rPr>
          <w:rFonts w:ascii="Aptos" w:eastAsia="Aptos" w:hAnsi="Aptos" w:cs="Aptos"/>
        </w:rPr>
        <w:t xml:space="preserve">Many property owners only arrange safety checks after a problem occurs. </w:t>
      </w:r>
      <w:r w:rsidR="25DC432C" w:rsidRPr="6CCF77EC">
        <w:rPr>
          <w:rFonts w:ascii="Aptos" w:eastAsia="Aptos" w:hAnsi="Aptos" w:cs="Aptos"/>
        </w:rPr>
        <w:t>Preventative</w:t>
      </w:r>
      <w:r w:rsidRPr="6CCF77EC">
        <w:rPr>
          <w:rFonts w:ascii="Aptos" w:eastAsia="Aptos" w:hAnsi="Aptos" w:cs="Aptos"/>
        </w:rPr>
        <w:t xml:space="preserve"> inspections are far more effective and cost-efficient.</w:t>
      </w:r>
    </w:p>
    <w:p w14:paraId="03633117" w14:textId="2002364D" w:rsidR="009B365F" w:rsidRDefault="4704A4A5" w:rsidP="6CCF77EC">
      <w:pPr>
        <w:spacing w:before="240" w:after="240"/>
        <w:jc w:val="both"/>
      </w:pPr>
      <w:r w:rsidRPr="6CCF77EC">
        <w:rPr>
          <w:rFonts w:ascii="Aptos" w:eastAsia="Aptos" w:hAnsi="Aptos" w:cs="Aptos"/>
        </w:rPr>
        <w:t>You should consider smoke alarm testing or an electrical safety check if:</w:t>
      </w:r>
    </w:p>
    <w:p w14:paraId="4CC93B0C" w14:textId="0C5EAB22" w:rsidR="009B365F" w:rsidRDefault="4704A4A5" w:rsidP="6CCF77EC">
      <w:pPr>
        <w:pStyle w:val="ListParagraph"/>
        <w:numPr>
          <w:ilvl w:val="0"/>
          <w:numId w:val="3"/>
        </w:numPr>
        <w:spacing w:before="240" w:after="240"/>
        <w:jc w:val="both"/>
        <w:rPr>
          <w:rFonts w:ascii="Aptos" w:eastAsia="Aptos" w:hAnsi="Aptos" w:cs="Aptos"/>
        </w:rPr>
      </w:pPr>
      <w:r w:rsidRPr="6CCF77EC">
        <w:rPr>
          <w:rFonts w:ascii="Aptos" w:eastAsia="Aptos" w:hAnsi="Aptos" w:cs="Aptos"/>
        </w:rPr>
        <w:t>You are unsure when smoke alarms were last replaced</w:t>
      </w:r>
    </w:p>
    <w:p w14:paraId="320D6BE7" w14:textId="672A870D" w:rsidR="009B365F" w:rsidRDefault="4704A4A5" w:rsidP="6CCF77EC">
      <w:pPr>
        <w:pStyle w:val="ListParagraph"/>
        <w:numPr>
          <w:ilvl w:val="0"/>
          <w:numId w:val="3"/>
        </w:numPr>
        <w:spacing w:before="240" w:after="240"/>
        <w:jc w:val="both"/>
        <w:rPr>
          <w:rFonts w:ascii="Aptos" w:eastAsia="Aptos" w:hAnsi="Aptos" w:cs="Aptos"/>
        </w:rPr>
      </w:pPr>
      <w:r w:rsidRPr="6CCF77EC">
        <w:rPr>
          <w:rFonts w:ascii="Aptos" w:eastAsia="Aptos" w:hAnsi="Aptos" w:cs="Aptos"/>
        </w:rPr>
        <w:t>Alarms activate intermittently or fail to respond</w:t>
      </w:r>
    </w:p>
    <w:p w14:paraId="000AEBC7" w14:textId="45947A89" w:rsidR="009B365F" w:rsidRDefault="4704A4A5" w:rsidP="6CCF77EC">
      <w:pPr>
        <w:pStyle w:val="ListParagraph"/>
        <w:numPr>
          <w:ilvl w:val="0"/>
          <w:numId w:val="3"/>
        </w:numPr>
        <w:spacing w:before="240" w:after="240"/>
        <w:jc w:val="both"/>
        <w:rPr>
          <w:rFonts w:ascii="Aptos" w:eastAsia="Aptos" w:hAnsi="Aptos" w:cs="Aptos"/>
        </w:rPr>
      </w:pPr>
      <w:r w:rsidRPr="6CCF77EC">
        <w:rPr>
          <w:rFonts w:ascii="Aptos" w:eastAsia="Aptos" w:hAnsi="Aptos" w:cs="Aptos"/>
        </w:rPr>
        <w:t>You have recently renovated or upgraded appliances</w:t>
      </w:r>
    </w:p>
    <w:p w14:paraId="5C22E32E" w14:textId="4F75C730" w:rsidR="009B365F" w:rsidRDefault="4704A4A5" w:rsidP="6CCF77EC">
      <w:pPr>
        <w:pStyle w:val="ListParagraph"/>
        <w:numPr>
          <w:ilvl w:val="0"/>
          <w:numId w:val="3"/>
        </w:numPr>
        <w:spacing w:before="240" w:after="240"/>
        <w:jc w:val="both"/>
        <w:rPr>
          <w:rFonts w:ascii="Aptos" w:eastAsia="Aptos" w:hAnsi="Aptos" w:cs="Aptos"/>
        </w:rPr>
      </w:pPr>
      <w:r w:rsidRPr="6CCF77EC">
        <w:rPr>
          <w:rFonts w:ascii="Aptos" w:eastAsia="Aptos" w:hAnsi="Aptos" w:cs="Aptos"/>
        </w:rPr>
        <w:t>The switchboard appears outdated or unlabelled</w:t>
      </w:r>
    </w:p>
    <w:p w14:paraId="7ED0E5D6" w14:textId="50133133" w:rsidR="009B365F" w:rsidRDefault="4704A4A5" w:rsidP="6CCF77EC">
      <w:pPr>
        <w:pStyle w:val="ListParagraph"/>
        <w:numPr>
          <w:ilvl w:val="0"/>
          <w:numId w:val="3"/>
        </w:numPr>
        <w:spacing w:before="240" w:after="240"/>
        <w:jc w:val="both"/>
        <w:rPr>
          <w:rFonts w:ascii="Aptos" w:eastAsia="Aptos" w:hAnsi="Aptos" w:cs="Aptos"/>
        </w:rPr>
      </w:pPr>
      <w:r w:rsidRPr="6CCF77EC">
        <w:rPr>
          <w:rFonts w:ascii="Aptos" w:eastAsia="Aptos" w:hAnsi="Aptos" w:cs="Aptos"/>
        </w:rPr>
        <w:t>Power points feel warm or emit unusual smells</w:t>
      </w:r>
    </w:p>
    <w:p w14:paraId="23AE57E6" w14:textId="7E4A89AD" w:rsidR="009B365F" w:rsidRDefault="4704A4A5" w:rsidP="6CCF77EC">
      <w:pPr>
        <w:pStyle w:val="ListParagraph"/>
        <w:numPr>
          <w:ilvl w:val="0"/>
          <w:numId w:val="3"/>
        </w:numPr>
        <w:spacing w:before="240" w:after="240"/>
        <w:jc w:val="both"/>
        <w:rPr>
          <w:rFonts w:ascii="Aptos" w:eastAsia="Aptos" w:hAnsi="Aptos" w:cs="Aptos"/>
        </w:rPr>
      </w:pPr>
      <w:r w:rsidRPr="6CCF77EC">
        <w:rPr>
          <w:rFonts w:ascii="Aptos" w:eastAsia="Aptos" w:hAnsi="Aptos" w:cs="Aptos"/>
        </w:rPr>
        <w:t>You are preparing a property for sale, lease, or inspection</w:t>
      </w:r>
    </w:p>
    <w:p w14:paraId="581F7A5D" w14:textId="69F32719" w:rsidR="009B365F" w:rsidRDefault="4704A4A5" w:rsidP="6CCF77EC">
      <w:pPr>
        <w:spacing w:before="240" w:after="240"/>
        <w:jc w:val="both"/>
      </w:pPr>
      <w:r w:rsidRPr="6CCF77EC">
        <w:rPr>
          <w:rFonts w:ascii="Aptos" w:eastAsia="Aptos" w:hAnsi="Aptos" w:cs="Aptos"/>
        </w:rPr>
        <w:t>Early identification of issues allows corrective work to be planned safely, without urgency or disruption.</w:t>
      </w:r>
    </w:p>
    <w:p w14:paraId="2538C880" w14:textId="43D00BF7" w:rsidR="009B365F" w:rsidRDefault="4704A4A5" w:rsidP="6CCF77EC">
      <w:pPr>
        <w:pStyle w:val="Heading2"/>
        <w:spacing w:before="299" w:after="299"/>
        <w:jc w:val="both"/>
      </w:pPr>
      <w:r w:rsidRPr="6CCF77EC">
        <w:rPr>
          <w:rFonts w:ascii="Aptos" w:eastAsia="Aptos" w:hAnsi="Aptos" w:cs="Aptos"/>
          <w:b/>
          <w:bCs/>
          <w:sz w:val="36"/>
          <w:szCs w:val="36"/>
        </w:rPr>
        <w:t>Why Choose NZXTGEN</w:t>
      </w:r>
    </w:p>
    <w:p w14:paraId="17254BB0" w14:textId="01E631AB" w:rsidR="009B365F" w:rsidRDefault="4704A4A5" w:rsidP="6CCF77EC">
      <w:pPr>
        <w:spacing w:before="240" w:after="240"/>
        <w:jc w:val="both"/>
      </w:pPr>
      <w:r w:rsidRPr="6CCF77EC">
        <w:rPr>
          <w:rFonts w:ascii="Aptos" w:eastAsia="Aptos" w:hAnsi="Aptos" w:cs="Aptos"/>
          <w:b/>
          <w:bCs/>
        </w:rPr>
        <w:t xml:space="preserve">NZXTGEN </w:t>
      </w:r>
      <w:r w:rsidRPr="6CCF77EC">
        <w:rPr>
          <w:rFonts w:ascii="Aptos" w:eastAsia="Aptos" w:hAnsi="Aptos" w:cs="Aptos"/>
        </w:rPr>
        <w:t>approaches safety services with a compliance-first mindset. Our goal is to provide clear, honest assessments and practical solutions that improve safety without unnecessary complexity.</w:t>
      </w:r>
    </w:p>
    <w:p w14:paraId="4FC9D673" w14:textId="3BF59707" w:rsidR="009B365F" w:rsidRDefault="4704A4A5" w:rsidP="6CCF77EC">
      <w:pPr>
        <w:spacing w:before="240" w:after="240"/>
        <w:jc w:val="both"/>
      </w:pPr>
      <w:r w:rsidRPr="6CCF77EC">
        <w:rPr>
          <w:rFonts w:ascii="Aptos" w:eastAsia="Aptos" w:hAnsi="Aptos" w:cs="Aptos"/>
        </w:rPr>
        <w:t>Clients choose NZXTGEN because we offer:</w:t>
      </w:r>
    </w:p>
    <w:p w14:paraId="03FA361D" w14:textId="137FA93C" w:rsidR="009B365F" w:rsidRPr="00B33F18" w:rsidRDefault="4704A4A5" w:rsidP="6CCF77EC">
      <w:pPr>
        <w:pStyle w:val="ListParagraph"/>
        <w:numPr>
          <w:ilvl w:val="0"/>
          <w:numId w:val="2"/>
        </w:numPr>
        <w:spacing w:before="240" w:after="240"/>
        <w:jc w:val="both"/>
        <w:rPr>
          <w:rFonts w:ascii="Aptos" w:eastAsia="Aptos" w:hAnsi="Aptos" w:cs="Aptos"/>
          <w:highlight w:val="yellow"/>
        </w:rPr>
      </w:pPr>
      <w:r w:rsidRPr="00B33F18">
        <w:rPr>
          <w:rFonts w:ascii="Aptos" w:eastAsia="Aptos" w:hAnsi="Aptos" w:cs="Aptos"/>
          <w:highlight w:val="yellow"/>
        </w:rPr>
        <w:t>Licensed electrical services carried out to Australian standards</w:t>
      </w:r>
    </w:p>
    <w:p w14:paraId="0769381E" w14:textId="36D5A05D" w:rsidR="009B365F" w:rsidRDefault="4704A4A5" w:rsidP="6CCF77EC">
      <w:pPr>
        <w:pStyle w:val="ListParagraph"/>
        <w:numPr>
          <w:ilvl w:val="0"/>
          <w:numId w:val="2"/>
        </w:numPr>
        <w:spacing w:before="240" w:after="240"/>
        <w:jc w:val="both"/>
        <w:rPr>
          <w:rFonts w:ascii="Aptos" w:eastAsia="Aptos" w:hAnsi="Aptos" w:cs="Aptos"/>
        </w:rPr>
      </w:pPr>
      <w:r w:rsidRPr="6CCF77EC">
        <w:rPr>
          <w:rFonts w:ascii="Aptos" w:eastAsia="Aptos" w:hAnsi="Aptos" w:cs="Aptos"/>
        </w:rPr>
        <w:t>Clear explanations of risks and required actions</w:t>
      </w:r>
    </w:p>
    <w:p w14:paraId="648C93F2" w14:textId="632EFBD3" w:rsidR="009B365F" w:rsidRDefault="4704A4A5" w:rsidP="6CCF77EC">
      <w:pPr>
        <w:pStyle w:val="ListParagraph"/>
        <w:numPr>
          <w:ilvl w:val="0"/>
          <w:numId w:val="2"/>
        </w:numPr>
        <w:spacing w:before="240" w:after="240"/>
        <w:jc w:val="both"/>
        <w:rPr>
          <w:rFonts w:ascii="Aptos" w:eastAsia="Aptos" w:hAnsi="Aptos" w:cs="Aptos"/>
        </w:rPr>
      </w:pPr>
      <w:r w:rsidRPr="6CCF77EC">
        <w:rPr>
          <w:rFonts w:ascii="Aptos" w:eastAsia="Aptos" w:hAnsi="Aptos" w:cs="Aptos"/>
        </w:rPr>
        <w:t>Focused inspections without upselling</w:t>
      </w:r>
    </w:p>
    <w:p w14:paraId="595BF4DE" w14:textId="477E147C" w:rsidR="009B365F" w:rsidRDefault="4704A4A5" w:rsidP="6CCF77EC">
      <w:pPr>
        <w:pStyle w:val="ListParagraph"/>
        <w:numPr>
          <w:ilvl w:val="0"/>
          <w:numId w:val="2"/>
        </w:numPr>
        <w:spacing w:before="240" w:after="240"/>
        <w:jc w:val="both"/>
        <w:rPr>
          <w:rFonts w:ascii="Aptos" w:eastAsia="Aptos" w:hAnsi="Aptos" w:cs="Aptos"/>
        </w:rPr>
      </w:pPr>
      <w:r w:rsidRPr="6CCF77EC">
        <w:rPr>
          <w:rFonts w:ascii="Aptos" w:eastAsia="Aptos" w:hAnsi="Aptos" w:cs="Aptos"/>
        </w:rPr>
        <w:t>Clean, respectful work practices</w:t>
      </w:r>
    </w:p>
    <w:p w14:paraId="4DD045E9" w14:textId="1E95DEA1" w:rsidR="009B365F" w:rsidRDefault="4704A4A5" w:rsidP="6CCF77EC">
      <w:pPr>
        <w:pStyle w:val="ListParagraph"/>
        <w:numPr>
          <w:ilvl w:val="0"/>
          <w:numId w:val="2"/>
        </w:numPr>
        <w:spacing w:before="240" w:after="240"/>
        <w:jc w:val="both"/>
        <w:rPr>
          <w:rFonts w:ascii="Aptos" w:eastAsia="Aptos" w:hAnsi="Aptos" w:cs="Aptos"/>
        </w:rPr>
      </w:pPr>
      <w:r w:rsidRPr="6CCF77EC">
        <w:rPr>
          <w:rFonts w:ascii="Aptos" w:eastAsia="Aptos" w:hAnsi="Aptos" w:cs="Aptos"/>
        </w:rPr>
        <w:t>Reliable documentation where required</w:t>
      </w:r>
    </w:p>
    <w:p w14:paraId="7472EBA7" w14:textId="0014D7AA" w:rsidR="009B365F" w:rsidRDefault="4704A4A5" w:rsidP="6CCF77EC">
      <w:pPr>
        <w:spacing w:before="240" w:after="240"/>
        <w:jc w:val="both"/>
      </w:pPr>
      <w:r w:rsidRPr="6CCF77EC">
        <w:rPr>
          <w:rFonts w:ascii="Aptos" w:eastAsia="Aptos" w:hAnsi="Aptos" w:cs="Aptos"/>
        </w:rPr>
        <w:t>We understand that safety checks can feel technical or unclear. Our role is to make the process straightforward and reassuring.</w:t>
      </w:r>
    </w:p>
    <w:p w14:paraId="4BB9F937" w14:textId="00DE1FDB" w:rsidR="009B365F" w:rsidRDefault="4704A4A5" w:rsidP="6CCF77EC">
      <w:pPr>
        <w:pStyle w:val="Heading3"/>
        <w:spacing w:before="281" w:after="281"/>
        <w:jc w:val="both"/>
      </w:pPr>
      <w:r w:rsidRPr="6CCF77EC">
        <w:rPr>
          <w:rFonts w:ascii="Aptos" w:eastAsia="Aptos" w:hAnsi="Aptos" w:cs="Aptos"/>
          <w:b/>
          <w:bCs/>
        </w:rPr>
        <w:t>Don’t leave safety to chance</w:t>
      </w:r>
    </w:p>
    <w:p w14:paraId="2B9A1211" w14:textId="589E276B" w:rsidR="009B365F" w:rsidRDefault="4704A4A5" w:rsidP="6CCF77EC">
      <w:pPr>
        <w:spacing w:before="240" w:after="240"/>
        <w:jc w:val="both"/>
      </w:pPr>
      <w:r w:rsidRPr="6CCF77EC">
        <w:rPr>
          <w:rFonts w:ascii="Aptos" w:eastAsia="Aptos" w:hAnsi="Aptos" w:cs="Aptos"/>
        </w:rPr>
        <w:t xml:space="preserve">👉 </w:t>
      </w:r>
      <w:hyperlink r:id="rId6">
        <w:r w:rsidRPr="6CCF77EC">
          <w:rPr>
            <w:rStyle w:val="Hyperlink"/>
            <w:rFonts w:ascii="Aptos" w:eastAsia="Aptos" w:hAnsi="Aptos" w:cs="Aptos"/>
            <w:b/>
            <w:bCs/>
          </w:rPr>
          <w:t>Book your smoke alarm inspection or electrical safety check with NZXTGEN</w:t>
        </w:r>
      </w:hyperlink>
    </w:p>
    <w:p w14:paraId="50BEFBF4" w14:textId="1EC3722E" w:rsidR="009B365F" w:rsidRDefault="009B365F" w:rsidP="6CCF77EC">
      <w:pPr>
        <w:jc w:val="both"/>
      </w:pPr>
    </w:p>
    <w:p w14:paraId="3FEB67B8" w14:textId="694D6A83" w:rsidR="009B365F" w:rsidRDefault="4704A4A5" w:rsidP="6CCF77EC">
      <w:pPr>
        <w:pStyle w:val="Heading2"/>
        <w:spacing w:before="299" w:after="299"/>
        <w:jc w:val="both"/>
      </w:pPr>
      <w:r w:rsidRPr="6CCF77EC">
        <w:rPr>
          <w:rFonts w:ascii="Aptos" w:eastAsia="Aptos" w:hAnsi="Aptos" w:cs="Aptos"/>
          <w:b/>
          <w:bCs/>
          <w:sz w:val="36"/>
          <w:szCs w:val="36"/>
        </w:rPr>
        <w:t>Smoke Alarm &amp; Electrical Safety FAQs</w:t>
      </w:r>
    </w:p>
    <w:p w14:paraId="397F46C5" w14:textId="63E3623C" w:rsidR="009B365F" w:rsidRDefault="4704A4A5" w:rsidP="6CCF77EC">
      <w:pPr>
        <w:spacing w:before="240" w:after="240"/>
        <w:jc w:val="both"/>
      </w:pPr>
      <w:r w:rsidRPr="6CCF77EC">
        <w:rPr>
          <w:rFonts w:ascii="Aptos" w:eastAsia="Aptos" w:hAnsi="Aptos" w:cs="Aptos"/>
          <w:b/>
          <w:bCs/>
        </w:rPr>
        <w:t>How often should smoke alarms be tested?</w:t>
      </w:r>
    </w:p>
    <w:p w14:paraId="06F2DEBB" w14:textId="5D6D276A" w:rsidR="009B365F" w:rsidRDefault="4704A4A5" w:rsidP="6CCF77EC">
      <w:pPr>
        <w:spacing w:before="240" w:after="240"/>
        <w:jc w:val="both"/>
      </w:pPr>
      <w:r w:rsidRPr="6CCF77EC">
        <w:rPr>
          <w:rFonts w:ascii="Aptos" w:eastAsia="Aptos" w:hAnsi="Aptos" w:cs="Aptos"/>
        </w:rPr>
        <w:t xml:space="preserve">Smoke alarms should be tested </w:t>
      </w:r>
      <w:r w:rsidR="022E84B8" w:rsidRPr="6CCF77EC">
        <w:rPr>
          <w:rFonts w:ascii="Aptos" w:eastAsia="Aptos" w:hAnsi="Aptos" w:cs="Aptos"/>
        </w:rPr>
        <w:t>regularly and</w:t>
      </w:r>
      <w:r w:rsidRPr="6CCF77EC">
        <w:rPr>
          <w:rFonts w:ascii="Aptos" w:eastAsia="Aptos" w:hAnsi="Aptos" w:cs="Aptos"/>
        </w:rPr>
        <w:t xml:space="preserve"> professionally checked during safety inspections or when issues are suspected.</w:t>
      </w:r>
    </w:p>
    <w:p w14:paraId="761EC225" w14:textId="4533944A" w:rsidR="009B365F" w:rsidRDefault="4704A4A5" w:rsidP="6CCF77EC">
      <w:pPr>
        <w:spacing w:before="240" w:after="240"/>
        <w:jc w:val="both"/>
      </w:pPr>
      <w:r w:rsidRPr="6CCF77EC">
        <w:rPr>
          <w:rFonts w:ascii="Aptos" w:eastAsia="Aptos" w:hAnsi="Aptos" w:cs="Aptos"/>
          <w:b/>
          <w:bCs/>
        </w:rPr>
        <w:t>Do smoke alarms really need replacing after ten years?</w:t>
      </w:r>
    </w:p>
    <w:p w14:paraId="1C5C7E81" w14:textId="2937834B" w:rsidR="009B365F" w:rsidRDefault="4704A4A5" w:rsidP="6CCF77EC">
      <w:pPr>
        <w:spacing w:before="240" w:after="240"/>
        <w:jc w:val="both"/>
      </w:pPr>
      <w:r w:rsidRPr="6CCF77EC">
        <w:rPr>
          <w:rFonts w:ascii="Aptos" w:eastAsia="Aptos" w:hAnsi="Aptos" w:cs="Aptos"/>
        </w:rPr>
        <w:t>Yes. Even if they still sound, the sensors degrade over time and may not detect smoke effectively.</w:t>
      </w:r>
    </w:p>
    <w:p w14:paraId="7FD11310" w14:textId="3F9131A9" w:rsidR="009B365F" w:rsidRDefault="4704A4A5" w:rsidP="6CCF77EC">
      <w:pPr>
        <w:spacing w:before="240" w:after="240"/>
        <w:jc w:val="both"/>
      </w:pPr>
      <w:r w:rsidRPr="6CCF77EC">
        <w:rPr>
          <w:rFonts w:ascii="Aptos" w:eastAsia="Aptos" w:hAnsi="Aptos" w:cs="Aptos"/>
          <w:b/>
          <w:bCs/>
        </w:rPr>
        <w:t>What happens if safety issues are found during a check?</w:t>
      </w:r>
    </w:p>
    <w:p w14:paraId="0E3E4101" w14:textId="6D268CC4" w:rsidR="009B365F" w:rsidRDefault="4704A4A5" w:rsidP="6CCF77EC">
      <w:pPr>
        <w:spacing w:before="240" w:after="240"/>
        <w:jc w:val="both"/>
      </w:pPr>
      <w:r w:rsidRPr="6CCF77EC">
        <w:rPr>
          <w:rFonts w:ascii="Aptos" w:eastAsia="Aptos" w:hAnsi="Aptos" w:cs="Aptos"/>
        </w:rPr>
        <w:t>We explain the issue clearly and outline practical options for repair or upgrade so you can make an informed decision.</w:t>
      </w:r>
    </w:p>
    <w:p w14:paraId="2C078E63" w14:textId="1134E065" w:rsidR="009B365F" w:rsidRDefault="009B365F" w:rsidP="6CCF77EC">
      <w:pPr>
        <w:jc w:val="both"/>
      </w:pPr>
    </w:p>
    <w:sectPr w:rsidR="009B36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E49001"/>
    <w:multiLevelType w:val="hybridMultilevel"/>
    <w:tmpl w:val="294488C8"/>
    <w:lvl w:ilvl="0" w:tplc="08AE3D54">
      <w:start w:val="1"/>
      <w:numFmt w:val="bullet"/>
      <w:lvlText w:val=""/>
      <w:lvlJc w:val="left"/>
      <w:pPr>
        <w:ind w:left="720" w:hanging="360"/>
      </w:pPr>
      <w:rPr>
        <w:rFonts w:ascii="Symbol" w:hAnsi="Symbol" w:hint="default"/>
      </w:rPr>
    </w:lvl>
    <w:lvl w:ilvl="1" w:tplc="42A05466">
      <w:start w:val="1"/>
      <w:numFmt w:val="bullet"/>
      <w:lvlText w:val="o"/>
      <w:lvlJc w:val="left"/>
      <w:pPr>
        <w:ind w:left="1440" w:hanging="360"/>
      </w:pPr>
      <w:rPr>
        <w:rFonts w:ascii="Courier New" w:hAnsi="Courier New" w:hint="default"/>
      </w:rPr>
    </w:lvl>
    <w:lvl w:ilvl="2" w:tplc="22187516">
      <w:start w:val="1"/>
      <w:numFmt w:val="bullet"/>
      <w:lvlText w:val=""/>
      <w:lvlJc w:val="left"/>
      <w:pPr>
        <w:ind w:left="2160" w:hanging="360"/>
      </w:pPr>
      <w:rPr>
        <w:rFonts w:ascii="Wingdings" w:hAnsi="Wingdings" w:hint="default"/>
      </w:rPr>
    </w:lvl>
    <w:lvl w:ilvl="3" w:tplc="2FA63850">
      <w:start w:val="1"/>
      <w:numFmt w:val="bullet"/>
      <w:lvlText w:val=""/>
      <w:lvlJc w:val="left"/>
      <w:pPr>
        <w:ind w:left="2880" w:hanging="360"/>
      </w:pPr>
      <w:rPr>
        <w:rFonts w:ascii="Symbol" w:hAnsi="Symbol" w:hint="default"/>
      </w:rPr>
    </w:lvl>
    <w:lvl w:ilvl="4" w:tplc="A244ABBE">
      <w:start w:val="1"/>
      <w:numFmt w:val="bullet"/>
      <w:lvlText w:val="o"/>
      <w:lvlJc w:val="left"/>
      <w:pPr>
        <w:ind w:left="3600" w:hanging="360"/>
      </w:pPr>
      <w:rPr>
        <w:rFonts w:ascii="Courier New" w:hAnsi="Courier New" w:hint="default"/>
      </w:rPr>
    </w:lvl>
    <w:lvl w:ilvl="5" w:tplc="461C0F08">
      <w:start w:val="1"/>
      <w:numFmt w:val="bullet"/>
      <w:lvlText w:val=""/>
      <w:lvlJc w:val="left"/>
      <w:pPr>
        <w:ind w:left="4320" w:hanging="360"/>
      </w:pPr>
      <w:rPr>
        <w:rFonts w:ascii="Wingdings" w:hAnsi="Wingdings" w:hint="default"/>
      </w:rPr>
    </w:lvl>
    <w:lvl w:ilvl="6" w:tplc="F8C428CE">
      <w:start w:val="1"/>
      <w:numFmt w:val="bullet"/>
      <w:lvlText w:val=""/>
      <w:lvlJc w:val="left"/>
      <w:pPr>
        <w:ind w:left="5040" w:hanging="360"/>
      </w:pPr>
      <w:rPr>
        <w:rFonts w:ascii="Symbol" w:hAnsi="Symbol" w:hint="default"/>
      </w:rPr>
    </w:lvl>
    <w:lvl w:ilvl="7" w:tplc="EF16A05C">
      <w:start w:val="1"/>
      <w:numFmt w:val="bullet"/>
      <w:lvlText w:val="o"/>
      <w:lvlJc w:val="left"/>
      <w:pPr>
        <w:ind w:left="5760" w:hanging="360"/>
      </w:pPr>
      <w:rPr>
        <w:rFonts w:ascii="Courier New" w:hAnsi="Courier New" w:hint="default"/>
      </w:rPr>
    </w:lvl>
    <w:lvl w:ilvl="8" w:tplc="8578CC00">
      <w:start w:val="1"/>
      <w:numFmt w:val="bullet"/>
      <w:lvlText w:val=""/>
      <w:lvlJc w:val="left"/>
      <w:pPr>
        <w:ind w:left="6480" w:hanging="360"/>
      </w:pPr>
      <w:rPr>
        <w:rFonts w:ascii="Wingdings" w:hAnsi="Wingdings" w:hint="default"/>
      </w:rPr>
    </w:lvl>
  </w:abstractNum>
  <w:abstractNum w:abstractNumId="1" w15:restartNumberingAfterBreak="0">
    <w:nsid w:val="26EA7B02"/>
    <w:multiLevelType w:val="hybridMultilevel"/>
    <w:tmpl w:val="122A3084"/>
    <w:lvl w:ilvl="0" w:tplc="80EC4BD0">
      <w:start w:val="1"/>
      <w:numFmt w:val="bullet"/>
      <w:lvlText w:val=""/>
      <w:lvlJc w:val="left"/>
      <w:pPr>
        <w:ind w:left="720" w:hanging="360"/>
      </w:pPr>
      <w:rPr>
        <w:rFonts w:ascii="Symbol" w:hAnsi="Symbol" w:hint="default"/>
      </w:rPr>
    </w:lvl>
    <w:lvl w:ilvl="1" w:tplc="CCC4FD30">
      <w:start w:val="1"/>
      <w:numFmt w:val="bullet"/>
      <w:lvlText w:val="o"/>
      <w:lvlJc w:val="left"/>
      <w:pPr>
        <w:ind w:left="1440" w:hanging="360"/>
      </w:pPr>
      <w:rPr>
        <w:rFonts w:ascii="Courier New" w:hAnsi="Courier New" w:hint="default"/>
      </w:rPr>
    </w:lvl>
    <w:lvl w:ilvl="2" w:tplc="E33AD890">
      <w:start w:val="1"/>
      <w:numFmt w:val="bullet"/>
      <w:lvlText w:val=""/>
      <w:lvlJc w:val="left"/>
      <w:pPr>
        <w:ind w:left="2160" w:hanging="360"/>
      </w:pPr>
      <w:rPr>
        <w:rFonts w:ascii="Wingdings" w:hAnsi="Wingdings" w:hint="default"/>
      </w:rPr>
    </w:lvl>
    <w:lvl w:ilvl="3" w:tplc="BAFE21DE">
      <w:start w:val="1"/>
      <w:numFmt w:val="bullet"/>
      <w:lvlText w:val=""/>
      <w:lvlJc w:val="left"/>
      <w:pPr>
        <w:ind w:left="2880" w:hanging="360"/>
      </w:pPr>
      <w:rPr>
        <w:rFonts w:ascii="Symbol" w:hAnsi="Symbol" w:hint="default"/>
      </w:rPr>
    </w:lvl>
    <w:lvl w:ilvl="4" w:tplc="C07CDAD4">
      <w:start w:val="1"/>
      <w:numFmt w:val="bullet"/>
      <w:lvlText w:val="o"/>
      <w:lvlJc w:val="left"/>
      <w:pPr>
        <w:ind w:left="3600" w:hanging="360"/>
      </w:pPr>
      <w:rPr>
        <w:rFonts w:ascii="Courier New" w:hAnsi="Courier New" w:hint="default"/>
      </w:rPr>
    </w:lvl>
    <w:lvl w:ilvl="5" w:tplc="746249A4">
      <w:start w:val="1"/>
      <w:numFmt w:val="bullet"/>
      <w:lvlText w:val=""/>
      <w:lvlJc w:val="left"/>
      <w:pPr>
        <w:ind w:left="4320" w:hanging="360"/>
      </w:pPr>
      <w:rPr>
        <w:rFonts w:ascii="Wingdings" w:hAnsi="Wingdings" w:hint="default"/>
      </w:rPr>
    </w:lvl>
    <w:lvl w:ilvl="6" w:tplc="7696E84C">
      <w:start w:val="1"/>
      <w:numFmt w:val="bullet"/>
      <w:lvlText w:val=""/>
      <w:lvlJc w:val="left"/>
      <w:pPr>
        <w:ind w:left="5040" w:hanging="360"/>
      </w:pPr>
      <w:rPr>
        <w:rFonts w:ascii="Symbol" w:hAnsi="Symbol" w:hint="default"/>
      </w:rPr>
    </w:lvl>
    <w:lvl w:ilvl="7" w:tplc="6E8A3F3C">
      <w:start w:val="1"/>
      <w:numFmt w:val="bullet"/>
      <w:lvlText w:val="o"/>
      <w:lvlJc w:val="left"/>
      <w:pPr>
        <w:ind w:left="5760" w:hanging="360"/>
      </w:pPr>
      <w:rPr>
        <w:rFonts w:ascii="Courier New" w:hAnsi="Courier New" w:hint="default"/>
      </w:rPr>
    </w:lvl>
    <w:lvl w:ilvl="8" w:tplc="5DCCD274">
      <w:start w:val="1"/>
      <w:numFmt w:val="bullet"/>
      <w:lvlText w:val=""/>
      <w:lvlJc w:val="left"/>
      <w:pPr>
        <w:ind w:left="6480" w:hanging="360"/>
      </w:pPr>
      <w:rPr>
        <w:rFonts w:ascii="Wingdings" w:hAnsi="Wingdings" w:hint="default"/>
      </w:rPr>
    </w:lvl>
  </w:abstractNum>
  <w:abstractNum w:abstractNumId="2" w15:restartNumberingAfterBreak="0">
    <w:nsid w:val="2B66300D"/>
    <w:multiLevelType w:val="hybridMultilevel"/>
    <w:tmpl w:val="393ACA04"/>
    <w:lvl w:ilvl="0" w:tplc="826A7B24">
      <w:start w:val="1"/>
      <w:numFmt w:val="bullet"/>
      <w:lvlText w:val=""/>
      <w:lvlJc w:val="left"/>
      <w:pPr>
        <w:ind w:left="720" w:hanging="360"/>
      </w:pPr>
      <w:rPr>
        <w:rFonts w:ascii="Symbol" w:hAnsi="Symbol" w:hint="default"/>
      </w:rPr>
    </w:lvl>
    <w:lvl w:ilvl="1" w:tplc="7C02C0F0">
      <w:start w:val="1"/>
      <w:numFmt w:val="bullet"/>
      <w:lvlText w:val="o"/>
      <w:lvlJc w:val="left"/>
      <w:pPr>
        <w:ind w:left="1440" w:hanging="360"/>
      </w:pPr>
      <w:rPr>
        <w:rFonts w:ascii="Courier New" w:hAnsi="Courier New" w:hint="default"/>
      </w:rPr>
    </w:lvl>
    <w:lvl w:ilvl="2" w:tplc="2D883DE4">
      <w:start w:val="1"/>
      <w:numFmt w:val="bullet"/>
      <w:lvlText w:val=""/>
      <w:lvlJc w:val="left"/>
      <w:pPr>
        <w:ind w:left="2160" w:hanging="360"/>
      </w:pPr>
      <w:rPr>
        <w:rFonts w:ascii="Wingdings" w:hAnsi="Wingdings" w:hint="default"/>
      </w:rPr>
    </w:lvl>
    <w:lvl w:ilvl="3" w:tplc="B1405D12">
      <w:start w:val="1"/>
      <w:numFmt w:val="bullet"/>
      <w:lvlText w:val=""/>
      <w:lvlJc w:val="left"/>
      <w:pPr>
        <w:ind w:left="2880" w:hanging="360"/>
      </w:pPr>
      <w:rPr>
        <w:rFonts w:ascii="Symbol" w:hAnsi="Symbol" w:hint="default"/>
      </w:rPr>
    </w:lvl>
    <w:lvl w:ilvl="4" w:tplc="D26E8254">
      <w:start w:val="1"/>
      <w:numFmt w:val="bullet"/>
      <w:lvlText w:val="o"/>
      <w:lvlJc w:val="left"/>
      <w:pPr>
        <w:ind w:left="3600" w:hanging="360"/>
      </w:pPr>
      <w:rPr>
        <w:rFonts w:ascii="Courier New" w:hAnsi="Courier New" w:hint="default"/>
      </w:rPr>
    </w:lvl>
    <w:lvl w:ilvl="5" w:tplc="33E4FC2A">
      <w:start w:val="1"/>
      <w:numFmt w:val="bullet"/>
      <w:lvlText w:val=""/>
      <w:lvlJc w:val="left"/>
      <w:pPr>
        <w:ind w:left="4320" w:hanging="360"/>
      </w:pPr>
      <w:rPr>
        <w:rFonts w:ascii="Wingdings" w:hAnsi="Wingdings" w:hint="default"/>
      </w:rPr>
    </w:lvl>
    <w:lvl w:ilvl="6" w:tplc="94BEA242">
      <w:start w:val="1"/>
      <w:numFmt w:val="bullet"/>
      <w:lvlText w:val=""/>
      <w:lvlJc w:val="left"/>
      <w:pPr>
        <w:ind w:left="5040" w:hanging="360"/>
      </w:pPr>
      <w:rPr>
        <w:rFonts w:ascii="Symbol" w:hAnsi="Symbol" w:hint="default"/>
      </w:rPr>
    </w:lvl>
    <w:lvl w:ilvl="7" w:tplc="564615E8">
      <w:start w:val="1"/>
      <w:numFmt w:val="bullet"/>
      <w:lvlText w:val="o"/>
      <w:lvlJc w:val="left"/>
      <w:pPr>
        <w:ind w:left="5760" w:hanging="360"/>
      </w:pPr>
      <w:rPr>
        <w:rFonts w:ascii="Courier New" w:hAnsi="Courier New" w:hint="default"/>
      </w:rPr>
    </w:lvl>
    <w:lvl w:ilvl="8" w:tplc="B8DEC328">
      <w:start w:val="1"/>
      <w:numFmt w:val="bullet"/>
      <w:lvlText w:val=""/>
      <w:lvlJc w:val="left"/>
      <w:pPr>
        <w:ind w:left="6480" w:hanging="360"/>
      </w:pPr>
      <w:rPr>
        <w:rFonts w:ascii="Wingdings" w:hAnsi="Wingdings" w:hint="default"/>
      </w:rPr>
    </w:lvl>
  </w:abstractNum>
  <w:abstractNum w:abstractNumId="3" w15:restartNumberingAfterBreak="0">
    <w:nsid w:val="36A452E4"/>
    <w:multiLevelType w:val="hybridMultilevel"/>
    <w:tmpl w:val="D5EEA1A4"/>
    <w:lvl w:ilvl="0" w:tplc="B7385222">
      <w:start w:val="1"/>
      <w:numFmt w:val="bullet"/>
      <w:lvlText w:val=""/>
      <w:lvlJc w:val="left"/>
      <w:pPr>
        <w:ind w:left="720" w:hanging="360"/>
      </w:pPr>
      <w:rPr>
        <w:rFonts w:ascii="Symbol" w:hAnsi="Symbol" w:hint="default"/>
      </w:rPr>
    </w:lvl>
    <w:lvl w:ilvl="1" w:tplc="54AE0EA0">
      <w:start w:val="1"/>
      <w:numFmt w:val="bullet"/>
      <w:lvlText w:val="o"/>
      <w:lvlJc w:val="left"/>
      <w:pPr>
        <w:ind w:left="1440" w:hanging="360"/>
      </w:pPr>
      <w:rPr>
        <w:rFonts w:ascii="Courier New" w:hAnsi="Courier New" w:hint="default"/>
      </w:rPr>
    </w:lvl>
    <w:lvl w:ilvl="2" w:tplc="7B98F674">
      <w:start w:val="1"/>
      <w:numFmt w:val="bullet"/>
      <w:lvlText w:val=""/>
      <w:lvlJc w:val="left"/>
      <w:pPr>
        <w:ind w:left="2160" w:hanging="360"/>
      </w:pPr>
      <w:rPr>
        <w:rFonts w:ascii="Wingdings" w:hAnsi="Wingdings" w:hint="default"/>
      </w:rPr>
    </w:lvl>
    <w:lvl w:ilvl="3" w:tplc="767046FE">
      <w:start w:val="1"/>
      <w:numFmt w:val="bullet"/>
      <w:lvlText w:val=""/>
      <w:lvlJc w:val="left"/>
      <w:pPr>
        <w:ind w:left="2880" w:hanging="360"/>
      </w:pPr>
      <w:rPr>
        <w:rFonts w:ascii="Symbol" w:hAnsi="Symbol" w:hint="default"/>
      </w:rPr>
    </w:lvl>
    <w:lvl w:ilvl="4" w:tplc="0A0E2B1E">
      <w:start w:val="1"/>
      <w:numFmt w:val="bullet"/>
      <w:lvlText w:val="o"/>
      <w:lvlJc w:val="left"/>
      <w:pPr>
        <w:ind w:left="3600" w:hanging="360"/>
      </w:pPr>
      <w:rPr>
        <w:rFonts w:ascii="Courier New" w:hAnsi="Courier New" w:hint="default"/>
      </w:rPr>
    </w:lvl>
    <w:lvl w:ilvl="5" w:tplc="62E2FCA8">
      <w:start w:val="1"/>
      <w:numFmt w:val="bullet"/>
      <w:lvlText w:val=""/>
      <w:lvlJc w:val="left"/>
      <w:pPr>
        <w:ind w:left="4320" w:hanging="360"/>
      </w:pPr>
      <w:rPr>
        <w:rFonts w:ascii="Wingdings" w:hAnsi="Wingdings" w:hint="default"/>
      </w:rPr>
    </w:lvl>
    <w:lvl w:ilvl="6" w:tplc="5E8443AE">
      <w:start w:val="1"/>
      <w:numFmt w:val="bullet"/>
      <w:lvlText w:val=""/>
      <w:lvlJc w:val="left"/>
      <w:pPr>
        <w:ind w:left="5040" w:hanging="360"/>
      </w:pPr>
      <w:rPr>
        <w:rFonts w:ascii="Symbol" w:hAnsi="Symbol" w:hint="default"/>
      </w:rPr>
    </w:lvl>
    <w:lvl w:ilvl="7" w:tplc="DAB4ABEC">
      <w:start w:val="1"/>
      <w:numFmt w:val="bullet"/>
      <w:lvlText w:val="o"/>
      <w:lvlJc w:val="left"/>
      <w:pPr>
        <w:ind w:left="5760" w:hanging="360"/>
      </w:pPr>
      <w:rPr>
        <w:rFonts w:ascii="Courier New" w:hAnsi="Courier New" w:hint="default"/>
      </w:rPr>
    </w:lvl>
    <w:lvl w:ilvl="8" w:tplc="FD961632">
      <w:start w:val="1"/>
      <w:numFmt w:val="bullet"/>
      <w:lvlText w:val=""/>
      <w:lvlJc w:val="left"/>
      <w:pPr>
        <w:ind w:left="6480" w:hanging="360"/>
      </w:pPr>
      <w:rPr>
        <w:rFonts w:ascii="Wingdings" w:hAnsi="Wingdings" w:hint="default"/>
      </w:rPr>
    </w:lvl>
  </w:abstractNum>
  <w:abstractNum w:abstractNumId="4" w15:restartNumberingAfterBreak="0">
    <w:nsid w:val="4D13499A"/>
    <w:multiLevelType w:val="hybridMultilevel"/>
    <w:tmpl w:val="4AA619B0"/>
    <w:lvl w:ilvl="0" w:tplc="C2A84DA2">
      <w:start w:val="1"/>
      <w:numFmt w:val="bullet"/>
      <w:lvlText w:val=""/>
      <w:lvlJc w:val="left"/>
      <w:pPr>
        <w:ind w:left="720" w:hanging="360"/>
      </w:pPr>
      <w:rPr>
        <w:rFonts w:ascii="Symbol" w:hAnsi="Symbol" w:hint="default"/>
      </w:rPr>
    </w:lvl>
    <w:lvl w:ilvl="1" w:tplc="A7AE43D6">
      <w:start w:val="1"/>
      <w:numFmt w:val="bullet"/>
      <w:lvlText w:val="o"/>
      <w:lvlJc w:val="left"/>
      <w:pPr>
        <w:ind w:left="1440" w:hanging="360"/>
      </w:pPr>
      <w:rPr>
        <w:rFonts w:ascii="Courier New" w:hAnsi="Courier New" w:hint="default"/>
      </w:rPr>
    </w:lvl>
    <w:lvl w:ilvl="2" w:tplc="E1181910">
      <w:start w:val="1"/>
      <w:numFmt w:val="bullet"/>
      <w:lvlText w:val=""/>
      <w:lvlJc w:val="left"/>
      <w:pPr>
        <w:ind w:left="2160" w:hanging="360"/>
      </w:pPr>
      <w:rPr>
        <w:rFonts w:ascii="Wingdings" w:hAnsi="Wingdings" w:hint="default"/>
      </w:rPr>
    </w:lvl>
    <w:lvl w:ilvl="3" w:tplc="EA14A542">
      <w:start w:val="1"/>
      <w:numFmt w:val="bullet"/>
      <w:lvlText w:val=""/>
      <w:lvlJc w:val="left"/>
      <w:pPr>
        <w:ind w:left="2880" w:hanging="360"/>
      </w:pPr>
      <w:rPr>
        <w:rFonts w:ascii="Symbol" w:hAnsi="Symbol" w:hint="default"/>
      </w:rPr>
    </w:lvl>
    <w:lvl w:ilvl="4" w:tplc="80AE28A6">
      <w:start w:val="1"/>
      <w:numFmt w:val="bullet"/>
      <w:lvlText w:val="o"/>
      <w:lvlJc w:val="left"/>
      <w:pPr>
        <w:ind w:left="3600" w:hanging="360"/>
      </w:pPr>
      <w:rPr>
        <w:rFonts w:ascii="Courier New" w:hAnsi="Courier New" w:hint="default"/>
      </w:rPr>
    </w:lvl>
    <w:lvl w:ilvl="5" w:tplc="EFC60864">
      <w:start w:val="1"/>
      <w:numFmt w:val="bullet"/>
      <w:lvlText w:val=""/>
      <w:lvlJc w:val="left"/>
      <w:pPr>
        <w:ind w:left="4320" w:hanging="360"/>
      </w:pPr>
      <w:rPr>
        <w:rFonts w:ascii="Wingdings" w:hAnsi="Wingdings" w:hint="default"/>
      </w:rPr>
    </w:lvl>
    <w:lvl w:ilvl="6" w:tplc="2D56811C">
      <w:start w:val="1"/>
      <w:numFmt w:val="bullet"/>
      <w:lvlText w:val=""/>
      <w:lvlJc w:val="left"/>
      <w:pPr>
        <w:ind w:left="5040" w:hanging="360"/>
      </w:pPr>
      <w:rPr>
        <w:rFonts w:ascii="Symbol" w:hAnsi="Symbol" w:hint="default"/>
      </w:rPr>
    </w:lvl>
    <w:lvl w:ilvl="7" w:tplc="882A3DE4">
      <w:start w:val="1"/>
      <w:numFmt w:val="bullet"/>
      <w:lvlText w:val="o"/>
      <w:lvlJc w:val="left"/>
      <w:pPr>
        <w:ind w:left="5760" w:hanging="360"/>
      </w:pPr>
      <w:rPr>
        <w:rFonts w:ascii="Courier New" w:hAnsi="Courier New" w:hint="default"/>
      </w:rPr>
    </w:lvl>
    <w:lvl w:ilvl="8" w:tplc="D5D28354">
      <w:start w:val="1"/>
      <w:numFmt w:val="bullet"/>
      <w:lvlText w:val=""/>
      <w:lvlJc w:val="left"/>
      <w:pPr>
        <w:ind w:left="6480" w:hanging="360"/>
      </w:pPr>
      <w:rPr>
        <w:rFonts w:ascii="Wingdings" w:hAnsi="Wingdings" w:hint="default"/>
      </w:rPr>
    </w:lvl>
  </w:abstractNum>
  <w:abstractNum w:abstractNumId="5" w15:restartNumberingAfterBreak="0">
    <w:nsid w:val="53AAB9CB"/>
    <w:multiLevelType w:val="hybridMultilevel"/>
    <w:tmpl w:val="6206191A"/>
    <w:lvl w:ilvl="0" w:tplc="7EBC5784">
      <w:start w:val="1"/>
      <w:numFmt w:val="bullet"/>
      <w:lvlText w:val=""/>
      <w:lvlJc w:val="left"/>
      <w:pPr>
        <w:ind w:left="720" w:hanging="360"/>
      </w:pPr>
      <w:rPr>
        <w:rFonts w:ascii="Symbol" w:hAnsi="Symbol" w:hint="default"/>
      </w:rPr>
    </w:lvl>
    <w:lvl w:ilvl="1" w:tplc="D5CA4768">
      <w:start w:val="1"/>
      <w:numFmt w:val="bullet"/>
      <w:lvlText w:val="o"/>
      <w:lvlJc w:val="left"/>
      <w:pPr>
        <w:ind w:left="1440" w:hanging="360"/>
      </w:pPr>
      <w:rPr>
        <w:rFonts w:ascii="Courier New" w:hAnsi="Courier New" w:hint="default"/>
      </w:rPr>
    </w:lvl>
    <w:lvl w:ilvl="2" w:tplc="E8F6B530">
      <w:start w:val="1"/>
      <w:numFmt w:val="bullet"/>
      <w:lvlText w:val=""/>
      <w:lvlJc w:val="left"/>
      <w:pPr>
        <w:ind w:left="2160" w:hanging="360"/>
      </w:pPr>
      <w:rPr>
        <w:rFonts w:ascii="Wingdings" w:hAnsi="Wingdings" w:hint="default"/>
      </w:rPr>
    </w:lvl>
    <w:lvl w:ilvl="3" w:tplc="64F804A8">
      <w:start w:val="1"/>
      <w:numFmt w:val="bullet"/>
      <w:lvlText w:val=""/>
      <w:lvlJc w:val="left"/>
      <w:pPr>
        <w:ind w:left="2880" w:hanging="360"/>
      </w:pPr>
      <w:rPr>
        <w:rFonts w:ascii="Symbol" w:hAnsi="Symbol" w:hint="default"/>
      </w:rPr>
    </w:lvl>
    <w:lvl w:ilvl="4" w:tplc="E8B2B626">
      <w:start w:val="1"/>
      <w:numFmt w:val="bullet"/>
      <w:lvlText w:val="o"/>
      <w:lvlJc w:val="left"/>
      <w:pPr>
        <w:ind w:left="3600" w:hanging="360"/>
      </w:pPr>
      <w:rPr>
        <w:rFonts w:ascii="Courier New" w:hAnsi="Courier New" w:hint="default"/>
      </w:rPr>
    </w:lvl>
    <w:lvl w:ilvl="5" w:tplc="6130CE20">
      <w:start w:val="1"/>
      <w:numFmt w:val="bullet"/>
      <w:lvlText w:val=""/>
      <w:lvlJc w:val="left"/>
      <w:pPr>
        <w:ind w:left="4320" w:hanging="360"/>
      </w:pPr>
      <w:rPr>
        <w:rFonts w:ascii="Wingdings" w:hAnsi="Wingdings" w:hint="default"/>
      </w:rPr>
    </w:lvl>
    <w:lvl w:ilvl="6" w:tplc="2FCC1752">
      <w:start w:val="1"/>
      <w:numFmt w:val="bullet"/>
      <w:lvlText w:val=""/>
      <w:lvlJc w:val="left"/>
      <w:pPr>
        <w:ind w:left="5040" w:hanging="360"/>
      </w:pPr>
      <w:rPr>
        <w:rFonts w:ascii="Symbol" w:hAnsi="Symbol" w:hint="default"/>
      </w:rPr>
    </w:lvl>
    <w:lvl w:ilvl="7" w:tplc="1D48BDE8">
      <w:start w:val="1"/>
      <w:numFmt w:val="bullet"/>
      <w:lvlText w:val="o"/>
      <w:lvlJc w:val="left"/>
      <w:pPr>
        <w:ind w:left="5760" w:hanging="360"/>
      </w:pPr>
      <w:rPr>
        <w:rFonts w:ascii="Courier New" w:hAnsi="Courier New" w:hint="default"/>
      </w:rPr>
    </w:lvl>
    <w:lvl w:ilvl="8" w:tplc="1056270E">
      <w:start w:val="1"/>
      <w:numFmt w:val="bullet"/>
      <w:lvlText w:val=""/>
      <w:lvlJc w:val="left"/>
      <w:pPr>
        <w:ind w:left="6480" w:hanging="360"/>
      </w:pPr>
      <w:rPr>
        <w:rFonts w:ascii="Wingdings" w:hAnsi="Wingdings" w:hint="default"/>
      </w:rPr>
    </w:lvl>
  </w:abstractNum>
  <w:abstractNum w:abstractNumId="6" w15:restartNumberingAfterBreak="0">
    <w:nsid w:val="72EEA544"/>
    <w:multiLevelType w:val="hybridMultilevel"/>
    <w:tmpl w:val="2FB488C8"/>
    <w:lvl w:ilvl="0" w:tplc="FAB6B496">
      <w:start w:val="1"/>
      <w:numFmt w:val="bullet"/>
      <w:lvlText w:val=""/>
      <w:lvlJc w:val="left"/>
      <w:pPr>
        <w:ind w:left="720" w:hanging="360"/>
      </w:pPr>
      <w:rPr>
        <w:rFonts w:ascii="Symbol" w:hAnsi="Symbol" w:hint="default"/>
      </w:rPr>
    </w:lvl>
    <w:lvl w:ilvl="1" w:tplc="786422C4">
      <w:start w:val="1"/>
      <w:numFmt w:val="bullet"/>
      <w:lvlText w:val="o"/>
      <w:lvlJc w:val="left"/>
      <w:pPr>
        <w:ind w:left="1440" w:hanging="360"/>
      </w:pPr>
      <w:rPr>
        <w:rFonts w:ascii="Courier New" w:hAnsi="Courier New" w:hint="default"/>
      </w:rPr>
    </w:lvl>
    <w:lvl w:ilvl="2" w:tplc="29B801EE">
      <w:start w:val="1"/>
      <w:numFmt w:val="bullet"/>
      <w:lvlText w:val=""/>
      <w:lvlJc w:val="left"/>
      <w:pPr>
        <w:ind w:left="2160" w:hanging="360"/>
      </w:pPr>
      <w:rPr>
        <w:rFonts w:ascii="Wingdings" w:hAnsi="Wingdings" w:hint="default"/>
      </w:rPr>
    </w:lvl>
    <w:lvl w:ilvl="3" w:tplc="4D681F8A">
      <w:start w:val="1"/>
      <w:numFmt w:val="bullet"/>
      <w:lvlText w:val=""/>
      <w:lvlJc w:val="left"/>
      <w:pPr>
        <w:ind w:left="2880" w:hanging="360"/>
      </w:pPr>
      <w:rPr>
        <w:rFonts w:ascii="Symbol" w:hAnsi="Symbol" w:hint="default"/>
      </w:rPr>
    </w:lvl>
    <w:lvl w:ilvl="4" w:tplc="612673F2">
      <w:start w:val="1"/>
      <w:numFmt w:val="bullet"/>
      <w:lvlText w:val="o"/>
      <w:lvlJc w:val="left"/>
      <w:pPr>
        <w:ind w:left="3600" w:hanging="360"/>
      </w:pPr>
      <w:rPr>
        <w:rFonts w:ascii="Courier New" w:hAnsi="Courier New" w:hint="default"/>
      </w:rPr>
    </w:lvl>
    <w:lvl w:ilvl="5" w:tplc="6E96D6F6">
      <w:start w:val="1"/>
      <w:numFmt w:val="bullet"/>
      <w:lvlText w:val=""/>
      <w:lvlJc w:val="left"/>
      <w:pPr>
        <w:ind w:left="4320" w:hanging="360"/>
      </w:pPr>
      <w:rPr>
        <w:rFonts w:ascii="Wingdings" w:hAnsi="Wingdings" w:hint="default"/>
      </w:rPr>
    </w:lvl>
    <w:lvl w:ilvl="6" w:tplc="4CBAF130">
      <w:start w:val="1"/>
      <w:numFmt w:val="bullet"/>
      <w:lvlText w:val=""/>
      <w:lvlJc w:val="left"/>
      <w:pPr>
        <w:ind w:left="5040" w:hanging="360"/>
      </w:pPr>
      <w:rPr>
        <w:rFonts w:ascii="Symbol" w:hAnsi="Symbol" w:hint="default"/>
      </w:rPr>
    </w:lvl>
    <w:lvl w:ilvl="7" w:tplc="86C4A1C6">
      <w:start w:val="1"/>
      <w:numFmt w:val="bullet"/>
      <w:lvlText w:val="o"/>
      <w:lvlJc w:val="left"/>
      <w:pPr>
        <w:ind w:left="5760" w:hanging="360"/>
      </w:pPr>
      <w:rPr>
        <w:rFonts w:ascii="Courier New" w:hAnsi="Courier New" w:hint="default"/>
      </w:rPr>
    </w:lvl>
    <w:lvl w:ilvl="8" w:tplc="A4B674B6">
      <w:start w:val="1"/>
      <w:numFmt w:val="bullet"/>
      <w:lvlText w:val=""/>
      <w:lvlJc w:val="left"/>
      <w:pPr>
        <w:ind w:left="6480" w:hanging="360"/>
      </w:pPr>
      <w:rPr>
        <w:rFonts w:ascii="Wingdings" w:hAnsi="Wingdings" w:hint="default"/>
      </w:rPr>
    </w:lvl>
  </w:abstractNum>
  <w:num w:numId="1" w16cid:durableId="799374548">
    <w:abstractNumId w:val="6"/>
  </w:num>
  <w:num w:numId="2" w16cid:durableId="2066024993">
    <w:abstractNumId w:val="0"/>
  </w:num>
  <w:num w:numId="3" w16cid:durableId="1976375035">
    <w:abstractNumId w:val="4"/>
  </w:num>
  <w:num w:numId="4" w16cid:durableId="1612399885">
    <w:abstractNumId w:val="2"/>
  </w:num>
  <w:num w:numId="5" w16cid:durableId="1275287387">
    <w:abstractNumId w:val="3"/>
  </w:num>
  <w:num w:numId="6" w16cid:durableId="741833814">
    <w:abstractNumId w:val="5"/>
  </w:num>
  <w:num w:numId="7" w16cid:durableId="1763838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0506ECF"/>
    <w:rsid w:val="009B365F"/>
    <w:rsid w:val="00AE338D"/>
    <w:rsid w:val="00B33F18"/>
    <w:rsid w:val="022E84B8"/>
    <w:rsid w:val="032C8448"/>
    <w:rsid w:val="19E5AC43"/>
    <w:rsid w:val="25DC432C"/>
    <w:rsid w:val="26E6A1E9"/>
    <w:rsid w:val="30506ECF"/>
    <w:rsid w:val="4704A4A5"/>
    <w:rsid w:val="5FD3395A"/>
    <w:rsid w:val="6CCF77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506ECF"/>
  <w15:chartTrackingRefBased/>
  <w15:docId w15:val="{4A47CD83-FD33-4151-A84B-65E05D9EE5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6CCF77EC"/>
    <w:rPr>
      <w:lang w:val="en-AU"/>
    </w:rPr>
  </w:style>
  <w:style w:type="paragraph" w:styleId="Heading1">
    <w:name w:val="heading 1"/>
    <w:basedOn w:val="Normal"/>
    <w:next w:val="Normal"/>
    <w:uiPriority w:val="9"/>
    <w:qFormat/>
    <w:rsid w:val="6CCF77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6CCF77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6CCF77EC"/>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6CCF77EC"/>
    <w:pPr>
      <w:ind w:left="720"/>
      <w:contextualSpacing/>
    </w:pPr>
  </w:style>
  <w:style w:type="character" w:styleId="Hyperlink">
    <w:name w:val="Hyperlink"/>
    <w:basedOn w:val="DefaultParagraphFont"/>
    <w:uiPriority w:val="99"/>
    <w:unhideWhenUsed/>
    <w:rsid w:val="6CCF77EC"/>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nzxtgen.com.au/free-quote" TargetMode="External"/><Relationship Id="rId5" Type="http://schemas.openxmlformats.org/officeDocument/2006/relationships/hyperlink" Target="https://www.nzxtgen.com.au/free-quot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923</Words>
  <Characters>5264</Characters>
  <Application>Microsoft Office Word</Application>
  <DocSecurity>0</DocSecurity>
  <Lines>43</Lines>
  <Paragraphs>12</Paragraphs>
  <ScaleCrop>false</ScaleCrop>
  <Company/>
  <LinksUpToDate>false</LinksUpToDate>
  <CharactersWithSpaces>6175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Mueed</dc:creator>
  <cp:keywords/>
  <dc:description/>
  <cp:lastModifiedBy>omar e</cp:lastModifiedBy>
  <cp:revision>2</cp:revision>
  <dcterms:created xsi:type="dcterms:W3CDTF">2026-01-08T12:22:00Z</dcterms:created>
  <dcterms:modified xsi:type="dcterms:W3CDTF">2026-01-11T09:41:00Z</dcterms:modified>
</cp:coreProperties>
</file>