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9F7D60" w14:textId="1B69620B" w:rsidR="008F55F5" w:rsidRPr="001050E0" w:rsidRDefault="002411F1" w:rsidP="001050E0">
      <w:pPr>
        <w:jc w:val="center"/>
        <w:rPr>
          <w:b/>
          <w:sz w:val="32"/>
          <w:szCs w:val="32"/>
        </w:rPr>
      </w:pPr>
      <w:r w:rsidRPr="001050E0">
        <w:rPr>
          <w:b/>
          <w:sz w:val="32"/>
          <w:szCs w:val="32"/>
        </w:rPr>
        <w:t xml:space="preserve">Messaging </w:t>
      </w:r>
      <w:r w:rsidR="00396E7E" w:rsidRPr="001050E0">
        <w:rPr>
          <w:b/>
          <w:sz w:val="32"/>
          <w:szCs w:val="32"/>
        </w:rPr>
        <w:t>Framework</w:t>
      </w:r>
    </w:p>
    <w:p w14:paraId="389990BC" w14:textId="6BB4B5C7" w:rsidR="00396E7E" w:rsidRPr="00396E7E" w:rsidRDefault="00396E7E">
      <w:pPr>
        <w:rPr>
          <w:b/>
          <w:sz w:val="28"/>
          <w:szCs w:val="28"/>
        </w:rPr>
      </w:pPr>
      <w:r w:rsidRPr="00396E7E">
        <w:rPr>
          <w:b/>
          <w:sz w:val="28"/>
          <w:szCs w:val="28"/>
        </w:rPr>
        <w:t>Overview</w:t>
      </w:r>
    </w:p>
    <w:p w14:paraId="5A260C12" w14:textId="75370D69" w:rsidR="00396E7E" w:rsidRDefault="00396E7E">
      <w:r>
        <w:t xml:space="preserve">The purpose of this framework is to make it easier to use different </w:t>
      </w:r>
      <w:r w:rsidR="00E7189E">
        <w:t xml:space="preserve">destinations </w:t>
      </w:r>
      <w:r w:rsidR="00CF3014">
        <w:t xml:space="preserve">/ technologies </w:t>
      </w:r>
      <w:r>
        <w:t>with EBX.</w:t>
      </w:r>
    </w:p>
    <w:p w14:paraId="7FDCBFBE" w14:textId="2ECA97EA" w:rsidR="00396E7E" w:rsidRPr="00396E7E" w:rsidRDefault="00396E7E">
      <w:pPr>
        <w:rPr>
          <w:b/>
          <w:sz w:val="28"/>
          <w:szCs w:val="28"/>
        </w:rPr>
      </w:pPr>
      <w:r w:rsidRPr="00396E7E">
        <w:rPr>
          <w:b/>
          <w:sz w:val="28"/>
          <w:szCs w:val="28"/>
        </w:rPr>
        <w:t>Design</w:t>
      </w:r>
    </w:p>
    <w:p w14:paraId="47F802A9" w14:textId="108ADDDF" w:rsidR="00396E7E" w:rsidRDefault="00396E7E">
      <w:pPr>
        <w:rPr>
          <w:b/>
        </w:rPr>
      </w:pPr>
    </w:p>
    <w:p w14:paraId="3A6E6AA3" w14:textId="20ED29FE" w:rsidR="00396E7E" w:rsidRDefault="007F058B">
      <w:pPr>
        <w:rPr>
          <w:b/>
        </w:rPr>
      </w:pPr>
      <w:r w:rsidRPr="00396E7E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64C08" wp14:editId="58CE285E">
                <wp:simplePos x="0" y="0"/>
                <wp:positionH relativeFrom="column">
                  <wp:posOffset>1819275</wp:posOffset>
                </wp:positionH>
                <wp:positionV relativeFrom="paragraph">
                  <wp:posOffset>81280</wp:posOffset>
                </wp:positionV>
                <wp:extent cx="3314700" cy="4572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029BB" w14:textId="724B72FC" w:rsidR="00396E7E" w:rsidRPr="00396E7E" w:rsidRDefault="00396E7E" w:rsidP="00396E7E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t>EBX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64C08" id="Rectangle 1" o:spid="_x0000_s1026" style="position:absolute;margin-left:143.25pt;margin-top:6.4pt;width:261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" fillcolor="#70ad47 [3209]" strokecolor="#375623 [1609]" strokeweight="1pt">
                <v:textbox>
                  <w:txbxContent>
                    <w:p w14:paraId="1C8029BB" w14:textId="724B72FC" w:rsidR="00396E7E" w:rsidRPr="00396E7E" w:rsidRDefault="00396E7E" w:rsidP="00396E7E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t>EBX</w:t>
                      </w:r>
                    </w:p>
                  </w:txbxContent>
                </v:textbox>
              </v:rect>
            </w:pict>
          </mc:Fallback>
        </mc:AlternateContent>
      </w:r>
    </w:p>
    <w:p w14:paraId="77BB766C" w14:textId="680064B2" w:rsidR="00396E7E" w:rsidRDefault="007F058B">
      <w:pPr>
        <w:rPr>
          <w:b/>
        </w:rPr>
      </w:pPr>
      <w:r w:rsidRPr="00396E7E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F71AB9" wp14:editId="6758C58E">
                <wp:simplePos x="0" y="0"/>
                <wp:positionH relativeFrom="column">
                  <wp:posOffset>1828800</wp:posOffset>
                </wp:positionH>
                <wp:positionV relativeFrom="paragraph">
                  <wp:posOffset>262255</wp:posOffset>
                </wp:positionV>
                <wp:extent cx="3305175" cy="7239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F790A" w14:textId="3F6268DE" w:rsidR="00396E7E" w:rsidRPr="00396E7E" w:rsidRDefault="001F33A6" w:rsidP="00396E7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Messaging </w:t>
                            </w:r>
                            <w:r w:rsidR="00396E7E" w:rsidRPr="00396E7E">
                              <w:rPr>
                                <w:color w:val="FFFFFF" w:themeColor="background1"/>
                              </w:rPr>
                              <w:t>Framework</w:t>
                            </w:r>
                          </w:p>
                          <w:p w14:paraId="4B4CFC8E" w14:textId="01023DA6" w:rsidR="00396E7E" w:rsidRDefault="00396E7E" w:rsidP="00396E7E">
                            <w:pPr>
                              <w:jc w:val="center"/>
                            </w:pPr>
                            <w:r>
                              <w:t>Send / receive / publish / subscribe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71AB9" id="Rectangle 2" o:spid="_x0000_s1027" style="position:absolute;margin-left:2in;margin-top:20.65pt;width:260.25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" fillcolor="#5b9bd5 [3208]" strokecolor="#1f4d78 [1608]" strokeweight="1pt">
                <v:textbox>
                  <w:txbxContent>
                    <w:p w14:paraId="3C6F790A" w14:textId="3F6268DE" w:rsidR="00396E7E" w:rsidRPr="00396E7E" w:rsidRDefault="001F33A6" w:rsidP="00396E7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Messaging </w:t>
                      </w:r>
                      <w:r w:rsidR="00396E7E" w:rsidRPr="00396E7E">
                        <w:rPr>
                          <w:color w:val="FFFFFF" w:themeColor="background1"/>
                        </w:rPr>
                        <w:t>Framework</w:t>
                      </w:r>
                    </w:p>
                    <w:p w14:paraId="4B4CFC8E" w14:textId="01023DA6" w:rsidR="00396E7E" w:rsidRDefault="00396E7E" w:rsidP="00396E7E">
                      <w:pPr>
                        <w:jc w:val="center"/>
                      </w:pPr>
                      <w:r>
                        <w:t>Send / receive / publish / subscribe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DE61C6" wp14:editId="7223E7C3">
                <wp:simplePos x="0" y="0"/>
                <wp:positionH relativeFrom="column">
                  <wp:posOffset>742950</wp:posOffset>
                </wp:positionH>
                <wp:positionV relativeFrom="paragraph">
                  <wp:posOffset>271780</wp:posOffset>
                </wp:positionV>
                <wp:extent cx="1076325" cy="13049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304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AAEE84" w14:textId="778D0941" w:rsidR="007F058B" w:rsidRDefault="007F058B" w:rsidP="007F058B">
                            <w:pPr>
                              <w:jc w:val="center"/>
                            </w:pPr>
                            <w:r>
                              <w:t>Configuration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DE61C6" id="Rectangle 4" o:spid="_x0000_s1028" style="position:absolute;margin-left:58.5pt;margin-top:21.4pt;width:84.75pt;height:102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" fillcolor="#4472c4 [3204]" strokecolor="#1f3763 [1604]" strokeweight="1pt">
                <v:textbox>
                  <w:txbxContent>
                    <w:p w14:paraId="4BAAEE84" w14:textId="778D0941" w:rsidR="007F058B" w:rsidRDefault="007F058B" w:rsidP="007F058B">
                      <w:pPr>
                        <w:jc w:val="center"/>
                      </w:pPr>
                      <w:r>
                        <w:t>Configuration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C9D6C66" w14:textId="7E54499C" w:rsidR="00396E7E" w:rsidRDefault="00396E7E">
      <w:pPr>
        <w:rPr>
          <w:b/>
        </w:rPr>
      </w:pPr>
    </w:p>
    <w:p w14:paraId="0298ED99" w14:textId="3FDFA6E0" w:rsidR="00396E7E" w:rsidRDefault="00396E7E">
      <w:pPr>
        <w:rPr>
          <w:b/>
        </w:rPr>
      </w:pPr>
    </w:p>
    <w:p w14:paraId="0211C43C" w14:textId="0A0EC5A4" w:rsidR="00396E7E" w:rsidRDefault="007F058B">
      <w:pPr>
        <w:rPr>
          <w:b/>
        </w:rPr>
      </w:pPr>
      <w:r w:rsidRPr="00396E7E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AF97B6" wp14:editId="739928D3">
                <wp:simplePos x="0" y="0"/>
                <wp:positionH relativeFrom="column">
                  <wp:posOffset>1819275</wp:posOffset>
                </wp:positionH>
                <wp:positionV relativeFrom="paragraph">
                  <wp:posOffset>139065</wp:posOffset>
                </wp:positionV>
                <wp:extent cx="3314700" cy="5810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581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10D03" w14:textId="19D47654" w:rsidR="00396E7E" w:rsidRDefault="00396E7E" w:rsidP="00396E7E">
                            <w:pPr>
                              <w:jc w:val="center"/>
                            </w:pPr>
                            <w:r>
                              <w:t>Queue vendor (RabbitMQ, IBM MQ</w:t>
                            </w:r>
                            <w:r w:rsidR="00CF3014">
                              <w:t>, Tibco</w:t>
                            </w:r>
                            <w:r>
                              <w:t xml:space="preserve"> etc.)</w:t>
                            </w:r>
                            <w:r w:rsidR="00CF3014">
                              <w:t xml:space="preserve"> could be used to access rest services as well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AF97B6" id="Rectangle 3" o:spid="_x0000_s1029" style="position:absolute;margin-left:143.25pt;margin-top:10.95pt;width:261pt;height:45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" fillcolor="#a5a5a5 [3206]" strokecolor="#525252 [1606]" strokeweight="1pt">
                <v:textbox>
                  <w:txbxContent>
                    <w:p w14:paraId="67510D03" w14:textId="19D47654" w:rsidR="00396E7E" w:rsidRDefault="00396E7E" w:rsidP="00396E7E">
                      <w:pPr>
                        <w:jc w:val="center"/>
                      </w:pPr>
                      <w:r>
                        <w:t>Queue vendor (RabbitMQ, IBM MQ</w:t>
                      </w:r>
                      <w:r w:rsidR="00CF3014">
                        <w:t>, Tibco</w:t>
                      </w:r>
                      <w:r>
                        <w:t xml:space="preserve"> etc.)</w:t>
                      </w:r>
                      <w:r w:rsidR="00CF3014">
                        <w:t xml:space="preserve"> could be used to access rest services as well </w:t>
                      </w:r>
                    </w:p>
                  </w:txbxContent>
                </v:textbox>
              </v:rect>
            </w:pict>
          </mc:Fallback>
        </mc:AlternateContent>
      </w:r>
    </w:p>
    <w:p w14:paraId="2466DA49" w14:textId="18D0F2EC" w:rsidR="00396E7E" w:rsidRDefault="00396E7E">
      <w:pPr>
        <w:rPr>
          <w:b/>
        </w:rPr>
      </w:pPr>
    </w:p>
    <w:p w14:paraId="2303F764" w14:textId="6A367EE2" w:rsidR="00396E7E" w:rsidRDefault="00396E7E">
      <w:pPr>
        <w:rPr>
          <w:b/>
        </w:rPr>
      </w:pPr>
    </w:p>
    <w:p w14:paraId="47AE8FD9" w14:textId="06CC3C60" w:rsidR="00396E7E" w:rsidRDefault="00396E7E">
      <w:pPr>
        <w:rPr>
          <w:b/>
        </w:rPr>
      </w:pPr>
    </w:p>
    <w:p w14:paraId="67731BA9" w14:textId="72C115A5" w:rsidR="00FE1CC0" w:rsidRDefault="00CF3014">
      <w:r>
        <w:t xml:space="preserve">The framework is a fire and forget. We are not expecting a response back </w:t>
      </w:r>
      <w:r w:rsidR="00686DE4">
        <w:t xml:space="preserve">-- </w:t>
      </w:r>
      <w:r>
        <w:t>it needs to be pulled.</w:t>
      </w:r>
    </w:p>
    <w:p w14:paraId="021CF496" w14:textId="40C05F8B" w:rsidR="00102ACF" w:rsidRDefault="00102ACF">
      <w:pPr>
        <w:rPr>
          <w:b/>
          <w:sz w:val="28"/>
        </w:rPr>
      </w:pPr>
      <w:r w:rsidRPr="00102ACF">
        <w:rPr>
          <w:b/>
          <w:sz w:val="28"/>
        </w:rPr>
        <w:t>Extension Points:</w:t>
      </w:r>
    </w:p>
    <w:p w14:paraId="2F1E34B5" w14:textId="34F68727" w:rsidR="00102ACF" w:rsidRDefault="00102ACF">
      <w:pPr>
        <w:rPr>
          <w:b/>
          <w:sz w:val="28"/>
        </w:rPr>
      </w:pPr>
      <w:r w:rsidRPr="00102ACF">
        <w:rPr>
          <w:b/>
          <w:sz w:val="28"/>
        </w:rPr>
        <w:t>Configuration</w:t>
      </w:r>
    </w:p>
    <w:p w14:paraId="30D40E0E" w14:textId="77777777" w:rsidR="00442398" w:rsidRDefault="00442398" w:rsidP="00442398">
      <w:pPr>
        <w:pStyle w:val="NoSpacing"/>
      </w:pPr>
      <w:r>
        <w:t xml:space="preserve">The configuration layer is design to be extended. A configuration implementation needs to be set via the property: </w:t>
      </w:r>
      <w:proofErr w:type="spellStart"/>
      <w:r>
        <w:t>ebx.messaging.configurationclassname</w:t>
      </w:r>
      <w:proofErr w:type="spellEnd"/>
    </w:p>
    <w:p w14:paraId="47173D78" w14:textId="7B0CB04A" w:rsidR="00442398" w:rsidRPr="00102ACF" w:rsidRDefault="00442398" w:rsidP="00442398">
      <w:pPr>
        <w:pStyle w:val="NoSpacing"/>
      </w:pPr>
      <w:r>
        <w:t xml:space="preserve"> </w:t>
      </w:r>
    </w:p>
    <w:p w14:paraId="5A90F1FF" w14:textId="0BB85908" w:rsidR="00102ACF" w:rsidRPr="00102ACF" w:rsidRDefault="00102ACF" w:rsidP="00102ACF">
      <w:pPr>
        <w:pStyle w:val="NoSpacing"/>
        <w:rPr>
          <w:rFonts w:ascii="Consolas" w:hAnsi="Consolas" w:cs="Consolas"/>
          <w:sz w:val="20"/>
          <w:szCs w:val="20"/>
        </w:rPr>
      </w:pPr>
      <w:r>
        <w:t xml:space="preserve">Base </w:t>
      </w:r>
      <w:r w:rsidRPr="00102ACF">
        <w:t xml:space="preserve">class to extend in the messaging framework is: </w:t>
      </w:r>
      <w:proofErr w:type="spellStart"/>
      <w:proofErr w:type="gramStart"/>
      <w:r w:rsidRPr="00102ACF">
        <w:t>com.orchestranetwprks.ps.messaging</w:t>
      </w:r>
      <w:proofErr w:type="gramEnd"/>
      <w:r w:rsidRPr="00102ACF">
        <w:t>.</w:t>
      </w:r>
      <w:r>
        <w:t>MessagingConfiguration</w:t>
      </w:r>
      <w:proofErr w:type="spellEnd"/>
    </w:p>
    <w:p w14:paraId="7C87D2FA" w14:textId="77777777" w:rsidR="00442398" w:rsidRDefault="00442398" w:rsidP="00102ACF">
      <w:pPr>
        <w:pStyle w:val="NoSpacing"/>
        <w:rPr>
          <w:rFonts w:cstheme="minorHAnsi"/>
        </w:rPr>
      </w:pPr>
    </w:p>
    <w:p w14:paraId="7EDCF672" w14:textId="57B531EF" w:rsidR="00102ACF" w:rsidRPr="00102ACF" w:rsidRDefault="00102ACF" w:rsidP="00102ACF">
      <w:pPr>
        <w:pStyle w:val="NoSpacing"/>
        <w:rPr>
          <w:rFonts w:cstheme="minorHAnsi"/>
        </w:rPr>
      </w:pPr>
      <w:r w:rsidRPr="00102ACF">
        <w:rPr>
          <w:rFonts w:cstheme="minorHAnsi"/>
        </w:rPr>
        <w:t xml:space="preserve">A configuration implementation that uses property files is </w:t>
      </w:r>
      <w:r w:rsidR="00FE1CC0">
        <w:rPr>
          <w:rFonts w:cstheme="minorHAnsi"/>
        </w:rPr>
        <w:t>included</w:t>
      </w:r>
      <w:r w:rsidRPr="00102ACF">
        <w:rPr>
          <w:rFonts w:cstheme="minorHAnsi"/>
        </w:rPr>
        <w:t>:</w:t>
      </w:r>
    </w:p>
    <w:p w14:paraId="236ED3C8" w14:textId="545A76B6" w:rsidR="00102ACF" w:rsidRDefault="00102ACF" w:rsidP="00102ACF">
      <w:pPr>
        <w:pStyle w:val="NoSpacing"/>
        <w:rPr>
          <w:rFonts w:cstheme="minorHAnsi"/>
        </w:rPr>
      </w:pPr>
      <w:proofErr w:type="gramStart"/>
      <w:r w:rsidRPr="00102ACF">
        <w:rPr>
          <w:rFonts w:cstheme="minorHAnsi"/>
        </w:rPr>
        <w:t>com.orchestranetwprks.ps.messaging</w:t>
      </w:r>
      <w:proofErr w:type="gramEnd"/>
      <w:r w:rsidRPr="00102ACF">
        <w:rPr>
          <w:rFonts w:cstheme="minorHAnsi"/>
        </w:rPr>
        <w:t>.</w:t>
      </w:r>
      <w:r>
        <w:rPr>
          <w:rFonts w:cstheme="minorHAnsi"/>
        </w:rPr>
        <w:t>PropertiesFileMessagingConfiguration</w:t>
      </w:r>
      <w:r w:rsidR="00442398">
        <w:rPr>
          <w:rFonts w:cstheme="minorHAnsi"/>
        </w:rPr>
        <w:t xml:space="preserve"> and should be extended to support other properties.</w:t>
      </w:r>
    </w:p>
    <w:p w14:paraId="5D97A65F" w14:textId="77777777" w:rsidR="00F1331A" w:rsidRDefault="00F1331A">
      <w:r>
        <w:br w:type="page"/>
      </w:r>
    </w:p>
    <w:p w14:paraId="2560C2C1" w14:textId="2A0A0612" w:rsidR="00396E7E" w:rsidRDefault="0050258E">
      <w:r>
        <w:lastRenderedPageBreak/>
        <w:t>System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105892" w14:paraId="744432D8" w14:textId="77777777" w:rsidTr="00105892">
        <w:tc>
          <w:tcPr>
            <w:tcW w:w="3685" w:type="dxa"/>
          </w:tcPr>
          <w:p w14:paraId="38D0D64A" w14:textId="71345EB3" w:rsidR="00105892" w:rsidRDefault="00105892">
            <w:r>
              <w:t>Name</w:t>
            </w:r>
          </w:p>
        </w:tc>
        <w:tc>
          <w:tcPr>
            <w:tcW w:w="5665" w:type="dxa"/>
          </w:tcPr>
          <w:p w14:paraId="3EB9AD90" w14:textId="0CA7B2E6" w:rsidR="00105892" w:rsidRDefault="00105892">
            <w:r>
              <w:t>Description</w:t>
            </w:r>
          </w:p>
        </w:tc>
      </w:tr>
      <w:tr w:rsidR="00105892" w14:paraId="6E78105B" w14:textId="77777777" w:rsidTr="00105892">
        <w:tc>
          <w:tcPr>
            <w:tcW w:w="3685" w:type="dxa"/>
          </w:tcPr>
          <w:p w14:paraId="775F77E2" w14:textId="4D69F8F3" w:rsidR="00105892" w:rsidRDefault="00105892">
            <w:proofErr w:type="spellStart"/>
            <w:proofErr w:type="gramStart"/>
            <w:r>
              <w:t>ebx.messaging</w:t>
            </w:r>
            <w:proofErr w:type="gramEnd"/>
            <w:r>
              <w:t>.properties</w:t>
            </w:r>
            <w:proofErr w:type="spellEnd"/>
          </w:p>
        </w:tc>
        <w:tc>
          <w:tcPr>
            <w:tcW w:w="5665" w:type="dxa"/>
          </w:tcPr>
          <w:p w14:paraId="24871D34" w14:textId="1D29598D" w:rsidR="00105892" w:rsidRDefault="00105892">
            <w:r>
              <w:t>Specify an alternate property file for the messaging configuration</w:t>
            </w:r>
            <w:r w:rsidR="00686DE4">
              <w:t>.  I</w:t>
            </w:r>
            <w:r>
              <w:t xml:space="preserve">f not specified configuration will be loaded from </w:t>
            </w:r>
            <w:proofErr w:type="spellStart"/>
            <w:proofErr w:type="gramStart"/>
            <w:r>
              <w:t>ebx.properties</w:t>
            </w:r>
            <w:proofErr w:type="spellEnd"/>
            <w:proofErr w:type="gramEnd"/>
            <w:r>
              <w:t>.</w:t>
            </w:r>
          </w:p>
        </w:tc>
      </w:tr>
      <w:tr w:rsidR="00FC56CF" w14:paraId="1A088938" w14:textId="77777777" w:rsidTr="00105892">
        <w:tc>
          <w:tcPr>
            <w:tcW w:w="3685" w:type="dxa"/>
          </w:tcPr>
          <w:p w14:paraId="06EAB744" w14:textId="298E1B69" w:rsidR="00FC56CF" w:rsidRDefault="008A4E35">
            <w:proofErr w:type="spellStart"/>
            <w:proofErr w:type="gramStart"/>
            <w:r>
              <w:t>e</w:t>
            </w:r>
            <w:r w:rsidR="00FC56CF">
              <w:t>bx.messaging</w:t>
            </w:r>
            <w:proofErr w:type="gramEnd"/>
            <w:r w:rsidR="00FC56CF">
              <w:t>.servers</w:t>
            </w:r>
            <w:proofErr w:type="spellEnd"/>
          </w:p>
        </w:tc>
        <w:tc>
          <w:tcPr>
            <w:tcW w:w="5665" w:type="dxa"/>
          </w:tcPr>
          <w:p w14:paraId="6965E81B" w14:textId="6E2FA8C6" w:rsidR="00FC56CF" w:rsidRDefault="00FC56CF">
            <w:r>
              <w:t xml:space="preserve">Comma </w:t>
            </w:r>
            <w:r w:rsidR="008A4E35">
              <w:t>delimited list of server’s logical name.</w:t>
            </w:r>
          </w:p>
          <w:p w14:paraId="6305183E" w14:textId="77777777" w:rsidR="008A4E35" w:rsidRDefault="008A4E35">
            <w:r>
              <w:t>When used the system will look for messaging properties that have those names as a prefix for example:</w:t>
            </w:r>
          </w:p>
          <w:p w14:paraId="7585688B" w14:textId="0A1F0EF3" w:rsidR="008A4E35" w:rsidRDefault="008A4E35">
            <w:proofErr w:type="spellStart"/>
            <w:proofErr w:type="gramStart"/>
            <w:r>
              <w:t>ebx.messaging</w:t>
            </w:r>
            <w:proofErr w:type="gramEnd"/>
            <w:r>
              <w:t>.servers</w:t>
            </w:r>
            <w:proofErr w:type="spellEnd"/>
            <w:r>
              <w:t xml:space="preserve">=rabbit, </w:t>
            </w:r>
            <w:proofErr w:type="spellStart"/>
            <w:r>
              <w:t>tibco</w:t>
            </w:r>
            <w:proofErr w:type="spellEnd"/>
            <w:r>
              <w:t xml:space="preserve"> means there is going to be a set of properties with </w:t>
            </w:r>
            <w:proofErr w:type="spellStart"/>
            <w:r>
              <w:t>tibco</w:t>
            </w:r>
            <w:proofErr w:type="spellEnd"/>
            <w:r>
              <w:t>. Prefix and rabbit. Prefix see sample code examples.</w:t>
            </w:r>
          </w:p>
        </w:tc>
      </w:tr>
    </w:tbl>
    <w:p w14:paraId="4CAC86C7" w14:textId="77777777" w:rsidR="00105892" w:rsidRDefault="00105892"/>
    <w:p w14:paraId="56FB3948" w14:textId="5C5D6AA5" w:rsidR="00396E7E" w:rsidRPr="00E23EAD" w:rsidRDefault="00105892">
      <w:pPr>
        <w:rPr>
          <w:b/>
          <w:sz w:val="28"/>
          <w:szCs w:val="28"/>
        </w:rPr>
      </w:pPr>
      <w:r w:rsidRPr="00E23EAD">
        <w:rPr>
          <w:b/>
          <w:sz w:val="28"/>
          <w:szCs w:val="28"/>
        </w:rPr>
        <w:t xml:space="preserve">Configuration </w:t>
      </w:r>
      <w:r w:rsidR="00396E7E" w:rsidRPr="00E23EAD">
        <w:rPr>
          <w:b/>
          <w:sz w:val="28"/>
          <w:szCs w:val="28"/>
        </w:rPr>
        <w:t>Properties:</w:t>
      </w:r>
      <w:r w:rsidR="00396E7E" w:rsidRPr="00E23EAD">
        <w:rPr>
          <w:b/>
          <w:sz w:val="28"/>
          <w:szCs w:val="28"/>
        </w:rPr>
        <w:tab/>
      </w:r>
    </w:p>
    <w:p w14:paraId="06D12871" w14:textId="50321CE5" w:rsidR="003E4AD0" w:rsidRPr="00396E7E" w:rsidRDefault="003E4AD0">
      <w:r>
        <w:t xml:space="preserve">Not all properties are used by all </w:t>
      </w:r>
      <w:r w:rsidR="007A33FE">
        <w:t>messaging</w:t>
      </w:r>
      <w:r>
        <w:t xml:space="preserve"> technologies.</w:t>
      </w:r>
      <w:r w:rsidR="007A33FE">
        <w:t xml:space="preserve"> First implementation was done for Rabbit MQ and it uses most </w:t>
      </w:r>
      <w:r w:rsidR="00A60EC6">
        <w:t>of</w:t>
      </w:r>
      <w:r w:rsidR="007A33FE">
        <w:t xml:space="preserve"> th</w:t>
      </w:r>
      <w:r w:rsidR="00686DE4">
        <w:t>e</w:t>
      </w:r>
      <w:r w:rsidR="007A33FE">
        <w:t>se. Other technologies don’t have the concept of exchange.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1"/>
        <w:gridCol w:w="5309"/>
      </w:tblGrid>
      <w:tr w:rsidR="00396E7E" w14:paraId="0621C561" w14:textId="77777777" w:rsidTr="00BE1648">
        <w:tc>
          <w:tcPr>
            <w:tcW w:w="4041" w:type="dxa"/>
          </w:tcPr>
          <w:p w14:paraId="055C8AFF" w14:textId="076D7AD9" w:rsidR="00396E7E" w:rsidRPr="00105892" w:rsidRDefault="00396E7E">
            <w:pPr>
              <w:rPr>
                <w:b/>
              </w:rPr>
            </w:pPr>
            <w:r w:rsidRPr="00105892">
              <w:rPr>
                <w:b/>
              </w:rPr>
              <w:t>Name</w:t>
            </w:r>
          </w:p>
        </w:tc>
        <w:tc>
          <w:tcPr>
            <w:tcW w:w="5309" w:type="dxa"/>
          </w:tcPr>
          <w:p w14:paraId="4A4CFA0E" w14:textId="67C9BB5D" w:rsidR="00396E7E" w:rsidRPr="00105892" w:rsidRDefault="00396E7E">
            <w:pPr>
              <w:rPr>
                <w:b/>
              </w:rPr>
            </w:pPr>
            <w:r w:rsidRPr="00105892">
              <w:rPr>
                <w:b/>
              </w:rPr>
              <w:t>Description</w:t>
            </w:r>
          </w:p>
        </w:tc>
      </w:tr>
      <w:tr w:rsidR="002D1B7D" w14:paraId="32F1B9DD" w14:textId="77777777" w:rsidTr="00BE1648">
        <w:tc>
          <w:tcPr>
            <w:tcW w:w="4041" w:type="dxa"/>
          </w:tcPr>
          <w:p w14:paraId="4B74C6D0" w14:textId="0E133000" w:rsidR="002D1B7D" w:rsidRPr="00105892" w:rsidRDefault="002D1B7D">
            <w:pPr>
              <w:rPr>
                <w:b/>
              </w:rPr>
            </w:pPr>
            <w:proofErr w:type="spellStart"/>
            <w:r>
              <w:t>ebx.messaging.</w:t>
            </w:r>
            <w:r w:rsidR="008A7C06">
              <w:t>Con</w:t>
            </w:r>
            <w:r>
              <w:t>figurationClassName</w:t>
            </w:r>
            <w:proofErr w:type="spellEnd"/>
          </w:p>
        </w:tc>
        <w:tc>
          <w:tcPr>
            <w:tcW w:w="5309" w:type="dxa"/>
          </w:tcPr>
          <w:p w14:paraId="59FBFBA4" w14:textId="392C59DB" w:rsidR="002D1B7D" w:rsidRPr="002D1B7D" w:rsidRDefault="002D1B7D">
            <w:r w:rsidRPr="002D1B7D">
              <w:t>Configuration implementation class name</w:t>
            </w:r>
          </w:p>
        </w:tc>
      </w:tr>
      <w:tr w:rsidR="00396E7E" w14:paraId="55D01D72" w14:textId="77777777" w:rsidTr="00BE1648">
        <w:tc>
          <w:tcPr>
            <w:tcW w:w="4041" w:type="dxa"/>
          </w:tcPr>
          <w:p w14:paraId="589DC8FE" w14:textId="081A55B4" w:rsidR="00396E7E" w:rsidRDefault="00105892">
            <w:proofErr w:type="spellStart"/>
            <w:r>
              <w:t>ebx.messaging.clientclassname</w:t>
            </w:r>
            <w:proofErr w:type="spellEnd"/>
          </w:p>
        </w:tc>
        <w:tc>
          <w:tcPr>
            <w:tcW w:w="5309" w:type="dxa"/>
          </w:tcPr>
          <w:p w14:paraId="38349F4D" w14:textId="71CB45EC" w:rsidR="00396E7E" w:rsidRDefault="00105892">
            <w:r>
              <w:t>A qualified class name to use as Queue client.</w:t>
            </w:r>
          </w:p>
        </w:tc>
      </w:tr>
      <w:tr w:rsidR="00B62ED6" w14:paraId="299203FA" w14:textId="77777777" w:rsidTr="00BE1648">
        <w:tc>
          <w:tcPr>
            <w:tcW w:w="4041" w:type="dxa"/>
          </w:tcPr>
          <w:p w14:paraId="69A77756" w14:textId="77777777" w:rsidR="00B62ED6" w:rsidRDefault="00B62ED6"/>
        </w:tc>
        <w:tc>
          <w:tcPr>
            <w:tcW w:w="5309" w:type="dxa"/>
          </w:tcPr>
          <w:p w14:paraId="589A112E" w14:textId="77777777" w:rsidR="00B62ED6" w:rsidRDefault="00B62ED6"/>
        </w:tc>
      </w:tr>
      <w:tr w:rsidR="00105892" w14:paraId="23F6ACE1" w14:textId="77777777" w:rsidTr="00BE1648">
        <w:tc>
          <w:tcPr>
            <w:tcW w:w="4041" w:type="dxa"/>
          </w:tcPr>
          <w:p w14:paraId="6EA06E12" w14:textId="4C8FE968" w:rsidR="00105892" w:rsidRDefault="00105892" w:rsidP="00105892">
            <w:proofErr w:type="spellStart"/>
            <w:proofErr w:type="gramStart"/>
            <w:r>
              <w:t>ebx.messaging</w:t>
            </w:r>
            <w:proofErr w:type="gramEnd"/>
            <w:r>
              <w:t>.connection.timeout</w:t>
            </w:r>
            <w:proofErr w:type="spellEnd"/>
          </w:p>
        </w:tc>
        <w:tc>
          <w:tcPr>
            <w:tcW w:w="5309" w:type="dxa"/>
          </w:tcPr>
          <w:p w14:paraId="1BABAC1E" w14:textId="21B4979B" w:rsidR="00105892" w:rsidRDefault="003E5C3D" w:rsidP="00105892">
            <w:r>
              <w:t>Time to wait before getting a timeout error</w:t>
            </w:r>
          </w:p>
        </w:tc>
      </w:tr>
      <w:tr w:rsidR="00105892" w14:paraId="39635F6C" w14:textId="77777777" w:rsidTr="00BE1648">
        <w:tc>
          <w:tcPr>
            <w:tcW w:w="4041" w:type="dxa"/>
          </w:tcPr>
          <w:p w14:paraId="4952ED22" w14:textId="2342E22A" w:rsidR="00105892" w:rsidRDefault="00105892" w:rsidP="00105892">
            <w:proofErr w:type="spellStart"/>
            <w:proofErr w:type="gramStart"/>
            <w:r>
              <w:t>ebx.messaging</w:t>
            </w:r>
            <w:proofErr w:type="gramEnd"/>
            <w:r>
              <w:t>.connection.retry</w:t>
            </w:r>
            <w:proofErr w:type="spellEnd"/>
          </w:p>
        </w:tc>
        <w:tc>
          <w:tcPr>
            <w:tcW w:w="5309" w:type="dxa"/>
          </w:tcPr>
          <w:p w14:paraId="0D601070" w14:textId="15670077" w:rsidR="00105892" w:rsidRDefault="003E5C3D" w:rsidP="00105892">
            <w:r>
              <w:t>How many time</w:t>
            </w:r>
            <w:r w:rsidR="003B6605">
              <w:t>s</w:t>
            </w:r>
            <w:r>
              <w:t xml:space="preserve"> to retry submitting a message before we throw an error</w:t>
            </w:r>
          </w:p>
        </w:tc>
      </w:tr>
      <w:tr w:rsidR="00105892" w14:paraId="4203ED8B" w14:textId="77777777" w:rsidTr="00BE1648">
        <w:tc>
          <w:tcPr>
            <w:tcW w:w="4041" w:type="dxa"/>
          </w:tcPr>
          <w:p w14:paraId="1F360567" w14:textId="1BF964AB" w:rsidR="00105892" w:rsidRDefault="00105892" w:rsidP="00105892">
            <w:proofErr w:type="spellStart"/>
            <w:proofErr w:type="gramStart"/>
            <w:r>
              <w:t>ebx.messaging</w:t>
            </w:r>
            <w:proofErr w:type="gramEnd"/>
            <w:r>
              <w:t>.connection.retry.delay</w:t>
            </w:r>
            <w:proofErr w:type="spellEnd"/>
          </w:p>
        </w:tc>
        <w:tc>
          <w:tcPr>
            <w:tcW w:w="5309" w:type="dxa"/>
          </w:tcPr>
          <w:p w14:paraId="767A044D" w14:textId="2D7BF9A2" w:rsidR="00105892" w:rsidRDefault="003E5C3D" w:rsidP="00105892">
            <w:r>
              <w:t>The time to wait between tries</w:t>
            </w:r>
          </w:p>
        </w:tc>
      </w:tr>
      <w:tr w:rsidR="00105892" w14:paraId="3ACF5C1C" w14:textId="77777777" w:rsidTr="00BE1648">
        <w:tc>
          <w:tcPr>
            <w:tcW w:w="4041" w:type="dxa"/>
          </w:tcPr>
          <w:p w14:paraId="053CB999" w14:textId="4A61EC24" w:rsidR="00105892" w:rsidRDefault="00105892" w:rsidP="00105892">
            <w:proofErr w:type="spellStart"/>
            <w:r>
              <w:t>ebx.messaging.connection.reuse</w:t>
            </w:r>
            <w:proofErr w:type="spellEnd"/>
          </w:p>
        </w:tc>
        <w:tc>
          <w:tcPr>
            <w:tcW w:w="5309" w:type="dxa"/>
          </w:tcPr>
          <w:p w14:paraId="05A8E113" w14:textId="1E822501" w:rsidR="00105892" w:rsidRDefault="003E5C3D" w:rsidP="00105892">
            <w:r>
              <w:t>Will EBX reuse a connection or create a new one with each transaction.</w:t>
            </w:r>
          </w:p>
        </w:tc>
      </w:tr>
      <w:tr w:rsidR="00105892" w14:paraId="7F706C8B" w14:textId="77777777" w:rsidTr="00BE1648">
        <w:tc>
          <w:tcPr>
            <w:tcW w:w="4041" w:type="dxa"/>
          </w:tcPr>
          <w:p w14:paraId="5B2C692A" w14:textId="77777777" w:rsidR="00105892" w:rsidRDefault="00105892" w:rsidP="00105892"/>
        </w:tc>
        <w:tc>
          <w:tcPr>
            <w:tcW w:w="5309" w:type="dxa"/>
          </w:tcPr>
          <w:p w14:paraId="51CB4DB1" w14:textId="77777777" w:rsidR="00105892" w:rsidRDefault="00105892" w:rsidP="00105892"/>
        </w:tc>
      </w:tr>
      <w:tr w:rsidR="00105892" w14:paraId="370544E1" w14:textId="77777777" w:rsidTr="00BE1648">
        <w:tc>
          <w:tcPr>
            <w:tcW w:w="4041" w:type="dxa"/>
          </w:tcPr>
          <w:p w14:paraId="24DECB59" w14:textId="77777777" w:rsidR="00105892" w:rsidRDefault="00105892" w:rsidP="00500E0C">
            <w:proofErr w:type="spellStart"/>
            <w:proofErr w:type="gramStart"/>
            <w:r>
              <w:t>ebx.messaging</w:t>
            </w:r>
            <w:proofErr w:type="gramEnd"/>
            <w:r>
              <w:t>.host</w:t>
            </w:r>
            <w:proofErr w:type="spellEnd"/>
          </w:p>
        </w:tc>
        <w:tc>
          <w:tcPr>
            <w:tcW w:w="5309" w:type="dxa"/>
          </w:tcPr>
          <w:p w14:paraId="122BD7DF" w14:textId="30E029E1" w:rsidR="00105892" w:rsidRDefault="003E5C3D" w:rsidP="00500E0C">
            <w:r>
              <w:t>Messaging server host name</w:t>
            </w:r>
          </w:p>
        </w:tc>
      </w:tr>
      <w:tr w:rsidR="00105892" w14:paraId="3187A1DD" w14:textId="77777777" w:rsidTr="00BE1648">
        <w:tc>
          <w:tcPr>
            <w:tcW w:w="4041" w:type="dxa"/>
          </w:tcPr>
          <w:p w14:paraId="60302E6C" w14:textId="77777777" w:rsidR="00105892" w:rsidRDefault="00105892" w:rsidP="00500E0C">
            <w:proofErr w:type="spellStart"/>
            <w:proofErr w:type="gramStart"/>
            <w:r>
              <w:t>ebx.messaging</w:t>
            </w:r>
            <w:proofErr w:type="gramEnd"/>
            <w:r>
              <w:t>.port</w:t>
            </w:r>
            <w:proofErr w:type="spellEnd"/>
          </w:p>
        </w:tc>
        <w:tc>
          <w:tcPr>
            <w:tcW w:w="5309" w:type="dxa"/>
          </w:tcPr>
          <w:p w14:paraId="3371D866" w14:textId="063DA85E" w:rsidR="00105892" w:rsidRDefault="003E5C3D" w:rsidP="00500E0C">
            <w:r>
              <w:t>Messaging server port numbe</w:t>
            </w:r>
            <w:r w:rsidR="00686DE4">
              <w:t>r</w:t>
            </w:r>
          </w:p>
        </w:tc>
      </w:tr>
      <w:tr w:rsidR="00105892" w14:paraId="4D933ED8" w14:textId="77777777" w:rsidTr="00BE1648">
        <w:tc>
          <w:tcPr>
            <w:tcW w:w="4041" w:type="dxa"/>
          </w:tcPr>
          <w:p w14:paraId="18538B2C" w14:textId="4EEA240C" w:rsidR="00105892" w:rsidRDefault="00105892" w:rsidP="00105892"/>
        </w:tc>
        <w:tc>
          <w:tcPr>
            <w:tcW w:w="5309" w:type="dxa"/>
          </w:tcPr>
          <w:p w14:paraId="580EDF24" w14:textId="77777777" w:rsidR="00105892" w:rsidRDefault="00105892" w:rsidP="00105892"/>
        </w:tc>
      </w:tr>
      <w:tr w:rsidR="00105892" w14:paraId="7E528E41" w14:textId="77777777" w:rsidTr="00BE1648">
        <w:tc>
          <w:tcPr>
            <w:tcW w:w="4041" w:type="dxa"/>
          </w:tcPr>
          <w:p w14:paraId="37AC5CE1" w14:textId="500C4B1C" w:rsidR="00105892" w:rsidRDefault="00105892" w:rsidP="00500E0C">
            <w:proofErr w:type="spellStart"/>
            <w:proofErr w:type="gramStart"/>
            <w:r>
              <w:t>ebx.messaging</w:t>
            </w:r>
            <w:proofErr w:type="gramEnd"/>
            <w:r>
              <w:t>.username</w:t>
            </w:r>
            <w:proofErr w:type="spellEnd"/>
          </w:p>
        </w:tc>
        <w:tc>
          <w:tcPr>
            <w:tcW w:w="5309" w:type="dxa"/>
          </w:tcPr>
          <w:p w14:paraId="6A73FA34" w14:textId="0903603C" w:rsidR="00105892" w:rsidRDefault="003E5C3D" w:rsidP="00500E0C">
            <w:r>
              <w:t>User name to login into the messaging server</w:t>
            </w:r>
          </w:p>
        </w:tc>
      </w:tr>
      <w:tr w:rsidR="00105892" w14:paraId="664704EB" w14:textId="77777777" w:rsidTr="00BE1648">
        <w:tc>
          <w:tcPr>
            <w:tcW w:w="4041" w:type="dxa"/>
          </w:tcPr>
          <w:p w14:paraId="40284CFF" w14:textId="7723F368" w:rsidR="00105892" w:rsidRDefault="00105892" w:rsidP="00500E0C">
            <w:proofErr w:type="spellStart"/>
            <w:proofErr w:type="gramStart"/>
            <w:r>
              <w:t>ebx.messaging</w:t>
            </w:r>
            <w:proofErr w:type="gramEnd"/>
            <w:r>
              <w:t>.password</w:t>
            </w:r>
            <w:proofErr w:type="spellEnd"/>
          </w:p>
        </w:tc>
        <w:tc>
          <w:tcPr>
            <w:tcW w:w="5309" w:type="dxa"/>
          </w:tcPr>
          <w:p w14:paraId="651EB65D" w14:textId="2915646E" w:rsidR="00105892" w:rsidRDefault="003E5C3D" w:rsidP="00500E0C">
            <w:r>
              <w:t>Password to use to login to messaging server</w:t>
            </w:r>
          </w:p>
        </w:tc>
      </w:tr>
      <w:tr w:rsidR="00105892" w14:paraId="2CF34102" w14:textId="77777777" w:rsidTr="00BE1648">
        <w:tc>
          <w:tcPr>
            <w:tcW w:w="4041" w:type="dxa"/>
          </w:tcPr>
          <w:p w14:paraId="4D94A43B" w14:textId="393DE3A7" w:rsidR="00105892" w:rsidRDefault="00105892" w:rsidP="00500E0C"/>
        </w:tc>
        <w:tc>
          <w:tcPr>
            <w:tcW w:w="5309" w:type="dxa"/>
          </w:tcPr>
          <w:p w14:paraId="5A6D44BF" w14:textId="77777777" w:rsidR="00105892" w:rsidRDefault="00105892" w:rsidP="00500E0C"/>
        </w:tc>
      </w:tr>
      <w:tr w:rsidR="00105892" w14:paraId="2BC9D1E8" w14:textId="77777777" w:rsidTr="00BE1648">
        <w:tc>
          <w:tcPr>
            <w:tcW w:w="4041" w:type="dxa"/>
          </w:tcPr>
          <w:p w14:paraId="15A8303D" w14:textId="4BBBF2C3" w:rsidR="00105892" w:rsidRDefault="00105892" w:rsidP="00500E0C">
            <w:proofErr w:type="spellStart"/>
            <w:proofErr w:type="gramStart"/>
            <w:r>
              <w:t>ebx.messaging</w:t>
            </w:r>
            <w:proofErr w:type="gramEnd"/>
            <w:r>
              <w:t>.inbound.destinationname</w:t>
            </w:r>
            <w:proofErr w:type="spellEnd"/>
          </w:p>
        </w:tc>
        <w:tc>
          <w:tcPr>
            <w:tcW w:w="5309" w:type="dxa"/>
          </w:tcPr>
          <w:p w14:paraId="704F42FD" w14:textId="41E2436B" w:rsidR="00105892" w:rsidRDefault="003E5C3D" w:rsidP="00500E0C">
            <w:r>
              <w:t>The queue/topic used for incoming messages</w:t>
            </w:r>
          </w:p>
        </w:tc>
      </w:tr>
      <w:tr w:rsidR="00105892" w14:paraId="48FD477D" w14:textId="77777777" w:rsidTr="00BE1648">
        <w:tc>
          <w:tcPr>
            <w:tcW w:w="4041" w:type="dxa"/>
          </w:tcPr>
          <w:p w14:paraId="7401B902" w14:textId="660B0FF4" w:rsidR="00105892" w:rsidRDefault="00105892" w:rsidP="00105892">
            <w:proofErr w:type="spellStart"/>
            <w:proofErr w:type="gramStart"/>
            <w:r>
              <w:t>ebx.messaging</w:t>
            </w:r>
            <w:proofErr w:type="gramEnd"/>
            <w:r>
              <w:t>.inbound.waittime</w:t>
            </w:r>
            <w:proofErr w:type="spellEnd"/>
          </w:p>
        </w:tc>
        <w:tc>
          <w:tcPr>
            <w:tcW w:w="5309" w:type="dxa"/>
          </w:tcPr>
          <w:p w14:paraId="0123799E" w14:textId="25ED5A88" w:rsidR="00105892" w:rsidRDefault="003E5C3D" w:rsidP="00105892">
            <w:r>
              <w:t>How long to wait for an incoming message</w:t>
            </w:r>
          </w:p>
        </w:tc>
      </w:tr>
      <w:tr w:rsidR="0035323B" w14:paraId="552DCF3B" w14:textId="77777777" w:rsidTr="00BE1648">
        <w:tc>
          <w:tcPr>
            <w:tcW w:w="4041" w:type="dxa"/>
          </w:tcPr>
          <w:p w14:paraId="59275771" w14:textId="2B82410D" w:rsidR="0035323B" w:rsidRDefault="0035323B" w:rsidP="00105892"/>
        </w:tc>
        <w:tc>
          <w:tcPr>
            <w:tcW w:w="5309" w:type="dxa"/>
          </w:tcPr>
          <w:p w14:paraId="5552665D" w14:textId="77777777" w:rsidR="0035323B" w:rsidRDefault="0035323B" w:rsidP="00105892"/>
        </w:tc>
      </w:tr>
      <w:tr w:rsidR="003E5C3D" w14:paraId="22311573" w14:textId="77777777" w:rsidTr="00BE1648">
        <w:tc>
          <w:tcPr>
            <w:tcW w:w="4041" w:type="dxa"/>
          </w:tcPr>
          <w:p w14:paraId="7668FB87" w14:textId="0D01F4FE" w:rsidR="003E5C3D" w:rsidRDefault="003E5C3D" w:rsidP="00105892"/>
        </w:tc>
        <w:tc>
          <w:tcPr>
            <w:tcW w:w="5309" w:type="dxa"/>
          </w:tcPr>
          <w:p w14:paraId="34866081" w14:textId="77777777" w:rsidR="003E5C3D" w:rsidRDefault="003E5C3D" w:rsidP="00105892"/>
        </w:tc>
      </w:tr>
      <w:tr w:rsidR="003E5C3D" w14:paraId="6D2D25D3" w14:textId="77777777" w:rsidTr="00BE1648">
        <w:tc>
          <w:tcPr>
            <w:tcW w:w="4041" w:type="dxa"/>
          </w:tcPr>
          <w:p w14:paraId="398CEB02" w14:textId="388F713F" w:rsidR="003E5C3D" w:rsidRDefault="003E5C3D" w:rsidP="00105892">
            <w:proofErr w:type="spellStart"/>
            <w:proofErr w:type="gramStart"/>
            <w:r>
              <w:t>ebx.messaging</w:t>
            </w:r>
            <w:proofErr w:type="gramEnd"/>
            <w:r>
              <w:t>.outbound.useprettyprint</w:t>
            </w:r>
            <w:proofErr w:type="spellEnd"/>
          </w:p>
        </w:tc>
        <w:tc>
          <w:tcPr>
            <w:tcW w:w="5309" w:type="dxa"/>
          </w:tcPr>
          <w:p w14:paraId="6E206E1C" w14:textId="1BFF8A11" w:rsidR="003E5C3D" w:rsidRDefault="003E5C3D" w:rsidP="00105892">
            <w:r>
              <w:t>Format the content before sending</w:t>
            </w:r>
          </w:p>
        </w:tc>
      </w:tr>
      <w:tr w:rsidR="003E5C3D" w14:paraId="4D7C7E28" w14:textId="77777777" w:rsidTr="00BE1648">
        <w:tc>
          <w:tcPr>
            <w:tcW w:w="4041" w:type="dxa"/>
          </w:tcPr>
          <w:p w14:paraId="6BE6F0D0" w14:textId="7B919310" w:rsidR="003E5C3D" w:rsidRDefault="003E5C3D" w:rsidP="00105892">
            <w:proofErr w:type="spellStart"/>
            <w:proofErr w:type="gramStart"/>
            <w:r>
              <w:t>ebx.messaging</w:t>
            </w:r>
            <w:proofErr w:type="gramEnd"/>
            <w:r>
              <w:t>.outbound.destinationname</w:t>
            </w:r>
            <w:proofErr w:type="spellEnd"/>
          </w:p>
        </w:tc>
        <w:tc>
          <w:tcPr>
            <w:tcW w:w="5309" w:type="dxa"/>
          </w:tcPr>
          <w:p w14:paraId="15B14A4F" w14:textId="1D5ED05D" w:rsidR="003E5C3D" w:rsidRDefault="003E5C3D" w:rsidP="00105892">
            <w:r>
              <w:t xml:space="preserve">Target Queue/Topic name </w:t>
            </w:r>
          </w:p>
        </w:tc>
      </w:tr>
    </w:tbl>
    <w:p w14:paraId="3084733D" w14:textId="398FA6B5" w:rsidR="00396E7E" w:rsidRPr="00396E7E" w:rsidRDefault="00396E7E"/>
    <w:p w14:paraId="069C0653" w14:textId="77777777" w:rsidR="002234CB" w:rsidRDefault="002234CB">
      <w:pPr>
        <w:rPr>
          <w:b/>
          <w:sz w:val="28"/>
        </w:rPr>
      </w:pPr>
      <w:r>
        <w:rPr>
          <w:b/>
          <w:sz w:val="28"/>
        </w:rPr>
        <w:br w:type="page"/>
      </w:r>
    </w:p>
    <w:p w14:paraId="22C756BB" w14:textId="0F172967" w:rsidR="00606759" w:rsidRPr="00102ACF" w:rsidRDefault="00606759" w:rsidP="00606759">
      <w:pPr>
        <w:rPr>
          <w:b/>
          <w:sz w:val="28"/>
        </w:rPr>
      </w:pPr>
      <w:r>
        <w:rPr>
          <w:b/>
          <w:sz w:val="28"/>
        </w:rPr>
        <w:lastRenderedPageBreak/>
        <w:t>Client</w:t>
      </w:r>
    </w:p>
    <w:p w14:paraId="545707AB" w14:textId="77777777" w:rsidR="00606759" w:rsidRDefault="00606759" w:rsidP="00606759">
      <w:pPr>
        <w:pStyle w:val="NoSpacing"/>
      </w:pPr>
      <w:r>
        <w:t xml:space="preserve">Base class for client implementations is: </w:t>
      </w:r>
      <w:proofErr w:type="gramStart"/>
      <w:r w:rsidRPr="00102ACF">
        <w:t>com.orchestranetwprks.ps.messaging</w:t>
      </w:r>
      <w:proofErr w:type="gramEnd"/>
      <w:r w:rsidRPr="00102ACF">
        <w:t>.</w:t>
      </w:r>
      <w:r>
        <w:t>AbstactMessagingClientInterface</w:t>
      </w:r>
    </w:p>
    <w:p w14:paraId="29CE0CC1" w14:textId="77777777" w:rsidR="00606759" w:rsidRDefault="00606759" w:rsidP="00606759">
      <w:pPr>
        <w:pStyle w:val="NoSpacing"/>
      </w:pPr>
      <w:r>
        <w:t xml:space="preserve">A client implementation is a technology specific implementation for example: Kafka, RabbitMQ, Tibco EMS and others. </w:t>
      </w:r>
    </w:p>
    <w:p w14:paraId="60CC1596" w14:textId="77777777" w:rsidR="00606759" w:rsidRDefault="00606759" w:rsidP="00606759">
      <w:pPr>
        <w:pStyle w:val="NoSpacing"/>
      </w:pPr>
    </w:p>
    <w:p w14:paraId="106514A8" w14:textId="77777777" w:rsidR="00606759" w:rsidRDefault="00606759" w:rsidP="00606759">
      <w:pPr>
        <w:pStyle w:val="NoSpacing"/>
      </w:pPr>
      <w:r>
        <w:t xml:space="preserve">Basic functionality includes publish and subscribe for topics and </w:t>
      </w:r>
      <w:proofErr w:type="spellStart"/>
      <w:r>
        <w:t>sendMessage</w:t>
      </w:r>
      <w:proofErr w:type="spellEnd"/>
      <w:r>
        <w:t xml:space="preserve"> and </w:t>
      </w:r>
      <w:proofErr w:type="spellStart"/>
      <w:r>
        <w:t>readmessage</w:t>
      </w:r>
      <w:proofErr w:type="spellEnd"/>
      <w:r>
        <w:t xml:space="preserve"> for queues. Some technologies do not have the concept of queues e.g. Kafka others have different names for Topics e.g. exchange for Rabbit MQ etc.</w:t>
      </w:r>
    </w:p>
    <w:p w14:paraId="10D6197F" w14:textId="77777777" w:rsidR="00606759" w:rsidRDefault="00606759" w:rsidP="00606759">
      <w:pPr>
        <w:pStyle w:val="NoSpacing"/>
      </w:pPr>
    </w:p>
    <w:p w14:paraId="009CD3EA" w14:textId="77777777" w:rsidR="00606759" w:rsidRPr="00CF3014" w:rsidRDefault="00606759" w:rsidP="00606759">
      <w:pPr>
        <w:pStyle w:val="NoSpacing"/>
      </w:pPr>
      <w:r>
        <w:t>The framework delegate the calls to the client where information can be passed via a framework messages header or use additional configuration</w:t>
      </w:r>
    </w:p>
    <w:p w14:paraId="1B7A6305" w14:textId="77777777" w:rsidR="00606759" w:rsidRDefault="00606759" w:rsidP="00606759">
      <w:pPr>
        <w:rPr>
          <w:b/>
          <w:sz w:val="28"/>
          <w:szCs w:val="28"/>
        </w:rPr>
      </w:pPr>
    </w:p>
    <w:p w14:paraId="1DD3C713" w14:textId="77777777" w:rsidR="00E23EAD" w:rsidRDefault="00E23EAD">
      <w:r>
        <w:br w:type="page"/>
      </w:r>
    </w:p>
    <w:p w14:paraId="097287F5" w14:textId="75D97FBD" w:rsidR="00E23EAD" w:rsidRPr="00E23EAD" w:rsidRDefault="00E23EAD">
      <w:pPr>
        <w:rPr>
          <w:b/>
          <w:sz w:val="28"/>
          <w:szCs w:val="28"/>
        </w:rPr>
      </w:pPr>
      <w:r w:rsidRPr="00E23EAD">
        <w:rPr>
          <w:b/>
          <w:sz w:val="28"/>
          <w:szCs w:val="28"/>
        </w:rPr>
        <w:lastRenderedPageBreak/>
        <w:t>Sample Code</w:t>
      </w:r>
    </w:p>
    <w:p w14:paraId="0209F102" w14:textId="77777777" w:rsidR="00E23EAD" w:rsidRDefault="00E23EAD"/>
    <w:p w14:paraId="3F981011" w14:textId="648D25BD" w:rsidR="00352E29" w:rsidRDefault="00E23EAD">
      <w:r>
        <w:t>Sample code to publish</w:t>
      </w:r>
      <w:r w:rsidR="00722571">
        <w:t xml:space="preserve">/send </w:t>
      </w:r>
      <w:r>
        <w:t>a message</w:t>
      </w:r>
      <w:r w:rsidR="00722571">
        <w:t xml:space="preserve"> to a destination</w:t>
      </w:r>
      <w:r>
        <w:t>:</w:t>
      </w:r>
    </w:p>
    <w:p w14:paraId="3EE2C77C" w14:textId="75AB42EE" w:rsidR="008A4E35" w:rsidRDefault="008A4E35">
      <w:r>
        <w:t>Obtaining a client for the default configuration when “</w:t>
      </w:r>
      <w:proofErr w:type="spellStart"/>
      <w:proofErr w:type="gramStart"/>
      <w:r>
        <w:t>ebx.messaging</w:t>
      </w:r>
      <w:proofErr w:type="gramEnd"/>
      <w:r>
        <w:t>.servers</w:t>
      </w:r>
      <w:proofErr w:type="spellEnd"/>
      <w:r>
        <w:t>” is not used</w:t>
      </w:r>
    </w:p>
    <w:p w14:paraId="46339467" w14:textId="0BE4106D" w:rsidR="008A4E35" w:rsidRDefault="008A4E35" w:rsidP="008A4E35">
      <w:pPr>
        <w:ind w:firstLine="720"/>
      </w:pPr>
      <w:proofErr w:type="spellStart"/>
      <w:r w:rsidRPr="008A4E35">
        <w:t>MessagingConfiguration.getMessagingClient</w:t>
      </w:r>
      <w:proofErr w:type="spellEnd"/>
      <w:r w:rsidRPr="008A4E35">
        <w:t>();</w:t>
      </w:r>
    </w:p>
    <w:p w14:paraId="360CC2AA" w14:textId="04DA75F2" w:rsidR="008A4E35" w:rsidRDefault="008A4E35" w:rsidP="008A4E35">
      <w:r>
        <w:t>Obtaining a client for the default configuration when “</w:t>
      </w:r>
      <w:proofErr w:type="spellStart"/>
      <w:proofErr w:type="gramStart"/>
      <w:r>
        <w:t>ebx.messaging</w:t>
      </w:r>
      <w:proofErr w:type="gramEnd"/>
      <w:r>
        <w:t>.servers</w:t>
      </w:r>
      <w:proofErr w:type="spellEnd"/>
      <w:r>
        <w:t>” is used and have the values of “</w:t>
      </w:r>
      <w:proofErr w:type="spellStart"/>
      <w:r>
        <w:t>tibco</w:t>
      </w:r>
      <w:proofErr w:type="spellEnd"/>
      <w:r>
        <w:t>” and “rabbit”</w:t>
      </w:r>
    </w:p>
    <w:p w14:paraId="4BEB6967" w14:textId="723BCBD8" w:rsidR="008A4E35" w:rsidRDefault="008A4E35" w:rsidP="008A4E35">
      <w:r>
        <w:t xml:space="preserve">For the </w:t>
      </w:r>
      <w:proofErr w:type="spellStart"/>
      <w:r>
        <w:t>tibco</w:t>
      </w:r>
      <w:proofErr w:type="spellEnd"/>
      <w:r>
        <w:t xml:space="preserve"> client:</w:t>
      </w:r>
    </w:p>
    <w:p w14:paraId="2718F95B" w14:textId="7BA60EBA" w:rsidR="008A4E35" w:rsidRDefault="008A4E35" w:rsidP="008A4E35">
      <w:pPr>
        <w:ind w:firstLine="720"/>
      </w:pPr>
      <w:proofErr w:type="spellStart"/>
      <w:r w:rsidRPr="008A4E35">
        <w:t>MessagingConfiguration.getMessagingClient</w:t>
      </w:r>
      <w:proofErr w:type="spellEnd"/>
      <w:r w:rsidRPr="008A4E35">
        <w:t>(</w:t>
      </w:r>
      <w:r>
        <w:t>“</w:t>
      </w:r>
      <w:proofErr w:type="spellStart"/>
      <w:r>
        <w:t>tibco</w:t>
      </w:r>
      <w:proofErr w:type="spellEnd"/>
      <w:r>
        <w:t>”</w:t>
      </w:r>
      <w:r w:rsidRPr="008A4E35">
        <w:t>);</w:t>
      </w:r>
    </w:p>
    <w:p w14:paraId="65ACDCBC" w14:textId="7A41F38A" w:rsidR="008A4E35" w:rsidRDefault="008A4E35" w:rsidP="008A4E35">
      <w:r>
        <w:t>For the rabbit client:</w:t>
      </w:r>
    </w:p>
    <w:p w14:paraId="3BC8CD39" w14:textId="0E588D5F" w:rsidR="008A4E35" w:rsidRDefault="008A4E35" w:rsidP="008A4E35">
      <w:pPr>
        <w:ind w:firstLine="720"/>
      </w:pPr>
      <w:proofErr w:type="spellStart"/>
      <w:r w:rsidRPr="008A4E35">
        <w:t>MessagingConfiguration.getMessagingClient</w:t>
      </w:r>
      <w:proofErr w:type="spellEnd"/>
      <w:r w:rsidRPr="008A4E35">
        <w:t>(</w:t>
      </w:r>
      <w:r>
        <w:t>“rabbit”</w:t>
      </w:r>
      <w:r w:rsidRPr="008A4E35">
        <w:t>);</w:t>
      </w:r>
    </w:p>
    <w:p w14:paraId="656BB7CD" w14:textId="313B610F" w:rsidR="00150DC6" w:rsidRDefault="00150DC6" w:rsidP="00150DC6">
      <w:r>
        <w:t xml:space="preserve">If the </w:t>
      </w:r>
      <w:r>
        <w:t>“</w:t>
      </w:r>
      <w:proofErr w:type="spellStart"/>
      <w:proofErr w:type="gramStart"/>
      <w:r>
        <w:t>ebx.messaging</w:t>
      </w:r>
      <w:proofErr w:type="gramEnd"/>
      <w:r>
        <w:t>.servers</w:t>
      </w:r>
      <w:proofErr w:type="spellEnd"/>
      <w:r>
        <w:t>”</w:t>
      </w:r>
      <w:r>
        <w:t xml:space="preserve"> property is not used:</w:t>
      </w:r>
    </w:p>
    <w:p w14:paraId="668147E9" w14:textId="2713958A" w:rsidR="00150DC6" w:rsidRDefault="00150DC6" w:rsidP="00150DC6">
      <w:pPr>
        <w:ind w:firstLine="720"/>
      </w:pPr>
      <w:proofErr w:type="spellStart"/>
      <w:r w:rsidRPr="008A4E35">
        <w:t>MessagingConfiguration.getMessagingClient</w:t>
      </w:r>
      <w:proofErr w:type="spellEnd"/>
      <w:r w:rsidRPr="008A4E35">
        <w:t>();</w:t>
      </w:r>
    </w:p>
    <w:p w14:paraId="4E073791" w14:textId="77777777" w:rsidR="00150DC6" w:rsidRDefault="00150DC6" w:rsidP="00150DC6"/>
    <w:p w14:paraId="15EDBCF9" w14:textId="55BE618C" w:rsidR="008A4E35" w:rsidRDefault="008A4E35">
      <w:r>
        <w:t>Creating an outbound message:</w:t>
      </w:r>
    </w:p>
    <w:p w14:paraId="16A59420" w14:textId="5BF5AEBB" w:rsidR="00E23EAD" w:rsidRDefault="00E23EAD" w:rsidP="00E23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606759">
        <w:rPr>
          <w:rFonts w:ascii="Consolas" w:hAnsi="Consolas" w:cs="Consolas"/>
          <w:color w:val="000000"/>
          <w:sz w:val="20"/>
          <w:szCs w:val="20"/>
        </w:rPr>
        <w:t>Outbound</w:t>
      </w:r>
      <w:r>
        <w:rPr>
          <w:rFonts w:ascii="Consolas" w:hAnsi="Consolas" w:cs="Consolas"/>
          <w:color w:val="000000"/>
          <w:sz w:val="20"/>
          <w:szCs w:val="20"/>
        </w:rPr>
        <w:t>Message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 w:rsidR="00606759">
        <w:rPr>
          <w:rFonts w:ascii="Consolas" w:hAnsi="Consolas" w:cs="Consolas"/>
          <w:color w:val="000000"/>
          <w:sz w:val="20"/>
          <w:szCs w:val="20"/>
        </w:rPr>
        <w:t>OutboundMessage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9305D06" w14:textId="1CA24315" w:rsidR="00E23EAD" w:rsidRDefault="00E23EAD" w:rsidP="00E23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 w:cs="Consolas"/>
          <w:color w:val="6A3E3E"/>
          <w:sz w:val="20"/>
          <w:szCs w:val="20"/>
        </w:rPr>
        <w:t>message</w:t>
      </w:r>
      <w:r>
        <w:rPr>
          <w:rFonts w:ascii="Consolas" w:hAnsi="Consolas" w:cs="Consolas"/>
          <w:color w:val="000000"/>
          <w:sz w:val="20"/>
          <w:szCs w:val="20"/>
        </w:rPr>
        <w:t>.set</w:t>
      </w:r>
      <w:r w:rsidR="00606759">
        <w:rPr>
          <w:rFonts w:ascii="Consolas" w:hAnsi="Consolas" w:cs="Consolas"/>
          <w:color w:val="000000"/>
          <w:sz w:val="20"/>
          <w:szCs w:val="20"/>
        </w:rPr>
        <w:t>B</w:t>
      </w:r>
      <w:r>
        <w:rPr>
          <w:rFonts w:ascii="Consolas" w:hAnsi="Consolas" w:cs="Consolas"/>
          <w:color w:val="000000"/>
          <w:sz w:val="20"/>
          <w:szCs w:val="20"/>
        </w:rPr>
        <w:t>ody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 w:rsidR="00606759">
        <w:rPr>
          <w:rFonts w:ascii="Consolas" w:hAnsi="Consolas" w:cs="Consolas"/>
          <w:color w:val="000000"/>
          <w:sz w:val="20"/>
          <w:szCs w:val="20"/>
        </w:rPr>
        <w:t>set some content and headers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17F437FA" w14:textId="0F141FE8" w:rsidR="008A4E35" w:rsidRDefault="008A4E35" w:rsidP="00E23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881BF61" w14:textId="77777777" w:rsidR="008A4E35" w:rsidRDefault="008A4E35" w:rsidP="008A4E35">
      <w:r>
        <w:t>With the client you can do the following:</w:t>
      </w:r>
    </w:p>
    <w:p w14:paraId="6A3A4A9A" w14:textId="171914E9" w:rsidR="00606759" w:rsidRDefault="008A4E35" w:rsidP="00E23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Publish to a topic</w:t>
      </w:r>
    </w:p>
    <w:p w14:paraId="706A78F9" w14:textId="77777777" w:rsidR="008A4E35" w:rsidRDefault="008A4E35" w:rsidP="00E23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8668328" w14:textId="26F3C21C" w:rsidR="00606759" w:rsidRDefault="00B213E1" w:rsidP="00E23EA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F</w:t>
      </w:r>
      <w:r w:rsidR="00606759">
        <w:rPr>
          <w:rFonts w:ascii="Consolas" w:hAnsi="Consolas" w:cs="Consolas"/>
          <w:color w:val="000000"/>
          <w:sz w:val="20"/>
          <w:szCs w:val="20"/>
        </w:rPr>
        <w:t xml:space="preserve">or </w:t>
      </w:r>
      <w:r>
        <w:rPr>
          <w:rFonts w:ascii="Consolas" w:hAnsi="Consolas" w:cs="Consolas"/>
          <w:color w:val="000000"/>
          <w:sz w:val="20"/>
          <w:szCs w:val="20"/>
        </w:rPr>
        <w:t>T</w:t>
      </w:r>
      <w:r w:rsidR="00606759">
        <w:rPr>
          <w:rFonts w:ascii="Consolas" w:hAnsi="Consolas" w:cs="Consolas"/>
          <w:color w:val="000000"/>
          <w:sz w:val="20"/>
          <w:szCs w:val="20"/>
        </w:rPr>
        <w:t>opic:</w:t>
      </w:r>
    </w:p>
    <w:p w14:paraId="2BD48C75" w14:textId="5987F995" w:rsidR="00E23EAD" w:rsidRDefault="008A4E35" w:rsidP="008A4E35">
      <w:pPr>
        <w:rPr>
          <w:rFonts w:ascii="Consolas" w:hAnsi="Consolas" w:cs="Consolas"/>
          <w:sz w:val="20"/>
          <w:szCs w:val="20"/>
        </w:rPr>
      </w:pPr>
      <w:r w:rsidRPr="008A4E35">
        <w:t>MessagingConfiguration.getMessagingClient(</w:t>
      </w:r>
      <w:r>
        <w:t>“tibco”</w:t>
      </w:r>
      <w:proofErr w:type="gramStart"/>
      <w:r w:rsidRPr="008A4E35">
        <w:t>)</w:t>
      </w:r>
      <w:r>
        <w:t>.</w:t>
      </w:r>
      <w:r w:rsidR="00E23EAD">
        <w:rPr>
          <w:rFonts w:ascii="Consolas" w:hAnsi="Consolas" w:cs="Consolas"/>
          <w:color w:val="000000"/>
          <w:sz w:val="20"/>
          <w:szCs w:val="20"/>
        </w:rPr>
        <w:t>publishMessage</w:t>
      </w:r>
      <w:proofErr w:type="gramEnd"/>
      <w:r w:rsidR="00E23EAD">
        <w:rPr>
          <w:rFonts w:ascii="Consolas" w:hAnsi="Consolas" w:cs="Consolas"/>
          <w:color w:val="000000"/>
          <w:sz w:val="20"/>
          <w:szCs w:val="20"/>
        </w:rPr>
        <w:t>(</w:t>
      </w:r>
      <w:r w:rsidR="00E23EAD">
        <w:rPr>
          <w:rFonts w:ascii="Consolas" w:hAnsi="Consolas" w:cs="Consolas"/>
          <w:color w:val="6A3E3E"/>
          <w:sz w:val="20"/>
          <w:szCs w:val="20"/>
        </w:rPr>
        <w:t>destinationName</w:t>
      </w:r>
      <w:r w:rsidR="00E23EAD">
        <w:rPr>
          <w:rFonts w:ascii="Consolas" w:hAnsi="Consolas" w:cs="Consolas"/>
          <w:color w:val="000000"/>
          <w:sz w:val="20"/>
          <w:szCs w:val="20"/>
        </w:rPr>
        <w:t xml:space="preserve">, </w:t>
      </w:r>
      <w:r w:rsidR="00E23EAD">
        <w:rPr>
          <w:rFonts w:ascii="Consolas" w:hAnsi="Consolas" w:cs="Consolas"/>
          <w:color w:val="6A3E3E"/>
          <w:sz w:val="20"/>
          <w:szCs w:val="20"/>
        </w:rPr>
        <w:t>message</w:t>
      </w:r>
      <w:r w:rsidR="00E23EAD">
        <w:rPr>
          <w:rFonts w:ascii="Consolas" w:hAnsi="Consolas" w:cs="Consolas"/>
          <w:color w:val="000000"/>
          <w:sz w:val="20"/>
          <w:szCs w:val="20"/>
        </w:rPr>
        <w:t>);</w:t>
      </w:r>
    </w:p>
    <w:p w14:paraId="5463CFDA" w14:textId="51603A3C" w:rsidR="00E23EAD" w:rsidRDefault="00B213E1">
      <w:r>
        <w:t>For Q</w:t>
      </w:r>
      <w:r w:rsidR="00606759">
        <w:t>ueue:</w:t>
      </w:r>
    </w:p>
    <w:p w14:paraId="183588F9" w14:textId="61AF916B" w:rsidR="00606759" w:rsidRDefault="008A4E35" w:rsidP="008A4E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A4E35">
        <w:t>MessagingConfiguration.getMessagingClient(</w:t>
      </w:r>
      <w:r>
        <w:t>“tibco”</w:t>
      </w:r>
      <w:proofErr w:type="gramStart"/>
      <w:r w:rsidRPr="008A4E35">
        <w:t>)</w:t>
      </w:r>
      <w:r>
        <w:t>.</w:t>
      </w:r>
      <w:r w:rsidR="00606759">
        <w:rPr>
          <w:rFonts w:ascii="Consolas" w:hAnsi="Consolas" w:cs="Consolas"/>
          <w:color w:val="000000"/>
          <w:sz w:val="20"/>
          <w:szCs w:val="20"/>
        </w:rPr>
        <w:t>sendMessage</w:t>
      </w:r>
      <w:proofErr w:type="gramEnd"/>
      <w:r w:rsidR="00606759">
        <w:rPr>
          <w:rFonts w:ascii="Consolas" w:hAnsi="Consolas" w:cs="Consolas"/>
          <w:color w:val="000000"/>
          <w:sz w:val="20"/>
          <w:szCs w:val="20"/>
        </w:rPr>
        <w:t>(</w:t>
      </w:r>
      <w:r w:rsidR="00606759">
        <w:rPr>
          <w:rFonts w:ascii="Consolas" w:hAnsi="Consolas" w:cs="Consolas"/>
          <w:color w:val="6A3E3E"/>
          <w:sz w:val="20"/>
          <w:szCs w:val="20"/>
        </w:rPr>
        <w:t>destinationName</w:t>
      </w:r>
      <w:r w:rsidR="00606759"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color w:val="000000"/>
          <w:sz w:val="20"/>
          <w:szCs w:val="20"/>
        </w:rPr>
        <w:t>m</w:t>
      </w:r>
      <w:r w:rsidR="00606759">
        <w:rPr>
          <w:rFonts w:ascii="Consolas" w:hAnsi="Consolas" w:cs="Consolas"/>
          <w:color w:val="6A3E3E"/>
          <w:sz w:val="20"/>
          <w:szCs w:val="20"/>
        </w:rPr>
        <w:t>essage</w:t>
      </w:r>
      <w:r w:rsidR="00606759">
        <w:rPr>
          <w:rFonts w:ascii="Consolas" w:hAnsi="Consolas" w:cs="Consolas"/>
          <w:color w:val="000000"/>
          <w:sz w:val="20"/>
          <w:szCs w:val="20"/>
        </w:rPr>
        <w:t>);</w:t>
      </w:r>
    </w:p>
    <w:p w14:paraId="2BC8BCAF" w14:textId="77777777" w:rsidR="00606759" w:rsidRDefault="00606759"/>
    <w:p w14:paraId="20A121F5" w14:textId="0D838263" w:rsidR="00E23EAD" w:rsidRDefault="00E23EAD">
      <w:r>
        <w:t xml:space="preserve">Sample </w:t>
      </w:r>
      <w:r w:rsidR="00AE3223">
        <w:t>code</w:t>
      </w:r>
      <w:r>
        <w:t xml:space="preserve"> to subscribe to a </w:t>
      </w:r>
      <w:r w:rsidR="00722571">
        <w:t>destination for receiving messages</w:t>
      </w:r>
      <w:r>
        <w:t>:</w:t>
      </w:r>
    </w:p>
    <w:p w14:paraId="092DCB9D" w14:textId="059DB18D" w:rsidR="00533FE3" w:rsidRDefault="00B213E1">
      <w:r>
        <w:t>For Topic:</w:t>
      </w:r>
    </w:p>
    <w:p w14:paraId="4E5783AE" w14:textId="0C7C4AD3" w:rsidR="00533FE3" w:rsidRDefault="008A4E35" w:rsidP="008A4E35">
      <w:pPr>
        <w:rPr>
          <w:rFonts w:ascii="Consolas" w:hAnsi="Consolas" w:cs="Consolas"/>
          <w:color w:val="000000"/>
          <w:sz w:val="20"/>
          <w:szCs w:val="20"/>
        </w:rPr>
      </w:pPr>
      <w:r w:rsidRPr="008A4E35">
        <w:t>MessagingConfiguration.getMessagingClient(</w:t>
      </w:r>
      <w:r>
        <w:t>“tibco”</w:t>
      </w:r>
      <w:proofErr w:type="gramStart"/>
      <w:r w:rsidRPr="008A4E35">
        <w:t>)</w:t>
      </w:r>
      <w:r>
        <w:t>.</w:t>
      </w:r>
      <w:r w:rsidR="00B213E1">
        <w:rPr>
          <w:rFonts w:ascii="Consolas" w:hAnsi="Consolas" w:cs="Consolas"/>
          <w:color w:val="000000"/>
          <w:sz w:val="20"/>
          <w:szCs w:val="20"/>
          <w:highlight w:val="lightGray"/>
        </w:rPr>
        <w:t>subscribe</w:t>
      </w:r>
      <w:proofErr w:type="gramEnd"/>
      <w:r w:rsidR="00B213E1">
        <w:rPr>
          <w:rFonts w:ascii="Consolas" w:hAnsi="Consolas" w:cs="Consolas"/>
          <w:color w:val="000000"/>
          <w:sz w:val="20"/>
          <w:szCs w:val="20"/>
        </w:rPr>
        <w:t>(“destination name”, 5000);</w:t>
      </w:r>
    </w:p>
    <w:p w14:paraId="174F2A18" w14:textId="4005A146" w:rsidR="008A4E35" w:rsidRDefault="008A4E35" w:rsidP="008A4E35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It will retu</w:t>
      </w:r>
      <w:r w:rsidR="002234CB">
        <w:rPr>
          <w:rFonts w:ascii="Consolas" w:hAnsi="Consolas" w:cs="Consolas"/>
          <w:color w:val="000000"/>
          <w:sz w:val="20"/>
          <w:szCs w:val="20"/>
        </w:rPr>
        <w:t>rn a list of inbound messages &gt; List&lt;</w:t>
      </w:r>
      <w:proofErr w:type="spellStart"/>
      <w:r w:rsidR="002234CB">
        <w:rPr>
          <w:rFonts w:ascii="Consolas" w:hAnsi="Consolas" w:cs="Consolas"/>
          <w:color w:val="000000"/>
          <w:sz w:val="20"/>
          <w:szCs w:val="20"/>
        </w:rPr>
        <w:t>InboundMessage</w:t>
      </w:r>
      <w:proofErr w:type="spellEnd"/>
      <w:r w:rsidR="002234CB">
        <w:rPr>
          <w:rFonts w:ascii="Consolas" w:hAnsi="Consolas" w:cs="Consolas"/>
          <w:color w:val="000000"/>
          <w:sz w:val="20"/>
          <w:szCs w:val="20"/>
        </w:rPr>
        <w:t>&gt;.</w:t>
      </w:r>
    </w:p>
    <w:p w14:paraId="73212BCC" w14:textId="65E75877" w:rsidR="00B213E1" w:rsidRDefault="00B213E1" w:rsidP="00B213E1">
      <w:r>
        <w:t>For Queue:</w:t>
      </w:r>
    </w:p>
    <w:p w14:paraId="7A524921" w14:textId="1FEA8F45" w:rsidR="00B213E1" w:rsidRDefault="002234CB" w:rsidP="002234CB">
      <w:pPr>
        <w:rPr>
          <w:rFonts w:ascii="Consolas" w:hAnsi="Consolas" w:cs="Consolas"/>
          <w:color w:val="000000"/>
          <w:sz w:val="20"/>
          <w:szCs w:val="20"/>
        </w:rPr>
      </w:pPr>
      <w:r w:rsidRPr="008A4E35">
        <w:t>MessagingConfiguration.getMessagingClient(</w:t>
      </w:r>
      <w:r>
        <w:t>“tibco”</w:t>
      </w:r>
      <w:proofErr w:type="gramStart"/>
      <w:r w:rsidRPr="008A4E35">
        <w:t>)</w:t>
      </w:r>
      <w:r>
        <w:t>.</w:t>
      </w:r>
      <w:r w:rsidR="00B213E1">
        <w:rPr>
          <w:rFonts w:ascii="Consolas" w:hAnsi="Consolas" w:cs="Consolas"/>
          <w:color w:val="000000"/>
          <w:sz w:val="20"/>
          <w:szCs w:val="20"/>
        </w:rPr>
        <w:t>readMessages</w:t>
      </w:r>
      <w:proofErr w:type="gramEnd"/>
      <w:r w:rsidR="00B213E1">
        <w:rPr>
          <w:rFonts w:ascii="Consolas" w:hAnsi="Consolas" w:cs="Consolas"/>
          <w:color w:val="000000"/>
          <w:sz w:val="20"/>
          <w:szCs w:val="20"/>
        </w:rPr>
        <w:t>(“destination name”, 5000);</w:t>
      </w:r>
    </w:p>
    <w:p w14:paraId="54A66901" w14:textId="77777777" w:rsidR="002234CB" w:rsidRDefault="002234CB" w:rsidP="002234CB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It will return a list of inbound messages &gt; List&lt;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InboundMessage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&gt;.</w:t>
      </w:r>
    </w:p>
    <w:p w14:paraId="0A5A92C3" w14:textId="322C762D" w:rsidR="00E23EAD" w:rsidRDefault="00E23EAD"/>
    <w:p w14:paraId="6EBE725D" w14:textId="66FC0140" w:rsidR="00E23EAD" w:rsidRDefault="00E23EAD">
      <w:r>
        <w:t>Message is an EBX concept since not all messaging technologies implement the JMS standard.</w:t>
      </w:r>
    </w:p>
    <w:p w14:paraId="46366AE7" w14:textId="6BBF237E" w:rsidR="00964493" w:rsidRDefault="00964493">
      <w:pPr>
        <w:rPr>
          <w:b/>
          <w:sz w:val="28"/>
          <w:szCs w:val="28"/>
        </w:rPr>
      </w:pPr>
      <w:r w:rsidRPr="00964493">
        <w:rPr>
          <w:b/>
          <w:sz w:val="28"/>
          <w:szCs w:val="28"/>
        </w:rPr>
        <w:t>Deployment</w:t>
      </w:r>
    </w:p>
    <w:p w14:paraId="1EC18233" w14:textId="6CC13B66" w:rsidR="00964493" w:rsidRDefault="00964493">
      <w:r>
        <w:t xml:space="preserve">To use the Messaging framework, you will need the </w:t>
      </w:r>
      <w:proofErr w:type="spellStart"/>
      <w:r>
        <w:t>ps-mdm</w:t>
      </w:r>
      <w:proofErr w:type="spellEnd"/>
      <w:r>
        <w:t xml:space="preserve"> jar file and a client jar file.</w:t>
      </w:r>
    </w:p>
    <w:p w14:paraId="2BBE6380" w14:textId="77777777" w:rsidR="001E097D" w:rsidRDefault="001E097D">
      <w:r>
        <w:t>If there is a need to use a new client, it needs to be built and packaged as a jar file.</w:t>
      </w:r>
    </w:p>
    <w:p w14:paraId="4C10A2AD" w14:textId="0B021D4A" w:rsidR="001E097D" w:rsidRDefault="001E097D">
      <w:r>
        <w:t xml:space="preserve">Client jar file needs to be put on the same </w:t>
      </w:r>
      <w:proofErr w:type="spellStart"/>
      <w:r>
        <w:t>classpath</w:t>
      </w:r>
      <w:proofErr w:type="spellEnd"/>
      <w:r>
        <w:t xml:space="preserve"> as the </w:t>
      </w:r>
      <w:proofErr w:type="spellStart"/>
      <w:r>
        <w:t>ps-mdm</w:t>
      </w:r>
      <w:proofErr w:type="spellEnd"/>
      <w:r>
        <w:t xml:space="preserve"> jar file.</w:t>
      </w:r>
    </w:p>
    <w:p w14:paraId="0EFA5228" w14:textId="2E366C11" w:rsidR="00964493" w:rsidRDefault="00964493">
      <w:r>
        <w:t xml:space="preserve">Configure the framework and client in either </w:t>
      </w:r>
      <w:proofErr w:type="spellStart"/>
      <w:r>
        <w:t>ebx.properties</w:t>
      </w:r>
      <w:proofErr w:type="spellEnd"/>
      <w:r>
        <w:t xml:space="preserve"> or in it ‘s own configuration file and start the server.</w:t>
      </w:r>
    </w:p>
    <w:p w14:paraId="45758DC0" w14:textId="03DBAD9A" w:rsidR="003B1F51" w:rsidRDefault="00A87485">
      <w:r>
        <w:t xml:space="preserve">To setup one of the clients follow the next steps where you replace the ????? with the client name e.g. </w:t>
      </w:r>
      <w:proofErr w:type="spellStart"/>
      <w:r>
        <w:t>kafka</w:t>
      </w:r>
      <w:proofErr w:type="spellEnd"/>
      <w:r>
        <w:t xml:space="preserve"> or RabbitMQ etc.</w:t>
      </w:r>
    </w:p>
    <w:p w14:paraId="69EF0688" w14:textId="77777777" w:rsidR="003B1F51" w:rsidRDefault="003B1F51" w:rsidP="003B1F51">
      <w:pPr>
        <w:pStyle w:val="Heading2"/>
        <w:rPr>
          <w:rFonts w:eastAsia="Arial"/>
        </w:rPr>
      </w:pPr>
    </w:p>
    <w:p w14:paraId="792AFCDC" w14:textId="25647A24" w:rsidR="003B1F51" w:rsidRPr="00943DF3" w:rsidRDefault="003B1F51" w:rsidP="003B1F51">
      <w:pPr>
        <w:pStyle w:val="Heading2"/>
        <w:rPr>
          <w:rFonts w:eastAsia="Arial"/>
          <w:b/>
          <w:sz w:val="24"/>
          <w:szCs w:val="24"/>
        </w:rPr>
      </w:pPr>
      <w:r w:rsidRPr="00943DF3">
        <w:rPr>
          <w:rFonts w:eastAsia="Arial"/>
          <w:b/>
          <w:sz w:val="24"/>
          <w:szCs w:val="24"/>
        </w:rPr>
        <w:t xml:space="preserve">Setup </w:t>
      </w:r>
      <w:proofErr w:type="spellStart"/>
      <w:r w:rsidRPr="00943DF3">
        <w:rPr>
          <w:rFonts w:eastAsia="Arial"/>
          <w:b/>
          <w:sz w:val="24"/>
          <w:szCs w:val="24"/>
        </w:rPr>
        <w:t>ps</w:t>
      </w:r>
      <w:proofErr w:type="spellEnd"/>
      <w:r w:rsidRPr="00943DF3">
        <w:rPr>
          <w:rFonts w:eastAsia="Arial"/>
          <w:b/>
          <w:sz w:val="24"/>
          <w:szCs w:val="24"/>
        </w:rPr>
        <w:t>-</w:t>
      </w:r>
      <w:r w:rsidR="00997AE3" w:rsidRPr="00943DF3">
        <w:rPr>
          <w:rFonts w:eastAsia="Arial"/>
          <w:b/>
          <w:sz w:val="24"/>
          <w:szCs w:val="24"/>
        </w:rPr>
        <w:t>?????-client</w:t>
      </w:r>
      <w:r w:rsidRPr="00943DF3">
        <w:rPr>
          <w:rFonts w:eastAsia="Arial"/>
          <w:b/>
          <w:sz w:val="24"/>
          <w:szCs w:val="24"/>
        </w:rPr>
        <w:t xml:space="preserve"> project in your local environment</w:t>
      </w:r>
    </w:p>
    <w:p w14:paraId="01338E52" w14:textId="684A2049" w:rsidR="003B1F51" w:rsidRDefault="003B1F51" w:rsidP="003B1F51">
      <w:pPr>
        <w:pStyle w:val="Normal1"/>
        <w:numPr>
          <w:ilvl w:val="0"/>
          <w:numId w:val="1"/>
        </w:numPr>
        <w:contextualSpacing/>
      </w:pPr>
      <w:r>
        <w:t xml:space="preserve">Launch Eclipse </w:t>
      </w:r>
      <w:r w:rsidR="00997AE3">
        <w:t>with your workspace</w:t>
      </w:r>
    </w:p>
    <w:p w14:paraId="31E77FC9" w14:textId="74E4B5C3" w:rsidR="003B1F51" w:rsidRDefault="003B1F51" w:rsidP="003B1F51">
      <w:pPr>
        <w:pStyle w:val="Normal1"/>
        <w:numPr>
          <w:ilvl w:val="0"/>
          <w:numId w:val="1"/>
        </w:numPr>
        <w:contextualSpacing/>
      </w:pPr>
      <w:r>
        <w:t xml:space="preserve">Import </w:t>
      </w:r>
      <w:proofErr w:type="spellStart"/>
      <w:r>
        <w:t>ps</w:t>
      </w:r>
      <w:proofErr w:type="spellEnd"/>
      <w:r>
        <w:t>-</w:t>
      </w:r>
      <w:r w:rsidR="00997AE3">
        <w:t xml:space="preserve">?????-client </w:t>
      </w:r>
      <w:r>
        <w:t>project</w:t>
      </w:r>
    </w:p>
    <w:p w14:paraId="191E0B01" w14:textId="283E10E8" w:rsidR="003B1F51" w:rsidRDefault="003B1F51" w:rsidP="003B1F51">
      <w:pPr>
        <w:pStyle w:val="Normal1"/>
        <w:numPr>
          <w:ilvl w:val="1"/>
          <w:numId w:val="1"/>
        </w:numPr>
        <w:contextualSpacing/>
      </w:pPr>
      <w:r>
        <w:t xml:space="preserve">If you have </w:t>
      </w:r>
      <w:proofErr w:type="spellStart"/>
      <w:r>
        <w:t>ps</w:t>
      </w:r>
      <w:proofErr w:type="spellEnd"/>
      <w:r>
        <w:t>-</w:t>
      </w:r>
      <w:r w:rsidR="00997AE3">
        <w:t xml:space="preserve">?????-client </w:t>
      </w:r>
      <w:r>
        <w:t>cloned already, use File&gt;Import&gt;General&gt;Existing Projects into Workspace to pull it in</w:t>
      </w:r>
    </w:p>
    <w:p w14:paraId="3098E132" w14:textId="4B50E3EB" w:rsidR="003B1F51" w:rsidRDefault="003B1F51" w:rsidP="003B1F51">
      <w:pPr>
        <w:pStyle w:val="Normal1"/>
        <w:numPr>
          <w:ilvl w:val="1"/>
          <w:numId w:val="1"/>
        </w:numPr>
        <w:contextualSpacing/>
      </w:pPr>
      <w:r>
        <w:t xml:space="preserve">Otherwise, clone the GIT repository for </w:t>
      </w:r>
      <w:proofErr w:type="spellStart"/>
      <w:r>
        <w:t>ps</w:t>
      </w:r>
      <w:proofErr w:type="spellEnd"/>
      <w:r>
        <w:t>-</w:t>
      </w:r>
      <w:r w:rsidR="00997AE3">
        <w:t xml:space="preserve">?????-client </w:t>
      </w:r>
      <w:r>
        <w:t xml:space="preserve">using the URL: </w:t>
      </w:r>
      <w:hyperlink r:id="rId6" w:history="1">
        <w:r w:rsidR="00943DF3" w:rsidRPr="00D36E95">
          <w:rPr>
            <w:rStyle w:val="Hyperlink"/>
          </w:rPr>
          <w:t>https://bitbucket.org/orchestranetworks/ps-?????-client</w:t>
        </w:r>
      </w:hyperlink>
    </w:p>
    <w:p w14:paraId="7404035B" w14:textId="377AD38C" w:rsidR="003B1F51" w:rsidRDefault="003B1F51" w:rsidP="003B1F51">
      <w:pPr>
        <w:pStyle w:val="Normal1"/>
        <w:numPr>
          <w:ilvl w:val="1"/>
          <w:numId w:val="1"/>
        </w:numPr>
        <w:contextualSpacing/>
      </w:pPr>
      <w:r>
        <w:t xml:space="preserve">Once this has compiled, you can export </w:t>
      </w:r>
      <w:proofErr w:type="spellStart"/>
      <w:r w:rsidR="00997AE3">
        <w:t>ps</w:t>
      </w:r>
      <w:proofErr w:type="spellEnd"/>
      <w:r w:rsidR="00997AE3">
        <w:t xml:space="preserve">-?????-client </w:t>
      </w:r>
      <w:r>
        <w:t>as a jar file as follows</w:t>
      </w:r>
    </w:p>
    <w:p w14:paraId="5901A77D" w14:textId="566C5256" w:rsidR="003B1F51" w:rsidRDefault="003B1F51" w:rsidP="003B1F51">
      <w:pPr>
        <w:pStyle w:val="Normal1"/>
        <w:numPr>
          <w:ilvl w:val="2"/>
          <w:numId w:val="1"/>
        </w:numPr>
        <w:contextualSpacing/>
      </w:pPr>
      <w:r>
        <w:t xml:space="preserve">Right click on </w:t>
      </w:r>
      <w:proofErr w:type="spellStart"/>
      <w:r w:rsidR="00997AE3">
        <w:t>ps</w:t>
      </w:r>
      <w:proofErr w:type="spellEnd"/>
      <w:r w:rsidR="00997AE3">
        <w:t xml:space="preserve">-?????-client </w:t>
      </w:r>
      <w:r>
        <w:t>project</w:t>
      </w:r>
    </w:p>
    <w:p w14:paraId="2F835E86" w14:textId="77777777" w:rsidR="003B1F51" w:rsidRDefault="003B1F51" w:rsidP="003B1F51">
      <w:pPr>
        <w:pStyle w:val="Normal1"/>
        <w:numPr>
          <w:ilvl w:val="2"/>
          <w:numId w:val="1"/>
        </w:numPr>
        <w:contextualSpacing/>
      </w:pPr>
      <w:r>
        <w:t>Export&gt;Java&gt;JAR</w:t>
      </w:r>
    </w:p>
    <w:p w14:paraId="5DCDF4AC" w14:textId="149F8570" w:rsidR="003B1F51" w:rsidRDefault="003B1F51" w:rsidP="003B1F51">
      <w:pPr>
        <w:pStyle w:val="Normal1"/>
        <w:numPr>
          <w:ilvl w:val="2"/>
          <w:numId w:val="1"/>
        </w:numPr>
        <w:contextualSpacing/>
      </w:pPr>
      <w:r>
        <w:t>Select only the source ‘</w:t>
      </w:r>
      <w:proofErr w:type="spellStart"/>
      <w:r>
        <w:t>src</w:t>
      </w:r>
      <w:proofErr w:type="spellEnd"/>
      <w:r>
        <w:t xml:space="preserve">’ folder under </w:t>
      </w:r>
      <w:proofErr w:type="spellStart"/>
      <w:r w:rsidR="00997AE3">
        <w:t>ps</w:t>
      </w:r>
      <w:proofErr w:type="spellEnd"/>
      <w:r w:rsidR="00997AE3">
        <w:t xml:space="preserve">-?????-client </w:t>
      </w:r>
      <w:r>
        <w:t>to be included</w:t>
      </w:r>
    </w:p>
    <w:p w14:paraId="41305AF4" w14:textId="556DD333" w:rsidR="003B1F51" w:rsidRDefault="003B1F51" w:rsidP="003B1F51">
      <w:pPr>
        <w:pStyle w:val="Normal1"/>
      </w:pPr>
      <w:r>
        <w:t xml:space="preserve">Add this jar to the </w:t>
      </w:r>
      <w:proofErr w:type="spellStart"/>
      <w:r>
        <w:t>classpath</w:t>
      </w:r>
      <w:proofErr w:type="spellEnd"/>
      <w:r>
        <w:t xml:space="preserve"> of the application server that uses </w:t>
      </w:r>
      <w:r w:rsidR="00997AE3">
        <w:t>messaging</w:t>
      </w:r>
    </w:p>
    <w:p w14:paraId="67E83272" w14:textId="77777777" w:rsidR="00997AE3" w:rsidRDefault="00997AE3" w:rsidP="00997AE3">
      <w:pPr>
        <w:pStyle w:val="Normal1"/>
        <w:contextualSpacing/>
      </w:pPr>
    </w:p>
    <w:p w14:paraId="7DB51C50" w14:textId="03012361" w:rsidR="00997AE3" w:rsidRDefault="00997AE3" w:rsidP="00997AE3">
      <w:pPr>
        <w:pStyle w:val="Normal1"/>
        <w:contextualSpacing/>
      </w:pPr>
      <w:r>
        <w:t xml:space="preserve">Note: If the project has a lib folder, the jar files in that lib folder needs to be added to the server </w:t>
      </w:r>
      <w:proofErr w:type="spellStart"/>
      <w:r>
        <w:t>classpath</w:t>
      </w:r>
      <w:proofErr w:type="spellEnd"/>
      <w:r>
        <w:t xml:space="preserve"> as well.</w:t>
      </w:r>
    </w:p>
    <w:p w14:paraId="714C3E8A" w14:textId="617FC4FE" w:rsidR="00997AE3" w:rsidRDefault="00997AE3" w:rsidP="003B1F51">
      <w:pPr>
        <w:pStyle w:val="Normal1"/>
      </w:pPr>
    </w:p>
    <w:p w14:paraId="771E0EC4" w14:textId="77777777" w:rsidR="003B1F51" w:rsidRDefault="003B1F51" w:rsidP="003B1F51">
      <w:pPr>
        <w:pStyle w:val="Normal1"/>
      </w:pPr>
    </w:p>
    <w:p w14:paraId="2D12C117" w14:textId="77777777" w:rsidR="003B1F51" w:rsidRPr="00964493" w:rsidRDefault="003B1F51"/>
    <w:sectPr w:rsidR="003B1F51" w:rsidRPr="00964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CB05C9"/>
    <w:multiLevelType w:val="multilevel"/>
    <w:tmpl w:val="5082F3B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80B724C"/>
    <w:multiLevelType w:val="multilevel"/>
    <w:tmpl w:val="5082F3B6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7E"/>
    <w:rsid w:val="000F66AD"/>
    <w:rsid w:val="00102ACF"/>
    <w:rsid w:val="001050E0"/>
    <w:rsid w:val="00105892"/>
    <w:rsid w:val="00150DC6"/>
    <w:rsid w:val="001539A9"/>
    <w:rsid w:val="0015457E"/>
    <w:rsid w:val="001E097D"/>
    <w:rsid w:val="001F33A6"/>
    <w:rsid w:val="002234CB"/>
    <w:rsid w:val="002411F1"/>
    <w:rsid w:val="002D1B7D"/>
    <w:rsid w:val="00327B0C"/>
    <w:rsid w:val="00352E29"/>
    <w:rsid w:val="0035323B"/>
    <w:rsid w:val="00396E7E"/>
    <w:rsid w:val="003B1F51"/>
    <w:rsid w:val="003B6605"/>
    <w:rsid w:val="003E4AD0"/>
    <w:rsid w:val="003E5C3D"/>
    <w:rsid w:val="00442398"/>
    <w:rsid w:val="004A3641"/>
    <w:rsid w:val="0050258E"/>
    <w:rsid w:val="00533FE3"/>
    <w:rsid w:val="005B0B9F"/>
    <w:rsid w:val="00606759"/>
    <w:rsid w:val="00686DE4"/>
    <w:rsid w:val="00722571"/>
    <w:rsid w:val="007575C8"/>
    <w:rsid w:val="007A33FE"/>
    <w:rsid w:val="007F058B"/>
    <w:rsid w:val="0083054F"/>
    <w:rsid w:val="008A4E35"/>
    <w:rsid w:val="008A7C06"/>
    <w:rsid w:val="008F55F5"/>
    <w:rsid w:val="00943DF3"/>
    <w:rsid w:val="00964493"/>
    <w:rsid w:val="00997AE3"/>
    <w:rsid w:val="00A60EC6"/>
    <w:rsid w:val="00A87485"/>
    <w:rsid w:val="00AE3223"/>
    <w:rsid w:val="00B213E1"/>
    <w:rsid w:val="00B62ED6"/>
    <w:rsid w:val="00B7148A"/>
    <w:rsid w:val="00BE1648"/>
    <w:rsid w:val="00C74288"/>
    <w:rsid w:val="00CF3014"/>
    <w:rsid w:val="00E23EAD"/>
    <w:rsid w:val="00E7189E"/>
    <w:rsid w:val="00F1331A"/>
    <w:rsid w:val="00F73645"/>
    <w:rsid w:val="00FA612F"/>
    <w:rsid w:val="00FC4660"/>
    <w:rsid w:val="00FC56CF"/>
    <w:rsid w:val="00FE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8AA7"/>
  <w15:chartTrackingRefBased/>
  <w15:docId w15:val="{1E414E7D-08BF-43AE-9D42-CBAC06624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1"/>
    <w:next w:val="Normal1"/>
    <w:link w:val="Heading2Char"/>
    <w:semiHidden/>
    <w:unhideWhenUsed/>
    <w:qFormat/>
    <w:rsid w:val="003B1F51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2AC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semiHidden/>
    <w:rsid w:val="003B1F51"/>
    <w:rPr>
      <w:rFonts w:ascii="Arial" w:eastAsia="Times New Roman" w:hAnsi="Arial" w:cs="Arial"/>
      <w:color w:val="000000"/>
      <w:sz w:val="32"/>
      <w:szCs w:val="32"/>
      <w:lang w:val="en"/>
    </w:rPr>
  </w:style>
  <w:style w:type="character" w:styleId="Hyperlink">
    <w:name w:val="Hyperlink"/>
    <w:basedOn w:val="DefaultParagraphFont"/>
    <w:uiPriority w:val="99"/>
    <w:unhideWhenUsed/>
    <w:rsid w:val="003B1F51"/>
    <w:rPr>
      <w:color w:val="0563C1" w:themeColor="hyperlink"/>
      <w:u w:val="single"/>
    </w:rPr>
  </w:style>
  <w:style w:type="paragraph" w:customStyle="1" w:styleId="Normal1">
    <w:name w:val="Normal1"/>
    <w:rsid w:val="003B1F51"/>
    <w:pPr>
      <w:spacing w:after="0" w:line="276" w:lineRule="auto"/>
    </w:pPr>
    <w:rPr>
      <w:rFonts w:ascii="Arial" w:eastAsia="Arial" w:hAnsi="Arial" w:cs="Arial"/>
      <w:color w:val="000000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997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66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itbucket.org/orchestranetworks/ps-?????-clien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10E91-3D01-4458-8C94-57B6D933A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Dahan</dc:creator>
  <cp:keywords/>
  <dc:description/>
  <cp:lastModifiedBy> </cp:lastModifiedBy>
  <cp:revision>13</cp:revision>
  <dcterms:created xsi:type="dcterms:W3CDTF">2019-02-08T15:16:00Z</dcterms:created>
  <dcterms:modified xsi:type="dcterms:W3CDTF">2020-08-17T13:40:00Z</dcterms:modified>
</cp:coreProperties>
</file>