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CAF" w:rsidRDefault="003F5CAF" w:rsidP="003F5CAF">
      <w:proofErr w:type="gramStart"/>
      <w:r>
        <w:t>Coordenadas: 35° 9' 22"</w:t>
      </w:r>
      <w:proofErr w:type="gramEnd"/>
      <w:r>
        <w:t xml:space="preserve"> N 136° 3' 36" E</w:t>
      </w:r>
    </w:p>
    <w:p w:rsidR="003F5CAF" w:rsidRDefault="003F5CAF" w:rsidP="003F5CAF">
      <w:r>
        <w:t>Capital</w:t>
      </w:r>
      <w:r>
        <w:tab/>
        <w:t xml:space="preserve">Tóquio </w:t>
      </w:r>
    </w:p>
    <w:p w:rsidR="003F5CAF" w:rsidRDefault="003F5CAF" w:rsidP="003F5CAF">
      <w:r>
        <w:t>35°41′N 139°46′E</w:t>
      </w:r>
    </w:p>
    <w:p w:rsidR="003F5CAF" w:rsidRDefault="003F5CAF" w:rsidP="003F5CAF">
      <w:r>
        <w:t>Cidade mais populosa</w:t>
      </w:r>
      <w:r>
        <w:tab/>
        <w:t>Tóquio</w:t>
      </w:r>
    </w:p>
    <w:p w:rsidR="003F5CAF" w:rsidRDefault="003F5CAF" w:rsidP="003F5CAF">
      <w:r>
        <w:t>Língua oficial</w:t>
      </w:r>
      <w:r>
        <w:tab/>
        <w:t>Japonês</w:t>
      </w:r>
    </w:p>
    <w:p w:rsidR="003F5CAF" w:rsidRDefault="003F5CAF" w:rsidP="003F5CAF">
      <w:r>
        <w:t>Governo</w:t>
      </w:r>
      <w:r>
        <w:tab/>
        <w:t>Monarquia constitucional unitária parlamentarista</w:t>
      </w:r>
    </w:p>
    <w:p w:rsidR="003F5CAF" w:rsidRDefault="003F5CAF" w:rsidP="003F5CAF">
      <w:r>
        <w:rPr>
          <w:rFonts w:hint="eastAsia"/>
        </w:rPr>
        <w:t>•</w:t>
      </w:r>
      <w:r>
        <w:t xml:space="preserve"> Imperador</w:t>
      </w:r>
      <w:r>
        <w:tab/>
      </w:r>
      <w:proofErr w:type="spellStart"/>
      <w:r>
        <w:t>Naruhito</w:t>
      </w:r>
      <w:proofErr w:type="spellEnd"/>
    </w:p>
    <w:p w:rsidR="003F5CAF" w:rsidRDefault="003F5CAF" w:rsidP="003F5CAF">
      <w:r>
        <w:rPr>
          <w:rFonts w:hint="eastAsia"/>
        </w:rPr>
        <w:t>•</w:t>
      </w:r>
      <w:r>
        <w:t xml:space="preserve"> </w:t>
      </w:r>
      <w:proofErr w:type="spellStart"/>
      <w:r>
        <w:t>Primeiro-ministro</w:t>
      </w:r>
      <w:proofErr w:type="spellEnd"/>
      <w:r>
        <w:tab/>
      </w:r>
      <w:proofErr w:type="spellStart"/>
      <w:r>
        <w:t>Fumio</w:t>
      </w:r>
      <w:proofErr w:type="spellEnd"/>
      <w:r>
        <w:t xml:space="preserve"> </w:t>
      </w:r>
      <w:proofErr w:type="spellStart"/>
      <w:r>
        <w:t>Kishida</w:t>
      </w:r>
      <w:proofErr w:type="spellEnd"/>
    </w:p>
    <w:p w:rsidR="003F5CAF" w:rsidRDefault="003F5CAF" w:rsidP="003F5CAF">
      <w:r>
        <w:t>Legislatura</w:t>
      </w:r>
      <w:r>
        <w:tab/>
        <w:t>Dieta Nacional</w:t>
      </w:r>
    </w:p>
    <w:p w:rsidR="003F5CAF" w:rsidRDefault="003F5CAF" w:rsidP="003F5CAF">
      <w:r>
        <w:t xml:space="preserve"> • Câmara alta</w:t>
      </w:r>
      <w:r>
        <w:tab/>
        <w:t>Câmara dos Conselheiros</w:t>
      </w:r>
    </w:p>
    <w:p w:rsidR="003F5CAF" w:rsidRDefault="003F5CAF" w:rsidP="003F5CAF">
      <w:r>
        <w:t xml:space="preserve"> • Câmara baixa</w:t>
      </w:r>
      <w:r>
        <w:tab/>
        <w:t>Câmara dos Representantes</w:t>
      </w:r>
    </w:p>
    <w:p w:rsidR="003F5CAF" w:rsidRDefault="003F5CAF" w:rsidP="003F5CAF">
      <w:r>
        <w:t>Fundação Nacional</w:t>
      </w:r>
      <w:r>
        <w:tab/>
        <w:t xml:space="preserve">11 de fevereiro de 660 a.C. </w:t>
      </w:r>
    </w:p>
    <w:p w:rsidR="003F5CAF" w:rsidRDefault="003F5CAF" w:rsidP="003F5CAF">
      <w:r>
        <w:rPr>
          <w:rFonts w:hint="eastAsia"/>
        </w:rPr>
        <w:t>•</w:t>
      </w:r>
      <w:r>
        <w:t xml:space="preserve"> Constituição </w:t>
      </w:r>
      <w:proofErr w:type="spellStart"/>
      <w:r>
        <w:t>Meiji</w:t>
      </w:r>
      <w:proofErr w:type="spellEnd"/>
      <w:r>
        <w:tab/>
        <w:t xml:space="preserve">29 de novembro de 1890 </w:t>
      </w:r>
    </w:p>
    <w:p w:rsidR="003F5CAF" w:rsidRDefault="003F5CAF" w:rsidP="003F5CAF">
      <w:r>
        <w:rPr>
          <w:rFonts w:hint="eastAsia"/>
        </w:rPr>
        <w:t>•</w:t>
      </w:r>
      <w:r>
        <w:t xml:space="preserve"> Constituição do Japão</w:t>
      </w:r>
      <w:r>
        <w:tab/>
        <w:t xml:space="preserve">3 de maio de 1947 </w:t>
      </w:r>
    </w:p>
    <w:p w:rsidR="003F5CAF" w:rsidRDefault="003F5CAF" w:rsidP="003F5CAF">
      <w:r>
        <w:rPr>
          <w:rFonts w:hint="eastAsia"/>
        </w:rPr>
        <w:t>•</w:t>
      </w:r>
      <w:r>
        <w:t xml:space="preserve"> Tratado de S. Francisco</w:t>
      </w:r>
      <w:r>
        <w:tab/>
        <w:t xml:space="preserve">28 de abril de 1952 </w:t>
      </w:r>
    </w:p>
    <w:p w:rsidR="003F5CAF" w:rsidRDefault="003F5CAF" w:rsidP="003F5CAF">
      <w:r>
        <w:rPr>
          <w:rFonts w:hint="eastAsia"/>
        </w:rPr>
        <w:t>Á</w:t>
      </w:r>
      <w:r>
        <w:t>rea</w:t>
      </w:r>
      <w:r>
        <w:tab/>
        <w:t xml:space="preserve"> </w:t>
      </w:r>
    </w:p>
    <w:p w:rsidR="003F5CAF" w:rsidRDefault="003F5CAF" w:rsidP="003F5CAF">
      <w:r>
        <w:t xml:space="preserve">  • Total</w:t>
      </w:r>
      <w:r>
        <w:tab/>
        <w:t xml:space="preserve">377 975[4] </w:t>
      </w:r>
      <w:proofErr w:type="spellStart"/>
      <w:r>
        <w:t>km²</w:t>
      </w:r>
      <w:proofErr w:type="spellEnd"/>
      <w:r>
        <w:t xml:space="preserve"> (62.º)</w:t>
      </w:r>
    </w:p>
    <w:p w:rsidR="003F5CAF" w:rsidRDefault="003F5CAF" w:rsidP="003F5CAF">
      <w:r>
        <w:t xml:space="preserve"> • Água (%</w:t>
      </w:r>
      <w:proofErr w:type="gramStart"/>
      <w:r>
        <w:t>)</w:t>
      </w:r>
      <w:proofErr w:type="gramEnd"/>
      <w:r>
        <w:tab/>
        <w:t>0,8</w:t>
      </w:r>
    </w:p>
    <w:p w:rsidR="003F5CAF" w:rsidRDefault="003F5CAF" w:rsidP="003F5CAF">
      <w:r>
        <w:t>População</w:t>
      </w:r>
      <w:r>
        <w:tab/>
        <w:t xml:space="preserve"> </w:t>
      </w:r>
    </w:p>
    <w:p w:rsidR="003F5CAF" w:rsidRDefault="003F5CAF" w:rsidP="003F5CAF">
      <w:r>
        <w:t xml:space="preserve">  • Estimativa para 2023</w:t>
      </w:r>
      <w:r>
        <w:tab/>
        <w:t>124 631 000[5] hab. (11.º)</w:t>
      </w:r>
    </w:p>
    <w:p w:rsidR="003F5CAF" w:rsidRDefault="003F5CAF" w:rsidP="003F5CAF">
      <w:r>
        <w:t xml:space="preserve"> • Densidade</w:t>
      </w:r>
      <w:r>
        <w:tab/>
        <w:t>337 hab./</w:t>
      </w:r>
      <w:proofErr w:type="spellStart"/>
      <w:r>
        <w:t>km²</w:t>
      </w:r>
      <w:proofErr w:type="spellEnd"/>
      <w:r>
        <w:t xml:space="preserve"> (30.º)</w:t>
      </w:r>
    </w:p>
    <w:p w:rsidR="003F5CAF" w:rsidRDefault="003F5CAF" w:rsidP="003F5CAF">
      <w:r>
        <w:t>PIB (base PPC</w:t>
      </w:r>
      <w:proofErr w:type="gramStart"/>
      <w:r>
        <w:t>)</w:t>
      </w:r>
      <w:proofErr w:type="gramEnd"/>
      <w:r>
        <w:tab/>
        <w:t>Estimativa de 2022</w:t>
      </w:r>
    </w:p>
    <w:p w:rsidR="003F5CAF" w:rsidRDefault="003F5CAF" w:rsidP="003F5CAF">
      <w:r>
        <w:t xml:space="preserve"> • Total</w:t>
      </w:r>
      <w:r>
        <w:tab/>
        <w:t xml:space="preserve">US$ </w:t>
      </w:r>
      <w:proofErr w:type="gramStart"/>
      <w:r>
        <w:t>6,</w:t>
      </w:r>
      <w:proofErr w:type="gramEnd"/>
      <w:r>
        <w:t>139 trilhões *[6] (4.º)</w:t>
      </w:r>
    </w:p>
    <w:p w:rsidR="003F5CAF" w:rsidRDefault="003F5CAF" w:rsidP="003F5CAF">
      <w:r>
        <w:t xml:space="preserve"> • Per capita</w:t>
      </w:r>
      <w:r>
        <w:tab/>
        <w:t>US$ 49 044[6] (36.º)</w:t>
      </w:r>
    </w:p>
    <w:p w:rsidR="003F5CAF" w:rsidRDefault="003F5CAF" w:rsidP="003F5CAF">
      <w:r>
        <w:t>PIB (nominal</w:t>
      </w:r>
      <w:proofErr w:type="gramStart"/>
      <w:r>
        <w:t>)</w:t>
      </w:r>
      <w:proofErr w:type="gramEnd"/>
      <w:r>
        <w:tab/>
        <w:t>Estimativa de 2022</w:t>
      </w:r>
    </w:p>
    <w:p w:rsidR="003F5CAF" w:rsidRDefault="003F5CAF" w:rsidP="003F5CAF">
      <w:r>
        <w:t xml:space="preserve"> • Total</w:t>
      </w:r>
      <w:r>
        <w:tab/>
        <w:t xml:space="preserve">US$ </w:t>
      </w:r>
      <w:proofErr w:type="gramStart"/>
      <w:r>
        <w:t>4,</w:t>
      </w:r>
      <w:proofErr w:type="gramEnd"/>
      <w:r>
        <w:t>234 trilhões *[6] (3.º)</w:t>
      </w:r>
    </w:p>
    <w:p w:rsidR="003F5CAF" w:rsidRDefault="003F5CAF" w:rsidP="003F5CAF">
      <w:r>
        <w:t xml:space="preserve"> • Per capita</w:t>
      </w:r>
      <w:r>
        <w:tab/>
        <w:t>US$ 33 822[6] (28.º)</w:t>
      </w:r>
    </w:p>
    <w:p w:rsidR="003F5CAF" w:rsidRDefault="003F5CAF" w:rsidP="003F5CAF">
      <w:r>
        <w:lastRenderedPageBreak/>
        <w:t>IDH (2019</w:t>
      </w:r>
      <w:proofErr w:type="gramStart"/>
      <w:r>
        <w:t>)</w:t>
      </w:r>
      <w:proofErr w:type="gramEnd"/>
      <w:r>
        <w:tab/>
        <w:t>0,919 (19.º) – muito alto[7]</w:t>
      </w:r>
    </w:p>
    <w:p w:rsidR="003F5CAF" w:rsidRDefault="003F5CAF" w:rsidP="003F5CAF">
      <w:proofErr w:type="spellStart"/>
      <w:r>
        <w:t>Gini</w:t>
      </w:r>
      <w:proofErr w:type="spellEnd"/>
      <w:r>
        <w:t xml:space="preserve"> (2008</w:t>
      </w:r>
      <w:proofErr w:type="gramStart"/>
      <w:r>
        <w:t>)</w:t>
      </w:r>
      <w:proofErr w:type="gramEnd"/>
      <w:r>
        <w:tab/>
        <w:t xml:space="preserve">37,6 (2008)[8] </w:t>
      </w:r>
    </w:p>
    <w:p w:rsidR="003F5CAF" w:rsidRDefault="003F5CAF" w:rsidP="003F5CAF">
      <w:r>
        <w:t>Moeda</w:t>
      </w:r>
      <w:r>
        <w:tab/>
        <w:t xml:space="preserve">Iene (¥ / </w:t>
      </w:r>
      <w:r>
        <w:rPr>
          <w:rFonts w:hint="eastAsia"/>
        </w:rPr>
        <w:t>円</w:t>
      </w:r>
      <w:r>
        <w:t>) (JPY)</w:t>
      </w:r>
    </w:p>
    <w:p w:rsidR="003F5CAF" w:rsidRDefault="003F5CAF" w:rsidP="003F5CAF">
      <w:r>
        <w:t>Fuso horário</w:t>
      </w:r>
      <w:r>
        <w:tab/>
        <w:t>+9</w:t>
      </w:r>
    </w:p>
    <w:p w:rsidR="003F5CAF" w:rsidRDefault="003F5CAF" w:rsidP="003F5CAF">
      <w:r>
        <w:t>Cód. ISO</w:t>
      </w:r>
      <w:r>
        <w:tab/>
        <w:t>JPN</w:t>
      </w:r>
    </w:p>
    <w:p w:rsidR="003F5CAF" w:rsidRDefault="003F5CAF" w:rsidP="003F5CAF">
      <w:r>
        <w:t>Cód. Internet</w:t>
      </w:r>
      <w:r>
        <w:tab/>
      </w:r>
      <w:proofErr w:type="gramStart"/>
      <w:r>
        <w:t>.</w:t>
      </w:r>
      <w:proofErr w:type="spellStart"/>
      <w:proofErr w:type="gramEnd"/>
      <w:r>
        <w:t>jp</w:t>
      </w:r>
      <w:proofErr w:type="spellEnd"/>
    </w:p>
    <w:p w:rsidR="003F5CAF" w:rsidRDefault="003F5CAF" w:rsidP="003F5CAF">
      <w:r>
        <w:t>Cód. telef.</w:t>
      </w:r>
      <w:r>
        <w:tab/>
        <w:t>+81</w:t>
      </w:r>
    </w:p>
    <w:p w:rsidR="003F5CAF" w:rsidRDefault="003F5CAF" w:rsidP="003F5CAF">
      <w:proofErr w:type="spellStart"/>
      <w:r>
        <w:t>Website</w:t>
      </w:r>
      <w:proofErr w:type="spellEnd"/>
      <w:r>
        <w:t xml:space="preserve"> governamental</w:t>
      </w:r>
      <w:r>
        <w:tab/>
        <w:t>www.kantei.go.jp</w:t>
      </w:r>
    </w:p>
    <w:p w:rsidR="003F5CAF" w:rsidRDefault="003F5CAF" w:rsidP="003F5CAF">
      <w:r>
        <w:t xml:space="preserve">Japão (em japonês: </w:t>
      </w:r>
      <w:proofErr w:type="spellStart"/>
      <w:r>
        <w:rPr>
          <w:rFonts w:hint="eastAsia"/>
        </w:rPr>
        <w:t>日本</w:t>
      </w:r>
      <w:proofErr w:type="spellEnd"/>
      <w:r>
        <w:t xml:space="preserve">; </w:t>
      </w:r>
      <w:proofErr w:type="spellStart"/>
      <w:r>
        <w:t>romaniz</w:t>
      </w:r>
      <w:proofErr w:type="spellEnd"/>
      <w:proofErr w:type="gramStart"/>
      <w:r>
        <w:t>.:</w:t>
      </w:r>
      <w:proofErr w:type="spellStart"/>
      <w:proofErr w:type="gramEnd"/>
      <w:r>
        <w:t>Nihon</w:t>
      </w:r>
      <w:proofErr w:type="spellEnd"/>
      <w:r>
        <w:t xml:space="preserve"> ou </w:t>
      </w:r>
      <w:proofErr w:type="spellStart"/>
      <w:r>
        <w:t>Nippon</w:t>
      </w:r>
      <w:proofErr w:type="spellEnd"/>
      <w:r>
        <w:t xml:space="preserve">; oficialmente </w:t>
      </w:r>
      <w:proofErr w:type="spellStart"/>
      <w:r>
        <w:rPr>
          <w:rFonts w:hint="eastAsia"/>
        </w:rPr>
        <w:t>日本国</w:t>
      </w:r>
      <w:proofErr w:type="spellEnd"/>
      <w:r>
        <w:t xml:space="preserve">, </w:t>
      </w:r>
      <w:proofErr w:type="spellStart"/>
      <w:r>
        <w:t>Nippon-koku</w:t>
      </w:r>
      <w:proofErr w:type="spellEnd"/>
      <w:r>
        <w:rPr>
          <w:rFonts w:hint="eastAsia"/>
        </w:rPr>
        <w:t>ⓘ</w:t>
      </w:r>
      <w:r>
        <w:t xml:space="preserve"> ou </w:t>
      </w:r>
      <w:proofErr w:type="spellStart"/>
      <w:r>
        <w:t>koku</w:t>
      </w:r>
      <w:proofErr w:type="spellEnd"/>
      <w:r>
        <w:t xml:space="preserve">, tradução literal: Estado do Japão) é um país insular da Ásia Oriental. Localizado no Oceano Pacífico, a leste do Mar do Japão, da República Popular da China, da </w:t>
      </w:r>
      <w:proofErr w:type="spellStart"/>
      <w:r>
        <w:t>Coreia</w:t>
      </w:r>
      <w:proofErr w:type="spellEnd"/>
      <w:r>
        <w:t xml:space="preserve"> do Norte, da </w:t>
      </w:r>
      <w:proofErr w:type="spellStart"/>
      <w:r>
        <w:t>Coreia</w:t>
      </w:r>
      <w:proofErr w:type="spellEnd"/>
      <w:r>
        <w:t xml:space="preserve"> do Sul e da Rússia, estendendo-se do Mar de </w:t>
      </w:r>
      <w:proofErr w:type="spellStart"/>
      <w:r>
        <w:t>Okhotsk</w:t>
      </w:r>
      <w:proofErr w:type="spellEnd"/>
      <w:r>
        <w:t>, no norte, ao Mar da China Oriental e Taiwan, ao sul. Os caracteres que compõem seu nome significam "Origem do Sol", razão pela qual o Japão é às vezes identificado como a "Terra do Sol Nascente".</w:t>
      </w:r>
    </w:p>
    <w:p w:rsidR="003F5CAF" w:rsidRDefault="003F5CAF" w:rsidP="003F5CAF"/>
    <w:p w:rsidR="003F5CAF" w:rsidRDefault="003F5CAF" w:rsidP="003F5CAF">
      <w:r>
        <w:t xml:space="preserve">O país é um arquipélago de 6 852 </w:t>
      </w:r>
      <w:proofErr w:type="gramStart"/>
      <w:r>
        <w:t>ilhas,</w:t>
      </w:r>
      <w:proofErr w:type="gramEnd"/>
      <w:r>
        <w:t xml:space="preserve">[9] cujas quatro maiores são </w:t>
      </w:r>
      <w:proofErr w:type="spellStart"/>
      <w:r>
        <w:t>Honshu</w:t>
      </w:r>
      <w:proofErr w:type="spellEnd"/>
      <w:r>
        <w:t xml:space="preserve">, Hokkaido, </w:t>
      </w:r>
      <w:proofErr w:type="spellStart"/>
      <w:r>
        <w:t>Kyushu</w:t>
      </w:r>
      <w:proofErr w:type="spellEnd"/>
      <w:r>
        <w:t xml:space="preserve"> e </w:t>
      </w:r>
      <w:proofErr w:type="spellStart"/>
      <w:r>
        <w:t>Shikoku</w:t>
      </w:r>
      <w:proofErr w:type="spellEnd"/>
      <w:r>
        <w:t xml:space="preserve">, representando em conjunto 97% da área terrestre nacional. A maior parte das ilhas é montanhosa, com muitos vulcões, como, por exemplo, os Alpes japoneses e o Monte Fuji. O Japão possui a décima primeira maior população do mundo, com cerca de 125,4 milhões de </w:t>
      </w:r>
      <w:proofErr w:type="gramStart"/>
      <w:r>
        <w:t>habitantes.</w:t>
      </w:r>
      <w:proofErr w:type="gramEnd"/>
      <w:r>
        <w:t xml:space="preserve">[10] A Região Metropolitana de Tóquio, que inclui a capital de </w:t>
      </w:r>
      <w:proofErr w:type="spellStart"/>
      <w:r>
        <w:t>facto</w:t>
      </w:r>
      <w:proofErr w:type="spellEnd"/>
      <w:r>
        <w:t xml:space="preserve"> de Tóquio e várias prefeituras adjacentes, é a maior área metropolitana do mundo, com mais de 37,4 milhões de habitantes.[11]</w:t>
      </w:r>
    </w:p>
    <w:p w:rsidR="003F5CAF" w:rsidRDefault="003F5CAF" w:rsidP="003F5CAF"/>
    <w:p w:rsidR="003F5CAF" w:rsidRDefault="003F5CAF" w:rsidP="003F5CAF">
      <w:r>
        <w:t>Pesquisas arqueológicas indicam que humanos já viviam nas ilhas japonesas no período Paleolítico Superior. A primeira menção escrita do Japão começa com uma breve aparição em textos históricos chineses do século I d.C.. A influência do resto do mundo seguida por longos períodos de isolamento tem caracterizado a história do país. Desde a sua constituição em 1947, o Japão se manteve como uma monarquia constitucional unitária com um imperador e um parlamento eleito, a Dieta.</w:t>
      </w:r>
    </w:p>
    <w:p w:rsidR="003F5CAF" w:rsidRDefault="003F5CAF" w:rsidP="003F5CAF"/>
    <w:p w:rsidR="00A7400B" w:rsidRPr="003F5CAF" w:rsidRDefault="003F5CAF" w:rsidP="003F5CAF">
      <w:r>
        <w:t xml:space="preserve">Como grande potência </w:t>
      </w:r>
      <w:proofErr w:type="gramStart"/>
      <w:r>
        <w:t>econômica,</w:t>
      </w:r>
      <w:proofErr w:type="gramEnd"/>
      <w:r>
        <w:t xml:space="preserve">[12] possui a terceira maior economia do mundo em PIB nominal e a quarta maior em poder de compra. É também o quarto maior exportador e o quarto maior importador do mundo, além de ser o único país asiático membro do </w:t>
      </w:r>
      <w:proofErr w:type="gramStart"/>
      <w:r>
        <w:t>G7.</w:t>
      </w:r>
      <w:proofErr w:type="gramEnd"/>
      <w:r>
        <w:t xml:space="preserve">[13] O país mantém uma força de segurança moderna e ampla, utilizada para autodefesa e para funções de manutenção da paz.[14] O Japão possui um padrão de vida muito alto (17º maior IDH), com a maior expectativa de vida do mundo (de acordo com estimativas da ONU e da </w:t>
      </w:r>
      <w:r>
        <w:lastRenderedPageBreak/>
        <w:t xml:space="preserve">OMS) e a terceira menor taxa de mortalidade infantil.[15][16] O país também faz parte do G20, grupo formado pelas 19 maiores economias do mundo mais a União </w:t>
      </w:r>
      <w:proofErr w:type="spellStart"/>
      <w:r>
        <w:t>Europeia</w:t>
      </w:r>
      <w:proofErr w:type="spellEnd"/>
      <w:r>
        <w:t>.</w:t>
      </w:r>
    </w:p>
    <w:sectPr w:rsidR="00A7400B" w:rsidRPr="003F5C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F5CAF"/>
    <w:rsid w:val="003F5CAF"/>
    <w:rsid w:val="00A74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9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8335">
          <w:marLeft w:val="2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1889">
              <w:marLeft w:val="0"/>
              <w:marRight w:val="0"/>
              <w:marTop w:val="0"/>
              <w:marBottom w:val="0"/>
              <w:divBdr>
                <w:top w:val="single" w:sz="6" w:space="0" w:color="CCD2D9"/>
                <w:left w:val="single" w:sz="6" w:space="0" w:color="CCD2D9"/>
                <w:bottom w:val="single" w:sz="6" w:space="0" w:color="CCD2D9"/>
                <w:right w:val="single" w:sz="6" w:space="0" w:color="CCD2D9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523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2024-05-14T22:58:00Z</dcterms:created>
  <dcterms:modified xsi:type="dcterms:W3CDTF">2024-05-14T22:58:00Z</dcterms:modified>
</cp:coreProperties>
</file>