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55091B" w14:textId="77777777" w:rsidR="00321F9E" w:rsidRDefault="00321F9E">
      <w:bookmarkStart w:id="0" w:name="_GoBack"/>
      <w:bookmarkEnd w:id="0"/>
      <w:r>
        <w:t>Lindsey Heller &amp; Jason Mann</w:t>
      </w:r>
    </w:p>
    <w:p w14:paraId="6F4AF97E" w14:textId="77777777" w:rsidR="00321F9E" w:rsidRDefault="00321F9E">
      <w:r>
        <w:t>Visual Interfaces to Computers</w:t>
      </w:r>
    </w:p>
    <w:p w14:paraId="2A5248D1" w14:textId="77777777" w:rsidR="00321F9E" w:rsidRDefault="00321F9E">
      <w:r>
        <w:t>Project Proposal</w:t>
      </w:r>
    </w:p>
    <w:p w14:paraId="31C03F16" w14:textId="77777777" w:rsidR="00321F9E" w:rsidRDefault="00321F9E"/>
    <w:p w14:paraId="3740FB92" w14:textId="77777777" w:rsidR="00321F9E" w:rsidRDefault="00321F9E"/>
    <w:p w14:paraId="52FFDBF1" w14:textId="77777777" w:rsidR="00321F9E" w:rsidRDefault="00321F9E">
      <w:pPr>
        <w:rPr>
          <w:b/>
          <w:sz w:val="32"/>
        </w:rPr>
      </w:pPr>
      <w:r w:rsidRPr="00321F9E">
        <w:rPr>
          <w:b/>
          <w:sz w:val="32"/>
        </w:rPr>
        <w:t>The Program</w:t>
      </w:r>
    </w:p>
    <w:p w14:paraId="3CA58677" w14:textId="77777777" w:rsidR="00321F9E" w:rsidRDefault="00321F9E">
      <w:pPr>
        <w:rPr>
          <w:b/>
          <w:sz w:val="32"/>
        </w:rPr>
      </w:pPr>
    </w:p>
    <w:p w14:paraId="35245BDF" w14:textId="77777777" w:rsidR="00321F9E" w:rsidRPr="00321F9E" w:rsidRDefault="00321F9E" w:rsidP="00321F9E">
      <w:r>
        <w:t>The program we will be investigating, and hopefully creating, is a Gesture Library Training Tool. This tool’s purpose is to train a user to use a specific Gesture Library, in order to ensure the user</w:t>
      </w:r>
      <w:r w:rsidR="00C80F10">
        <w:t xml:space="preserve"> has the ability to correctly perform the set of standard gestures </w:t>
      </w:r>
      <w:r w:rsidR="00300508">
        <w:t xml:space="preserve">of the </w:t>
      </w:r>
      <w:r>
        <w:t xml:space="preserve">system </w:t>
      </w:r>
      <w:r w:rsidR="00C80F10">
        <w:t>on which</w:t>
      </w:r>
      <w:r>
        <w:t xml:space="preserve"> user is being trained. </w:t>
      </w:r>
      <w:r w:rsidR="00B444B6">
        <w:t>We have often spoken in class</w:t>
      </w:r>
      <w:r w:rsidR="00C80F10">
        <w:t>,</w:t>
      </w:r>
      <w:r w:rsidR="00B444B6">
        <w:t xml:space="preserve"> and explored in Assignment 1</w:t>
      </w:r>
      <w:r w:rsidR="00C80F10">
        <w:t>,</w:t>
      </w:r>
      <w:r w:rsidR="00237BFE">
        <w:t xml:space="preserve"> </w:t>
      </w:r>
      <w:r w:rsidR="00C80F10">
        <w:t>on</w:t>
      </w:r>
      <w:r w:rsidR="00B444B6">
        <w:t xml:space="preserve"> the difficult</w:t>
      </w:r>
      <w:r w:rsidR="00C80F10">
        <w:t>ies</w:t>
      </w:r>
      <w:r w:rsidR="00B444B6">
        <w:t xml:space="preserve"> </w:t>
      </w:r>
      <w:r w:rsidR="00237BFE">
        <w:t>of detecting</w:t>
      </w:r>
      <w:r w:rsidR="00B444B6">
        <w:t xml:space="preserve"> </w:t>
      </w:r>
      <w:r w:rsidR="00C80F10">
        <w:t>specific hand gestures and wish to eliminate more than likely the most common of these. T</w:t>
      </w:r>
      <w:r w:rsidR="00B444B6">
        <w:t>h</w:t>
      </w:r>
      <w:r w:rsidR="00C80F10">
        <w:t>er</w:t>
      </w:r>
      <w:r w:rsidR="00B444B6">
        <w:t>e</w:t>
      </w:r>
      <w:r w:rsidR="00C80F10">
        <w:t xml:space="preserve"> are</w:t>
      </w:r>
      <w:r w:rsidR="00B444B6">
        <w:t xml:space="preserve"> many factors to be accounted for when designing a system </w:t>
      </w:r>
      <w:r w:rsidR="00C80F10">
        <w:t>for recognizing</w:t>
      </w:r>
      <w:r w:rsidR="00B444B6">
        <w:t xml:space="preserve"> gestures—for example </w:t>
      </w:r>
      <w:r w:rsidR="00300508">
        <w:t xml:space="preserve">the </w:t>
      </w:r>
      <w:r w:rsidR="00B444B6">
        <w:t xml:space="preserve">orientation, direction, rotation, etc. </w:t>
      </w:r>
      <w:r w:rsidR="00300508">
        <w:t xml:space="preserve">of a person’s hand </w:t>
      </w:r>
      <w:r w:rsidR="00B444B6">
        <w:t xml:space="preserve">all </w:t>
      </w:r>
      <w:r w:rsidR="00C80F10">
        <w:t>need to be considered for an effective recognition system</w:t>
      </w:r>
      <w:r w:rsidR="00B444B6">
        <w:t>.</w:t>
      </w:r>
      <w:r w:rsidR="00E332D4">
        <w:t xml:space="preserve"> This project is therefore based </w:t>
      </w:r>
      <w:r w:rsidR="00C80F10">
        <w:t>largely</w:t>
      </w:r>
      <w:r w:rsidR="00E332D4">
        <w:t xml:space="preserve"> on the theory and algorithms</w:t>
      </w:r>
      <w:r w:rsidR="00300508">
        <w:t xml:space="preserve"> discussed in the beginning of the course and</w:t>
      </w:r>
      <w:r w:rsidR="00E332D4">
        <w:t xml:space="preserve"> </w:t>
      </w:r>
      <w:r w:rsidR="00C80F10">
        <w:t xml:space="preserve">that were </w:t>
      </w:r>
      <w:r w:rsidR="00E332D4">
        <w:t>used in Assignment 1.</w:t>
      </w:r>
      <w:r w:rsidR="00B444B6">
        <w:t xml:space="preserve"> For our purposes we will use the American Sign</w:t>
      </w:r>
      <w:r w:rsidR="00300508">
        <w:t xml:space="preserve"> Language</w:t>
      </w:r>
      <w:r w:rsidR="00B444B6">
        <w:rPr>
          <w:rStyle w:val="FootnoteReference"/>
        </w:rPr>
        <w:footnoteReference w:id="1"/>
      </w:r>
      <w:r w:rsidR="00B444B6">
        <w:t xml:space="preserve"> (AS</w:t>
      </w:r>
      <w:r w:rsidR="00C80F10">
        <w:t>L) alphabet to provide an example set of static hand gestures</w:t>
      </w:r>
      <w:r w:rsidR="00B444B6">
        <w:t xml:space="preserve"> as it </w:t>
      </w:r>
      <w:r w:rsidR="00C80F10">
        <w:t>expresses good examples of similar and dissimilar pairings of gestures</w:t>
      </w:r>
      <w:r w:rsidR="00B444B6">
        <w:t xml:space="preserve">. </w:t>
      </w:r>
      <w:r w:rsidR="00574F22">
        <w:t xml:space="preserve"> The </w:t>
      </w:r>
      <w:r w:rsidR="00EE4481">
        <w:t xml:space="preserve">overarching </w:t>
      </w:r>
      <w:r w:rsidR="00574F22">
        <w:t xml:space="preserve">goal </w:t>
      </w:r>
      <w:r w:rsidR="00EE4481">
        <w:t xml:space="preserve">of our project then </w:t>
      </w:r>
      <w:r w:rsidR="00574F22">
        <w:t xml:space="preserve">is to </w:t>
      </w:r>
      <w:r w:rsidR="00EE4481">
        <w:t>through experimentation</w:t>
      </w:r>
      <w:r w:rsidR="00574F22">
        <w:t xml:space="preserve"> with the training</w:t>
      </w:r>
      <w:r w:rsidR="00EE4481">
        <w:t xml:space="preserve"> </w:t>
      </w:r>
      <w:proofErr w:type="gramStart"/>
      <w:r w:rsidR="00EE4481">
        <w:t>and</w:t>
      </w:r>
      <w:proofErr w:type="gramEnd"/>
      <w:r w:rsidR="00EE4481">
        <w:t xml:space="preserve"> recognition</w:t>
      </w:r>
      <w:r w:rsidR="00574F22">
        <w:t xml:space="preserve"> of hand gestures</w:t>
      </w:r>
      <w:r w:rsidR="00EE4481">
        <w:t>, find the limitations of differentiation, but also provide a useful tool for any gesture based programs to come.</w:t>
      </w:r>
    </w:p>
    <w:p w14:paraId="4EE54F48" w14:textId="77777777" w:rsidR="00321F9E" w:rsidRDefault="00321F9E">
      <w:pPr>
        <w:rPr>
          <w:b/>
          <w:sz w:val="32"/>
        </w:rPr>
      </w:pPr>
    </w:p>
    <w:p w14:paraId="4E1F4BC1" w14:textId="77777777" w:rsidR="00321F9E" w:rsidRDefault="00321F9E">
      <w:pPr>
        <w:rPr>
          <w:b/>
          <w:sz w:val="32"/>
        </w:rPr>
      </w:pPr>
      <w:r>
        <w:rPr>
          <w:b/>
          <w:sz w:val="32"/>
        </w:rPr>
        <w:t>Limitations</w:t>
      </w:r>
    </w:p>
    <w:p w14:paraId="21AA19B6" w14:textId="77777777" w:rsidR="00A50FAE" w:rsidRDefault="00A50FAE">
      <w:pPr>
        <w:rPr>
          <w:b/>
          <w:sz w:val="32"/>
        </w:rPr>
      </w:pPr>
    </w:p>
    <w:p w14:paraId="15A9127E" w14:textId="77777777" w:rsidR="00A50FAE" w:rsidRPr="00A50FAE" w:rsidRDefault="00A50FAE" w:rsidP="00A50FAE">
      <w:r>
        <w:t>We expect to encounter two main classes of limitations in devel</w:t>
      </w:r>
      <w:r w:rsidR="00300508">
        <w:t xml:space="preserve">oping our project: </w:t>
      </w:r>
      <w:r>
        <w:t>external and</w:t>
      </w:r>
      <w:r w:rsidR="00300508">
        <w:t xml:space="preserve"> </w:t>
      </w:r>
      <w:r>
        <w:t>internal environment restrictions. The main external environment restriction we expect to encounter and account for</w:t>
      </w:r>
      <w:r w:rsidR="00EF634B">
        <w:t xml:space="preserve"> at the start is background. For successful tests, we </w:t>
      </w:r>
      <w:r w:rsidR="00EE4481">
        <w:t>will work to</w:t>
      </w:r>
      <w:r w:rsidR="00EF634B">
        <w:t xml:space="preserve"> eliminate background </w:t>
      </w:r>
      <w:r w:rsidR="00EE4481">
        <w:t>noise and effects from</w:t>
      </w:r>
      <w:r w:rsidR="00EF634B">
        <w:t xml:space="preserve"> the start</w:t>
      </w:r>
      <w:r w:rsidR="00EE4481">
        <w:t>,</w:t>
      </w:r>
      <w:r w:rsidR="00300508">
        <w:t xml:space="preserve"> to make detecting the </w:t>
      </w:r>
      <w:r w:rsidR="00EE4481">
        <w:t>hands in varied environments possible</w:t>
      </w:r>
      <w:r w:rsidR="00EF634B">
        <w:t>; however, we do realize that this may be out of the scope of the project</w:t>
      </w:r>
      <w:r w:rsidR="00EE4481">
        <w:t>, and could instead restrict the background</w:t>
      </w:r>
      <w:r w:rsidR="000F3BCF">
        <w:t xml:space="preserve">. </w:t>
      </w:r>
      <w:r w:rsidR="00574F22">
        <w:t xml:space="preserve">In addition, since the goal of the project is to create a training toolbox for any language, not just the ASL alphabet, </w:t>
      </w:r>
      <w:r w:rsidR="00EE4481">
        <w:t>we</w:t>
      </w:r>
      <w:r w:rsidR="00574F22">
        <w:t xml:space="preserve"> will </w:t>
      </w:r>
      <w:r w:rsidR="00EE4481">
        <w:t>attempt</w:t>
      </w:r>
      <w:r w:rsidR="00574F22">
        <w:t xml:space="preserve"> to make our project as generic as possible while still </w:t>
      </w:r>
      <w:r w:rsidR="00EE4481">
        <w:t>allowing for specific measurements of progress and success/failure</w:t>
      </w:r>
      <w:r w:rsidR="00300508">
        <w:t xml:space="preserve">. As for </w:t>
      </w:r>
      <w:r w:rsidR="000F3BCF">
        <w:t>int</w:t>
      </w:r>
      <w:r w:rsidR="00300508">
        <w:t xml:space="preserve">ernal environment restrictions—this will depend on </w:t>
      </w:r>
      <w:r w:rsidR="000F3BCF">
        <w:t xml:space="preserve">the </w:t>
      </w:r>
      <w:r w:rsidR="00300508">
        <w:t xml:space="preserve">programming </w:t>
      </w:r>
      <w:r w:rsidR="000F3BCF">
        <w:t xml:space="preserve">language and Image Processing Toolbox we will use. As of now, we plan to be using </w:t>
      </w:r>
      <w:r w:rsidR="00EE4481">
        <w:t xml:space="preserve">the </w:t>
      </w:r>
      <w:proofErr w:type="spellStart"/>
      <w:r w:rsidR="000F3BCF">
        <w:t>OpenCV</w:t>
      </w:r>
      <w:proofErr w:type="spellEnd"/>
      <w:r w:rsidR="00EE4481">
        <w:t xml:space="preserve"> computer vision library</w:t>
      </w:r>
      <w:r w:rsidR="000F3BCF">
        <w:t xml:space="preserve"> </w:t>
      </w:r>
      <w:r w:rsidR="00EE4481">
        <w:t>with the 2011 standard library</w:t>
      </w:r>
      <w:r w:rsidR="000F3BCF">
        <w:t xml:space="preserve"> </w:t>
      </w:r>
      <w:r w:rsidR="00EE4481">
        <w:t xml:space="preserve">of </w:t>
      </w:r>
      <w:proofErr w:type="spellStart"/>
      <w:r w:rsidR="00EE4481">
        <w:t>c++</w:t>
      </w:r>
      <w:proofErr w:type="spellEnd"/>
      <w:r w:rsidR="00EE4481">
        <w:t xml:space="preserve"> and </w:t>
      </w:r>
      <w:r w:rsidR="000F3BCF">
        <w:t>possibly the QT Project library</w:t>
      </w:r>
      <w:r w:rsidR="00EE4481">
        <w:t xml:space="preserve"> for the GUI</w:t>
      </w:r>
      <w:r w:rsidR="000F3BCF">
        <w:t>.</w:t>
      </w:r>
    </w:p>
    <w:p w14:paraId="1237282B" w14:textId="77777777" w:rsidR="00321F9E" w:rsidRDefault="00321F9E">
      <w:pPr>
        <w:rPr>
          <w:b/>
          <w:sz w:val="32"/>
        </w:rPr>
      </w:pPr>
    </w:p>
    <w:p w14:paraId="4C28AD00" w14:textId="4F81BEFA" w:rsidR="00F77259" w:rsidRDefault="00237BFE">
      <w:pPr>
        <w:rPr>
          <w:b/>
          <w:sz w:val="32"/>
        </w:rPr>
      </w:pPr>
      <w:r>
        <w:rPr>
          <w:b/>
          <w:sz w:val="32"/>
        </w:rPr>
        <w:br w:type="column"/>
      </w:r>
      <w:r w:rsidR="00321F9E">
        <w:rPr>
          <w:b/>
          <w:sz w:val="32"/>
        </w:rPr>
        <w:lastRenderedPageBreak/>
        <w:t>References</w:t>
      </w:r>
    </w:p>
    <w:sdt>
      <w:sdtPr>
        <w:id w:val="111145805"/>
        <w:bibliography/>
      </w:sdtPr>
      <w:sdtContent>
        <w:p w14:paraId="3F885ED4" w14:textId="77777777" w:rsidR="00F77259" w:rsidRDefault="00F77259" w:rsidP="00F77259">
          <w:pPr>
            <w:pStyle w:val="Bibliography"/>
            <w:ind w:left="720" w:hanging="720"/>
          </w:pPr>
        </w:p>
        <w:p w14:paraId="2312A79B" w14:textId="6DAAB4F8" w:rsidR="00F77259" w:rsidRDefault="00F77259" w:rsidP="00F77259">
          <w:pPr>
            <w:pStyle w:val="Bibliography"/>
            <w:ind w:left="720" w:hanging="720"/>
          </w:pPr>
          <w:proofErr w:type="spellStart"/>
          <w:r w:rsidRPr="00F77259">
            <w:t>Kulkarni</w:t>
          </w:r>
          <w:proofErr w:type="spellEnd"/>
          <w:r w:rsidRPr="00F77259">
            <w:t xml:space="preserve">, </w:t>
          </w:r>
          <w:proofErr w:type="spellStart"/>
          <w:r w:rsidRPr="00F77259">
            <w:t>Vaishali</w:t>
          </w:r>
          <w:proofErr w:type="spellEnd"/>
          <w:r w:rsidRPr="00F77259">
            <w:t xml:space="preserve"> S., and S. D. </w:t>
          </w:r>
          <w:proofErr w:type="spellStart"/>
          <w:r w:rsidRPr="00F77259">
            <w:t>Lokhande</w:t>
          </w:r>
          <w:proofErr w:type="spellEnd"/>
          <w:r w:rsidRPr="00F77259">
            <w:t>. "Appearance Based Recognition of American Sign Language Using Gesture Segmentation." </w:t>
          </w:r>
          <w:proofErr w:type="gramStart"/>
          <w:r w:rsidRPr="00F77259">
            <w:rPr>
              <w:i/>
              <w:iCs/>
            </w:rPr>
            <w:t>International Journal on Computer Science and Engineering</w:t>
          </w:r>
          <w:r w:rsidRPr="00F77259">
            <w:t> 2.03 (2010): 560-565.</w:t>
          </w:r>
          <w:proofErr w:type="gramEnd"/>
        </w:p>
        <w:p w14:paraId="0B4BBFA1" w14:textId="77777777" w:rsidR="00F77259" w:rsidRPr="00F77259" w:rsidRDefault="00F77259" w:rsidP="00F77259"/>
        <w:p w14:paraId="28A98F1D" w14:textId="77777777" w:rsidR="00237BFE" w:rsidRDefault="00237BFE" w:rsidP="00237BFE">
          <w:pPr>
            <w:pStyle w:val="Bibliography"/>
            <w:ind w:left="720" w:hanging="720"/>
          </w:pPr>
          <w:proofErr w:type="spellStart"/>
          <w:r w:rsidRPr="00237BFE">
            <w:t>Yoruk</w:t>
          </w:r>
          <w:proofErr w:type="spellEnd"/>
          <w:r w:rsidRPr="00237BFE">
            <w:t xml:space="preserve">, </w:t>
          </w:r>
          <w:proofErr w:type="spellStart"/>
          <w:r w:rsidRPr="00237BFE">
            <w:t>Erdem</w:t>
          </w:r>
          <w:proofErr w:type="spellEnd"/>
          <w:r w:rsidRPr="00237BFE">
            <w:t>, et al. "Shape-based hand recognition." </w:t>
          </w:r>
          <w:r w:rsidRPr="00237BFE">
            <w:rPr>
              <w:i/>
              <w:iCs/>
            </w:rPr>
            <w:t>Image Processing, IEEE Transactions on</w:t>
          </w:r>
          <w:r w:rsidRPr="00237BFE">
            <w:t> 15.7 (2006): 1803-1815.</w:t>
          </w:r>
        </w:p>
        <w:p w14:paraId="0BE41FFC" w14:textId="77777777" w:rsidR="00237BFE" w:rsidRPr="00237BFE" w:rsidRDefault="00237BFE" w:rsidP="00237BFE"/>
        <w:p w14:paraId="49ABAEDC" w14:textId="77777777" w:rsidR="005F4EF6" w:rsidRDefault="00536F65" w:rsidP="005F4EF6">
          <w:pPr>
            <w:pStyle w:val="Bibliography"/>
            <w:rPr>
              <w:rFonts w:cs="Times New Roman"/>
              <w:noProof/>
            </w:rPr>
          </w:pPr>
          <w:r>
            <w:fldChar w:fldCharType="begin"/>
          </w:r>
          <w:r w:rsidR="005F4EF6">
            <w:instrText xml:space="preserve"> BIBLIOGRAPHY </w:instrText>
          </w:r>
          <w:r>
            <w:fldChar w:fldCharType="separate"/>
          </w:r>
          <w:r w:rsidR="005F4EF6">
            <w:rPr>
              <w:rFonts w:cs="Times New Roman"/>
              <w:noProof/>
            </w:rPr>
            <w:t xml:space="preserve">bengal. "OpenCV Hand Detection." 9 August 2012. </w:t>
          </w:r>
          <w:r w:rsidR="005F4EF6">
            <w:rPr>
              <w:rFonts w:cs="Times New Roman"/>
              <w:noProof/>
              <w:u w:val="single"/>
            </w:rPr>
            <w:t>Git Hub</w:t>
          </w:r>
          <w:r w:rsidR="005F4EF6">
            <w:rPr>
              <w:rFonts w:cs="Times New Roman"/>
              <w:noProof/>
            </w:rPr>
            <w:t xml:space="preserve">. 10 April 2013 </w:t>
          </w:r>
        </w:p>
        <w:p w14:paraId="5A5FFD1F" w14:textId="77777777" w:rsidR="005F4EF6" w:rsidRDefault="005F4EF6" w:rsidP="005F4EF6">
          <w:pPr>
            <w:pStyle w:val="Bibliography"/>
            <w:ind w:firstLine="720"/>
            <w:rPr>
              <w:rFonts w:cs="Times New Roman"/>
              <w:noProof/>
            </w:rPr>
          </w:pPr>
          <w:r>
            <w:rPr>
              <w:rFonts w:cs="Times New Roman"/>
              <w:noProof/>
            </w:rPr>
            <w:t>&lt;https://github.com/bengal/opencv-hand-detection&gt;.</w:t>
          </w:r>
        </w:p>
        <w:p w14:paraId="0082A381" w14:textId="77777777" w:rsidR="005F4EF6" w:rsidRDefault="005F4EF6" w:rsidP="005F4EF6">
          <w:pPr>
            <w:pStyle w:val="Bibliography"/>
            <w:rPr>
              <w:rFonts w:cs="Times New Roman"/>
              <w:noProof/>
            </w:rPr>
          </w:pPr>
        </w:p>
        <w:p w14:paraId="2EC73BD2" w14:textId="77777777" w:rsidR="005F4EF6" w:rsidRDefault="005F4EF6" w:rsidP="005F4EF6">
          <w:pPr>
            <w:pStyle w:val="Bibliography"/>
            <w:rPr>
              <w:rFonts w:cs="Times New Roman"/>
              <w:noProof/>
            </w:rPr>
          </w:pPr>
          <w:r>
            <w:rPr>
              <w:rFonts w:cs="Times New Roman"/>
              <w:noProof/>
            </w:rPr>
            <w:t xml:space="preserve">Starner, Thad, Joshua Weaver and Alex Pentland. "Real-Time American Sign </w:t>
          </w:r>
        </w:p>
        <w:p w14:paraId="2C4EA45C" w14:textId="77777777" w:rsidR="005F4EF6" w:rsidRDefault="005F4EF6" w:rsidP="005F4EF6">
          <w:pPr>
            <w:pStyle w:val="Bibliography"/>
            <w:ind w:left="720"/>
            <w:rPr>
              <w:rFonts w:cs="Times New Roman"/>
              <w:noProof/>
            </w:rPr>
          </w:pPr>
          <w:r>
            <w:rPr>
              <w:rFonts w:cs="Times New Roman"/>
              <w:noProof/>
            </w:rPr>
            <w:t xml:space="preserve">Language Recognition Using Desk and Wearable Computer Based Video." </w:t>
          </w:r>
          <w:r>
            <w:rPr>
              <w:rFonts w:cs="Times New Roman"/>
              <w:noProof/>
              <w:u w:val="single"/>
            </w:rPr>
            <w:t>IEEE Transactions On Pattern Analysis and Machine Intelligence</w:t>
          </w:r>
          <w:r>
            <w:rPr>
              <w:rFonts w:cs="Times New Roman"/>
              <w:noProof/>
            </w:rPr>
            <w:t xml:space="preserve"> 20.12 (1998): 1371-1375.</w:t>
          </w:r>
        </w:p>
        <w:p w14:paraId="60041DD2" w14:textId="77777777" w:rsidR="00237BFE" w:rsidRDefault="00237BFE" w:rsidP="00237BFE"/>
        <w:p w14:paraId="18F8F2EC" w14:textId="77777777" w:rsidR="00237BFE" w:rsidRPr="00237BFE" w:rsidRDefault="00237BFE" w:rsidP="00237BFE"/>
        <w:p w14:paraId="218BF9A4" w14:textId="77777777" w:rsidR="005F4EF6" w:rsidRPr="00300508" w:rsidRDefault="00536F65">
          <w:r>
            <w:fldChar w:fldCharType="end"/>
          </w:r>
        </w:p>
      </w:sdtContent>
    </w:sdt>
    <w:p w14:paraId="11F4BB02" w14:textId="77777777" w:rsidR="00321F9E" w:rsidRDefault="00321F9E">
      <w:pPr>
        <w:rPr>
          <w:b/>
          <w:sz w:val="32"/>
        </w:rPr>
      </w:pPr>
    </w:p>
    <w:p w14:paraId="74B6F891" w14:textId="77777777" w:rsidR="00166996" w:rsidRDefault="00321F9E">
      <w:pPr>
        <w:rPr>
          <w:b/>
          <w:sz w:val="32"/>
        </w:rPr>
      </w:pPr>
      <w:r>
        <w:rPr>
          <w:b/>
          <w:sz w:val="32"/>
        </w:rPr>
        <w:t>Methods and Results</w:t>
      </w:r>
    </w:p>
    <w:p w14:paraId="2A6ABF66" w14:textId="77777777" w:rsidR="00166996" w:rsidRDefault="00166996">
      <w:pPr>
        <w:rPr>
          <w:b/>
          <w:sz w:val="32"/>
        </w:rPr>
      </w:pPr>
    </w:p>
    <w:p w14:paraId="5C3D751C" w14:textId="21876C75" w:rsidR="00166996" w:rsidRDefault="00166996" w:rsidP="00166996">
      <w:r>
        <w:t xml:space="preserve">The program will </w:t>
      </w:r>
      <w:r w:rsidR="00300508">
        <w:t>use</w:t>
      </w:r>
      <w:r>
        <w:t xml:space="preserve"> live </w:t>
      </w:r>
      <w:r w:rsidR="00CE59E8">
        <w:t xml:space="preserve">video </w:t>
      </w:r>
      <w:r>
        <w:t xml:space="preserve">capture to </w:t>
      </w:r>
      <w:r w:rsidR="00CE59E8">
        <w:t>analyze</w:t>
      </w:r>
      <w:r>
        <w:t xml:space="preserve"> </w:t>
      </w:r>
      <w:r w:rsidR="00CE59E8">
        <w:t xml:space="preserve">static </w:t>
      </w:r>
      <w:r>
        <w:t xml:space="preserve">hand </w:t>
      </w:r>
      <w:r w:rsidR="00CE59E8">
        <w:t xml:space="preserve">gestures </w:t>
      </w:r>
      <w:r>
        <w:t xml:space="preserve">(possibly </w:t>
      </w:r>
      <w:r w:rsidR="00CE59E8">
        <w:t>including movement</w:t>
      </w:r>
      <w:r>
        <w:t xml:space="preserve">, if time permits.) Below is a sketch of the steps we </w:t>
      </w:r>
      <w:r w:rsidR="00CE59E8">
        <w:t>anticipate</w:t>
      </w:r>
      <w:r>
        <w:t xml:space="preserve"> in implementing this Gesture Library Training Tool, </w:t>
      </w:r>
      <w:r w:rsidR="00CE59E8">
        <w:t>including</w:t>
      </w:r>
      <w:r>
        <w:t xml:space="preserve"> the methods and results we will be </w:t>
      </w:r>
      <w:r w:rsidR="00CE59E8">
        <w:t>basing our measures of progress on</w:t>
      </w:r>
      <w:r>
        <w:t>:</w:t>
      </w:r>
    </w:p>
    <w:p w14:paraId="3CC290D5" w14:textId="77777777" w:rsidR="00166996" w:rsidRDefault="00166996" w:rsidP="00166996"/>
    <w:p w14:paraId="0F3B172B" w14:textId="08001722" w:rsidR="00166996" w:rsidRDefault="00166996" w:rsidP="00166996">
      <w:pPr>
        <w:rPr>
          <w:b/>
        </w:rPr>
      </w:pPr>
      <w:r>
        <w:rPr>
          <w:b/>
        </w:rPr>
        <w:t>Step 1:</w:t>
      </w:r>
      <w:r>
        <w:t xml:space="preserve"> </w:t>
      </w:r>
      <w:r>
        <w:rPr>
          <w:b/>
        </w:rPr>
        <w:t>Equivalence Classes</w:t>
      </w:r>
      <w:r w:rsidR="00CE59E8">
        <w:rPr>
          <w:b/>
        </w:rPr>
        <w:t xml:space="preserve"> And Background Elimination</w:t>
      </w:r>
    </w:p>
    <w:p w14:paraId="68F493A7" w14:textId="1DCFDCD7" w:rsidR="003B1957" w:rsidRDefault="00300508" w:rsidP="00166996">
      <w:r>
        <w:t>In this step</w:t>
      </w:r>
      <w:r w:rsidR="00166996">
        <w:t xml:space="preserve"> we </w:t>
      </w:r>
      <w:r w:rsidR="00CE59E8">
        <w:t>will create</w:t>
      </w:r>
      <w:r w:rsidR="00166996">
        <w:t xml:space="preserve"> different classes of gestures in the </w:t>
      </w:r>
      <w:r w:rsidR="00CE59E8">
        <w:t xml:space="preserve">set based on similarity in shape and position, and then develop algorithms to differentiate between them.  </w:t>
      </w:r>
      <w:r w:rsidR="00166996">
        <w:t xml:space="preserve">At this step we are exempting the letters of ASL that use motion as part of </w:t>
      </w:r>
      <w:r>
        <w:t>the</w:t>
      </w:r>
      <w:r w:rsidR="00166996">
        <w:t xml:space="preserve"> gesture (</w:t>
      </w:r>
      <w:r>
        <w:t>namely the letters “J” and “Z</w:t>
      </w:r>
      <w:r w:rsidR="00166996">
        <w:t>”). Time permitting, we hope to expand the tutorial to include motion vectors as well although it is likely outside the scope of this project.</w:t>
      </w:r>
      <w:r w:rsidR="00CE59E8">
        <w:t xml:space="preserve">  Also we hope to also limit the effect of the background on recognition by exploring various methods (Codebook, histogram back-projection, etc.), and will decide before the next whether we will use a more constrained environment.</w:t>
      </w:r>
    </w:p>
    <w:p w14:paraId="09D14F01" w14:textId="77777777" w:rsidR="003B1957" w:rsidRDefault="003B1957" w:rsidP="00166996"/>
    <w:p w14:paraId="3DD08AF7" w14:textId="77777777" w:rsidR="003B1957" w:rsidRDefault="003B1957" w:rsidP="00166996">
      <w:pPr>
        <w:rPr>
          <w:b/>
        </w:rPr>
      </w:pPr>
      <w:r>
        <w:rPr>
          <w:b/>
        </w:rPr>
        <w:t>Step 2: Distinguish Individual Gestures</w:t>
      </w:r>
    </w:p>
    <w:p w14:paraId="04700904" w14:textId="31C4C68B" w:rsidR="00312226" w:rsidRDefault="003B1957" w:rsidP="00166996">
      <w:r>
        <w:t>After</w:t>
      </w:r>
      <w:r w:rsidR="00F12661">
        <w:t xml:space="preserve"> the </w:t>
      </w:r>
      <w:r>
        <w:t>each gesture is placed in</w:t>
      </w:r>
      <w:r w:rsidR="00CE59E8">
        <w:t>to</w:t>
      </w:r>
      <w:r>
        <w:t xml:space="preserve"> a</w:t>
      </w:r>
      <w:r w:rsidR="00677289">
        <w:t>n</w:t>
      </w:r>
      <w:r>
        <w:t xml:space="preserve"> eq</w:t>
      </w:r>
      <w:r w:rsidR="00F12661">
        <w:t xml:space="preserve">uivalence class, we will </w:t>
      </w:r>
      <w:r w:rsidR="00CE59E8">
        <w:t>then</w:t>
      </w:r>
      <w:r w:rsidR="00F12661">
        <w:t xml:space="preserve"> work </w:t>
      </w:r>
      <w:r w:rsidR="00CE59E8">
        <w:t>to distinguish more</w:t>
      </w:r>
      <w:r>
        <w:t xml:space="preserve"> features </w:t>
      </w:r>
      <w:r w:rsidR="00CE59E8">
        <w:t>of</w:t>
      </w:r>
      <w:r>
        <w:t xml:space="preserve"> </w:t>
      </w:r>
      <w:r w:rsidR="00CE59E8">
        <w:t>specific</w:t>
      </w:r>
      <w:r>
        <w:t xml:space="preserve"> gesture</w:t>
      </w:r>
      <w:r w:rsidR="00CE59E8">
        <w:t>s</w:t>
      </w:r>
      <w:r>
        <w:t xml:space="preserve"> that will allow </w:t>
      </w:r>
      <w:r w:rsidR="00F12661">
        <w:t xml:space="preserve">us to </w:t>
      </w:r>
      <w:r w:rsidR="00CE59E8">
        <w:t>differentiate the entire static portion of the</w:t>
      </w:r>
      <w:r w:rsidR="00F12661">
        <w:t xml:space="preserve"> ASL alphabet</w:t>
      </w:r>
      <w:r>
        <w:t xml:space="preserve">. We hope to </w:t>
      </w:r>
      <w:r w:rsidR="00646D6E">
        <w:t>achieve</w:t>
      </w:r>
      <w:r w:rsidR="00F12661">
        <w:t xml:space="preserve"> a</w:t>
      </w:r>
      <w:r w:rsidR="00646D6E">
        <w:t xml:space="preserve"> 90</w:t>
      </w:r>
      <w:r>
        <w:t>% acceptance</w:t>
      </w:r>
      <w:r w:rsidR="00646D6E">
        <w:t xml:space="preserve"> rate</w:t>
      </w:r>
      <w:r>
        <w:t xml:space="preserve"> </w:t>
      </w:r>
      <w:r w:rsidR="00646D6E">
        <w:t>under</w:t>
      </w:r>
      <w:r>
        <w:t xml:space="preserve"> reasonable degrees of rotation and position</w:t>
      </w:r>
      <w:r w:rsidR="00646D6E">
        <w:t>, for at least 10 subject hands of differing shape, size and color</w:t>
      </w:r>
      <w:r>
        <w:t>.</w:t>
      </w:r>
      <w:r w:rsidR="00D60E32">
        <w:t xml:space="preserve"> It is at the completion of this step we </w:t>
      </w:r>
      <w:r w:rsidR="00646D6E">
        <w:t xml:space="preserve">believe </w:t>
      </w:r>
      <w:r w:rsidR="00D60E32">
        <w:t xml:space="preserve">will </w:t>
      </w:r>
      <w:r w:rsidR="00646D6E">
        <w:t>be</w:t>
      </w:r>
      <w:r w:rsidR="00D60E32">
        <w:t xml:space="preserve"> our largest milestone and the work done</w:t>
      </w:r>
      <w:r w:rsidR="00646D6E">
        <w:t xml:space="preserve"> on the differentiation algorithms or </w:t>
      </w:r>
      <w:r w:rsidR="00646D6E">
        <w:lastRenderedPageBreak/>
        <w:t>methods</w:t>
      </w:r>
      <w:r w:rsidR="00D60E32">
        <w:t xml:space="preserve"> that will be the true judge of our program’s performance</w:t>
      </w:r>
      <w:r w:rsidR="00F12661">
        <w:t xml:space="preserve"> and usability. To help in</w:t>
      </w:r>
      <w:r w:rsidR="00D60E32">
        <w:t xml:space="preserve"> co</w:t>
      </w:r>
      <w:r w:rsidR="00F12661">
        <w:t>mpleting this task</w:t>
      </w:r>
      <w:r w:rsidR="00D60E32">
        <w:t xml:space="preserve"> we will </w:t>
      </w:r>
      <w:r w:rsidR="00646D6E">
        <w:t xml:space="preserve">explore the </w:t>
      </w:r>
      <w:r w:rsidR="00D60E32">
        <w:t xml:space="preserve">use </w:t>
      </w:r>
      <w:r w:rsidR="00646D6E">
        <w:t xml:space="preserve">of </w:t>
      </w:r>
      <w:proofErr w:type="spellStart"/>
      <w:r w:rsidR="00646D6E">
        <w:t>Haar</w:t>
      </w:r>
      <w:proofErr w:type="spellEnd"/>
      <w:r w:rsidR="00646D6E">
        <w:t xml:space="preserve"> c</w:t>
      </w:r>
      <w:r w:rsidR="00D60E32">
        <w:t>lassifiers</w:t>
      </w:r>
      <w:proofErr w:type="gramStart"/>
      <w:r w:rsidR="00646D6E">
        <w:t>;</w:t>
      </w:r>
      <w:proofErr w:type="gramEnd"/>
      <w:r w:rsidR="00646D6E">
        <w:t xml:space="preserve"> potentially building our own classifier models, but perhaps using one of the many hand image databases and their requisite </w:t>
      </w:r>
      <w:proofErr w:type="spellStart"/>
      <w:r w:rsidR="00646D6E">
        <w:t>Haar</w:t>
      </w:r>
      <w:proofErr w:type="spellEnd"/>
      <w:r w:rsidR="00646D6E">
        <w:t xml:space="preserve"> models that already exist</w:t>
      </w:r>
      <w:r w:rsidR="00D60E32">
        <w:t xml:space="preserve">. These classifiers are </w:t>
      </w:r>
      <w:r w:rsidR="00646D6E">
        <w:t>useful in achieving</w:t>
      </w:r>
      <w:r w:rsidR="00D60E32">
        <w:t xml:space="preserve"> quick recognition of various similar hand </w:t>
      </w:r>
      <w:r w:rsidR="00B3447B">
        <w:t>gestures</w:t>
      </w:r>
      <w:r w:rsidR="00646D6E">
        <w:t>, though they are only as good as the amount and quality of data on which they are based.</w:t>
      </w:r>
    </w:p>
    <w:p w14:paraId="5916856A" w14:textId="77777777" w:rsidR="00312226" w:rsidRDefault="00312226" w:rsidP="00166996"/>
    <w:p w14:paraId="50091EBB" w14:textId="77777777" w:rsidR="00312226" w:rsidRDefault="00312226" w:rsidP="00166996">
      <w:pPr>
        <w:rPr>
          <w:b/>
        </w:rPr>
      </w:pPr>
      <w:r>
        <w:rPr>
          <w:b/>
        </w:rPr>
        <w:t>Step 3: Binary Answers</w:t>
      </w:r>
    </w:p>
    <w:p w14:paraId="08ECC301" w14:textId="0DA61453" w:rsidR="00D75755" w:rsidRDefault="00312226" w:rsidP="00166996">
      <w:r>
        <w:t xml:space="preserve">At this step, </w:t>
      </w:r>
      <w:r w:rsidR="00646D6E">
        <w:t>the</w:t>
      </w:r>
      <w:r>
        <w:t xml:space="preserve"> recognition of the user’s gesture </w:t>
      </w:r>
      <w:r w:rsidR="00646D6E">
        <w:t>will be paired with</w:t>
      </w:r>
      <w:r>
        <w:t xml:space="preserve"> </w:t>
      </w:r>
      <w:r w:rsidR="00F12661">
        <w:t xml:space="preserve">a comparison to </w:t>
      </w:r>
      <w:r>
        <w:t xml:space="preserve">the expected gesture </w:t>
      </w:r>
      <w:r w:rsidR="00646D6E">
        <w:t xml:space="preserve">feedback with prompting images will be provided to the user, displaying the </w:t>
      </w:r>
      <w:r w:rsidR="00F12661">
        <w:t xml:space="preserve">correct gesture </w:t>
      </w:r>
      <w:r>
        <w:t>side by side with the live video</w:t>
      </w:r>
      <w:r w:rsidR="00646D6E">
        <w:t>. Through this feedback the</w:t>
      </w:r>
      <w:r w:rsidR="00F12661">
        <w:t xml:space="preserve"> user </w:t>
      </w:r>
      <w:r w:rsidR="00646D6E">
        <w:t>will be able to</w:t>
      </w:r>
      <w:r w:rsidR="00F12661">
        <w:t xml:space="preserve"> conti</w:t>
      </w:r>
      <w:r w:rsidR="00646D6E">
        <w:t>n</w:t>
      </w:r>
      <w:r w:rsidR="00F12661">
        <w:t>uously change the</w:t>
      </w:r>
      <w:r w:rsidR="00646D6E">
        <w:t>ir</w:t>
      </w:r>
      <w:r w:rsidR="00F12661">
        <w:t xml:space="preserve"> </w:t>
      </w:r>
      <w:r w:rsidR="00646D6E">
        <w:t>position/rotation</w:t>
      </w:r>
      <w:r w:rsidR="00F12661">
        <w:t xml:space="preserve"> until the tool reports </w:t>
      </w:r>
      <w:r w:rsidR="00646D6E">
        <w:t>t</w:t>
      </w:r>
      <w:r w:rsidR="00F12661">
        <w:t>hat the gesture is correct</w:t>
      </w:r>
      <w:r>
        <w:t xml:space="preserve">. </w:t>
      </w:r>
      <w:r w:rsidR="00646D6E">
        <w:t>This b</w:t>
      </w:r>
      <w:r>
        <w:t xml:space="preserve">inary feedback is not </w:t>
      </w:r>
      <w:r w:rsidR="00F12661">
        <w:t>the</w:t>
      </w:r>
      <w:r>
        <w:t xml:space="preserve"> ultimate goal for our program, but </w:t>
      </w:r>
      <w:r w:rsidR="00646D6E">
        <w:t>should be a</w:t>
      </w:r>
      <w:r>
        <w:t xml:space="preserve"> good </w:t>
      </w:r>
      <w:r w:rsidR="00646D6E">
        <w:t>bail out point</w:t>
      </w:r>
      <w:r w:rsidR="00D66CFD">
        <w:t xml:space="preserve"> if the earlier steps take more time than anticipated</w:t>
      </w:r>
      <w:r w:rsidR="00F12661">
        <w:t>—</w:t>
      </w:r>
      <w:r w:rsidR="00D66CFD">
        <w:t xml:space="preserve"> i.e.</w:t>
      </w:r>
      <w:r w:rsidR="00F12661">
        <w:t xml:space="preserve"> </w:t>
      </w:r>
      <w:r>
        <w:t>the complexity of recognizing the ver</w:t>
      </w:r>
      <w:r w:rsidR="008548CC">
        <w:t xml:space="preserve">y similar hand gestures such a </w:t>
      </w:r>
      <w:r w:rsidR="00F12661">
        <w:t>“</w:t>
      </w:r>
      <w:r w:rsidR="008548CC">
        <w:t>M</w:t>
      </w:r>
      <w:r w:rsidR="00F12661">
        <w:t>”</w:t>
      </w:r>
      <w:r w:rsidR="008548CC">
        <w:t xml:space="preserve"> and </w:t>
      </w:r>
      <w:r w:rsidR="00F12661">
        <w:t>“</w:t>
      </w:r>
      <w:r w:rsidR="008548CC">
        <w:t>N</w:t>
      </w:r>
      <w:r w:rsidR="00F12661">
        <w:t>”</w:t>
      </w:r>
      <w:r w:rsidR="008548CC">
        <w:t xml:space="preserve"> in ASL.  </w:t>
      </w:r>
    </w:p>
    <w:p w14:paraId="7E01B362" w14:textId="77777777" w:rsidR="00D75755" w:rsidRDefault="00D75755" w:rsidP="00166996"/>
    <w:p w14:paraId="224BB562" w14:textId="77777777" w:rsidR="00D75755" w:rsidRDefault="00D75755" w:rsidP="00166996">
      <w:pPr>
        <w:rPr>
          <w:b/>
        </w:rPr>
      </w:pPr>
      <w:r>
        <w:rPr>
          <w:b/>
        </w:rPr>
        <w:t>Step 4: Create Overlays</w:t>
      </w:r>
    </w:p>
    <w:p w14:paraId="4D7A30F7" w14:textId="3554D285" w:rsidR="004C1F3C" w:rsidRPr="00D75755" w:rsidRDefault="00D75755" w:rsidP="00166996">
      <w:r>
        <w:t>This step will first require measurements of the users hand to be captured. The user’s hand dimensions</w:t>
      </w:r>
      <w:r w:rsidR="00F12661">
        <w:t xml:space="preserve"> will be recorded</w:t>
      </w:r>
      <w:r>
        <w:t xml:space="preserve"> through a series of training commands, which will capture measurements </w:t>
      </w:r>
      <w:r w:rsidR="00D66CFD">
        <w:t xml:space="preserve">specific to the current user. These measurements will be used </w:t>
      </w:r>
      <w:r w:rsidR="00F12661">
        <w:t>t</w:t>
      </w:r>
      <w:r>
        <w:t>o accurately model the dimension</w:t>
      </w:r>
      <w:r w:rsidR="00D66CFD">
        <w:t>s</w:t>
      </w:r>
      <w:r>
        <w:t xml:space="preserve"> </w:t>
      </w:r>
      <w:r w:rsidR="00D66CFD">
        <w:t>of</w:t>
      </w:r>
      <w:r>
        <w:t xml:space="preserve"> the user’s specific hand </w:t>
      </w:r>
      <w:r w:rsidR="00D66CFD">
        <w:t>model used in the interpretation of gestures for the ASL set described above</w:t>
      </w:r>
      <w:r>
        <w:t xml:space="preserve">. The purpose of creating this model will be to </w:t>
      </w:r>
      <w:r w:rsidRPr="00D75755">
        <w:rPr>
          <w:i/>
        </w:rPr>
        <w:t>overlay</w:t>
      </w:r>
      <w:r>
        <w:t xml:space="preserve"> this expected gesture</w:t>
      </w:r>
      <w:r w:rsidR="00D66CFD">
        <w:t xml:space="preserve"> or hand model</w:t>
      </w:r>
      <w:r>
        <w:t xml:space="preserve"> over the user’s actively pronounced hand gestures in </w:t>
      </w:r>
      <w:r w:rsidR="00D66CFD">
        <w:t>preparation for</w:t>
      </w:r>
      <w:r>
        <w:t xml:space="preserve"> the </w:t>
      </w:r>
      <w:r w:rsidR="00D66CFD">
        <w:t>final step</w:t>
      </w:r>
      <w:r>
        <w:t xml:space="preserve"> of </w:t>
      </w:r>
      <w:r w:rsidR="00D66CFD">
        <w:t>our</w:t>
      </w:r>
      <w:r>
        <w:t xml:space="preserve"> </w:t>
      </w:r>
      <w:r w:rsidR="00D66CFD">
        <w:t>project</w:t>
      </w:r>
      <w:r>
        <w:t>.</w:t>
      </w:r>
    </w:p>
    <w:p w14:paraId="63B54EB1" w14:textId="77777777" w:rsidR="004C1F3C" w:rsidRDefault="004C1F3C" w:rsidP="00166996"/>
    <w:p w14:paraId="3D98C9C6" w14:textId="77777777" w:rsidR="004C1F3C" w:rsidRPr="00D75755" w:rsidRDefault="00D75755" w:rsidP="00166996">
      <w:pPr>
        <w:rPr>
          <w:b/>
        </w:rPr>
      </w:pPr>
      <w:r>
        <w:rPr>
          <w:b/>
        </w:rPr>
        <w:t>Step 5: Active Feedback</w:t>
      </w:r>
    </w:p>
    <w:p w14:paraId="298172DE" w14:textId="05DA039F" w:rsidR="00321F9E" w:rsidRPr="003B1957" w:rsidRDefault="004C1F3C" w:rsidP="00166996">
      <w:r>
        <w:t xml:space="preserve">This is the step where the work we </w:t>
      </w:r>
      <w:r w:rsidR="00D66CFD">
        <w:t xml:space="preserve">will </w:t>
      </w:r>
      <w:r>
        <w:t>have done is put to use</w:t>
      </w:r>
      <w:r w:rsidR="004770CD">
        <w:t xml:space="preserve"> in </w:t>
      </w:r>
      <w:r w:rsidR="00D66CFD">
        <w:t>a real world scenario. We</w:t>
      </w:r>
      <w:r w:rsidR="004770CD">
        <w:t xml:space="preserve"> will turn </w:t>
      </w:r>
      <w:r w:rsidR="00D66CFD">
        <w:t xml:space="preserve">the above methodology into a </w:t>
      </w:r>
      <w:r w:rsidR="004770CD">
        <w:t>training tool for a non-fluent user</w:t>
      </w:r>
      <w:r w:rsidR="00D66CFD">
        <w:t xml:space="preserve"> of ASL (but more generally any gesture set)</w:t>
      </w:r>
      <w:r w:rsidR="004770CD">
        <w:t xml:space="preserve">. This </w:t>
      </w:r>
      <w:r w:rsidR="00D66CFD">
        <w:t>will</w:t>
      </w:r>
      <w:r w:rsidR="004770CD">
        <w:t xml:space="preserve"> not</w:t>
      </w:r>
      <w:r w:rsidR="00D66CFD">
        <w:t xml:space="preserve"> be</w:t>
      </w:r>
      <w:r w:rsidR="004770CD">
        <w:t xml:space="preserve"> a </w:t>
      </w:r>
      <w:r w:rsidR="00D66CFD">
        <w:t>linguistic tool but purely as coaching software to enhance precision and</w:t>
      </w:r>
      <w:r w:rsidR="004770CD">
        <w:t xml:space="preserve"> will give a good example of simulating training for any hand gesture set.</w:t>
      </w:r>
      <w:r w:rsidR="00D75755">
        <w:t xml:space="preserve"> We plan to accomplish this by taking the </w:t>
      </w:r>
      <w:r w:rsidR="00D66CFD">
        <w:t>overlays or hand models</w:t>
      </w:r>
      <w:r w:rsidR="00D75755">
        <w:t xml:space="preserve"> </w:t>
      </w:r>
      <w:r w:rsidR="00D66CFD">
        <w:t>that were</w:t>
      </w:r>
      <w:r w:rsidR="00D75755">
        <w:t xml:space="preserve"> developed in Step 4, and </w:t>
      </w:r>
      <w:r w:rsidR="00D66CFD">
        <w:t>overlay</w:t>
      </w:r>
      <w:r w:rsidR="00D75755">
        <w:t xml:space="preserve"> </w:t>
      </w:r>
      <w:r w:rsidR="00D66CFD">
        <w:t>them</w:t>
      </w:r>
      <w:r w:rsidR="00D75755">
        <w:t xml:space="preserve"> </w:t>
      </w:r>
      <w:r w:rsidR="00D66CFD">
        <w:t>on</w:t>
      </w:r>
      <w:r w:rsidR="00D75755">
        <w:t xml:space="preserve"> the real-time </w:t>
      </w:r>
      <w:r w:rsidR="00D66CFD">
        <w:t>video input</w:t>
      </w:r>
      <w:r w:rsidR="00D75755">
        <w:t xml:space="preserve"> of the user</w:t>
      </w:r>
      <w:r w:rsidR="00D66CFD">
        <w:t>s hand.</w:t>
      </w:r>
      <w:r w:rsidR="00D75755">
        <w:t xml:space="preserve"> </w:t>
      </w:r>
      <w:r w:rsidR="00D66CFD">
        <w:t xml:space="preserve">This is </w:t>
      </w:r>
      <w:r w:rsidR="00D75755">
        <w:t xml:space="preserve">to allow the system to </w:t>
      </w:r>
      <w:r w:rsidR="00D66CFD">
        <w:t>provide active feedback on what</w:t>
      </w:r>
      <w:r w:rsidR="00D75755">
        <w:t xml:space="preserve"> they </w:t>
      </w:r>
      <w:r w:rsidR="00D66CFD">
        <w:t xml:space="preserve">specifically </w:t>
      </w:r>
      <w:r w:rsidR="00D75755">
        <w:t>need to</w:t>
      </w:r>
      <w:r w:rsidR="00D66CFD">
        <w:t xml:space="preserve"> change to</w:t>
      </w:r>
      <w:r w:rsidR="00D75755">
        <w:t xml:space="preserve"> correct </w:t>
      </w:r>
      <w:proofErr w:type="gramStart"/>
      <w:r w:rsidR="00D75755">
        <w:t>themselves</w:t>
      </w:r>
      <w:proofErr w:type="gramEnd"/>
      <w:r w:rsidR="00D75755">
        <w:t>. These models will be tailored specifically to the user’s hand</w:t>
      </w:r>
      <w:r w:rsidR="00D66CFD">
        <w:t xml:space="preserve"> dimensions</w:t>
      </w:r>
      <w:r w:rsidR="00D75755">
        <w:t xml:space="preserve"> in order to provide accurate and colorful overlays that will allow the user to adjust in real-time. This is crucial for seeing the minute differences between what may be </w:t>
      </w:r>
      <w:r w:rsidR="009A1CFB">
        <w:t xml:space="preserve">a gesture </w:t>
      </w:r>
      <w:r w:rsidR="00D75755">
        <w:t xml:space="preserve">similar </w:t>
      </w:r>
      <w:r w:rsidR="009A1CFB">
        <w:t xml:space="preserve">to </w:t>
      </w:r>
      <w:proofErr w:type="gramStart"/>
      <w:r w:rsidR="009A1CFB">
        <w:t>but</w:t>
      </w:r>
      <w:proofErr w:type="gramEnd"/>
      <w:r w:rsidR="009A1CFB">
        <w:t xml:space="preserve"> not an exact representation of the correct gesture</w:t>
      </w:r>
      <w:r w:rsidR="00D75755">
        <w:t xml:space="preserve">. We feel this will be useful training for any system using gestural input </w:t>
      </w:r>
      <w:r w:rsidR="009A1CFB">
        <w:t>whether it</w:t>
      </w:r>
      <w:r w:rsidR="00D75755">
        <w:t xml:space="preserve"> </w:t>
      </w:r>
      <w:proofErr w:type="gramStart"/>
      <w:r w:rsidR="00D75755">
        <w:t>be</w:t>
      </w:r>
      <w:proofErr w:type="gramEnd"/>
      <w:r w:rsidR="00D75755">
        <w:t xml:space="preserve"> hand or other object visual input. </w:t>
      </w:r>
    </w:p>
    <w:p w14:paraId="6620827E" w14:textId="77777777" w:rsidR="00321F9E" w:rsidRDefault="00321F9E">
      <w:pPr>
        <w:rPr>
          <w:b/>
          <w:sz w:val="32"/>
        </w:rPr>
      </w:pPr>
    </w:p>
    <w:p w14:paraId="5A65E8C4" w14:textId="641DCF02" w:rsidR="0044514A" w:rsidRDefault="00DF13FE">
      <w:pPr>
        <w:rPr>
          <w:b/>
          <w:sz w:val="32"/>
        </w:rPr>
      </w:pPr>
      <w:r>
        <w:rPr>
          <w:b/>
          <w:sz w:val="32"/>
        </w:rPr>
        <w:br w:type="column"/>
      </w:r>
      <w:r w:rsidR="00321F9E">
        <w:rPr>
          <w:b/>
          <w:sz w:val="32"/>
        </w:rPr>
        <w:lastRenderedPageBreak/>
        <w:t>Evaluation Metric</w:t>
      </w:r>
      <w:r w:rsidR="00D65A2A">
        <w:rPr>
          <w:b/>
          <w:sz w:val="32"/>
        </w:rPr>
        <w:t>s &amp; Measures of Success</w:t>
      </w:r>
    </w:p>
    <w:p w14:paraId="46BA54F9" w14:textId="77777777" w:rsidR="00DF13FE" w:rsidRDefault="0044514A">
      <w:r>
        <w:t xml:space="preserve">The first challenge we envision is eliminating the background from the picture </w:t>
      </w:r>
      <w:r w:rsidR="005C2479">
        <w:t>by</w:t>
      </w:r>
      <w:r>
        <w:t xml:space="preserve"> expounding upon an earlier deri</w:t>
      </w:r>
      <w:r w:rsidR="005C2479">
        <w:t>ved algorithm</w:t>
      </w:r>
      <w:r w:rsidR="00DF13FE">
        <w:t xml:space="preserve"> in Jason Mann’s</w:t>
      </w:r>
      <w:r w:rsidR="005C2479">
        <w:t xml:space="preserve"> </w:t>
      </w:r>
      <w:r w:rsidR="00DF13FE">
        <w:t xml:space="preserve">project from </w:t>
      </w:r>
      <w:r w:rsidR="005C2479">
        <w:t>Assignment 1 and in doing so</w:t>
      </w:r>
      <w:r>
        <w:t xml:space="preserve"> we hope to be able to distinguish skin regions from </w:t>
      </w:r>
      <w:r w:rsidR="00DF13FE">
        <w:t xml:space="preserve">the majority of </w:t>
      </w:r>
      <w:r>
        <w:t xml:space="preserve">reasonable backgrounds. This may require us to calibrate what is background beforehand through some sort of </w:t>
      </w:r>
      <w:r w:rsidR="00DF13FE">
        <w:t xml:space="preserve">environmental </w:t>
      </w:r>
      <w:r>
        <w:t>training step. This will be our first milestone and point of evaluation of the success of our program.</w:t>
      </w:r>
      <w:r w:rsidR="0056352E">
        <w:t xml:space="preserve"> The second major challenge we envision is distinguishing between very similar gestures, such as </w:t>
      </w:r>
      <w:r w:rsidR="005C2479">
        <w:t>“</w:t>
      </w:r>
      <w:r w:rsidR="0056352E">
        <w:t>M</w:t>
      </w:r>
      <w:r w:rsidR="005C2479">
        <w:t>”</w:t>
      </w:r>
      <w:r w:rsidR="0056352E">
        <w:t xml:space="preserve"> and </w:t>
      </w:r>
      <w:r w:rsidR="005C2479">
        <w:t>“</w:t>
      </w:r>
      <w:r w:rsidR="0056352E">
        <w:t>N</w:t>
      </w:r>
      <w:r w:rsidR="005C2479">
        <w:t>”</w:t>
      </w:r>
      <w:r w:rsidR="0056352E">
        <w:t xml:space="preserve"> in ASL. Successfully accomplishing this task or </w:t>
      </w:r>
      <w:r w:rsidR="005C2479">
        <w:t xml:space="preserve">having </w:t>
      </w:r>
      <w:r w:rsidR="00DF6D7E">
        <w:t xml:space="preserve">a reasonable </w:t>
      </w:r>
      <w:r w:rsidR="0056352E">
        <w:t xml:space="preserve">percentage of successful classifications </w:t>
      </w:r>
      <w:r w:rsidR="00F81E70">
        <w:t xml:space="preserve">will be </w:t>
      </w:r>
      <w:r w:rsidR="00DF13FE">
        <w:t xml:space="preserve">good metric for assessing </w:t>
      </w:r>
      <w:r w:rsidR="0056352E">
        <w:t>the program as a whole. In addition, distinguishing between si</w:t>
      </w:r>
      <w:r w:rsidR="00DF6D7E">
        <w:t>milar gestures while allowing a certain degree of allowance for</w:t>
      </w:r>
      <w:r w:rsidR="0056352E">
        <w:t xml:space="preserve"> rotation/orientation will also be a major milestone if accomplished. Our last major challenge is to be able to provide active feedback using the generated gesture overlay. Judging both the helpfulness and correctness of the overlay &amp; feedback will be true measures of success.</w:t>
      </w:r>
      <w:r w:rsidR="00E56DF9">
        <w:t xml:space="preserve"> </w:t>
      </w:r>
    </w:p>
    <w:p w14:paraId="33C920AD" w14:textId="77777777" w:rsidR="00DF13FE" w:rsidRDefault="00DF13FE" w:rsidP="00DF13FE"/>
    <w:p w14:paraId="129F7DD3" w14:textId="395F3253" w:rsidR="0056352E" w:rsidRDefault="00E56DF9" w:rsidP="00DF13FE">
      <w:r>
        <w:t xml:space="preserve">We expect the main point of failure </w:t>
      </w:r>
      <w:r w:rsidR="00DF13FE">
        <w:t xml:space="preserve">in our project </w:t>
      </w:r>
      <w:r>
        <w:t xml:space="preserve">to be </w:t>
      </w:r>
      <w:r w:rsidR="00DF13FE">
        <w:t>the differentiation of similar hand gestures. I</w:t>
      </w:r>
      <w:r>
        <w:t xml:space="preserve">f this </w:t>
      </w:r>
      <w:r w:rsidR="00DF13FE">
        <w:t>proves true</w:t>
      </w:r>
      <w:r>
        <w:t xml:space="preserve"> we hope to </w:t>
      </w:r>
      <w:r w:rsidR="00DF13FE">
        <w:t>expound upon</w:t>
      </w:r>
      <w:r>
        <w:t xml:space="preserve"> </w:t>
      </w:r>
      <w:r w:rsidR="00DF13FE">
        <w:t>the exact</w:t>
      </w:r>
      <w:r>
        <w:t xml:space="preserve"> bound</w:t>
      </w:r>
      <w:r w:rsidR="00DF13FE">
        <w:t>s</w:t>
      </w:r>
      <w:r>
        <w:t xml:space="preserve"> </w:t>
      </w:r>
      <w:r w:rsidR="00DF13FE">
        <w:t>of similarity in</w:t>
      </w:r>
      <w:r>
        <w:t xml:space="preserve"> a specific gesture set recognized by purely visual input</w:t>
      </w:r>
      <w:r w:rsidR="00DF13FE">
        <w:t>.</w:t>
      </w:r>
      <w:r>
        <w:t xml:space="preserve"> </w:t>
      </w:r>
      <w:r w:rsidR="00DF13FE">
        <w:t>In doing this we still hope</w:t>
      </w:r>
      <w:r>
        <w:t xml:space="preserve"> </w:t>
      </w:r>
      <w:r w:rsidR="00DF13FE">
        <w:t>to keep our</w:t>
      </w:r>
      <w:r>
        <w:t xml:space="preserve"> algorithm</w:t>
      </w:r>
      <w:r w:rsidR="00DF13FE">
        <w:t>s</w:t>
      </w:r>
      <w:r>
        <w:t xml:space="preserve"> general enough to be able to be extended </w:t>
      </w:r>
      <w:r w:rsidR="00DF13FE">
        <w:t>as a library into other projects</w:t>
      </w:r>
      <w:r>
        <w:t>.</w:t>
      </w:r>
      <w:r w:rsidR="00F81E70">
        <w:t xml:space="preserve"> In exploring this we can set a standard not only for our own training program </w:t>
      </w:r>
      <w:proofErr w:type="gramStart"/>
      <w:r w:rsidR="00F81E70">
        <w:t>but</w:t>
      </w:r>
      <w:proofErr w:type="gramEnd"/>
      <w:r w:rsidR="00F81E70">
        <w:t xml:space="preserve"> for other future programs to come.</w:t>
      </w:r>
    </w:p>
    <w:p w14:paraId="0BAABA3C" w14:textId="77777777" w:rsidR="0056352E" w:rsidRDefault="0056352E"/>
    <w:p w14:paraId="1353E8D1" w14:textId="3C34C33C" w:rsidR="00321F9E" w:rsidRDefault="0056352E">
      <w:r>
        <w:t xml:space="preserve">We hope at every milestone </w:t>
      </w:r>
      <w:r w:rsidR="00DF13FE">
        <w:t xml:space="preserve">to </w:t>
      </w:r>
      <w:r>
        <w:t xml:space="preserve">test </w:t>
      </w:r>
      <w:r w:rsidR="00DF13FE">
        <w:t>using</w:t>
      </w:r>
      <w:r>
        <w:t xml:space="preserve"> more than 10 subjects of different hand shapes, sizes and colors to prepare and reinforce the general scope </w:t>
      </w:r>
      <w:r w:rsidR="00DF13FE">
        <w:t xml:space="preserve">of the </w:t>
      </w:r>
      <w:r>
        <w:t>algorithms. We will work closely with the subjects to see how the system is running and how they are reacting to the system—for example whether or not the feedback was helpful; we will also use these test</w:t>
      </w:r>
      <w:r w:rsidR="00DF13FE">
        <w:t>s</w:t>
      </w:r>
      <w:r>
        <w:t xml:space="preserve"> to ensure that algorithms are correctly working and correctly generalized.</w:t>
      </w:r>
    </w:p>
    <w:p w14:paraId="4F329F80" w14:textId="77777777" w:rsidR="00DF13FE" w:rsidRPr="00DF13FE" w:rsidRDefault="00DF13FE"/>
    <w:p w14:paraId="387A4BAE" w14:textId="669B73F0" w:rsidR="007878DD" w:rsidRDefault="00321F9E">
      <w:pPr>
        <w:rPr>
          <w:b/>
          <w:sz w:val="32"/>
        </w:rPr>
      </w:pPr>
      <w:r>
        <w:rPr>
          <w:b/>
          <w:sz w:val="32"/>
        </w:rPr>
        <w:t>Management Plan</w:t>
      </w:r>
    </w:p>
    <w:p w14:paraId="46B61C9D" w14:textId="15B0DD07" w:rsidR="000F3BCF" w:rsidRPr="007878DD" w:rsidRDefault="007878DD">
      <w:r>
        <w:t>After dividing the gestures into equivalence classes jointly, each member will be responsible for certain subgroups/classes—developing the specific metrics and algorithms. In many ways this can bleed into other milestones as well while the same set of algorithms will likely be used throughout the program.  Because our backend is very integrated with the “front-end” of the application, we do not foresee being able to split the work on those bounds, but if we reach our final milestone we plan on evolving the project into a more marketable user interface</w:t>
      </w:r>
      <w:r w:rsidR="007271F9">
        <w:t xml:space="preserve"> at which point the GUI side and the specific implementation of the training algorithms can be split once more. Another proposed split at the beginning of the project would be for one member to work on background filtering while the other begins work on refining the </w:t>
      </w:r>
      <w:r w:rsidR="00DF13FE">
        <w:t xml:space="preserve">input/output </w:t>
      </w:r>
      <w:r w:rsidR="007271F9">
        <w:t xml:space="preserve">interface and other tasks </w:t>
      </w:r>
      <w:r w:rsidR="00DF13FE">
        <w:t>such</w:t>
      </w:r>
      <w:r w:rsidR="007271F9">
        <w:t xml:space="preserve"> that the interface will be ready </w:t>
      </w:r>
      <w:r w:rsidR="00DF13FE">
        <w:t>for testing before more complex algorithms are implemented.</w:t>
      </w:r>
      <w:r w:rsidR="007271F9">
        <w:t xml:space="preserve"> This will allow us to use our time more wisely and </w:t>
      </w:r>
      <w:r w:rsidR="00DF13FE">
        <w:t xml:space="preserve">also </w:t>
      </w:r>
      <w:r w:rsidR="007271F9">
        <w:t xml:space="preserve">eliminate </w:t>
      </w:r>
      <w:r w:rsidR="00DF13FE">
        <w:t xml:space="preserve">the </w:t>
      </w:r>
      <w:r w:rsidR="007271F9">
        <w:t>dead time</w:t>
      </w:r>
      <w:r w:rsidR="00DF13FE">
        <w:t xml:space="preserve"> that is frequently encountered when waiting on linear completion of program components</w:t>
      </w:r>
      <w:r w:rsidR="007271F9">
        <w:t>.</w:t>
      </w:r>
    </w:p>
    <w:sectPr w:rsidR="000F3BCF" w:rsidRPr="007878DD" w:rsidSect="000F3BCF">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E87251" w14:textId="77777777" w:rsidR="00C95284" w:rsidRDefault="00C95284">
      <w:r>
        <w:separator/>
      </w:r>
    </w:p>
  </w:endnote>
  <w:endnote w:type="continuationSeparator" w:id="0">
    <w:p w14:paraId="135CA751" w14:textId="77777777" w:rsidR="00C95284" w:rsidRDefault="00C952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749B09" w14:textId="77777777" w:rsidR="00C95284" w:rsidRDefault="00C95284">
      <w:r>
        <w:separator/>
      </w:r>
    </w:p>
  </w:footnote>
  <w:footnote w:type="continuationSeparator" w:id="0">
    <w:p w14:paraId="4D74B615" w14:textId="77777777" w:rsidR="00C95284" w:rsidRDefault="00C95284">
      <w:r>
        <w:continuationSeparator/>
      </w:r>
    </w:p>
  </w:footnote>
  <w:footnote w:id="1">
    <w:p w14:paraId="309213E8" w14:textId="77777777" w:rsidR="00C95284" w:rsidRDefault="00C95284">
      <w:pPr>
        <w:pStyle w:val="FootnoteText"/>
      </w:pPr>
      <w:r>
        <w:rPr>
          <w:rStyle w:val="FootnoteReference"/>
        </w:rPr>
        <w:footnoteRef/>
      </w:r>
      <w:r>
        <w:t xml:space="preserve">  ASL is the predominant sign language of deaf communities in the United States.</w:t>
      </w:r>
    </w:p>
    <w:p w14:paraId="6F1268DF" w14:textId="77777777" w:rsidR="00C95284" w:rsidRDefault="00C95284">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EB82E32"/>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321F9E"/>
    <w:rsid w:val="0004757C"/>
    <w:rsid w:val="000F3BCF"/>
    <w:rsid w:val="00166996"/>
    <w:rsid w:val="00237BFE"/>
    <w:rsid w:val="00300508"/>
    <w:rsid w:val="00312226"/>
    <w:rsid w:val="00321F9E"/>
    <w:rsid w:val="003B1957"/>
    <w:rsid w:val="0044514A"/>
    <w:rsid w:val="004770CD"/>
    <w:rsid w:val="004C1F3C"/>
    <w:rsid w:val="00536F65"/>
    <w:rsid w:val="0056352E"/>
    <w:rsid w:val="00574F22"/>
    <w:rsid w:val="005C2479"/>
    <w:rsid w:val="005F4EF6"/>
    <w:rsid w:val="00646D6E"/>
    <w:rsid w:val="00677289"/>
    <w:rsid w:val="007271F9"/>
    <w:rsid w:val="007878DD"/>
    <w:rsid w:val="008548CC"/>
    <w:rsid w:val="009A1CFB"/>
    <w:rsid w:val="00A50FAE"/>
    <w:rsid w:val="00B3447B"/>
    <w:rsid w:val="00B444B6"/>
    <w:rsid w:val="00C80F10"/>
    <w:rsid w:val="00C95284"/>
    <w:rsid w:val="00CE59E8"/>
    <w:rsid w:val="00D60E32"/>
    <w:rsid w:val="00D65A2A"/>
    <w:rsid w:val="00D66CFD"/>
    <w:rsid w:val="00D75755"/>
    <w:rsid w:val="00DF13FE"/>
    <w:rsid w:val="00DF6D7E"/>
    <w:rsid w:val="00E332D4"/>
    <w:rsid w:val="00E56DF9"/>
    <w:rsid w:val="00EE4481"/>
    <w:rsid w:val="00EF634B"/>
    <w:rsid w:val="00F12661"/>
    <w:rsid w:val="00F77259"/>
    <w:rsid w:val="00F81E7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B7D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heading 1" w:uiPriority="9" w:qFormat="1"/>
    <w:lsdException w:name="Hyperlink" w:uiPriority="99"/>
  </w:latentStyles>
  <w:style w:type="paragraph" w:default="1" w:styleId="Normal">
    <w:name w:val="Normal"/>
    <w:qFormat/>
    <w:rsid w:val="00AC626B"/>
    <w:rPr>
      <w:rFonts w:ascii="Cambria" w:hAnsi="Cambria"/>
    </w:rPr>
  </w:style>
  <w:style w:type="paragraph" w:styleId="Heading1">
    <w:name w:val="heading 1"/>
    <w:basedOn w:val="Normal"/>
    <w:next w:val="Normal"/>
    <w:link w:val="Heading1Char"/>
    <w:uiPriority w:val="9"/>
    <w:qFormat/>
    <w:rsid w:val="00604AC6"/>
    <w:pPr>
      <w:keepNext/>
      <w:keepLines/>
      <w:spacing w:before="480"/>
      <w:outlineLvl w:val="0"/>
    </w:pPr>
    <w:rPr>
      <w:rFonts w:asciiTheme="majorHAnsi" w:eastAsiaTheme="majorEastAsia" w:hAnsiTheme="majorHAnsi" w:cstheme="majorBidi"/>
      <w:b/>
      <w:bCs/>
      <w:color w:val="595959" w:themeColor="text1" w:themeTint="A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1">
    <w:name w:val="MyStyle1"/>
    <w:basedOn w:val="NoteLevel1"/>
    <w:next w:val="BalloonText"/>
    <w:qFormat/>
    <w:rsid w:val="00C00F90"/>
    <w:pPr>
      <w:numPr>
        <w:numId w:val="0"/>
      </w:numPr>
    </w:pPr>
    <w:rPr>
      <w:rFonts w:ascii="Cambria" w:hAnsi="Cambria"/>
    </w:rPr>
  </w:style>
  <w:style w:type="paragraph" w:styleId="NoteLevel1">
    <w:name w:val="Note Level 1"/>
    <w:basedOn w:val="Normal"/>
    <w:uiPriority w:val="99"/>
    <w:semiHidden/>
    <w:unhideWhenUsed/>
    <w:rsid w:val="00C00F90"/>
    <w:pPr>
      <w:keepNext/>
      <w:numPr>
        <w:numId w:val="2"/>
      </w:numPr>
      <w:contextualSpacing/>
      <w:outlineLvl w:val="0"/>
    </w:pPr>
    <w:rPr>
      <w:rFonts w:asciiTheme="minorHAnsi" w:eastAsia="ＭＳ ゴシック" w:hAnsiTheme="minorHAnsi"/>
    </w:rPr>
  </w:style>
  <w:style w:type="paragraph" w:styleId="BalloonText">
    <w:name w:val="Balloon Text"/>
    <w:basedOn w:val="Normal"/>
    <w:link w:val="BalloonTextChar"/>
    <w:uiPriority w:val="99"/>
    <w:semiHidden/>
    <w:unhideWhenUsed/>
    <w:rsid w:val="00C00F90"/>
    <w:rPr>
      <w:rFonts w:ascii="Lucida Grande" w:hAnsi="Lucida Grande"/>
      <w:sz w:val="18"/>
      <w:szCs w:val="18"/>
    </w:rPr>
  </w:style>
  <w:style w:type="character" w:customStyle="1" w:styleId="BalloonTextChar">
    <w:name w:val="Balloon Text Char"/>
    <w:basedOn w:val="DefaultParagraphFont"/>
    <w:link w:val="BalloonText"/>
    <w:uiPriority w:val="99"/>
    <w:semiHidden/>
    <w:rsid w:val="00C00F90"/>
    <w:rPr>
      <w:rFonts w:ascii="Lucida Grande" w:hAnsi="Lucida Grande"/>
      <w:sz w:val="18"/>
      <w:szCs w:val="18"/>
    </w:rPr>
  </w:style>
  <w:style w:type="paragraph" w:styleId="NoteLevel2">
    <w:name w:val="Note Level 2"/>
    <w:basedOn w:val="Normal"/>
    <w:uiPriority w:val="99"/>
    <w:semiHidden/>
    <w:unhideWhenUsed/>
    <w:rsid w:val="009E19DA"/>
    <w:pPr>
      <w:keepNext/>
      <w:numPr>
        <w:ilvl w:val="1"/>
        <w:numId w:val="1"/>
      </w:numPr>
      <w:contextualSpacing/>
      <w:outlineLvl w:val="1"/>
    </w:pPr>
    <w:rPr>
      <w:rFonts w:asciiTheme="minorHAnsi" w:eastAsia="ＭＳ ゴシック" w:hAnsiTheme="minorHAnsi"/>
    </w:rPr>
  </w:style>
  <w:style w:type="paragraph" w:styleId="NoteLevel3">
    <w:name w:val="Note Level 3"/>
    <w:basedOn w:val="Normal"/>
    <w:uiPriority w:val="99"/>
    <w:semiHidden/>
    <w:unhideWhenUsed/>
    <w:rsid w:val="009E19DA"/>
    <w:pPr>
      <w:keepNext/>
      <w:numPr>
        <w:ilvl w:val="2"/>
        <w:numId w:val="1"/>
      </w:numPr>
      <w:contextualSpacing/>
      <w:outlineLvl w:val="2"/>
    </w:pPr>
    <w:rPr>
      <w:rFonts w:asciiTheme="minorHAnsi" w:eastAsia="ＭＳ ゴシック" w:hAnsiTheme="minorHAnsi"/>
    </w:rPr>
  </w:style>
  <w:style w:type="paragraph" w:styleId="NoteLevel4">
    <w:name w:val="Note Level 4"/>
    <w:basedOn w:val="Normal"/>
    <w:uiPriority w:val="99"/>
    <w:semiHidden/>
    <w:unhideWhenUsed/>
    <w:rsid w:val="009E19DA"/>
    <w:pPr>
      <w:keepNext/>
      <w:numPr>
        <w:ilvl w:val="3"/>
        <w:numId w:val="1"/>
      </w:numPr>
      <w:contextualSpacing/>
      <w:outlineLvl w:val="3"/>
    </w:pPr>
    <w:rPr>
      <w:rFonts w:asciiTheme="minorHAnsi" w:eastAsia="ＭＳ ゴシック" w:hAnsiTheme="minorHAnsi"/>
    </w:rPr>
  </w:style>
  <w:style w:type="paragraph" w:styleId="NoteLevel5">
    <w:name w:val="Note Level 5"/>
    <w:basedOn w:val="Normal"/>
    <w:uiPriority w:val="99"/>
    <w:semiHidden/>
    <w:unhideWhenUsed/>
    <w:rsid w:val="009E19DA"/>
    <w:pPr>
      <w:keepNext/>
      <w:numPr>
        <w:ilvl w:val="4"/>
        <w:numId w:val="1"/>
      </w:numPr>
      <w:contextualSpacing/>
      <w:outlineLvl w:val="4"/>
    </w:pPr>
    <w:rPr>
      <w:rFonts w:asciiTheme="minorHAnsi" w:eastAsia="ＭＳ ゴシック" w:hAnsiTheme="minorHAnsi"/>
    </w:rPr>
  </w:style>
  <w:style w:type="paragraph" w:styleId="NoteLevel6">
    <w:name w:val="Note Level 6"/>
    <w:basedOn w:val="Normal"/>
    <w:uiPriority w:val="99"/>
    <w:semiHidden/>
    <w:unhideWhenUsed/>
    <w:rsid w:val="009E19DA"/>
    <w:pPr>
      <w:keepNext/>
      <w:numPr>
        <w:ilvl w:val="5"/>
        <w:numId w:val="1"/>
      </w:numPr>
      <w:contextualSpacing/>
      <w:outlineLvl w:val="5"/>
    </w:pPr>
    <w:rPr>
      <w:rFonts w:asciiTheme="minorHAnsi" w:eastAsia="ＭＳ ゴシック" w:hAnsiTheme="minorHAnsi"/>
    </w:rPr>
  </w:style>
  <w:style w:type="paragraph" w:styleId="NoteLevel7">
    <w:name w:val="Note Level 7"/>
    <w:basedOn w:val="Normal"/>
    <w:uiPriority w:val="99"/>
    <w:semiHidden/>
    <w:unhideWhenUsed/>
    <w:rsid w:val="009E19DA"/>
    <w:pPr>
      <w:keepNext/>
      <w:numPr>
        <w:ilvl w:val="6"/>
        <w:numId w:val="1"/>
      </w:numPr>
      <w:contextualSpacing/>
      <w:outlineLvl w:val="6"/>
    </w:pPr>
    <w:rPr>
      <w:rFonts w:asciiTheme="minorHAnsi" w:eastAsia="ＭＳ ゴシック" w:hAnsiTheme="minorHAnsi"/>
    </w:rPr>
  </w:style>
  <w:style w:type="paragraph" w:styleId="NoteLevel8">
    <w:name w:val="Note Level 8"/>
    <w:basedOn w:val="Normal"/>
    <w:uiPriority w:val="99"/>
    <w:semiHidden/>
    <w:unhideWhenUsed/>
    <w:rsid w:val="009E19DA"/>
    <w:pPr>
      <w:keepNext/>
      <w:numPr>
        <w:ilvl w:val="7"/>
        <w:numId w:val="1"/>
      </w:numPr>
      <w:contextualSpacing/>
      <w:outlineLvl w:val="7"/>
    </w:pPr>
    <w:rPr>
      <w:rFonts w:asciiTheme="minorHAnsi" w:eastAsia="ＭＳ ゴシック" w:hAnsiTheme="minorHAnsi"/>
    </w:rPr>
  </w:style>
  <w:style w:type="paragraph" w:styleId="NoteLevel9">
    <w:name w:val="Note Level 9"/>
    <w:basedOn w:val="Normal"/>
    <w:uiPriority w:val="99"/>
    <w:semiHidden/>
    <w:unhideWhenUsed/>
    <w:rsid w:val="009E19DA"/>
    <w:pPr>
      <w:keepNext/>
      <w:numPr>
        <w:ilvl w:val="8"/>
        <w:numId w:val="1"/>
      </w:numPr>
      <w:contextualSpacing/>
      <w:outlineLvl w:val="8"/>
    </w:pPr>
    <w:rPr>
      <w:rFonts w:asciiTheme="minorHAnsi" w:eastAsia="ＭＳ ゴシック" w:hAnsiTheme="minorHAnsi"/>
    </w:rPr>
  </w:style>
  <w:style w:type="character" w:customStyle="1" w:styleId="Heading1Char">
    <w:name w:val="Heading 1 Char"/>
    <w:basedOn w:val="DefaultParagraphFont"/>
    <w:link w:val="Heading1"/>
    <w:uiPriority w:val="9"/>
    <w:rsid w:val="00604AC6"/>
    <w:rPr>
      <w:rFonts w:asciiTheme="majorHAnsi" w:eastAsiaTheme="majorEastAsia" w:hAnsiTheme="majorHAnsi" w:cstheme="majorBidi"/>
      <w:b/>
      <w:bCs/>
      <w:color w:val="595959" w:themeColor="text1" w:themeTint="A6"/>
      <w:sz w:val="32"/>
      <w:szCs w:val="32"/>
    </w:rPr>
  </w:style>
  <w:style w:type="paragraph" w:styleId="FootnoteText">
    <w:name w:val="footnote text"/>
    <w:basedOn w:val="Normal"/>
    <w:link w:val="FootnoteTextChar"/>
    <w:uiPriority w:val="99"/>
    <w:semiHidden/>
    <w:unhideWhenUsed/>
    <w:rsid w:val="00B444B6"/>
  </w:style>
  <w:style w:type="character" w:customStyle="1" w:styleId="FootnoteTextChar">
    <w:name w:val="Footnote Text Char"/>
    <w:basedOn w:val="DefaultParagraphFont"/>
    <w:link w:val="FootnoteText"/>
    <w:uiPriority w:val="99"/>
    <w:semiHidden/>
    <w:rsid w:val="00B444B6"/>
    <w:rPr>
      <w:rFonts w:ascii="Cambria" w:hAnsi="Cambria"/>
    </w:rPr>
  </w:style>
  <w:style w:type="character" w:styleId="FootnoteReference">
    <w:name w:val="footnote reference"/>
    <w:basedOn w:val="DefaultParagraphFont"/>
    <w:uiPriority w:val="99"/>
    <w:semiHidden/>
    <w:unhideWhenUsed/>
    <w:rsid w:val="00B444B6"/>
    <w:rPr>
      <w:vertAlign w:val="superscript"/>
    </w:rPr>
  </w:style>
  <w:style w:type="character" w:customStyle="1" w:styleId="apple-converted-space">
    <w:name w:val="apple-converted-space"/>
    <w:basedOn w:val="DefaultParagraphFont"/>
    <w:rsid w:val="00B444B6"/>
  </w:style>
  <w:style w:type="character" w:styleId="Hyperlink">
    <w:name w:val="Hyperlink"/>
    <w:basedOn w:val="DefaultParagraphFont"/>
    <w:uiPriority w:val="99"/>
    <w:rsid w:val="00B444B6"/>
    <w:rPr>
      <w:color w:val="0000FF"/>
      <w:u w:val="single"/>
    </w:rPr>
  </w:style>
  <w:style w:type="paragraph" w:styleId="Bibliography">
    <w:name w:val="Bibliography"/>
    <w:basedOn w:val="Normal"/>
    <w:next w:val="Normal"/>
    <w:rsid w:val="005F4EF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97147">
      <w:bodyDiv w:val="1"/>
      <w:marLeft w:val="0"/>
      <w:marRight w:val="0"/>
      <w:marTop w:val="0"/>
      <w:marBottom w:val="0"/>
      <w:divBdr>
        <w:top w:val="none" w:sz="0" w:space="0" w:color="auto"/>
        <w:left w:val="none" w:sz="0" w:space="0" w:color="auto"/>
        <w:bottom w:val="none" w:sz="0" w:space="0" w:color="auto"/>
        <w:right w:val="none" w:sz="0" w:space="0" w:color="auto"/>
      </w:divBdr>
    </w:div>
    <w:div w:id="194853160">
      <w:bodyDiv w:val="1"/>
      <w:marLeft w:val="0"/>
      <w:marRight w:val="0"/>
      <w:marTop w:val="0"/>
      <w:marBottom w:val="0"/>
      <w:divBdr>
        <w:top w:val="none" w:sz="0" w:space="0" w:color="auto"/>
        <w:left w:val="none" w:sz="0" w:space="0" w:color="auto"/>
        <w:bottom w:val="none" w:sz="0" w:space="0" w:color="auto"/>
        <w:right w:val="none" w:sz="0" w:space="0" w:color="auto"/>
      </w:divBdr>
    </w:div>
    <w:div w:id="281116188">
      <w:bodyDiv w:val="1"/>
      <w:marLeft w:val="0"/>
      <w:marRight w:val="0"/>
      <w:marTop w:val="0"/>
      <w:marBottom w:val="0"/>
      <w:divBdr>
        <w:top w:val="none" w:sz="0" w:space="0" w:color="auto"/>
        <w:left w:val="none" w:sz="0" w:space="0" w:color="auto"/>
        <w:bottom w:val="none" w:sz="0" w:space="0" w:color="auto"/>
        <w:right w:val="none" w:sz="0" w:space="0" w:color="auto"/>
      </w:divBdr>
    </w:div>
    <w:div w:id="788548430">
      <w:bodyDiv w:val="1"/>
      <w:marLeft w:val="0"/>
      <w:marRight w:val="0"/>
      <w:marTop w:val="0"/>
      <w:marBottom w:val="0"/>
      <w:divBdr>
        <w:top w:val="none" w:sz="0" w:space="0" w:color="auto"/>
        <w:left w:val="none" w:sz="0" w:space="0" w:color="auto"/>
        <w:bottom w:val="none" w:sz="0" w:space="0" w:color="auto"/>
        <w:right w:val="none" w:sz="0" w:space="0" w:color="auto"/>
      </w:divBdr>
    </w:div>
    <w:div w:id="1473450841">
      <w:bodyDiv w:val="1"/>
      <w:marLeft w:val="0"/>
      <w:marRight w:val="0"/>
      <w:marTop w:val="0"/>
      <w:marBottom w:val="0"/>
      <w:divBdr>
        <w:top w:val="none" w:sz="0" w:space="0" w:color="auto"/>
        <w:left w:val="none" w:sz="0" w:space="0" w:color="auto"/>
        <w:bottom w:val="none" w:sz="0" w:space="0" w:color="auto"/>
        <w:right w:val="none" w:sz="0" w:space="0" w:color="auto"/>
      </w:divBdr>
    </w:div>
    <w:div w:id="1876501519">
      <w:bodyDiv w:val="1"/>
      <w:marLeft w:val="0"/>
      <w:marRight w:val="0"/>
      <w:marTop w:val="0"/>
      <w:marBottom w:val="0"/>
      <w:divBdr>
        <w:top w:val="none" w:sz="0" w:space="0" w:color="auto"/>
        <w:left w:val="none" w:sz="0" w:space="0" w:color="auto"/>
        <w:bottom w:val="none" w:sz="0" w:space="0" w:color="auto"/>
        <w:right w:val="none" w:sz="0" w:space="0" w:color="auto"/>
      </w:divBdr>
    </w:div>
    <w:div w:id="2071729037">
      <w:bodyDiv w:val="1"/>
      <w:marLeft w:val="0"/>
      <w:marRight w:val="0"/>
      <w:marTop w:val="0"/>
      <w:marBottom w:val="0"/>
      <w:divBdr>
        <w:top w:val="none" w:sz="0" w:space="0" w:color="auto"/>
        <w:left w:val="none" w:sz="0" w:space="0" w:color="auto"/>
        <w:bottom w:val="none" w:sz="0" w:space="0" w:color="auto"/>
        <w:right w:val="none" w:sz="0" w:space="0" w:color="auto"/>
      </w:divBdr>
    </w:div>
    <w:div w:id="21261452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ben12</b:Tag>
    <b:SourceType>DocumentFromInternetSite</b:SourceType>
    <b:Guid>{5E38E3AF-AFBF-0149-A894-4386BF31FAE8}</b:Guid>
    <b:LCID>uz-Cyrl-UZ</b:LCID>
    <b:Author>
      <b:Author>
        <b:NameList>
          <b:Person>
            <b:Last>bengal</b:Last>
          </b:Person>
        </b:NameList>
      </b:Author>
    </b:Author>
    <b:Title>OpenCV Hand Detection</b:Title>
    <b:InternetSiteTitle>Git Hub</b:InternetSiteTitle>
    <b:URL>https://github.com/bengal/opencv-hand-detection</b:URL>
    <b:Year>2012</b:Year>
    <b:Month>August</b:Month>
    <b:Day>9</b:Day>
    <b:YearAccessed>2013</b:YearAccessed>
    <b:MonthAccessed>April</b:MonthAccessed>
    <b:DayAccessed>10</b:DayAccessed>
    <b:RefOrder>1</b:RefOrder>
  </b:Source>
  <b:Source>
    <b:Tag>nak10</b:Tag>
    <b:SourceType>InternetSite</b:SourceType>
    <b:Guid>{69915A6F-725A-7549-8193-AC4E684450D6}</b:Guid>
    <b:LCID>uz-Cyrl-UZ</b:LCID>
    <b:Author>
      <b:Author>
        <b:NameList>
          <b:Person>
            <b:Last>nakagawa53</b:Last>
          </b:Person>
        </b:NameList>
      </b:Author>
      <b:Writer>
        <b:NameList>
          <b:Person>
            <b:Last>nakagawa54</b:Last>
          </b:Person>
        </b:NameList>
      </b:Writer>
    </b:Author>
    <b:Title>ASL Finger Spelling Recognition Using C# OpenCV Wrapper</b:Title>
    <b:Year>2010</b:Year>
    <b:Month>January</b:Month>
    <b:Day>24</b:Day>
    <b:URL>http://www.youtube.com/watch?v=bUrjFGMfwas</b:URL>
    <b:YearAccessed>2013</b:YearAccessed>
    <b:MonthAccessed>April</b:MonthAccessed>
    <b:DayAccessed>10</b:DayAccessed>
    <b:RefOrder>2</b:RefOrder>
  </b:Source>
  <b:Source>
    <b:Tag>Sta98</b:Tag>
    <b:SourceType>JournalArticle</b:SourceType>
    <b:Guid>{BA87D764-054C-004C-AEE5-B3038C79C4F5}</b:Guid>
    <b:LCID>uz-Cyrl-UZ</b:LCID>
    <b:Author>
      <b:Author>
        <b:NameList>
          <b:Person>
            <b:Last>Starner</b:Last>
            <b:First>Thad</b:First>
          </b:Person>
          <b:Person>
            <b:Last>Weaver</b:Last>
            <b:First>Joshua</b:First>
          </b:Person>
          <b:Person>
            <b:Last>Pentland</b:Last>
            <b:First>Alex</b:First>
          </b:Person>
        </b:NameList>
      </b:Author>
    </b:Author>
    <b:Title>Real-Time American Sign Language  Recognition Using Desk and Wearable  Computer Based Video</b:Title>
    <b:Year>1998</b:Year>
    <b:Month>December</b:Month>
    <b:JournalName>IEEE Transactions On Pattern Analysis and Machine Intelligence</b:JournalName>
    <b:Volume>20</b:Volume>
    <b:Issue>12</b:Issue>
    <b:Pages>1371-1375</b:Pages>
    <b:RefOrder>3</b:RefOrder>
  </b:Source>
</b:Sources>
</file>

<file path=customXml/itemProps1.xml><?xml version="1.0" encoding="utf-8"?>
<ds:datastoreItem xmlns:ds="http://schemas.openxmlformats.org/officeDocument/2006/customXml" ds:itemID="{F0FF2CE6-F445-E540-8EAA-A4ED21AFE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4</Pages>
  <Words>1623</Words>
  <Characters>9257</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Manager/>
  <Company>Barnard College</Company>
  <LinksUpToDate>false</LinksUpToDate>
  <CharactersWithSpaces>10859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Heller</dc:creator>
  <cp:keywords/>
  <dc:description/>
  <cp:lastModifiedBy>Jason Mann</cp:lastModifiedBy>
  <cp:revision>28</cp:revision>
  <cp:lastPrinted>2013-04-11T13:32:00Z</cp:lastPrinted>
  <dcterms:created xsi:type="dcterms:W3CDTF">2013-04-10T06:50:00Z</dcterms:created>
  <dcterms:modified xsi:type="dcterms:W3CDTF">2013-04-13T17:22:00Z</dcterms:modified>
  <cp:category/>
</cp:coreProperties>
</file>