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D4AB" w14:textId="77777777" w:rsidR="00DF1F25" w:rsidRDefault="00CD7893">
      <w:pPr>
        <w:pStyle w:val="a3"/>
        <w:rPr>
          <w:rFonts w:ascii="Arial" w:eastAsia="Arial" w:hAnsi="Arial" w:cs="Arial"/>
          <w:sz w:val="24"/>
          <w:szCs w:val="24"/>
          <w:highlight w:val="red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4"/>
          <w:szCs w:val="24"/>
        </w:rPr>
        <w:t>Вариант № 1</w:t>
      </w:r>
    </w:p>
    <w:p w14:paraId="278D7B44" w14:textId="77777777" w:rsidR="00DF1F25" w:rsidRDefault="00DF1F25">
      <w:pPr>
        <w:pStyle w:val="a3"/>
        <w:rPr>
          <w:rFonts w:ascii="Arial" w:eastAsia="Arial" w:hAnsi="Arial" w:cs="Arial"/>
          <w:sz w:val="24"/>
          <w:szCs w:val="24"/>
        </w:rPr>
      </w:pPr>
      <w:bookmarkStart w:id="1" w:name="_heading=h.30j0zll" w:colFirst="0" w:colLast="0"/>
      <w:bookmarkEnd w:id="1"/>
    </w:p>
    <w:p w14:paraId="79BE9CB1" w14:textId="77777777" w:rsidR="00DF1F25" w:rsidRDefault="00DF1F25">
      <w:pPr>
        <w:pStyle w:val="a3"/>
        <w:rPr>
          <w:rFonts w:ascii="Arial" w:eastAsia="Arial" w:hAnsi="Arial" w:cs="Arial"/>
          <w:sz w:val="24"/>
          <w:szCs w:val="24"/>
        </w:rPr>
      </w:pPr>
      <w:bookmarkStart w:id="2" w:name="_heading=h.1fob9te" w:colFirst="0" w:colLast="0"/>
      <w:bookmarkEnd w:id="2"/>
    </w:p>
    <w:p w14:paraId="208E2CF6" w14:textId="77777777" w:rsidR="00DF1F25" w:rsidRDefault="00CD7893">
      <w:pPr>
        <w:pStyle w:val="a3"/>
        <w:rPr>
          <w:rFonts w:ascii="Arial" w:eastAsia="Arial" w:hAnsi="Arial" w:cs="Arial"/>
          <w:sz w:val="24"/>
          <w:szCs w:val="24"/>
        </w:rPr>
      </w:pPr>
      <w:bookmarkStart w:id="3" w:name="_heading=h.oehy16rouzb" w:colFirst="0" w:colLast="0"/>
      <w:bookmarkEnd w:id="3"/>
      <w:r>
        <w:rPr>
          <w:rFonts w:ascii="Arial" w:eastAsia="Arial" w:hAnsi="Arial" w:cs="Arial"/>
          <w:sz w:val="24"/>
          <w:szCs w:val="24"/>
        </w:rPr>
        <w:t>Задание для демонстрационного экзамена по комплекту оценочной документации</w:t>
      </w:r>
    </w:p>
    <w:p w14:paraId="095F9A2F" w14:textId="77777777" w:rsidR="00DF1F25" w:rsidRDefault="00DF1F25">
      <w:pPr>
        <w:rPr>
          <w:rFonts w:ascii="Arial" w:eastAsia="Arial" w:hAnsi="Arial" w:cs="Arial"/>
          <w:sz w:val="22"/>
          <w:szCs w:val="22"/>
        </w:rPr>
      </w:pP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DF1F25" w14:paraId="2C2B7FEA" w14:textId="77777777"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B51F" w14:textId="77777777" w:rsidR="00DF1F25" w:rsidRDefault="00CD7893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Номер компетенции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3B02" w14:textId="77777777" w:rsidR="00DF1F25" w:rsidRDefault="00CD7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</w:t>
            </w:r>
          </w:p>
        </w:tc>
      </w:tr>
      <w:tr w:rsidR="00DF1F25" w14:paraId="193CE4D6" w14:textId="77777777"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F2BA" w14:textId="77777777" w:rsidR="00DF1F25" w:rsidRDefault="00CD7893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Название компетенции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7E52" w14:textId="77777777" w:rsidR="00DF1F25" w:rsidRDefault="00CD7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Веб-технологии</w:t>
            </w:r>
          </w:p>
        </w:tc>
      </w:tr>
      <w:tr w:rsidR="00DF1F25" w14:paraId="338286C5" w14:textId="77777777"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9F70" w14:textId="77777777" w:rsidR="00DF1F25" w:rsidRDefault="00CD7893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Номер КОД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6049" w14:textId="77777777" w:rsidR="00DF1F25" w:rsidRDefault="00CD7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1.4</w:t>
            </w:r>
          </w:p>
        </w:tc>
      </w:tr>
    </w:tbl>
    <w:p w14:paraId="5E792D8D" w14:textId="77777777" w:rsidR="00064B58" w:rsidRDefault="00064B58" w:rsidP="00064B5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ascii="Times" w:eastAsia="Arial" w:hAnsi="Times" w:cs="Arial"/>
          <w:b/>
          <w:color w:val="000000"/>
        </w:rPr>
      </w:pPr>
      <w:bookmarkStart w:id="4" w:name="_heading=h.3znysh7" w:colFirst="0" w:colLast="0"/>
      <w:bookmarkEnd w:id="4"/>
    </w:p>
    <w:p w14:paraId="77E1FEBB" w14:textId="69D56362" w:rsidR="00064B58" w:rsidRPr="00064B58" w:rsidRDefault="00064B58" w:rsidP="00064B5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ascii="Times" w:hAnsi="Times"/>
          <w:color w:val="000000"/>
        </w:rPr>
      </w:pPr>
      <w:r w:rsidRPr="00064B58">
        <w:rPr>
          <w:rFonts w:ascii="Times" w:eastAsia="Arial" w:hAnsi="Times" w:cs="Arial"/>
          <w:b/>
          <w:color w:val="000000"/>
        </w:rPr>
        <w:t xml:space="preserve">Модуль 1. </w:t>
      </w:r>
      <w:r w:rsidRPr="00064B58">
        <w:rPr>
          <w:rFonts w:ascii="Times" w:eastAsia="Arial" w:hAnsi="Times" w:cs="Arial"/>
          <w:color w:val="000000"/>
        </w:rPr>
        <w:t>Разработка интернет-магазина</w:t>
      </w:r>
    </w:p>
    <w:p w14:paraId="3178FA87" w14:textId="551A9564" w:rsidR="00DF1F25" w:rsidRDefault="00CD7893">
      <w:pPr>
        <w:pStyle w:val="1"/>
      </w:pPr>
      <w:r>
        <w:rPr>
          <w:rFonts w:ascii="Arial" w:eastAsia="Arial" w:hAnsi="Arial" w:cs="Arial"/>
          <w:b w:val="0"/>
          <w:color w:val="000000"/>
          <w:sz w:val="40"/>
          <w:szCs w:val="40"/>
        </w:rPr>
        <w:t>В</w:t>
      </w:r>
      <w:r>
        <w:rPr>
          <w:rFonts w:ascii="Arial" w:eastAsia="Arial" w:hAnsi="Arial" w:cs="Arial"/>
          <w:b w:val="0"/>
          <w:color w:val="000000"/>
          <w:sz w:val="40"/>
          <w:szCs w:val="40"/>
        </w:rPr>
        <w:t>ведение</w:t>
      </w:r>
    </w:p>
    <w:p w14:paraId="092FCC8C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Технологии этого модуля: </w:t>
      </w:r>
      <w:r>
        <w:rPr>
          <w:rFonts w:ascii="Arial" w:eastAsia="Arial" w:hAnsi="Arial" w:cs="Arial"/>
          <w:color w:val="000000"/>
          <w:sz w:val="22"/>
          <w:szCs w:val="22"/>
        </w:rPr>
        <w:t>Разработка интернет-магазина</w:t>
      </w:r>
    </w:p>
    <w:p w14:paraId="09C6DB3C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Время на выполнение: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5 часов</w:t>
      </w:r>
    </w:p>
    <w:p w14:paraId="2CD549C1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К вам обратилась молодая компания "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Copy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", которая занимается продажей копировального оборудования. Заказчик хочет получить небольшой сайт для продажи своего оборудования.  </w:t>
      </w:r>
    </w:p>
    <w:p w14:paraId="0D7B2EBF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Так как заказчик ограничен в деньгах, но в будущем планируется расширять ассор</w:t>
      </w:r>
      <w:r>
        <w:rPr>
          <w:rFonts w:ascii="Arial" w:eastAsia="Arial" w:hAnsi="Arial" w:cs="Arial"/>
          <w:color w:val="000000"/>
          <w:sz w:val="22"/>
          <w:szCs w:val="22"/>
        </w:rPr>
        <w:t>тимент, то он просит сделать небольшую админ-панель. </w:t>
      </w:r>
    </w:p>
    <w:p w14:paraId="49BD0501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Заказчик планирует дальнейшее развитие проекта, поэтому использование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фреймворков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будет плюсом.</w:t>
      </w:r>
    </w:p>
    <w:p w14:paraId="7375CE9D" w14:textId="77777777" w:rsidR="00DF1F25" w:rsidRDefault="00DF1F25"/>
    <w:tbl>
      <w:tblPr>
        <w:tblStyle w:val="a9"/>
        <w:tblW w:w="8293" w:type="dxa"/>
        <w:tblInd w:w="557" w:type="dxa"/>
        <w:tblLayout w:type="fixed"/>
        <w:tblLook w:val="0400" w:firstRow="0" w:lastRow="0" w:firstColumn="0" w:lastColumn="0" w:noHBand="0" w:noVBand="1"/>
      </w:tblPr>
      <w:tblGrid>
        <w:gridCol w:w="8293"/>
      </w:tblGrid>
      <w:tr w:rsidR="00DF1F25" w14:paraId="36195D8F" w14:textId="77777777">
        <w:trPr>
          <w:trHeight w:val="807"/>
        </w:trPr>
        <w:tc>
          <w:tcPr>
            <w:tcW w:w="8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45E11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ВНИМАНИЕ! Проверяться будут только работы, загруженные на сервер! </w:t>
            </w:r>
          </w:p>
        </w:tc>
      </w:tr>
    </w:tbl>
    <w:p w14:paraId="06271750" w14:textId="77777777" w:rsidR="00DF1F25" w:rsidRDefault="00CD7893">
      <w:pPr>
        <w:pStyle w:val="1"/>
        <w:spacing w:line="240" w:lineRule="auto"/>
      </w:pPr>
      <w:r>
        <w:rPr>
          <w:rFonts w:ascii="Arial" w:eastAsia="Arial" w:hAnsi="Arial" w:cs="Arial"/>
          <w:b w:val="0"/>
          <w:color w:val="000000"/>
          <w:sz w:val="40"/>
          <w:szCs w:val="40"/>
        </w:rPr>
        <w:t>Описание проекта и задач</w:t>
      </w:r>
    </w:p>
    <w:p w14:paraId="24B5FBCE" w14:textId="77777777" w:rsidR="00DF1F25" w:rsidRDefault="00CD7893">
      <w:pPr>
        <w:pStyle w:val="2"/>
        <w:spacing w:line="240" w:lineRule="auto"/>
      </w:pPr>
      <w:r>
        <w:rPr>
          <w:rFonts w:ascii="Arial" w:eastAsia="Arial" w:hAnsi="Arial" w:cs="Arial"/>
          <w:b/>
          <w:color w:val="000000"/>
        </w:rPr>
        <w:t>Общее описан</w:t>
      </w:r>
      <w:r>
        <w:rPr>
          <w:rFonts w:ascii="Arial" w:eastAsia="Arial" w:hAnsi="Arial" w:cs="Arial"/>
          <w:b/>
          <w:color w:val="000000"/>
        </w:rPr>
        <w:t>ие проекта</w:t>
      </w:r>
    </w:p>
    <w:p w14:paraId="7489D9F6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  <w:r>
        <w:rPr>
          <w:rFonts w:ascii="Arial" w:eastAsia="Arial" w:hAnsi="Arial" w:cs="Arial"/>
          <w:color w:val="000000"/>
          <w:sz w:val="22"/>
          <w:szCs w:val="22"/>
        </w:rPr>
        <w:t>Все пользователи системы подразделяются на три группы:</w:t>
      </w:r>
    </w:p>
    <w:p w14:paraId="677BA12F" w14:textId="77777777" w:rsidR="00DF1F25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Администраторы;</w:t>
      </w:r>
    </w:p>
    <w:p w14:paraId="0CE37ACB" w14:textId="77777777" w:rsidR="00DF1F25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Посетитель сайта;</w:t>
      </w:r>
    </w:p>
    <w:p w14:paraId="0DEA74BF" w14:textId="77777777" w:rsidR="00DF1F25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Клиент.</w:t>
      </w:r>
    </w:p>
    <w:p w14:paraId="768D834C" w14:textId="77777777" w:rsidR="00DF1F25" w:rsidRDefault="00DF1F25">
      <w:pPr>
        <w:rPr>
          <w:sz w:val="24"/>
          <w:szCs w:val="24"/>
        </w:rPr>
      </w:pPr>
    </w:p>
    <w:p w14:paraId="2DF2F87E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Функционал администратора:</w:t>
      </w:r>
    </w:p>
    <w:p w14:paraId="5D33B33E" w14:textId="77777777" w:rsidR="00DF1F25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Добавление, удаление, редактирование данных о товаре;</w:t>
      </w:r>
    </w:p>
    <w:p w14:paraId="23703794" w14:textId="77777777" w:rsidR="00DF1F25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Добавление, удаление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категорий товаров;</w:t>
      </w:r>
    </w:p>
    <w:p w14:paraId="2310EB61" w14:textId="77777777" w:rsidR="00DF1F25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Просмотр всех заказов и смена их статусов.</w:t>
      </w:r>
    </w:p>
    <w:p w14:paraId="5B22AE12" w14:textId="77777777" w:rsidR="00DF1F25" w:rsidRDefault="00DF1F25">
      <w:pPr>
        <w:rPr>
          <w:sz w:val="24"/>
          <w:szCs w:val="24"/>
        </w:rPr>
      </w:pPr>
    </w:p>
    <w:p w14:paraId="5C7CCD77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Функционал посетителя сайта:</w:t>
      </w:r>
    </w:p>
    <w:p w14:paraId="3AE341C5" w14:textId="77777777" w:rsidR="00DF1F25" w:rsidRDefault="00CD789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Просмотр товаров и рубрик сайта;</w:t>
      </w:r>
    </w:p>
    <w:p w14:paraId="3B5EFFDA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 </w:t>
      </w:r>
    </w:p>
    <w:p w14:paraId="468A2D81" w14:textId="77777777" w:rsidR="00DF1F25" w:rsidRDefault="00DF1F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sz w:val="22"/>
          <w:szCs w:val="22"/>
        </w:rPr>
      </w:pPr>
    </w:p>
    <w:p w14:paraId="3E008980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Функционал клиента:</w:t>
      </w:r>
    </w:p>
    <w:p w14:paraId="35A7D2F6" w14:textId="77777777" w:rsidR="00DF1F25" w:rsidRDefault="00CD78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Добавление товара(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ов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в корзину;</w:t>
      </w:r>
    </w:p>
    <w:p w14:paraId="0254EA95" w14:textId="77777777" w:rsidR="00DF1F25" w:rsidRDefault="00CD78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Редактирование корзины;</w:t>
      </w:r>
    </w:p>
    <w:p w14:paraId="0EB806FC" w14:textId="77777777" w:rsidR="00DF1F25" w:rsidRDefault="00CD78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Создание заказа;</w:t>
      </w:r>
    </w:p>
    <w:p w14:paraId="44F0B582" w14:textId="77777777" w:rsidR="00DF1F25" w:rsidRDefault="00CD78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Просмотр своих заказов.</w:t>
      </w:r>
    </w:p>
    <w:p w14:paraId="61702367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Ваша задача – реализовать интернет-магазин. </w:t>
      </w:r>
    </w:p>
    <w:p w14:paraId="260B04D4" w14:textId="77777777" w:rsidR="00DF1F25" w:rsidRDefault="00CD7893">
      <w:pPr>
        <w:pStyle w:val="2"/>
      </w:pPr>
      <w:r>
        <w:rPr>
          <w:rFonts w:ascii="Arial" w:eastAsia="Arial" w:hAnsi="Arial" w:cs="Arial"/>
          <w:b/>
          <w:color w:val="000000"/>
        </w:rPr>
        <w:t>Общие требования</w:t>
      </w:r>
    </w:p>
    <w:p w14:paraId="0FC50DC3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Админ панель должная быть доступна по адресу </w:t>
      </w:r>
      <w:hyperlink r:id="rId8">
        <w:r>
          <w:rPr>
            <w:rFonts w:ascii="Arial" w:eastAsia="Arial" w:hAnsi="Arial" w:cs="Arial"/>
            <w:color w:val="000000"/>
            <w:sz w:val="22"/>
            <w:szCs w:val="22"/>
            <w:u w:val="single"/>
          </w:rPr>
          <w:t>http://xxxxxx/admin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под логином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и паролем admin</w:t>
      </w:r>
      <w:r>
        <w:rPr>
          <w:rFonts w:ascii="Arial" w:eastAsia="Arial" w:hAnsi="Arial" w:cs="Arial"/>
          <w:sz w:val="22"/>
          <w:szCs w:val="22"/>
        </w:rPr>
        <w:t>11</w:t>
      </w:r>
      <w:r>
        <w:rPr>
          <w:rFonts w:ascii="Arial" w:eastAsia="Arial" w:hAnsi="Arial" w:cs="Arial"/>
          <w:color w:val="000000"/>
          <w:sz w:val="22"/>
          <w:szCs w:val="22"/>
        </w:rPr>
        <w:t>. Она не должна быть доступна для других пользователей.</w:t>
      </w:r>
    </w:p>
    <w:p w14:paraId="15ADB607" w14:textId="77777777" w:rsidR="00DF1F25" w:rsidRDefault="00CD7893">
      <w:pPr>
        <w:pStyle w:val="2"/>
      </w:pPr>
      <w:r>
        <w:rPr>
          <w:rFonts w:ascii="Arial" w:eastAsia="Arial" w:hAnsi="Arial" w:cs="Arial"/>
          <w:b/>
          <w:color w:val="000000"/>
        </w:rPr>
        <w:t>Специфические требования к интернет-магазину</w:t>
      </w:r>
    </w:p>
    <w:p w14:paraId="442CE942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Рубрики сайта</w:t>
      </w:r>
    </w:p>
    <w:p w14:paraId="09FD6418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Всем пользователям доступны рубрики: "О нас", "Каталог", "Где нас найти?". Также в меню нужно сделать кнопку вход и регистрация.</w:t>
      </w:r>
    </w:p>
    <w:p w14:paraId="58F59B66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Страница "О нас"</w:t>
      </w:r>
    </w:p>
    <w:p w14:paraId="6157781C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На странице представлен логотип компании и написан девиз компании. Также представлен слайдер ("Новинки компании") с пятью последними добавленными товарами (выводится фото товара и его название).</w:t>
      </w:r>
    </w:p>
    <w:p w14:paraId="73A7C520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Страница "Каталог"</w:t>
      </w:r>
    </w:p>
    <w:p w14:paraId="06425F9A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На странице по умолчанию представлены все товары, упорядоченные по новизне (от новых добавленных к более старым). Упорядочить товары можно: по году производства, по наименованию, по цене. Также товары можно отфильтровать по категориям (лазерные принтеры, с</w:t>
      </w:r>
      <w:r>
        <w:rPr>
          <w:rFonts w:ascii="Arial" w:eastAsia="Arial" w:hAnsi="Arial" w:cs="Arial"/>
          <w:color w:val="000000"/>
          <w:sz w:val="22"/>
          <w:szCs w:val="22"/>
        </w:rPr>
        <w:t>труйные принтеры, термопринтеры). Каждая карточка товара представлена изображением, названием и ценой. При клике на товар открывается отдельная страница товара. Пользователю всегда показывает товары, которые только есть в наличии.</w:t>
      </w:r>
    </w:p>
    <w:p w14:paraId="3B5A5DE7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Страница "Товар"</w:t>
      </w:r>
    </w:p>
    <w:p w14:paraId="14D14149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Каждая с</w:t>
      </w:r>
      <w:r>
        <w:rPr>
          <w:rFonts w:ascii="Arial" w:eastAsia="Arial" w:hAnsi="Arial" w:cs="Arial"/>
          <w:color w:val="000000"/>
          <w:sz w:val="22"/>
          <w:szCs w:val="22"/>
        </w:rPr>
        <w:t>траница содержит фото товара, наименование, цену и характеристики (страна-производитель, год выпуска, модель).</w:t>
      </w:r>
    </w:p>
    <w:p w14:paraId="3AC2433E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Страница "Где нас найти?"</w:t>
      </w:r>
    </w:p>
    <w:p w14:paraId="499A846E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На странице располагается карта и контактные данные (адрес, номер телефона,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email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14:paraId="47D740CF" w14:textId="77777777" w:rsidR="00DF1F25" w:rsidRDefault="00CD7893">
      <w:pPr>
        <w:pStyle w:val="4"/>
        <w:jc w:val="both"/>
      </w:pPr>
      <w:r>
        <w:rPr>
          <w:rFonts w:ascii="Arial" w:eastAsia="Arial" w:hAnsi="Arial" w:cs="Arial"/>
          <w:b/>
          <w:color w:val="000000"/>
        </w:rPr>
        <w:t>Регистрация нового клиента</w:t>
      </w:r>
    </w:p>
    <w:p w14:paraId="27DE1EAA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Форма ре</w:t>
      </w:r>
      <w:r>
        <w:rPr>
          <w:rFonts w:ascii="Arial" w:eastAsia="Arial" w:hAnsi="Arial" w:cs="Arial"/>
          <w:color w:val="000000"/>
          <w:sz w:val="22"/>
          <w:szCs w:val="22"/>
        </w:rPr>
        <w:t>гистрации нового пользователя в системе должна содержать следующие поля:</w:t>
      </w:r>
    </w:p>
    <w:p w14:paraId="0F4B34F4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поле, разрешенные символы (кириллица, пробел и тире);</w:t>
      </w:r>
    </w:p>
    <w:p w14:paraId="533B3C45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surname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поле, разрешенные символы (кириллица, пробел и тире);</w:t>
      </w:r>
    </w:p>
    <w:p w14:paraId="228415C9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patronymic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не обязательное пол</w:t>
      </w:r>
      <w:r>
        <w:rPr>
          <w:rFonts w:ascii="Arial" w:eastAsia="Arial" w:hAnsi="Arial" w:cs="Arial"/>
          <w:color w:val="000000"/>
          <w:sz w:val="22"/>
          <w:szCs w:val="22"/>
        </w:rPr>
        <w:t>е, разрешенные символы (кириллица, пробел и тире);</w:t>
      </w:r>
    </w:p>
    <w:p w14:paraId="40447704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login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и уникальное поле, разрешенные символы (латиница, цифры и тире);</w:t>
      </w:r>
    </w:p>
    <w:p w14:paraId="1D96BABC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email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и уникальное поле, проверка на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email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A866F73" w14:textId="77777777" w:rsidR="00DF1F25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password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поле, не менее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6-ти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символов;</w:t>
      </w:r>
    </w:p>
    <w:p w14:paraId="526E6E9C" w14:textId="77777777" w:rsidR="00DF1F25" w:rsidRDefault="00CD78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password_repeat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обязательное поле, должно совпадать с полем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password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1963CB9" w14:textId="77777777" w:rsidR="00DF1F25" w:rsidRDefault="00CD78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rules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- согласие с правилами регистрации.</w:t>
      </w:r>
    </w:p>
    <w:p w14:paraId="2BA46E2F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При ошибках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валидации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пользователю должны выводиться сообщения без перезагрузки страницы.</w:t>
      </w:r>
    </w:p>
    <w:p w14:paraId="5E23C6FB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Аутентификация</w:t>
      </w:r>
    </w:p>
    <w:p w14:paraId="1D957715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Форма авторизации пользователя в сист</w:t>
      </w:r>
      <w:r>
        <w:rPr>
          <w:rFonts w:ascii="Arial" w:eastAsia="Arial" w:hAnsi="Arial" w:cs="Arial"/>
          <w:color w:val="000000"/>
          <w:sz w:val="22"/>
          <w:szCs w:val="22"/>
        </w:rPr>
        <w:t>еме должна содержать следующие поля:</w:t>
      </w:r>
    </w:p>
    <w:p w14:paraId="0A0629B0" w14:textId="77777777" w:rsidR="00DF1F25" w:rsidRDefault="00CD78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login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979FC3C" w14:textId="77777777" w:rsidR="00DF1F25" w:rsidRDefault="00CD78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password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7CE6595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При ошибках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валидации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пользователю должны выводиться сообщения.</w:t>
      </w:r>
    </w:p>
    <w:p w14:paraId="541BF286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Выход</w:t>
      </w:r>
    </w:p>
    <w:p w14:paraId="4F33E003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Позволяет пользователю сделать логаут, после перенаправляет на страницу "О нас".</w:t>
      </w:r>
    </w:p>
    <w:p w14:paraId="1425AB0F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Функционал клиента</w:t>
      </w:r>
    </w:p>
    <w:p w14:paraId="04201B5F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Формирование корзины</w:t>
      </w:r>
    </w:p>
    <w:p w14:paraId="5EC6B279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После авторизации у пользователя появляется кнопка "В корзину" на карточках товаров в каталоге, а также на странице самого товара. Кажд</w:t>
      </w:r>
      <w:r>
        <w:rPr>
          <w:rFonts w:ascii="Arial" w:eastAsia="Arial" w:hAnsi="Arial" w:cs="Arial"/>
          <w:color w:val="000000"/>
          <w:sz w:val="22"/>
          <w:szCs w:val="22"/>
        </w:rPr>
        <w:t>ое нажатие добавляет 1 товар в корзину. Нельзя добавить в корзину больше товаров, чем есть в наличии (выдается сообщение об ошибке без перезагрузки страницы).</w:t>
      </w:r>
    </w:p>
    <w:p w14:paraId="07B9B72F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Управление корзиной</w:t>
      </w:r>
    </w:p>
    <w:p w14:paraId="7AB536C6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В корзине можно добавить или убрать единицу каждого товара (учитывая ограниче</w:t>
      </w:r>
      <w:r>
        <w:rPr>
          <w:rFonts w:ascii="Arial" w:eastAsia="Arial" w:hAnsi="Arial" w:cs="Arial"/>
          <w:color w:val="000000"/>
          <w:sz w:val="22"/>
          <w:szCs w:val="22"/>
        </w:rPr>
        <w:t>ния по количеству в наличии). После чего пользователь может сформировать заказ.</w:t>
      </w:r>
    </w:p>
    <w:p w14:paraId="15034CAF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Оформление заказа</w:t>
      </w:r>
    </w:p>
    <w:p w14:paraId="3AA187B4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вводит свой пароль для подтверждения заказа и нажимает кнопку "Сформировать заказ" (выдается сообщение об ошибке без перезагрузки страницы в случ</w:t>
      </w:r>
      <w:r>
        <w:rPr>
          <w:rFonts w:ascii="Arial" w:eastAsia="Arial" w:hAnsi="Arial" w:cs="Arial"/>
          <w:color w:val="000000"/>
          <w:sz w:val="22"/>
          <w:szCs w:val="22"/>
        </w:rPr>
        <w:t>ае неверного ввода пароля).</w:t>
      </w:r>
    </w:p>
    <w:p w14:paraId="61DFCBB8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Просмотр заказов</w:t>
      </w:r>
    </w:p>
    <w:p w14:paraId="61974F0C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может просмотреть список своих заказов (в каждом есть количество товаров</w:t>
      </w:r>
      <w:r>
        <w:rPr>
          <w:rFonts w:ascii="Arial" w:eastAsia="Arial" w:hAnsi="Arial" w:cs="Arial"/>
          <w:sz w:val="22"/>
          <w:szCs w:val="22"/>
        </w:rPr>
        <w:t>, его наименование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и их статус), упорядоченных от новых к старым. Пользователь также имеет возможность удалить новые заказы.</w:t>
      </w:r>
    </w:p>
    <w:p w14:paraId="04C06D35" w14:textId="77777777" w:rsidR="00DF1F25" w:rsidRDefault="00CD7893">
      <w:pPr>
        <w:pStyle w:val="3"/>
      </w:pPr>
      <w:r>
        <w:rPr>
          <w:rFonts w:ascii="Arial" w:eastAsia="Arial" w:hAnsi="Arial" w:cs="Arial"/>
          <w:b/>
          <w:color w:val="000000"/>
        </w:rPr>
        <w:t>Функционал администратора</w:t>
      </w:r>
    </w:p>
    <w:p w14:paraId="652A48AB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Просмотр списка всех заказов</w:t>
      </w:r>
    </w:p>
    <w:p w14:paraId="2232ADBA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Администратор может просматривать все заказы, фильтруя их по: новые, подтвержденные, отмененны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е. В списке видны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таймстамп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заказа, ФИО заказчика и количество заказанных товаров. </w:t>
      </w:r>
      <w:r>
        <w:rPr>
          <w:rFonts w:ascii="Arial" w:eastAsia="Arial" w:hAnsi="Arial" w:cs="Arial"/>
          <w:sz w:val="22"/>
          <w:szCs w:val="22"/>
        </w:rPr>
        <w:t>По умолчанию у всех заказов статус "Новый".</w:t>
      </w:r>
    </w:p>
    <w:p w14:paraId="0D3F77BD" w14:textId="77777777" w:rsidR="00DF1F25" w:rsidRDefault="00CD7893">
      <w:pPr>
        <w:pStyle w:val="4"/>
      </w:pPr>
      <w:bookmarkStart w:id="6" w:name="_heading=h.9to6lshmzfl2" w:colFirst="0" w:colLast="0"/>
      <w:bookmarkEnd w:id="6"/>
      <w:r>
        <w:rPr>
          <w:rFonts w:ascii="Arial" w:eastAsia="Arial" w:hAnsi="Arial" w:cs="Arial"/>
          <w:b/>
          <w:color w:val="000000"/>
        </w:rPr>
        <w:lastRenderedPageBreak/>
        <w:t>Управление заказом</w:t>
      </w:r>
    </w:p>
    <w:p w14:paraId="56E145DB" w14:textId="77777777" w:rsidR="00DF1F25" w:rsidRDefault="00CD7893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Администратор может отменить заказ, указав причину отказа или подтвердить заказ.</w:t>
      </w:r>
    </w:p>
    <w:p w14:paraId="1B41C53E" w14:textId="77777777" w:rsidR="00DF1F25" w:rsidRDefault="00CD7893">
      <w:pPr>
        <w:pStyle w:val="4"/>
      </w:pPr>
      <w:bookmarkStart w:id="7" w:name="_heading=h.7bfvvwfygag" w:colFirst="0" w:colLast="0"/>
      <w:bookmarkEnd w:id="7"/>
      <w:r>
        <w:rPr>
          <w:rFonts w:ascii="Arial" w:eastAsia="Arial" w:hAnsi="Arial" w:cs="Arial"/>
          <w:b/>
          <w:color w:val="000000"/>
        </w:rPr>
        <w:t>Управление товарами </w:t>
      </w:r>
    </w:p>
    <w:p w14:paraId="45389777" w14:textId="77777777" w:rsidR="00DF1F25" w:rsidRDefault="00CD7893">
      <w:pPr>
        <w:spacing w:line="24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>Администратор опубликовывает, удаляет и редактирует товары.</w:t>
      </w:r>
    </w:p>
    <w:p w14:paraId="2717960F" w14:textId="77777777" w:rsidR="00DF1F25" w:rsidRDefault="00CD7893">
      <w:pPr>
        <w:pStyle w:val="4"/>
      </w:pPr>
      <w:r>
        <w:rPr>
          <w:rFonts w:ascii="Arial" w:eastAsia="Arial" w:hAnsi="Arial" w:cs="Arial"/>
          <w:b/>
          <w:color w:val="000000"/>
        </w:rPr>
        <w:t>Управление категориями </w:t>
      </w:r>
    </w:p>
    <w:p w14:paraId="4EE49185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>В будущем планируется расширение спектра товаров для этого нужно сделать функцию добавления и удаления категории.</w:t>
      </w:r>
    </w:p>
    <w:p w14:paraId="31AF6D84" w14:textId="77777777" w:rsidR="00DF1F25" w:rsidRDefault="00CD7893">
      <w:pPr>
        <w:pStyle w:val="2"/>
      </w:pPr>
      <w:r>
        <w:rPr>
          <w:rFonts w:ascii="Arial" w:eastAsia="Arial" w:hAnsi="Arial" w:cs="Arial"/>
          <w:b/>
          <w:color w:val="000000"/>
        </w:rPr>
        <w:t>Инструкция для конкурсанта</w:t>
      </w:r>
    </w:p>
    <w:p w14:paraId="32091E65" w14:textId="77777777" w:rsidR="00DF1F25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Разработанный интернет магазин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должен быть доступен по адресу http://xxxxxx-m1.wsr.ru/, где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xxxxxx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- логин участника (указан на индивидуальной карточке).</w:t>
      </w:r>
    </w:p>
    <w:p w14:paraId="22DFE06F" w14:textId="77777777" w:rsidR="00DF1F25" w:rsidRDefault="00CD7893">
      <w:pPr>
        <w:pStyle w:val="2"/>
      </w:pPr>
      <w:r>
        <w:rPr>
          <w:rFonts w:ascii="Arial" w:eastAsia="Arial" w:hAnsi="Arial" w:cs="Arial"/>
          <w:b/>
          <w:color w:val="000000"/>
        </w:rPr>
        <w:t>Система оценки</w:t>
      </w:r>
    </w:p>
    <w:p w14:paraId="01B1D0B4" w14:textId="77777777" w:rsidR="00DF1F25" w:rsidRDefault="00DF1F25"/>
    <w:tbl>
      <w:tblPr>
        <w:tblStyle w:val="aa"/>
        <w:tblW w:w="73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91"/>
        <w:gridCol w:w="5403"/>
        <w:gridCol w:w="930"/>
      </w:tblGrid>
      <w:tr w:rsidR="00DF1F25" w14:paraId="29AFB3D4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3CB8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Секция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2295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8066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Сумма</w:t>
            </w:r>
          </w:p>
        </w:tc>
      </w:tr>
      <w:tr w:rsidR="00DF1F25" w14:paraId="7460900C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9FA2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FEF8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Организация работы и управление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1FE6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2,00</w:t>
            </w:r>
          </w:p>
        </w:tc>
      </w:tr>
      <w:tr w:rsidR="00DF1F25" w14:paraId="35914CC1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FFDD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A384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Коммуникация и навыки межличностного общения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DDD0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2,00</w:t>
            </w:r>
          </w:p>
        </w:tc>
      </w:tr>
      <w:tr w:rsidR="00DF1F25" w14:paraId="690E3FAB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59F0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0D27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Графический дизайн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5727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10,00</w:t>
            </w:r>
          </w:p>
        </w:tc>
      </w:tr>
      <w:tr w:rsidR="00DF1F25" w14:paraId="5B673BA6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6E6B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DCE8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Верстка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888C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10,00</w:t>
            </w:r>
          </w:p>
        </w:tc>
      </w:tr>
      <w:tr w:rsidR="00DF1F25" w14:paraId="241D1AAC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3283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91F3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Программирование на стороне клиента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E043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10,00</w:t>
            </w:r>
          </w:p>
        </w:tc>
      </w:tr>
      <w:tr w:rsidR="00DF1F25" w14:paraId="775567FA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F208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E390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Программирование на стороне сервера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F02B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10,00</w:t>
            </w:r>
          </w:p>
        </w:tc>
      </w:tr>
      <w:tr w:rsidR="00DF1F25" w14:paraId="4CBCABE0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D12A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0F1A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CMS</w:t>
            </w:r>
          </w:p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1FED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0,00</w:t>
            </w:r>
          </w:p>
        </w:tc>
      </w:tr>
      <w:tr w:rsidR="00DF1F25" w14:paraId="08D1F675" w14:textId="77777777">
        <w:tc>
          <w:tcPr>
            <w:tcW w:w="991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95F9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Всего</w:t>
            </w:r>
          </w:p>
        </w:tc>
        <w:tc>
          <w:tcPr>
            <w:tcW w:w="5403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7D58" w14:textId="77777777" w:rsidR="00DF1F25" w:rsidRDefault="00DF1F25"/>
        </w:tc>
        <w:tc>
          <w:tcPr>
            <w:tcW w:w="930" w:type="dxa"/>
            <w:tcBorders>
              <w:top w:val="single" w:sz="8" w:space="0" w:color="0B5394"/>
              <w:left w:val="single" w:sz="8" w:space="0" w:color="0B5394"/>
              <w:bottom w:val="single" w:sz="8" w:space="0" w:color="0B5394"/>
              <w:right w:val="single" w:sz="8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9DF7" w14:textId="77777777" w:rsidR="00DF1F25" w:rsidRDefault="00CD7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44,00</w:t>
            </w:r>
          </w:p>
        </w:tc>
      </w:tr>
    </w:tbl>
    <w:p w14:paraId="79E8A55E" w14:textId="77777777" w:rsidR="00DF1F25" w:rsidRDefault="00DF1F25">
      <w:pPr>
        <w:pStyle w:val="1"/>
        <w:rPr>
          <w:rFonts w:ascii="Arial" w:eastAsia="Arial" w:hAnsi="Arial" w:cs="Arial"/>
        </w:rPr>
      </w:pPr>
    </w:p>
    <w:sectPr w:rsidR="00DF1F25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D71FC" w14:textId="77777777" w:rsidR="00CD7893" w:rsidRDefault="00CD7893">
      <w:pPr>
        <w:spacing w:line="240" w:lineRule="auto"/>
      </w:pPr>
      <w:r>
        <w:separator/>
      </w:r>
    </w:p>
  </w:endnote>
  <w:endnote w:type="continuationSeparator" w:id="0">
    <w:p w14:paraId="6D3FE3E3" w14:textId="77777777" w:rsidR="00CD7893" w:rsidRDefault="00CD7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8041" w14:textId="77777777" w:rsidR="00DF1F25" w:rsidRDefault="00DF1F25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251C" w14:textId="77777777" w:rsidR="00DF1F25" w:rsidRDefault="00DF1F2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1CD6" w14:textId="77777777" w:rsidR="00CD7893" w:rsidRDefault="00CD7893">
      <w:pPr>
        <w:spacing w:line="240" w:lineRule="auto"/>
      </w:pPr>
      <w:r>
        <w:separator/>
      </w:r>
    </w:p>
  </w:footnote>
  <w:footnote w:type="continuationSeparator" w:id="0">
    <w:p w14:paraId="78DDA321" w14:textId="77777777" w:rsidR="00CD7893" w:rsidRDefault="00CD78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D0EA6" w14:textId="77777777" w:rsidR="00DF1F25" w:rsidRDefault="00DF1F2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1D651" w14:textId="77777777" w:rsidR="00DF1F25" w:rsidRDefault="00CD7893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03C099E" wp14:editId="5A49B86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2760274" cy="862013"/>
          <wp:effectExtent l="0" t="0" r="0" b="0"/>
          <wp:wrapSquare wrapText="right" distT="114300" distB="11430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0274" cy="862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4BDE"/>
    <w:multiLevelType w:val="multilevel"/>
    <w:tmpl w:val="952AD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C94AC6"/>
    <w:multiLevelType w:val="multilevel"/>
    <w:tmpl w:val="ADD8C0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536C45"/>
    <w:multiLevelType w:val="multilevel"/>
    <w:tmpl w:val="B0EE10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B157101"/>
    <w:multiLevelType w:val="multilevel"/>
    <w:tmpl w:val="FE3C0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EB0630"/>
    <w:multiLevelType w:val="multilevel"/>
    <w:tmpl w:val="238AE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0373CF"/>
    <w:multiLevelType w:val="multilevel"/>
    <w:tmpl w:val="45B468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8895095"/>
    <w:multiLevelType w:val="multilevel"/>
    <w:tmpl w:val="3B267D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F25"/>
    <w:rsid w:val="00064B58"/>
    <w:rsid w:val="00CD7893"/>
    <w:rsid w:val="00DF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2E54BF"/>
  <w15:docId w15:val="{CCA4A4B8-2F88-9948-BC44-66EF0930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rmal (Web)"/>
    <w:basedOn w:val="a"/>
    <w:uiPriority w:val="99"/>
    <w:semiHidden/>
    <w:unhideWhenUsed/>
    <w:rsid w:val="00417490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417490"/>
    <w:rPr>
      <w:color w:val="0000FF"/>
      <w:u w:val="single"/>
    </w:r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xxx/adm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aYAeGd5uSHqaM5nLJU7pbrk93g==">AMUW2mVXATGSIvH6W/eMgpo56z+vR9Urr1t7gGqK9aif0l7DmdZOHJbyKnsfj8IJT4IwJcJU93nEEMLvchYzJ1z8H34h2/eFGtekbrCI7+YD8tZrxfwmEgK5ySmbzmH6KeHNpCGC0mMfzR/tMtUmlT+8hKiY1DPITZm/zsFiazZ6xUOCpaLPSEiZ+yveAZ/v273XHs6uXlXDhAgBOxvZbw9/5TqyjM7vhMooFHvwQMxnWLMVFl/qkgw=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z5090</cp:lastModifiedBy>
  <cp:revision>2</cp:revision>
  <dcterms:created xsi:type="dcterms:W3CDTF">2021-09-17T12:03:00Z</dcterms:created>
  <dcterms:modified xsi:type="dcterms:W3CDTF">2021-12-07T04:04:00Z</dcterms:modified>
</cp:coreProperties>
</file>