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051A" w14:textId="77777777" w:rsidR="00F8339D" w:rsidRPr="000C3D7B" w:rsidRDefault="00F8339D" w:rsidP="00F8339D">
      <w:pPr>
        <w:pStyle w:val="1"/>
      </w:pPr>
      <w:bookmarkStart w:id="0" w:name="_Toc235938036"/>
      <w:bookmarkStart w:id="1" w:name="_Toc235938401"/>
      <w:r w:rsidRPr="000C3D7B">
        <w:rPr>
          <w:rFonts w:hint="eastAsia"/>
        </w:rPr>
        <w:t>3</w:t>
      </w:r>
      <w:r w:rsidRPr="000C3D7B">
        <w:rPr>
          <w:rFonts w:hint="eastAsia"/>
        </w:rPr>
        <w:t>可行性分析的前提</w:t>
      </w:r>
      <w:bookmarkEnd w:id="0"/>
      <w:bookmarkEnd w:id="1"/>
    </w:p>
    <w:p w14:paraId="401D74F0" w14:textId="6C74BF11" w:rsidR="00F8339D" w:rsidRDefault="00F8339D" w:rsidP="00F8339D">
      <w:pPr>
        <w:pStyle w:val="2"/>
      </w:pPr>
      <w:bookmarkStart w:id="2" w:name="_Toc235842277"/>
      <w:bookmarkStart w:id="3" w:name="_Toc235842525"/>
      <w:bookmarkStart w:id="4" w:name="_Toc235938037"/>
      <w:bookmarkStart w:id="5" w:name="_Toc235938402"/>
      <w:r w:rsidRPr="009B3834">
        <w:rPr>
          <w:rFonts w:hint="eastAsia"/>
        </w:rPr>
        <w:t>3.1</w:t>
      </w:r>
      <w:r w:rsidRPr="009B3834">
        <w:rPr>
          <w:rFonts w:hint="eastAsia"/>
        </w:rPr>
        <w:t>项目的要求</w:t>
      </w:r>
      <w:bookmarkEnd w:id="2"/>
      <w:bookmarkEnd w:id="3"/>
      <w:bookmarkEnd w:id="4"/>
      <w:bookmarkEnd w:id="5"/>
    </w:p>
    <w:p w14:paraId="1578CD8B" w14:textId="725B9851" w:rsidR="00650442" w:rsidRDefault="00650442" w:rsidP="00650442">
      <w:r>
        <w:rPr>
          <w:rFonts w:hint="eastAsia"/>
        </w:rPr>
        <w:t>人力资源：</w:t>
      </w:r>
      <w:r>
        <w:rPr>
          <w:rFonts w:hint="eastAsia"/>
        </w:rPr>
        <w:t>五人小</w:t>
      </w:r>
      <w:r>
        <w:rPr>
          <w:rFonts w:hint="eastAsia"/>
        </w:rPr>
        <w:t>组</w:t>
      </w:r>
    </w:p>
    <w:p w14:paraId="56720F95" w14:textId="7B7C109F" w:rsidR="00650442" w:rsidRDefault="00650442" w:rsidP="00650442">
      <w:r>
        <w:rPr>
          <w:rFonts w:hint="eastAsia"/>
        </w:rPr>
        <w:t>硬件资源：个人pc</w:t>
      </w:r>
      <w:r>
        <w:t>*</w:t>
      </w:r>
      <w:r>
        <w:t>5</w:t>
      </w:r>
    </w:p>
    <w:p w14:paraId="55D2DD18" w14:textId="77777777" w:rsidR="00650442" w:rsidRPr="00650442" w:rsidRDefault="00650442" w:rsidP="00650442">
      <w:pPr>
        <w:rPr>
          <w:rFonts w:hint="eastAsia"/>
        </w:rPr>
      </w:pPr>
    </w:p>
    <w:p w14:paraId="451BE165" w14:textId="61968D69" w:rsidR="00F8339D" w:rsidRDefault="00F8339D" w:rsidP="00F8339D">
      <w:pPr>
        <w:pStyle w:val="2"/>
      </w:pPr>
      <w:bookmarkStart w:id="6" w:name="_Toc235842278"/>
      <w:bookmarkStart w:id="7" w:name="_Toc235842526"/>
      <w:bookmarkStart w:id="8" w:name="_Toc235938038"/>
      <w:bookmarkStart w:id="9" w:name="_Toc235938403"/>
      <w:r w:rsidRPr="009B3834">
        <w:rPr>
          <w:rFonts w:hint="eastAsia"/>
        </w:rPr>
        <w:t>3.2</w:t>
      </w:r>
      <w:r w:rsidRPr="009B3834">
        <w:rPr>
          <w:rFonts w:hint="eastAsia"/>
        </w:rPr>
        <w:t>项目的目标</w:t>
      </w:r>
      <w:bookmarkEnd w:id="6"/>
      <w:bookmarkEnd w:id="7"/>
      <w:bookmarkEnd w:id="8"/>
      <w:bookmarkEnd w:id="9"/>
    </w:p>
    <w:p w14:paraId="67BBD37A" w14:textId="65515FCF" w:rsidR="00650442" w:rsidRPr="00650442" w:rsidRDefault="00B75814" w:rsidP="00650442">
      <w:pPr>
        <w:rPr>
          <w:rFonts w:hint="eastAsia"/>
        </w:rPr>
      </w:pPr>
      <w:r w:rsidRPr="00B75814">
        <w:rPr>
          <w:rFonts w:hint="eastAsia"/>
        </w:rPr>
        <w:t>虽然如今有很多教学</w:t>
      </w:r>
      <w:r w:rsidRPr="00B75814">
        <w:t>APP，但是专门针对一门新开的大学课程和一位专门的教师；又为学生之间提供交流平台的APP为数不多。这个APP作为一个开课的辅助工具，将有利于教师的教学和学生的学习；也为软件工程系列课程的成熟记录下足迹。</w:t>
      </w:r>
    </w:p>
    <w:p w14:paraId="59A2C119" w14:textId="2BACE376" w:rsidR="00F8339D" w:rsidRDefault="00F8339D" w:rsidP="00F8339D">
      <w:pPr>
        <w:pStyle w:val="2"/>
      </w:pPr>
      <w:bookmarkStart w:id="10" w:name="_Toc235842279"/>
      <w:bookmarkStart w:id="11" w:name="_Toc235842527"/>
      <w:bookmarkStart w:id="12" w:name="_Toc235938039"/>
      <w:bookmarkStart w:id="13" w:name="_Toc235938404"/>
      <w:r w:rsidRPr="009B3834">
        <w:rPr>
          <w:rFonts w:hint="eastAsia"/>
        </w:rPr>
        <w:t>3.3</w:t>
      </w:r>
      <w:r w:rsidRPr="009B3834">
        <w:rPr>
          <w:rFonts w:hint="eastAsia"/>
        </w:rPr>
        <w:t>项目的环境、条件、假定和限制</w:t>
      </w:r>
      <w:bookmarkEnd w:id="10"/>
      <w:bookmarkEnd w:id="11"/>
      <w:bookmarkEnd w:id="12"/>
      <w:bookmarkEnd w:id="13"/>
    </w:p>
    <w:p w14:paraId="4352C8F4" w14:textId="77777777" w:rsidR="00650442" w:rsidRDefault="00650442" w:rsidP="00650442">
      <w:r>
        <w:t>环境：浙大城市学院内部师生</w:t>
      </w:r>
    </w:p>
    <w:p w14:paraId="59F404EB" w14:textId="77777777" w:rsidR="00650442" w:rsidRDefault="00650442" w:rsidP="00650442">
      <w:r>
        <w:t>条件：实名制注册</w:t>
      </w:r>
    </w:p>
    <w:p w14:paraId="016D81C4" w14:textId="77777777" w:rsidR="00650442" w:rsidRDefault="00650442" w:rsidP="00650442">
      <w:r>
        <w:t>限制：仅限校内使用</w:t>
      </w:r>
    </w:p>
    <w:p w14:paraId="229EEE2D" w14:textId="77777777" w:rsidR="00650442" w:rsidRPr="00650442" w:rsidRDefault="00650442" w:rsidP="00650442">
      <w:pPr>
        <w:rPr>
          <w:rFonts w:hint="eastAsia"/>
        </w:rPr>
      </w:pPr>
    </w:p>
    <w:p w14:paraId="53D6BB04" w14:textId="77777777" w:rsidR="00F8339D" w:rsidRPr="009B3834" w:rsidRDefault="00F8339D" w:rsidP="00F8339D">
      <w:pPr>
        <w:pStyle w:val="2"/>
      </w:pPr>
      <w:bookmarkStart w:id="14" w:name="_Toc235842280"/>
      <w:bookmarkStart w:id="15" w:name="_Toc235842528"/>
      <w:bookmarkStart w:id="16" w:name="_Toc235938040"/>
      <w:bookmarkStart w:id="17" w:name="_Toc235938405"/>
      <w:r w:rsidRPr="009B3834">
        <w:rPr>
          <w:rFonts w:hint="eastAsia"/>
        </w:rPr>
        <w:t>3.4</w:t>
      </w:r>
      <w:r w:rsidRPr="009B3834">
        <w:rPr>
          <w:rFonts w:hint="eastAsia"/>
        </w:rPr>
        <w:t>进行可行性分析的方法</w:t>
      </w:r>
      <w:bookmarkEnd w:id="14"/>
      <w:bookmarkEnd w:id="15"/>
      <w:bookmarkEnd w:id="16"/>
      <w:bookmarkEnd w:id="17"/>
    </w:p>
    <w:p w14:paraId="28D2775C" w14:textId="77777777" w:rsidR="00E076E4" w:rsidRDefault="00E076E4" w:rsidP="00E076E4">
      <w:r>
        <w:rPr>
          <w:rFonts w:hint="eastAsia"/>
        </w:rPr>
        <w:t>1、确定需求</w:t>
      </w:r>
    </w:p>
    <w:p w14:paraId="2D39C4C9" w14:textId="77777777" w:rsidR="00E076E4" w:rsidRDefault="00E076E4" w:rsidP="00E076E4">
      <w:r>
        <w:rPr>
          <w:rFonts w:hint="eastAsia"/>
        </w:rPr>
        <w:t>2</w:t>
      </w:r>
      <w:r>
        <w:t>、确定资源与能力</w:t>
      </w:r>
    </w:p>
    <w:p w14:paraId="1C3F2DFC" w14:textId="77777777" w:rsidR="00E076E4" w:rsidRDefault="00E076E4" w:rsidP="00E076E4">
      <w:r>
        <w:rPr>
          <w:rFonts w:hint="eastAsia"/>
        </w:rPr>
        <w:t>3</w:t>
      </w:r>
      <w:r>
        <w:t>、指定分工与资源分配</w:t>
      </w:r>
    </w:p>
    <w:p w14:paraId="3ED3E3A7" w14:textId="77777777" w:rsidR="00E076E4" w:rsidRDefault="00E076E4" w:rsidP="00E076E4">
      <w:r>
        <w:rPr>
          <w:rFonts w:hint="eastAsia"/>
        </w:rPr>
        <w:t>4</w:t>
      </w:r>
      <w:r>
        <w:t>、对照需求与资源进行分析</w:t>
      </w:r>
    </w:p>
    <w:p w14:paraId="43103CAC" w14:textId="77777777" w:rsidR="00D152C2" w:rsidRPr="00E076E4" w:rsidRDefault="00D152C2"/>
    <w:sectPr w:rsidR="00D152C2" w:rsidRPr="00E07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A27F5" w14:textId="77777777" w:rsidR="003D59A7" w:rsidRDefault="003D59A7" w:rsidP="00F8339D">
      <w:r>
        <w:separator/>
      </w:r>
    </w:p>
  </w:endnote>
  <w:endnote w:type="continuationSeparator" w:id="0">
    <w:p w14:paraId="7C98FCFF" w14:textId="77777777" w:rsidR="003D59A7" w:rsidRDefault="003D59A7" w:rsidP="00F83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5E056" w14:textId="77777777" w:rsidR="003D59A7" w:rsidRDefault="003D59A7" w:rsidP="00F8339D">
      <w:r>
        <w:separator/>
      </w:r>
    </w:p>
  </w:footnote>
  <w:footnote w:type="continuationSeparator" w:id="0">
    <w:p w14:paraId="1DB03172" w14:textId="77777777" w:rsidR="003D59A7" w:rsidRDefault="003D59A7" w:rsidP="00F833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87"/>
    <w:rsid w:val="003D59A7"/>
    <w:rsid w:val="00650442"/>
    <w:rsid w:val="00B75814"/>
    <w:rsid w:val="00D152C2"/>
    <w:rsid w:val="00E076E4"/>
    <w:rsid w:val="00F31D87"/>
    <w:rsid w:val="00F8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F4271"/>
  <w15:chartTrackingRefBased/>
  <w15:docId w15:val="{BC255ABF-89C8-440D-9BA3-61CEAF4D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339D"/>
    <w:pPr>
      <w:keepNext/>
      <w:keepLines/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339D"/>
    <w:pPr>
      <w:keepNext/>
      <w:keepLines/>
      <w:spacing w:before="260" w:after="260" w:line="415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33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3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33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339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339D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</dc:creator>
  <cp:keywords/>
  <dc:description/>
  <cp:lastModifiedBy>徐 晟</cp:lastModifiedBy>
  <cp:revision>5</cp:revision>
  <dcterms:created xsi:type="dcterms:W3CDTF">2022-03-01T10:37:00Z</dcterms:created>
  <dcterms:modified xsi:type="dcterms:W3CDTF">2022-03-01T11:02:00Z</dcterms:modified>
</cp:coreProperties>
</file>