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40E8D" w14:textId="77777777" w:rsidR="002C4DA8" w:rsidRDefault="002C4DA8">
      <w:pPr>
        <w:widowControl/>
        <w:jc w:val="left"/>
        <w:rPr>
          <w:rFonts w:ascii="宋体" w:hAnsi="宋体"/>
        </w:rPr>
      </w:pPr>
    </w:p>
    <w:p w14:paraId="00AF1DF4" w14:textId="77777777" w:rsidR="002C4DA8" w:rsidRDefault="002C4DA8">
      <w:pPr>
        <w:spacing w:line="440" w:lineRule="exact"/>
        <w:jc w:val="center"/>
        <w:rPr>
          <w:rFonts w:ascii="黑体" w:eastAsia="黑体"/>
          <w:b/>
          <w:sz w:val="44"/>
          <w:szCs w:val="44"/>
        </w:rPr>
      </w:pPr>
    </w:p>
    <w:tbl>
      <w:tblPr>
        <w:tblW w:w="8286" w:type="dxa"/>
        <w:tblLook w:val="04A0" w:firstRow="1" w:lastRow="0" w:firstColumn="1" w:lastColumn="0" w:noHBand="0" w:noVBand="1"/>
      </w:tblPr>
      <w:tblGrid>
        <w:gridCol w:w="1262"/>
        <w:gridCol w:w="28"/>
        <w:gridCol w:w="871"/>
        <w:gridCol w:w="234"/>
        <w:gridCol w:w="1008"/>
        <w:gridCol w:w="1032"/>
        <w:gridCol w:w="1750"/>
        <w:gridCol w:w="2101"/>
      </w:tblGrid>
      <w:tr w:rsidR="002C4DA8" w14:paraId="45A0BDFF" w14:textId="77777777">
        <w:trPr>
          <w:trHeight w:val="644"/>
        </w:trPr>
        <w:tc>
          <w:tcPr>
            <w:tcW w:w="2395"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14:paraId="591CCE3D" w14:textId="77777777" w:rsidR="002C4DA8" w:rsidRDefault="00957D32">
            <w:pPr>
              <w:widowControl/>
              <w:spacing w:line="240" w:lineRule="auto"/>
              <w:jc w:val="center"/>
              <w:rPr>
                <w:rFonts w:ascii="宋体" w:hAnsi="宋体" w:cs="宋体"/>
                <w:b/>
                <w:bCs/>
                <w:color w:val="000000"/>
                <w:kern w:val="0"/>
                <w:szCs w:val="21"/>
              </w:rPr>
            </w:pPr>
            <w:r>
              <w:rPr>
                <w:rFonts w:ascii="宋体" w:hAnsi="宋体" w:cs="宋体" w:hint="eastAsia"/>
                <w:b/>
                <w:bCs/>
                <w:color w:val="000000"/>
                <w:kern w:val="0"/>
                <w:szCs w:val="21"/>
              </w:rPr>
              <w:t>访谈地点</w:t>
            </w:r>
          </w:p>
        </w:tc>
        <w:tc>
          <w:tcPr>
            <w:tcW w:w="2040"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120E7A2" w14:textId="5CC8E27B" w:rsidR="002C4DA8" w:rsidRDefault="001A1F19">
            <w:pPr>
              <w:widowControl/>
              <w:spacing w:line="240" w:lineRule="auto"/>
              <w:ind w:firstLineChars="100" w:firstLine="210"/>
              <w:rPr>
                <w:rFonts w:ascii="宋体" w:hAnsi="宋体" w:cs="宋体"/>
                <w:color w:val="000000"/>
                <w:kern w:val="0"/>
                <w:szCs w:val="21"/>
              </w:rPr>
            </w:pPr>
            <w:r>
              <w:rPr>
                <w:rFonts w:ascii="宋体" w:hAnsi="宋体" w:cs="宋体" w:hint="eastAsia"/>
                <w:color w:val="000000"/>
                <w:kern w:val="0"/>
                <w:szCs w:val="21"/>
              </w:rPr>
              <w:t>风雨操场</w:t>
            </w:r>
          </w:p>
        </w:tc>
        <w:tc>
          <w:tcPr>
            <w:tcW w:w="17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662FF41" w14:textId="77777777" w:rsidR="002C4DA8" w:rsidRDefault="00957D32">
            <w:pPr>
              <w:widowControl/>
              <w:spacing w:line="240" w:lineRule="auto"/>
              <w:jc w:val="center"/>
              <w:rPr>
                <w:rFonts w:ascii="宋体" w:hAnsi="宋体" w:cs="宋体"/>
                <w:b/>
                <w:bCs/>
                <w:color w:val="000000"/>
                <w:kern w:val="0"/>
                <w:szCs w:val="21"/>
              </w:rPr>
            </w:pPr>
            <w:r>
              <w:rPr>
                <w:rFonts w:ascii="宋体" w:hAnsi="宋体" w:cs="宋体" w:hint="eastAsia"/>
                <w:b/>
                <w:bCs/>
                <w:color w:val="000000"/>
                <w:kern w:val="0"/>
                <w:szCs w:val="21"/>
              </w:rPr>
              <w:t>访谈时间</w:t>
            </w:r>
          </w:p>
        </w:tc>
        <w:tc>
          <w:tcPr>
            <w:tcW w:w="2101" w:type="dxa"/>
            <w:tcBorders>
              <w:top w:val="single" w:sz="8" w:space="0" w:color="000000"/>
              <w:left w:val="nil"/>
              <w:right w:val="single" w:sz="8" w:space="0" w:color="000000"/>
            </w:tcBorders>
            <w:shd w:val="clear" w:color="auto" w:fill="auto"/>
            <w:vAlign w:val="center"/>
          </w:tcPr>
          <w:p w14:paraId="3EE72C71" w14:textId="62E96785" w:rsidR="002C4DA8" w:rsidRDefault="00957D32">
            <w:pPr>
              <w:widowControl/>
              <w:spacing w:line="240" w:lineRule="auto"/>
              <w:rPr>
                <w:rFonts w:ascii="等线" w:eastAsia="等线" w:hAnsi="等线" w:cs="宋体"/>
                <w:color w:val="000000"/>
                <w:kern w:val="0"/>
                <w:szCs w:val="21"/>
              </w:rPr>
            </w:pPr>
            <w:r>
              <w:rPr>
                <w:rFonts w:ascii="等线" w:eastAsia="等线" w:hAnsi="等线" w:cs="宋体" w:hint="eastAsia"/>
                <w:color w:val="000000"/>
                <w:kern w:val="0"/>
                <w:szCs w:val="21"/>
              </w:rPr>
              <w:t xml:space="preserve">    2022/3/2</w:t>
            </w:r>
            <w:r w:rsidR="001A1F19">
              <w:rPr>
                <w:rFonts w:ascii="等线" w:eastAsia="等线" w:hAnsi="等线" w:cs="宋体"/>
                <w:color w:val="000000"/>
                <w:kern w:val="0"/>
                <w:szCs w:val="21"/>
              </w:rPr>
              <w:t>5</w:t>
            </w:r>
          </w:p>
        </w:tc>
      </w:tr>
      <w:tr w:rsidR="002C4DA8" w14:paraId="29408B2F" w14:textId="77777777">
        <w:trPr>
          <w:trHeight w:val="288"/>
        </w:trPr>
        <w:tc>
          <w:tcPr>
            <w:tcW w:w="1290" w:type="dxa"/>
            <w:gridSpan w:val="2"/>
            <w:tcBorders>
              <w:top w:val="nil"/>
              <w:left w:val="single" w:sz="8" w:space="0" w:color="000000"/>
              <w:bottom w:val="single" w:sz="8" w:space="0" w:color="000000"/>
              <w:right w:val="single" w:sz="8" w:space="0" w:color="000000"/>
            </w:tcBorders>
            <w:shd w:val="clear" w:color="auto" w:fill="auto"/>
            <w:vAlign w:val="center"/>
          </w:tcPr>
          <w:p w14:paraId="42A5BC66" w14:textId="77777777" w:rsidR="002C4DA8" w:rsidRDefault="00957D32">
            <w:pPr>
              <w:widowControl/>
              <w:spacing w:line="240" w:lineRule="auto"/>
              <w:jc w:val="center"/>
              <w:rPr>
                <w:rFonts w:ascii="宋体" w:hAnsi="宋体" w:cs="宋体"/>
                <w:b/>
                <w:bCs/>
                <w:color w:val="000000"/>
                <w:kern w:val="0"/>
                <w:szCs w:val="21"/>
              </w:rPr>
            </w:pPr>
            <w:r>
              <w:rPr>
                <w:rFonts w:ascii="宋体" w:hAnsi="宋体" w:cs="宋体" w:hint="eastAsia"/>
                <w:b/>
                <w:bCs/>
                <w:color w:val="000000"/>
                <w:kern w:val="0"/>
                <w:szCs w:val="21"/>
              </w:rPr>
              <w:t>访谈对象</w:t>
            </w:r>
          </w:p>
        </w:tc>
        <w:tc>
          <w:tcPr>
            <w:tcW w:w="1105" w:type="dxa"/>
            <w:gridSpan w:val="2"/>
            <w:tcBorders>
              <w:top w:val="nil"/>
              <w:left w:val="single" w:sz="8" w:space="0" w:color="000000"/>
              <w:bottom w:val="single" w:sz="8" w:space="0" w:color="000000"/>
              <w:right w:val="single" w:sz="8" w:space="0" w:color="000000"/>
            </w:tcBorders>
            <w:shd w:val="clear" w:color="auto" w:fill="auto"/>
            <w:vAlign w:val="center"/>
          </w:tcPr>
          <w:p w14:paraId="6B3969F2" w14:textId="297A5B63" w:rsidR="002C4DA8" w:rsidRDefault="001A1F19">
            <w:pPr>
              <w:widowControl/>
              <w:tabs>
                <w:tab w:val="left" w:pos="335"/>
              </w:tabs>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鲍明</w:t>
            </w:r>
          </w:p>
        </w:tc>
        <w:tc>
          <w:tcPr>
            <w:tcW w:w="1008" w:type="dxa"/>
            <w:tcBorders>
              <w:top w:val="single" w:sz="8" w:space="0" w:color="000000"/>
              <w:left w:val="nil"/>
              <w:bottom w:val="single" w:sz="8" w:space="0" w:color="000000"/>
              <w:right w:val="single" w:sz="8" w:space="0" w:color="000000"/>
            </w:tcBorders>
            <w:shd w:val="clear" w:color="auto" w:fill="auto"/>
            <w:vAlign w:val="center"/>
          </w:tcPr>
          <w:p w14:paraId="14A26167" w14:textId="77777777" w:rsidR="002C4DA8" w:rsidRDefault="00957D32">
            <w:pPr>
              <w:widowControl/>
              <w:spacing w:line="240" w:lineRule="auto"/>
              <w:jc w:val="center"/>
              <w:rPr>
                <w:rFonts w:ascii="宋体" w:hAnsi="宋体" w:cs="宋体"/>
                <w:b/>
                <w:color w:val="000000"/>
                <w:kern w:val="0"/>
                <w:szCs w:val="21"/>
              </w:rPr>
            </w:pPr>
            <w:r>
              <w:rPr>
                <w:rFonts w:ascii="宋体" w:hAnsi="宋体" w:cs="宋体" w:hint="eastAsia"/>
                <w:b/>
                <w:color w:val="000000"/>
                <w:kern w:val="0"/>
                <w:szCs w:val="21"/>
              </w:rPr>
              <w:t>角色</w:t>
            </w:r>
          </w:p>
        </w:tc>
        <w:tc>
          <w:tcPr>
            <w:tcW w:w="1032" w:type="dxa"/>
            <w:tcBorders>
              <w:top w:val="single" w:sz="8" w:space="0" w:color="000000"/>
              <w:left w:val="nil"/>
              <w:bottom w:val="single" w:sz="8" w:space="0" w:color="000000"/>
              <w:right w:val="single" w:sz="8" w:space="0" w:color="000000"/>
            </w:tcBorders>
            <w:shd w:val="clear" w:color="auto" w:fill="auto"/>
            <w:vAlign w:val="center"/>
          </w:tcPr>
          <w:p w14:paraId="347F62E4" w14:textId="3F5F2EF2" w:rsidR="002C4DA8" w:rsidRDefault="00957D32">
            <w:pPr>
              <w:widowControl/>
              <w:spacing w:line="240" w:lineRule="auto"/>
              <w:rPr>
                <w:rFonts w:ascii="宋体" w:hAnsi="宋体" w:cs="宋体"/>
                <w:color w:val="000000"/>
                <w:kern w:val="0"/>
                <w:szCs w:val="21"/>
              </w:rPr>
            </w:pPr>
            <w:proofErr w:type="gramStart"/>
            <w:r>
              <w:rPr>
                <w:rFonts w:ascii="宋体" w:hAnsi="宋体" w:cs="宋体" w:hint="eastAsia"/>
                <w:color w:val="000000"/>
                <w:kern w:val="0"/>
                <w:sz w:val="20"/>
                <w:szCs w:val="20"/>
              </w:rPr>
              <w:t>软工专业</w:t>
            </w:r>
            <w:proofErr w:type="gramEnd"/>
            <w:r>
              <w:rPr>
                <w:rFonts w:ascii="宋体" w:hAnsi="宋体" w:cs="宋体" w:hint="eastAsia"/>
                <w:color w:val="000000"/>
                <w:kern w:val="0"/>
                <w:sz w:val="20"/>
                <w:szCs w:val="20"/>
              </w:rPr>
              <w:t>学生</w:t>
            </w:r>
          </w:p>
        </w:tc>
        <w:tc>
          <w:tcPr>
            <w:tcW w:w="1750" w:type="dxa"/>
            <w:tcBorders>
              <w:top w:val="single" w:sz="8" w:space="0" w:color="000000"/>
              <w:left w:val="nil"/>
              <w:bottom w:val="single" w:sz="8" w:space="0" w:color="000000"/>
              <w:right w:val="single" w:sz="8" w:space="0" w:color="000000"/>
            </w:tcBorders>
            <w:shd w:val="clear" w:color="auto" w:fill="auto"/>
            <w:vAlign w:val="center"/>
          </w:tcPr>
          <w:p w14:paraId="1601A0B1" w14:textId="77777777" w:rsidR="002C4DA8" w:rsidRDefault="00957D32">
            <w:pPr>
              <w:widowControl/>
              <w:spacing w:line="240" w:lineRule="auto"/>
              <w:jc w:val="center"/>
              <w:rPr>
                <w:rFonts w:ascii="宋体" w:hAnsi="宋体" w:cs="宋体"/>
                <w:b/>
                <w:bCs/>
                <w:color w:val="000000"/>
                <w:kern w:val="0"/>
                <w:szCs w:val="21"/>
              </w:rPr>
            </w:pPr>
            <w:r>
              <w:rPr>
                <w:rFonts w:ascii="宋体" w:hAnsi="宋体" w:cs="宋体" w:hint="eastAsia"/>
                <w:b/>
                <w:bCs/>
                <w:color w:val="000000"/>
                <w:kern w:val="0"/>
                <w:szCs w:val="21"/>
              </w:rPr>
              <w:t>记录人</w:t>
            </w:r>
          </w:p>
        </w:tc>
        <w:tc>
          <w:tcPr>
            <w:tcW w:w="2101" w:type="dxa"/>
            <w:tcBorders>
              <w:top w:val="single" w:sz="8" w:space="0" w:color="000000"/>
              <w:left w:val="nil"/>
              <w:bottom w:val="single" w:sz="8" w:space="0" w:color="000000"/>
              <w:right w:val="single" w:sz="8" w:space="0" w:color="000000"/>
            </w:tcBorders>
            <w:shd w:val="clear" w:color="auto" w:fill="auto"/>
            <w:vAlign w:val="center"/>
          </w:tcPr>
          <w:p w14:paraId="577E744D" w14:textId="290EFF26" w:rsidR="002C4DA8" w:rsidRDefault="00957D32">
            <w:pPr>
              <w:widowControl/>
              <w:spacing w:line="240" w:lineRule="auto"/>
              <w:rPr>
                <w:rFonts w:ascii="宋体" w:hAnsi="宋体" w:cs="宋体"/>
                <w:color w:val="000000"/>
                <w:kern w:val="0"/>
                <w:szCs w:val="21"/>
              </w:rPr>
            </w:pPr>
            <w:r>
              <w:rPr>
                <w:rFonts w:ascii="宋体" w:hAnsi="宋体" w:cs="宋体" w:hint="eastAsia"/>
                <w:color w:val="000000"/>
                <w:kern w:val="0"/>
                <w:szCs w:val="21"/>
              </w:rPr>
              <w:t xml:space="preserve">     </w:t>
            </w:r>
            <w:r w:rsidR="001A1F19">
              <w:rPr>
                <w:rFonts w:ascii="宋体" w:hAnsi="宋体" w:cs="宋体" w:hint="eastAsia"/>
                <w:color w:val="000000"/>
                <w:kern w:val="0"/>
                <w:szCs w:val="21"/>
              </w:rPr>
              <w:t>余浩凯</w:t>
            </w:r>
          </w:p>
        </w:tc>
      </w:tr>
      <w:tr w:rsidR="002C4DA8" w14:paraId="53647BC9" w14:textId="77777777">
        <w:trPr>
          <w:trHeight w:val="288"/>
        </w:trPr>
        <w:tc>
          <w:tcPr>
            <w:tcW w:w="2395" w:type="dxa"/>
            <w:gridSpan w:val="4"/>
            <w:tcBorders>
              <w:top w:val="nil"/>
              <w:left w:val="single" w:sz="8" w:space="0" w:color="000000"/>
              <w:bottom w:val="single" w:sz="8" w:space="0" w:color="000000"/>
              <w:right w:val="single" w:sz="8" w:space="0" w:color="000000"/>
            </w:tcBorders>
            <w:shd w:val="clear" w:color="auto" w:fill="auto"/>
            <w:vAlign w:val="center"/>
          </w:tcPr>
          <w:p w14:paraId="2C28626B" w14:textId="77777777" w:rsidR="002C4DA8" w:rsidRDefault="00957D32">
            <w:pPr>
              <w:widowControl/>
              <w:spacing w:line="240" w:lineRule="auto"/>
              <w:jc w:val="center"/>
              <w:rPr>
                <w:rFonts w:ascii="宋体" w:hAnsi="宋体" w:cs="宋体"/>
                <w:b/>
                <w:bCs/>
                <w:color w:val="000000"/>
                <w:kern w:val="0"/>
                <w:szCs w:val="21"/>
              </w:rPr>
            </w:pPr>
            <w:r>
              <w:rPr>
                <w:rFonts w:ascii="宋体" w:hAnsi="宋体" w:cs="宋体" w:hint="eastAsia"/>
                <w:b/>
                <w:bCs/>
                <w:color w:val="000000"/>
                <w:kern w:val="0"/>
                <w:szCs w:val="21"/>
              </w:rPr>
              <w:t>参加人员</w:t>
            </w:r>
          </w:p>
        </w:tc>
        <w:tc>
          <w:tcPr>
            <w:tcW w:w="5891" w:type="dxa"/>
            <w:gridSpan w:val="4"/>
            <w:tcBorders>
              <w:top w:val="single" w:sz="8" w:space="0" w:color="000000"/>
              <w:left w:val="nil"/>
              <w:bottom w:val="single" w:sz="8" w:space="0" w:color="000000"/>
              <w:right w:val="single" w:sz="8" w:space="0" w:color="000000"/>
            </w:tcBorders>
            <w:shd w:val="clear" w:color="auto" w:fill="auto"/>
            <w:vAlign w:val="center"/>
          </w:tcPr>
          <w:p w14:paraId="24545C45" w14:textId="382DA1A7" w:rsidR="002C4DA8" w:rsidRDefault="001A1F19">
            <w:pPr>
              <w:widowControl/>
              <w:spacing w:line="240" w:lineRule="auto"/>
              <w:rPr>
                <w:rFonts w:ascii="宋体" w:hAnsi="宋体" w:cs="宋体"/>
                <w:color w:val="000000"/>
                <w:kern w:val="0"/>
                <w:szCs w:val="21"/>
              </w:rPr>
            </w:pPr>
            <w:r>
              <w:rPr>
                <w:rFonts w:ascii="宋体" w:hAnsi="宋体" w:cs="宋体" w:hint="eastAsia"/>
                <w:color w:val="000000"/>
                <w:kern w:val="0"/>
                <w:szCs w:val="21"/>
              </w:rPr>
              <w:t>余浩凯，鲍明</w:t>
            </w:r>
          </w:p>
        </w:tc>
      </w:tr>
      <w:tr w:rsidR="002C4DA8" w14:paraId="132F1283" w14:textId="77777777">
        <w:trPr>
          <w:trHeight w:val="288"/>
        </w:trPr>
        <w:tc>
          <w:tcPr>
            <w:tcW w:w="2395" w:type="dxa"/>
            <w:gridSpan w:val="4"/>
            <w:tcBorders>
              <w:top w:val="nil"/>
              <w:left w:val="single" w:sz="8" w:space="0" w:color="000000"/>
              <w:bottom w:val="single" w:sz="8" w:space="0" w:color="000000"/>
              <w:right w:val="single" w:sz="8" w:space="0" w:color="000000"/>
            </w:tcBorders>
            <w:shd w:val="clear" w:color="auto" w:fill="auto"/>
            <w:vAlign w:val="center"/>
          </w:tcPr>
          <w:p w14:paraId="50EDBB1D" w14:textId="77777777" w:rsidR="002C4DA8" w:rsidRDefault="00957D32">
            <w:pPr>
              <w:widowControl/>
              <w:spacing w:line="240" w:lineRule="auto"/>
              <w:jc w:val="center"/>
              <w:rPr>
                <w:rFonts w:ascii="宋体" w:hAnsi="宋体" w:cs="宋体"/>
                <w:b/>
                <w:bCs/>
                <w:color w:val="000000"/>
                <w:kern w:val="0"/>
                <w:szCs w:val="21"/>
              </w:rPr>
            </w:pPr>
            <w:r>
              <w:rPr>
                <w:rFonts w:ascii="宋体" w:hAnsi="宋体" w:cs="宋体" w:hint="eastAsia"/>
                <w:b/>
                <w:bCs/>
                <w:color w:val="000000"/>
                <w:kern w:val="0"/>
                <w:szCs w:val="21"/>
              </w:rPr>
              <w:t>访谈主题</w:t>
            </w:r>
          </w:p>
        </w:tc>
        <w:tc>
          <w:tcPr>
            <w:tcW w:w="5891" w:type="dxa"/>
            <w:gridSpan w:val="4"/>
            <w:tcBorders>
              <w:top w:val="single" w:sz="8" w:space="0" w:color="000000"/>
              <w:left w:val="nil"/>
              <w:bottom w:val="single" w:sz="8" w:space="0" w:color="000000"/>
              <w:right w:val="single" w:sz="8" w:space="0" w:color="000000"/>
            </w:tcBorders>
            <w:shd w:val="clear" w:color="auto" w:fill="auto"/>
            <w:vAlign w:val="center"/>
          </w:tcPr>
          <w:p w14:paraId="4B30335B" w14:textId="57E68E3D" w:rsidR="002C4DA8" w:rsidRDefault="00957D32">
            <w:pPr>
              <w:widowControl/>
              <w:spacing w:line="240" w:lineRule="auto"/>
              <w:rPr>
                <w:rFonts w:ascii="宋体" w:hAnsi="宋体" w:cs="宋体"/>
                <w:color w:val="000000"/>
                <w:kern w:val="0"/>
                <w:szCs w:val="21"/>
              </w:rPr>
            </w:pPr>
            <w:r>
              <w:rPr>
                <w:rFonts w:ascii="宋体" w:hAnsi="宋体" w:cs="宋体" w:hint="eastAsia"/>
                <w:color w:val="000000"/>
                <w:kern w:val="0"/>
                <w:szCs w:val="21"/>
              </w:rPr>
              <w:t>作为</w:t>
            </w:r>
            <w:proofErr w:type="gramStart"/>
            <w:r w:rsidR="001A1F19">
              <w:rPr>
                <w:rFonts w:ascii="宋体" w:hAnsi="宋体" w:cs="宋体" w:hint="eastAsia"/>
                <w:color w:val="000000"/>
                <w:kern w:val="0"/>
                <w:szCs w:val="21"/>
              </w:rPr>
              <w:t>软工课程</w:t>
            </w:r>
            <w:proofErr w:type="gramEnd"/>
            <w:r w:rsidR="001A1F19">
              <w:rPr>
                <w:rFonts w:ascii="宋体" w:hAnsi="宋体" w:cs="宋体" w:hint="eastAsia"/>
                <w:color w:val="000000"/>
                <w:kern w:val="0"/>
                <w:szCs w:val="21"/>
              </w:rPr>
              <w:t>专业的</w:t>
            </w:r>
            <w:r>
              <w:rPr>
                <w:rFonts w:ascii="宋体" w:hAnsi="宋体" w:cs="宋体" w:hint="eastAsia"/>
                <w:color w:val="000000"/>
                <w:kern w:val="0"/>
                <w:szCs w:val="21"/>
              </w:rPr>
              <w:t>学生</w:t>
            </w:r>
            <w:r>
              <w:rPr>
                <w:rFonts w:ascii="宋体" w:hAnsi="宋体" w:cs="宋体" w:hint="eastAsia"/>
                <w:color w:val="000000"/>
                <w:kern w:val="0"/>
                <w:szCs w:val="21"/>
              </w:rPr>
              <w:t>对</w:t>
            </w:r>
            <w:r>
              <w:rPr>
                <w:rFonts w:ascii="宋体" w:hAnsi="宋体" w:cs="宋体" w:hint="eastAsia"/>
                <w:color w:val="000000"/>
                <w:kern w:val="0"/>
                <w:szCs w:val="21"/>
              </w:rPr>
              <w:t>G07</w:t>
            </w:r>
            <w:r>
              <w:rPr>
                <w:rFonts w:ascii="宋体" w:hAnsi="宋体" w:cs="宋体" w:hint="eastAsia"/>
                <w:color w:val="000000"/>
                <w:kern w:val="0"/>
                <w:szCs w:val="21"/>
              </w:rPr>
              <w:t>学习平台</w:t>
            </w:r>
            <w:proofErr w:type="gramStart"/>
            <w:r>
              <w:rPr>
                <w:rFonts w:ascii="宋体" w:hAnsi="宋体" w:cs="宋体" w:hint="eastAsia"/>
                <w:color w:val="000000"/>
                <w:kern w:val="0"/>
                <w:szCs w:val="21"/>
              </w:rPr>
              <w:t>的愿景与</w:t>
            </w:r>
            <w:proofErr w:type="gramEnd"/>
            <w:r>
              <w:rPr>
                <w:rFonts w:ascii="宋体" w:hAnsi="宋体" w:cs="宋体" w:hint="eastAsia"/>
                <w:color w:val="000000"/>
                <w:kern w:val="0"/>
                <w:szCs w:val="21"/>
              </w:rPr>
              <w:t>需求</w:t>
            </w:r>
          </w:p>
        </w:tc>
      </w:tr>
      <w:tr w:rsidR="002C4DA8" w14:paraId="72D716A1" w14:textId="77777777">
        <w:trPr>
          <w:trHeight w:val="288"/>
        </w:trPr>
        <w:tc>
          <w:tcPr>
            <w:tcW w:w="2395" w:type="dxa"/>
            <w:gridSpan w:val="4"/>
            <w:tcBorders>
              <w:top w:val="nil"/>
              <w:left w:val="single" w:sz="8" w:space="0" w:color="000000"/>
              <w:bottom w:val="single" w:sz="8" w:space="0" w:color="000000"/>
              <w:right w:val="single" w:sz="8" w:space="0" w:color="000000"/>
            </w:tcBorders>
            <w:shd w:val="clear" w:color="auto" w:fill="auto"/>
            <w:vAlign w:val="center"/>
          </w:tcPr>
          <w:p w14:paraId="0FE5E703" w14:textId="77777777" w:rsidR="002C4DA8" w:rsidRDefault="00957D32">
            <w:pPr>
              <w:widowControl/>
              <w:spacing w:line="240" w:lineRule="auto"/>
              <w:jc w:val="center"/>
              <w:rPr>
                <w:rFonts w:ascii="宋体" w:hAnsi="宋体" w:cs="宋体"/>
                <w:b/>
                <w:bCs/>
                <w:color w:val="000000"/>
                <w:kern w:val="0"/>
                <w:szCs w:val="21"/>
              </w:rPr>
            </w:pPr>
            <w:r>
              <w:rPr>
                <w:rFonts w:ascii="宋体" w:hAnsi="宋体" w:cs="宋体" w:hint="eastAsia"/>
                <w:b/>
                <w:bCs/>
                <w:color w:val="000000"/>
                <w:kern w:val="0"/>
                <w:szCs w:val="21"/>
              </w:rPr>
              <w:t>访谈原因</w:t>
            </w:r>
          </w:p>
        </w:tc>
        <w:tc>
          <w:tcPr>
            <w:tcW w:w="5891" w:type="dxa"/>
            <w:gridSpan w:val="4"/>
            <w:tcBorders>
              <w:top w:val="single" w:sz="8" w:space="0" w:color="000000"/>
              <w:left w:val="nil"/>
              <w:bottom w:val="single" w:sz="8" w:space="0" w:color="000000"/>
              <w:right w:val="single" w:sz="8" w:space="0" w:color="000000"/>
            </w:tcBorders>
            <w:shd w:val="clear" w:color="auto" w:fill="auto"/>
            <w:vAlign w:val="center"/>
          </w:tcPr>
          <w:p w14:paraId="01DC1325" w14:textId="77777777" w:rsidR="002C4DA8" w:rsidRDefault="002C4DA8">
            <w:pPr>
              <w:widowControl/>
              <w:spacing w:line="240" w:lineRule="auto"/>
              <w:rPr>
                <w:rFonts w:ascii="宋体" w:hAnsi="宋体" w:cs="宋体"/>
                <w:color w:val="000000"/>
                <w:kern w:val="0"/>
                <w:szCs w:val="21"/>
              </w:rPr>
            </w:pPr>
          </w:p>
        </w:tc>
      </w:tr>
      <w:tr w:rsidR="002C4DA8" w14:paraId="5156FFFE" w14:textId="77777777">
        <w:trPr>
          <w:trHeight w:val="1838"/>
        </w:trPr>
        <w:tc>
          <w:tcPr>
            <w:tcW w:w="8286" w:type="dxa"/>
            <w:gridSpan w:val="8"/>
            <w:tcBorders>
              <w:top w:val="single" w:sz="8" w:space="0" w:color="000000"/>
              <w:left w:val="single" w:sz="8" w:space="0" w:color="000000"/>
              <w:bottom w:val="nil"/>
              <w:right w:val="single" w:sz="8" w:space="0" w:color="000000"/>
            </w:tcBorders>
            <w:shd w:val="clear" w:color="auto" w:fill="auto"/>
            <w:vAlign w:val="center"/>
          </w:tcPr>
          <w:p w14:paraId="58F886C4" w14:textId="4C2917B6" w:rsidR="002C4DA8" w:rsidRPr="001A1F19" w:rsidRDefault="00957D32" w:rsidP="001A1F19">
            <w:pPr>
              <w:rPr>
                <w:rFonts w:hint="eastAsia"/>
              </w:rPr>
            </w:pPr>
            <w:r>
              <w:rPr>
                <w:rFonts w:ascii="宋体" w:hAnsi="宋体" w:cs="宋体" w:hint="eastAsia"/>
                <w:color w:val="000000"/>
                <w:kern w:val="0"/>
                <w:szCs w:val="21"/>
              </w:rPr>
              <w:t>G07</w:t>
            </w:r>
            <w:r>
              <w:rPr>
                <w:rFonts w:ascii="宋体" w:hAnsi="宋体" w:cs="宋体" w:hint="eastAsia"/>
                <w:color w:val="000000"/>
                <w:kern w:val="0"/>
                <w:szCs w:val="21"/>
              </w:rPr>
              <w:t>学习平台</w:t>
            </w:r>
            <w:r w:rsidR="001A1F19">
              <w:rPr>
                <w:rFonts w:ascii="宋体" w:hAnsi="宋体" w:cs="宋体" w:hint="eastAsia"/>
                <w:color w:val="000000"/>
                <w:kern w:val="0"/>
                <w:szCs w:val="21"/>
              </w:rPr>
              <w:t>主要的使用对象</w:t>
            </w:r>
            <w:proofErr w:type="gramStart"/>
            <w:r w:rsidR="001A1F19">
              <w:rPr>
                <w:rFonts w:ascii="宋体" w:hAnsi="宋体" w:cs="宋体" w:hint="eastAsia"/>
                <w:color w:val="000000"/>
                <w:kern w:val="0"/>
                <w:szCs w:val="21"/>
              </w:rPr>
              <w:t>就是</w:t>
            </w:r>
            <w:r>
              <w:rPr>
                <w:rFonts w:ascii="宋体" w:hAnsi="宋体" w:cs="宋体" w:hint="eastAsia"/>
                <w:color w:val="000000"/>
                <w:kern w:val="0"/>
                <w:szCs w:val="21"/>
              </w:rPr>
              <w:t>软工专业</w:t>
            </w:r>
            <w:proofErr w:type="gramEnd"/>
            <w:r>
              <w:rPr>
                <w:rFonts w:ascii="宋体" w:hAnsi="宋体" w:cs="宋体" w:hint="eastAsia"/>
                <w:color w:val="000000"/>
                <w:kern w:val="0"/>
                <w:szCs w:val="21"/>
              </w:rPr>
              <w:t>课程</w:t>
            </w:r>
            <w:r w:rsidR="001A1F19">
              <w:rPr>
                <w:rFonts w:ascii="宋体" w:hAnsi="宋体" w:cs="宋体" w:hint="eastAsia"/>
                <w:color w:val="000000"/>
                <w:kern w:val="0"/>
                <w:szCs w:val="21"/>
              </w:rPr>
              <w:t>的学生</w:t>
            </w:r>
            <w:r>
              <w:rPr>
                <w:rFonts w:ascii="宋体" w:hAnsi="宋体" w:cs="宋体" w:hint="eastAsia"/>
                <w:color w:val="000000"/>
                <w:kern w:val="0"/>
                <w:szCs w:val="21"/>
              </w:rPr>
              <w:t>，</w:t>
            </w:r>
            <w:proofErr w:type="gramStart"/>
            <w:r>
              <w:rPr>
                <w:rFonts w:ascii="宋体" w:hAnsi="宋体" w:cs="宋体" w:hint="eastAsia"/>
                <w:color w:val="000000"/>
                <w:kern w:val="0"/>
                <w:szCs w:val="21"/>
              </w:rPr>
              <w:t>软工专业</w:t>
            </w:r>
            <w:proofErr w:type="gramEnd"/>
            <w:r>
              <w:rPr>
                <w:rFonts w:ascii="宋体" w:hAnsi="宋体" w:cs="宋体" w:hint="eastAsia"/>
                <w:color w:val="000000"/>
                <w:kern w:val="0"/>
                <w:szCs w:val="21"/>
              </w:rPr>
              <w:t>学生可以登录</w:t>
            </w:r>
            <w:r>
              <w:rPr>
                <w:rFonts w:ascii="宋体" w:hAnsi="宋体" w:cs="宋体" w:hint="eastAsia"/>
                <w:color w:val="000000"/>
                <w:kern w:val="0"/>
                <w:szCs w:val="21"/>
              </w:rPr>
              <w:t>G07</w:t>
            </w:r>
            <w:r>
              <w:rPr>
                <w:rFonts w:ascii="宋体" w:hAnsi="宋体" w:cs="宋体" w:hint="eastAsia"/>
                <w:color w:val="000000"/>
                <w:kern w:val="0"/>
                <w:szCs w:val="21"/>
              </w:rPr>
              <w:t>学习平台了解软件需求、软件项目管理、软件测试、软件体系结构等的相关知识，以备到时决定该选不选这门课程</w:t>
            </w:r>
            <w:r w:rsidR="001A1F19">
              <w:rPr>
                <w:rFonts w:ascii="宋体" w:hAnsi="宋体" w:cs="宋体" w:hint="eastAsia"/>
                <w:color w:val="000000"/>
                <w:kern w:val="0"/>
                <w:szCs w:val="21"/>
              </w:rPr>
              <w:t>，以及利用G</w:t>
            </w:r>
            <w:r w:rsidR="001A1F19">
              <w:rPr>
                <w:rFonts w:ascii="宋体" w:hAnsi="宋体" w:cs="宋体"/>
                <w:color w:val="000000"/>
                <w:kern w:val="0"/>
                <w:szCs w:val="21"/>
              </w:rPr>
              <w:t>07</w:t>
            </w:r>
            <w:r w:rsidR="001A1F19">
              <w:rPr>
                <w:rFonts w:ascii="宋体" w:hAnsi="宋体" w:cs="宋体" w:hint="eastAsia"/>
                <w:color w:val="000000"/>
                <w:kern w:val="0"/>
                <w:szCs w:val="21"/>
              </w:rPr>
              <w:t>学习平台使课程学习变得更加方便，更加能够掌握自己的学习情况</w:t>
            </w:r>
            <w:r>
              <w:rPr>
                <w:rFonts w:ascii="宋体" w:hAnsi="宋体" w:cs="宋体" w:hint="eastAsia"/>
                <w:color w:val="000000"/>
                <w:kern w:val="0"/>
                <w:szCs w:val="21"/>
              </w:rPr>
              <w:t>。所以</w:t>
            </w:r>
            <w:r>
              <w:rPr>
                <w:rFonts w:ascii="宋体" w:hAnsi="宋体" w:cs="宋体" w:hint="eastAsia"/>
                <w:color w:val="000000"/>
                <w:kern w:val="0"/>
                <w:szCs w:val="21"/>
              </w:rPr>
              <w:t>G07</w:t>
            </w:r>
            <w:r>
              <w:rPr>
                <w:rFonts w:ascii="宋体" w:hAnsi="宋体" w:cs="宋体" w:hint="eastAsia"/>
                <w:color w:val="000000"/>
                <w:kern w:val="0"/>
                <w:szCs w:val="21"/>
              </w:rPr>
              <w:t>小组</w:t>
            </w:r>
            <w:proofErr w:type="gramStart"/>
            <w:r>
              <w:rPr>
                <w:rFonts w:ascii="宋体" w:hAnsi="宋体" w:cs="宋体" w:hint="eastAsia"/>
                <w:color w:val="000000"/>
                <w:kern w:val="0"/>
                <w:szCs w:val="21"/>
              </w:rPr>
              <w:t>找</w:t>
            </w:r>
            <w:r w:rsidR="001A1F19">
              <w:rPr>
                <w:rFonts w:ascii="宋体" w:hAnsi="宋体" w:cs="宋体" w:hint="eastAsia"/>
                <w:color w:val="000000"/>
                <w:kern w:val="0"/>
                <w:szCs w:val="21"/>
              </w:rPr>
              <w:t>到软工</w:t>
            </w:r>
            <w:r>
              <w:rPr>
                <w:rFonts w:ascii="宋体" w:hAnsi="宋体" w:cs="宋体" w:hint="eastAsia"/>
                <w:color w:val="000000"/>
                <w:kern w:val="0"/>
                <w:szCs w:val="21"/>
              </w:rPr>
              <w:t>专业</w:t>
            </w:r>
            <w:proofErr w:type="gramEnd"/>
            <w:r>
              <w:rPr>
                <w:rFonts w:ascii="宋体" w:hAnsi="宋体" w:cs="宋体" w:hint="eastAsia"/>
                <w:color w:val="000000"/>
                <w:kern w:val="0"/>
                <w:szCs w:val="21"/>
              </w:rPr>
              <w:t>学生进行访谈，希望获取</w:t>
            </w:r>
            <w:r>
              <w:rPr>
                <w:rFonts w:ascii="宋体" w:hAnsi="宋体" w:cs="宋体" w:hint="eastAsia"/>
                <w:color w:val="000000"/>
                <w:kern w:val="0"/>
                <w:szCs w:val="21"/>
              </w:rPr>
              <w:t>APP</w:t>
            </w:r>
            <w:proofErr w:type="gramStart"/>
            <w:r w:rsidR="001A1F19">
              <w:rPr>
                <w:rFonts w:ascii="宋体" w:hAnsi="宋体" w:cs="宋体" w:hint="eastAsia"/>
                <w:color w:val="000000"/>
                <w:kern w:val="0"/>
                <w:szCs w:val="21"/>
              </w:rPr>
              <w:t>软工专业</w:t>
            </w:r>
            <w:proofErr w:type="gramEnd"/>
            <w:r>
              <w:rPr>
                <w:rFonts w:ascii="宋体" w:hAnsi="宋体" w:cs="宋体" w:hint="eastAsia"/>
                <w:color w:val="000000"/>
                <w:kern w:val="0"/>
                <w:szCs w:val="21"/>
              </w:rPr>
              <w:t>学生</w:t>
            </w:r>
            <w:r>
              <w:rPr>
                <w:rFonts w:ascii="宋体" w:hAnsi="宋体" w:cs="宋体" w:hint="eastAsia"/>
                <w:color w:val="000000"/>
                <w:kern w:val="0"/>
                <w:szCs w:val="21"/>
              </w:rPr>
              <w:t>使用需求以及愿景。</w:t>
            </w:r>
          </w:p>
        </w:tc>
      </w:tr>
      <w:tr w:rsidR="002C4DA8" w14:paraId="656FD119" w14:textId="77777777">
        <w:trPr>
          <w:trHeight w:val="90"/>
        </w:trPr>
        <w:tc>
          <w:tcPr>
            <w:tcW w:w="8286" w:type="dxa"/>
            <w:gridSpan w:val="8"/>
            <w:tcBorders>
              <w:top w:val="nil"/>
              <w:left w:val="single" w:sz="8" w:space="0" w:color="000000"/>
              <w:bottom w:val="single" w:sz="8" w:space="0" w:color="auto"/>
              <w:right w:val="single" w:sz="8" w:space="0" w:color="000000"/>
            </w:tcBorders>
            <w:shd w:val="clear" w:color="auto" w:fill="auto"/>
            <w:vAlign w:val="center"/>
          </w:tcPr>
          <w:p w14:paraId="11A7979B" w14:textId="77777777" w:rsidR="002C4DA8" w:rsidRDefault="002C4DA8">
            <w:pPr>
              <w:widowControl/>
              <w:spacing w:line="240" w:lineRule="auto"/>
              <w:rPr>
                <w:rFonts w:ascii="宋体" w:hAnsi="宋体" w:cs="宋体" w:hint="eastAsia"/>
                <w:color w:val="000000"/>
                <w:kern w:val="0"/>
                <w:szCs w:val="21"/>
              </w:rPr>
            </w:pPr>
          </w:p>
        </w:tc>
      </w:tr>
      <w:tr w:rsidR="002C4DA8" w14:paraId="415304C3" w14:textId="77777777">
        <w:trPr>
          <w:trHeight w:val="1663"/>
        </w:trPr>
        <w:tc>
          <w:tcPr>
            <w:tcW w:w="8286" w:type="dxa"/>
            <w:gridSpan w:val="8"/>
            <w:tcBorders>
              <w:top w:val="nil"/>
              <w:left w:val="single" w:sz="8" w:space="0" w:color="000000"/>
              <w:bottom w:val="single" w:sz="8" w:space="0" w:color="auto"/>
              <w:right w:val="single" w:sz="8" w:space="0" w:color="000000"/>
            </w:tcBorders>
            <w:shd w:val="clear" w:color="auto" w:fill="auto"/>
            <w:vAlign w:val="center"/>
          </w:tcPr>
          <w:p w14:paraId="0DB5AA57" w14:textId="77777777" w:rsidR="002C4DA8" w:rsidRDefault="00957D32">
            <w:pPr>
              <w:widowControl/>
              <w:spacing w:line="240" w:lineRule="auto"/>
              <w:rPr>
                <w:rFonts w:ascii="宋体" w:hAnsi="宋体" w:cs="宋体"/>
                <w:b/>
                <w:color w:val="000000"/>
                <w:kern w:val="0"/>
                <w:szCs w:val="21"/>
              </w:rPr>
            </w:pPr>
            <w:r>
              <w:rPr>
                <w:rFonts w:ascii="宋体" w:hAnsi="宋体" w:cs="宋体" w:hint="eastAsia"/>
                <w:b/>
                <w:color w:val="000000"/>
                <w:kern w:val="0"/>
                <w:szCs w:val="21"/>
              </w:rPr>
              <w:t>访谈重点记录：</w:t>
            </w:r>
          </w:p>
          <w:p w14:paraId="0D54818F" w14:textId="02066EB8" w:rsidR="001A1F19" w:rsidRDefault="001A1F19" w:rsidP="001A1F19">
            <w:pPr>
              <w:widowControl/>
              <w:spacing w:line="240" w:lineRule="auto"/>
              <w:rPr>
                <w:rFonts w:ascii="宋体" w:hAnsi="宋体" w:cs="宋体"/>
                <w:color w:val="000000"/>
                <w:kern w:val="0"/>
                <w:szCs w:val="21"/>
              </w:rPr>
            </w:pPr>
            <w:r>
              <w:rPr>
                <w:rFonts w:ascii="宋体" w:hAnsi="宋体" w:cs="宋体" w:hint="eastAsia"/>
                <w:color w:val="000000"/>
                <w:kern w:val="0"/>
                <w:szCs w:val="21"/>
              </w:rPr>
              <w:t>鲍明</w:t>
            </w:r>
            <w:r w:rsidR="00957D32">
              <w:rPr>
                <w:rFonts w:ascii="宋体" w:hAnsi="宋体" w:cs="宋体" w:hint="eastAsia"/>
                <w:color w:val="000000"/>
                <w:kern w:val="0"/>
                <w:szCs w:val="21"/>
              </w:rPr>
              <w:t>同学作为</w:t>
            </w:r>
            <w:proofErr w:type="gramStart"/>
            <w:r>
              <w:rPr>
                <w:rFonts w:ascii="宋体" w:hAnsi="宋体" w:cs="宋体"/>
                <w:color w:val="000000"/>
                <w:kern w:val="0"/>
                <w:szCs w:val="21"/>
              </w:rPr>
              <w:t>20</w:t>
            </w:r>
            <w:r w:rsidR="00957D32">
              <w:rPr>
                <w:rFonts w:ascii="宋体" w:hAnsi="宋体" w:cs="宋体" w:hint="eastAsia"/>
                <w:color w:val="000000"/>
                <w:kern w:val="0"/>
                <w:szCs w:val="21"/>
              </w:rPr>
              <w:t>级</w:t>
            </w:r>
            <w:r>
              <w:rPr>
                <w:rFonts w:ascii="宋体" w:hAnsi="宋体" w:cs="宋体" w:hint="eastAsia"/>
                <w:color w:val="000000"/>
                <w:kern w:val="0"/>
                <w:szCs w:val="21"/>
              </w:rPr>
              <w:t>软工</w:t>
            </w:r>
            <w:r w:rsidR="00957D32">
              <w:rPr>
                <w:rFonts w:ascii="宋体" w:hAnsi="宋体" w:cs="宋体" w:hint="eastAsia"/>
                <w:color w:val="000000"/>
                <w:kern w:val="0"/>
                <w:szCs w:val="21"/>
              </w:rPr>
              <w:t>专业</w:t>
            </w:r>
            <w:proofErr w:type="gramEnd"/>
            <w:r w:rsidR="00957D32">
              <w:rPr>
                <w:rFonts w:ascii="宋体" w:hAnsi="宋体" w:cs="宋体" w:hint="eastAsia"/>
                <w:color w:val="000000"/>
                <w:kern w:val="0"/>
                <w:szCs w:val="21"/>
              </w:rPr>
              <w:t>学生，提出</w:t>
            </w:r>
            <w:r w:rsidR="009A2D32">
              <w:rPr>
                <w:rFonts w:ascii="宋体" w:hAnsi="宋体" w:cs="宋体" w:hint="eastAsia"/>
                <w:color w:val="000000"/>
                <w:kern w:val="0"/>
                <w:szCs w:val="21"/>
              </w:rPr>
              <w:t>可以在不同课程和不同老师各方面都开放评论以及每个上过课的人可以对课程和老师进行评分，使得不同课程和老师可以有一个统一的计分标准，每个课程都有讨论群以供同学们讨论问题和寻求帮助，对于每个作业都可以在主页面看到，并且根据截止时间排好顺序，方便针对完成作业，资料上</w:t>
            </w:r>
            <w:proofErr w:type="gramStart"/>
            <w:r w:rsidR="009A2D32">
              <w:rPr>
                <w:rFonts w:ascii="宋体" w:hAnsi="宋体" w:cs="宋体" w:hint="eastAsia"/>
                <w:color w:val="000000"/>
                <w:kern w:val="0"/>
                <w:szCs w:val="21"/>
              </w:rPr>
              <w:t>传可以</w:t>
            </w:r>
            <w:proofErr w:type="gramEnd"/>
            <w:r w:rsidR="009A2D32">
              <w:rPr>
                <w:rFonts w:ascii="宋体" w:hAnsi="宋体" w:cs="宋体" w:hint="eastAsia"/>
                <w:color w:val="000000"/>
                <w:kern w:val="0"/>
                <w:szCs w:val="21"/>
              </w:rPr>
              <w:t>提供多种文件类型，在线观看的资料可以有视频播放的一些基本功能，对于老师的一些重要消息希望在主页面可以有个专门的通知提醒，而不是通过点开课程的讨论群。</w:t>
            </w:r>
          </w:p>
          <w:p w14:paraId="434175DA" w14:textId="23DB5FE1" w:rsidR="002C4DA8" w:rsidRDefault="002C4DA8" w:rsidP="001A1F19">
            <w:pPr>
              <w:widowControl/>
              <w:spacing w:line="240" w:lineRule="auto"/>
              <w:rPr>
                <w:rFonts w:ascii="宋体" w:hAnsi="宋体" w:cs="宋体"/>
                <w:color w:val="000000"/>
                <w:kern w:val="0"/>
                <w:szCs w:val="21"/>
              </w:rPr>
            </w:pPr>
          </w:p>
        </w:tc>
      </w:tr>
      <w:tr w:rsidR="002C4DA8" w14:paraId="4682E6CD" w14:textId="77777777">
        <w:trPr>
          <w:trHeight w:val="288"/>
        </w:trPr>
        <w:tc>
          <w:tcPr>
            <w:tcW w:w="8286" w:type="dxa"/>
            <w:gridSpan w:val="8"/>
            <w:tcBorders>
              <w:top w:val="single" w:sz="8" w:space="0" w:color="auto"/>
              <w:left w:val="single" w:sz="8" w:space="0" w:color="auto"/>
              <w:bottom w:val="single" w:sz="8" w:space="0" w:color="auto"/>
              <w:right w:val="single" w:sz="8" w:space="0" w:color="000000"/>
            </w:tcBorders>
            <w:shd w:val="clear" w:color="auto" w:fill="auto"/>
            <w:vAlign w:val="center"/>
          </w:tcPr>
          <w:p w14:paraId="28EA7B24" w14:textId="4084F037" w:rsidR="002C4DA8" w:rsidRDefault="00957D32">
            <w:pPr>
              <w:widowControl/>
              <w:spacing w:line="240" w:lineRule="auto"/>
              <w:jc w:val="left"/>
              <w:rPr>
                <w:rFonts w:ascii="宋体" w:hAnsi="宋体" w:cs="宋体"/>
                <w:bCs/>
                <w:color w:val="000000"/>
                <w:kern w:val="0"/>
                <w:szCs w:val="21"/>
              </w:rPr>
            </w:pPr>
            <w:r>
              <w:rPr>
                <w:rFonts w:ascii="宋体" w:hAnsi="宋体" w:cs="宋体" w:hint="eastAsia"/>
                <w:b/>
                <w:bCs/>
                <w:color w:val="000000"/>
                <w:kern w:val="0"/>
                <w:szCs w:val="21"/>
              </w:rPr>
              <w:t>访谈目的：</w:t>
            </w:r>
            <w:r>
              <w:rPr>
                <w:rFonts w:ascii="宋体" w:hAnsi="宋体" w:cs="宋体"/>
                <w:bCs/>
                <w:color w:val="000000"/>
                <w:kern w:val="0"/>
                <w:szCs w:val="21"/>
              </w:rPr>
              <w:t xml:space="preserve"> </w:t>
            </w:r>
            <w:r>
              <w:rPr>
                <w:rFonts w:ascii="宋体" w:hAnsi="宋体" w:cs="宋体" w:hint="eastAsia"/>
                <w:bCs/>
                <w:color w:val="000000"/>
                <w:kern w:val="0"/>
                <w:szCs w:val="21"/>
              </w:rPr>
              <w:t>获取</w:t>
            </w:r>
            <w:proofErr w:type="gramStart"/>
            <w:r>
              <w:rPr>
                <w:rFonts w:ascii="宋体" w:hAnsi="宋体" w:cs="宋体" w:hint="eastAsia"/>
                <w:bCs/>
                <w:color w:val="000000"/>
                <w:kern w:val="0"/>
                <w:szCs w:val="21"/>
              </w:rPr>
              <w:t>对软工专业</w:t>
            </w:r>
            <w:proofErr w:type="gramEnd"/>
            <w:r>
              <w:rPr>
                <w:rFonts w:ascii="宋体" w:hAnsi="宋体" w:cs="宋体" w:hint="eastAsia"/>
                <w:bCs/>
                <w:color w:val="000000"/>
                <w:kern w:val="0"/>
                <w:szCs w:val="21"/>
              </w:rPr>
              <w:t>学生</w:t>
            </w:r>
            <w:r w:rsidR="001A1F19">
              <w:rPr>
                <w:rFonts w:ascii="宋体" w:hAnsi="宋体" w:cs="宋体" w:hint="eastAsia"/>
                <w:bCs/>
                <w:color w:val="000000"/>
                <w:kern w:val="0"/>
                <w:szCs w:val="21"/>
              </w:rPr>
              <w:t>的</w:t>
            </w:r>
            <w:r>
              <w:rPr>
                <w:rFonts w:ascii="宋体" w:hAnsi="宋体" w:cs="宋体" w:hint="eastAsia"/>
                <w:bCs/>
                <w:color w:val="000000"/>
                <w:kern w:val="0"/>
                <w:szCs w:val="21"/>
              </w:rPr>
              <w:t>使用需求</w:t>
            </w:r>
          </w:p>
        </w:tc>
      </w:tr>
      <w:tr w:rsidR="002C4DA8" w14:paraId="63FAB5ED" w14:textId="77777777">
        <w:trPr>
          <w:trHeight w:val="288"/>
        </w:trPr>
        <w:tc>
          <w:tcPr>
            <w:tcW w:w="2161" w:type="dxa"/>
            <w:gridSpan w:val="3"/>
            <w:tcBorders>
              <w:top w:val="single" w:sz="8" w:space="0" w:color="auto"/>
              <w:left w:val="single" w:sz="8" w:space="0" w:color="auto"/>
              <w:bottom w:val="single" w:sz="8" w:space="0" w:color="auto"/>
              <w:right w:val="single" w:sz="8" w:space="0" w:color="000000"/>
            </w:tcBorders>
            <w:shd w:val="clear" w:color="auto" w:fill="auto"/>
            <w:vAlign w:val="center"/>
          </w:tcPr>
          <w:p w14:paraId="26DD0E55" w14:textId="77777777" w:rsidR="002C4DA8" w:rsidRDefault="00957D32">
            <w:pPr>
              <w:widowControl/>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访谈目的是否达成</w:t>
            </w:r>
            <w:bookmarkStart w:id="0" w:name="_GoBack"/>
            <w:bookmarkEnd w:id="0"/>
            <w:r>
              <w:rPr>
                <w:rFonts w:ascii="宋体" w:hAnsi="宋体" w:cs="宋体" w:hint="eastAsia"/>
                <w:b/>
                <w:bCs/>
                <w:color w:val="000000"/>
                <w:kern w:val="0"/>
                <w:szCs w:val="21"/>
              </w:rPr>
              <w:t>：</w:t>
            </w:r>
          </w:p>
        </w:tc>
        <w:tc>
          <w:tcPr>
            <w:tcW w:w="6125"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14:paraId="097B8DC7" w14:textId="77777777" w:rsidR="002C4DA8" w:rsidRDefault="00957D32">
            <w:pPr>
              <w:widowControl/>
              <w:spacing w:line="240" w:lineRule="auto"/>
              <w:jc w:val="left"/>
              <w:rPr>
                <w:rFonts w:ascii="宋体" w:hAnsi="宋体" w:cs="宋体"/>
                <w:bCs/>
                <w:color w:val="000000"/>
                <w:kern w:val="0"/>
                <w:szCs w:val="21"/>
              </w:rPr>
            </w:pPr>
            <w:r>
              <w:rPr>
                <w:rFonts w:ascii="宋体" w:hAnsi="宋体" w:cs="宋体" w:hint="eastAsia"/>
                <w:bCs/>
                <w:color w:val="000000"/>
                <w:kern w:val="0"/>
                <w:szCs w:val="21"/>
              </w:rPr>
              <w:t>达成</w:t>
            </w:r>
          </w:p>
        </w:tc>
      </w:tr>
      <w:tr w:rsidR="002C4DA8" w14:paraId="4E11F773" w14:textId="77777777">
        <w:trPr>
          <w:trHeight w:val="1500"/>
        </w:trPr>
        <w:tc>
          <w:tcPr>
            <w:tcW w:w="8286" w:type="dxa"/>
            <w:gridSpan w:val="8"/>
            <w:tcBorders>
              <w:top w:val="nil"/>
              <w:left w:val="single" w:sz="8" w:space="0" w:color="auto"/>
              <w:bottom w:val="single" w:sz="8" w:space="0" w:color="000000"/>
              <w:right w:val="single" w:sz="8" w:space="0" w:color="auto"/>
            </w:tcBorders>
            <w:shd w:val="clear" w:color="auto" w:fill="auto"/>
            <w:vAlign w:val="center"/>
          </w:tcPr>
          <w:p w14:paraId="24222C80" w14:textId="5D021338" w:rsidR="002C4DA8" w:rsidRDefault="00957D32">
            <w:pPr>
              <w:widowControl/>
              <w:spacing w:line="240" w:lineRule="auto"/>
              <w:rPr>
                <w:rFonts w:ascii="宋体" w:hAnsi="宋体" w:cs="宋体"/>
                <w:bCs/>
                <w:color w:val="000000"/>
                <w:kern w:val="0"/>
                <w:szCs w:val="21"/>
              </w:rPr>
            </w:pPr>
            <w:r>
              <w:rPr>
                <w:rFonts w:ascii="宋体" w:hAnsi="宋体" w:cs="宋体" w:hint="eastAsia"/>
                <w:b/>
                <w:color w:val="000000"/>
                <w:kern w:val="0"/>
                <w:szCs w:val="21"/>
              </w:rPr>
              <w:t>访谈感想：</w:t>
            </w:r>
            <w:r>
              <w:rPr>
                <w:rFonts w:ascii="宋体" w:hAnsi="宋体" w:cs="宋体" w:hint="eastAsia"/>
                <w:b/>
                <w:color w:val="000000"/>
                <w:kern w:val="0"/>
                <w:szCs w:val="21"/>
              </w:rPr>
              <w:t xml:space="preserve"> </w:t>
            </w:r>
            <w:r w:rsidR="000303E4">
              <w:rPr>
                <w:rFonts w:ascii="宋体" w:hAnsi="宋体" w:cs="宋体" w:hint="eastAsia"/>
                <w:bCs/>
                <w:color w:val="000000"/>
                <w:kern w:val="0"/>
                <w:szCs w:val="21"/>
              </w:rPr>
              <w:t>同一门课程有不同老师，不同老师有不同风格，学生可以根据老师的不同评论来选择适合自己的老师</w:t>
            </w:r>
            <w:r>
              <w:rPr>
                <w:rFonts w:ascii="宋体" w:hAnsi="宋体" w:cs="宋体" w:hint="eastAsia"/>
                <w:bCs/>
                <w:color w:val="000000"/>
                <w:kern w:val="0"/>
                <w:szCs w:val="21"/>
              </w:rPr>
              <w:t>。</w:t>
            </w:r>
            <w:r w:rsidR="000303E4">
              <w:rPr>
                <w:rFonts w:ascii="宋体" w:hAnsi="宋体" w:cs="宋体" w:hint="eastAsia"/>
                <w:bCs/>
                <w:color w:val="000000"/>
                <w:kern w:val="0"/>
                <w:szCs w:val="21"/>
              </w:rPr>
              <w:t>对于作业，学生希望放在显眼的位置提醒自己完成，还有老师的重要通知也要放在显眼的危害，对于资料分享，就是希望有更多的方式，文件类型，以及质量。</w:t>
            </w:r>
          </w:p>
        </w:tc>
      </w:tr>
      <w:tr w:rsidR="002C4DA8" w14:paraId="605A666C" w14:textId="77777777">
        <w:trPr>
          <w:trHeight w:val="296"/>
        </w:trPr>
        <w:tc>
          <w:tcPr>
            <w:tcW w:w="1262" w:type="dxa"/>
            <w:tcBorders>
              <w:top w:val="nil"/>
              <w:left w:val="single" w:sz="8" w:space="0" w:color="auto"/>
              <w:bottom w:val="single" w:sz="8" w:space="0" w:color="000000"/>
              <w:right w:val="single" w:sz="8" w:space="0" w:color="auto"/>
            </w:tcBorders>
            <w:shd w:val="clear" w:color="auto" w:fill="auto"/>
            <w:vAlign w:val="center"/>
          </w:tcPr>
          <w:p w14:paraId="224EE586" w14:textId="77777777" w:rsidR="002C4DA8" w:rsidRDefault="00957D32">
            <w:pPr>
              <w:widowControl/>
              <w:spacing w:line="240" w:lineRule="auto"/>
              <w:jc w:val="center"/>
              <w:rPr>
                <w:rFonts w:ascii="宋体" w:hAnsi="宋体" w:cs="宋体"/>
                <w:color w:val="000000"/>
                <w:kern w:val="0"/>
                <w:szCs w:val="21"/>
              </w:rPr>
            </w:pPr>
            <w:r>
              <w:rPr>
                <w:rFonts w:ascii="宋体" w:hAnsi="宋体" w:cs="宋体" w:hint="eastAsia"/>
                <w:color w:val="000000"/>
                <w:kern w:val="0"/>
                <w:szCs w:val="21"/>
              </w:rPr>
              <w:t>访谈人</w:t>
            </w:r>
          </w:p>
        </w:tc>
        <w:tc>
          <w:tcPr>
            <w:tcW w:w="7024" w:type="dxa"/>
            <w:gridSpan w:val="7"/>
            <w:tcBorders>
              <w:top w:val="nil"/>
              <w:left w:val="single" w:sz="8" w:space="0" w:color="auto"/>
              <w:bottom w:val="single" w:sz="8" w:space="0" w:color="000000"/>
              <w:right w:val="single" w:sz="8" w:space="0" w:color="auto"/>
            </w:tcBorders>
            <w:shd w:val="clear" w:color="auto" w:fill="auto"/>
            <w:vAlign w:val="center"/>
          </w:tcPr>
          <w:p w14:paraId="47C80AFD" w14:textId="7C5D3702" w:rsidR="002C4DA8" w:rsidRDefault="00E45C8F">
            <w:pPr>
              <w:widowControl/>
              <w:spacing w:line="240" w:lineRule="auto"/>
              <w:ind w:firstLineChars="200" w:firstLine="420"/>
              <w:jc w:val="left"/>
              <w:rPr>
                <w:rFonts w:ascii="宋体" w:hAnsi="宋体" w:cs="宋体"/>
                <w:color w:val="000000"/>
                <w:kern w:val="0"/>
                <w:szCs w:val="21"/>
              </w:rPr>
            </w:pPr>
            <w:r>
              <w:rPr>
                <w:rFonts w:ascii="宋体" w:hAnsi="宋体" w:cs="宋体" w:hint="eastAsia"/>
                <w:color w:val="000000"/>
                <w:kern w:val="0"/>
                <w:szCs w:val="21"/>
              </w:rPr>
              <w:t>余浩凯</w:t>
            </w:r>
          </w:p>
        </w:tc>
      </w:tr>
    </w:tbl>
    <w:p w14:paraId="07182743" w14:textId="77777777" w:rsidR="002C4DA8" w:rsidRDefault="002C4DA8"/>
    <w:sectPr w:rsidR="002C4DA8">
      <w:footerReference w:type="even" r:id="rId9"/>
      <w:footerReference w:type="default" r:id="rId1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F4989" w14:textId="77777777" w:rsidR="00957D32" w:rsidRDefault="00957D32">
      <w:pPr>
        <w:spacing w:line="240" w:lineRule="auto"/>
      </w:pPr>
      <w:r>
        <w:separator/>
      </w:r>
    </w:p>
  </w:endnote>
  <w:endnote w:type="continuationSeparator" w:id="0">
    <w:p w14:paraId="09EF79E2" w14:textId="77777777" w:rsidR="00957D32" w:rsidRDefault="00957D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B3F03" w14:textId="77777777" w:rsidR="002C4DA8" w:rsidRDefault="00957D32">
    <w:pPr>
      <w:pStyle w:val="a8"/>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476D26DD" w14:textId="77777777" w:rsidR="002C4DA8" w:rsidRDefault="002C4DA8">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BD7F8" w14:textId="77777777" w:rsidR="002C4DA8" w:rsidRDefault="00957D32">
    <w:pPr>
      <w:pStyle w:val="a8"/>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rPr>
      <w:t>1</w:t>
    </w:r>
    <w:r>
      <w:rPr>
        <w:rStyle w:val="ad"/>
      </w:rPr>
      <w:fldChar w:fldCharType="end"/>
    </w:r>
  </w:p>
  <w:p w14:paraId="22D932B7" w14:textId="77777777" w:rsidR="002C4DA8" w:rsidRDefault="002C4DA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9A3CE" w14:textId="77777777" w:rsidR="00957D32" w:rsidRDefault="00957D32">
      <w:r>
        <w:separator/>
      </w:r>
    </w:p>
  </w:footnote>
  <w:footnote w:type="continuationSeparator" w:id="0">
    <w:p w14:paraId="55613F8F" w14:textId="77777777" w:rsidR="00957D32" w:rsidRDefault="00957D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457"/>
    <w:rsid w:val="0001114C"/>
    <w:rsid w:val="000126D4"/>
    <w:rsid w:val="000303E4"/>
    <w:rsid w:val="00051682"/>
    <w:rsid w:val="00055637"/>
    <w:rsid w:val="00055D79"/>
    <w:rsid w:val="0007282E"/>
    <w:rsid w:val="00092D3B"/>
    <w:rsid w:val="000D4BCF"/>
    <w:rsid w:val="000F1744"/>
    <w:rsid w:val="000F588B"/>
    <w:rsid w:val="00151EB3"/>
    <w:rsid w:val="00163292"/>
    <w:rsid w:val="001A157F"/>
    <w:rsid w:val="001A1F19"/>
    <w:rsid w:val="001C1250"/>
    <w:rsid w:val="001E2CC6"/>
    <w:rsid w:val="00203F84"/>
    <w:rsid w:val="00210A03"/>
    <w:rsid w:val="00222225"/>
    <w:rsid w:val="0022537B"/>
    <w:rsid w:val="002339A5"/>
    <w:rsid w:val="002344BD"/>
    <w:rsid w:val="00234EB9"/>
    <w:rsid w:val="002357EF"/>
    <w:rsid w:val="002729B8"/>
    <w:rsid w:val="0029295A"/>
    <w:rsid w:val="002A29E1"/>
    <w:rsid w:val="002A4164"/>
    <w:rsid w:val="002C4DA8"/>
    <w:rsid w:val="002C5457"/>
    <w:rsid w:val="00343729"/>
    <w:rsid w:val="003516DE"/>
    <w:rsid w:val="00361442"/>
    <w:rsid w:val="00370125"/>
    <w:rsid w:val="0039155A"/>
    <w:rsid w:val="003F72EE"/>
    <w:rsid w:val="0042115B"/>
    <w:rsid w:val="00433FC2"/>
    <w:rsid w:val="00441078"/>
    <w:rsid w:val="004748F4"/>
    <w:rsid w:val="00487760"/>
    <w:rsid w:val="004C1E25"/>
    <w:rsid w:val="004F182C"/>
    <w:rsid w:val="00504E29"/>
    <w:rsid w:val="00513C02"/>
    <w:rsid w:val="00532878"/>
    <w:rsid w:val="00544770"/>
    <w:rsid w:val="0055429E"/>
    <w:rsid w:val="005B717A"/>
    <w:rsid w:val="005C74A0"/>
    <w:rsid w:val="005C7850"/>
    <w:rsid w:val="006279EB"/>
    <w:rsid w:val="00643CB8"/>
    <w:rsid w:val="00644F3F"/>
    <w:rsid w:val="0065000E"/>
    <w:rsid w:val="00664F6D"/>
    <w:rsid w:val="00675B7C"/>
    <w:rsid w:val="0068680B"/>
    <w:rsid w:val="00694102"/>
    <w:rsid w:val="006A6196"/>
    <w:rsid w:val="006E0EB9"/>
    <w:rsid w:val="006E5FBF"/>
    <w:rsid w:val="006E622E"/>
    <w:rsid w:val="006F39B1"/>
    <w:rsid w:val="006F778C"/>
    <w:rsid w:val="00702A17"/>
    <w:rsid w:val="00705A1A"/>
    <w:rsid w:val="00712979"/>
    <w:rsid w:val="00730744"/>
    <w:rsid w:val="00741797"/>
    <w:rsid w:val="00744CC7"/>
    <w:rsid w:val="007474EA"/>
    <w:rsid w:val="00750794"/>
    <w:rsid w:val="0075094E"/>
    <w:rsid w:val="00793B3D"/>
    <w:rsid w:val="00797865"/>
    <w:rsid w:val="007D7A5A"/>
    <w:rsid w:val="007E1650"/>
    <w:rsid w:val="007F23A4"/>
    <w:rsid w:val="007F6959"/>
    <w:rsid w:val="008054B4"/>
    <w:rsid w:val="00831744"/>
    <w:rsid w:val="00832DF0"/>
    <w:rsid w:val="00880CB2"/>
    <w:rsid w:val="00896C48"/>
    <w:rsid w:val="008A77F6"/>
    <w:rsid w:val="008E638F"/>
    <w:rsid w:val="008F04DA"/>
    <w:rsid w:val="00915F8C"/>
    <w:rsid w:val="009218A2"/>
    <w:rsid w:val="00957D32"/>
    <w:rsid w:val="00990D38"/>
    <w:rsid w:val="009A2D32"/>
    <w:rsid w:val="009A3D51"/>
    <w:rsid w:val="009A471C"/>
    <w:rsid w:val="009B3910"/>
    <w:rsid w:val="009E5B38"/>
    <w:rsid w:val="00A23AA9"/>
    <w:rsid w:val="00A24A4C"/>
    <w:rsid w:val="00A24EBF"/>
    <w:rsid w:val="00A33DC7"/>
    <w:rsid w:val="00A34DF9"/>
    <w:rsid w:val="00A3738D"/>
    <w:rsid w:val="00A75583"/>
    <w:rsid w:val="00AC57A5"/>
    <w:rsid w:val="00AC62EE"/>
    <w:rsid w:val="00AD23FF"/>
    <w:rsid w:val="00AE0735"/>
    <w:rsid w:val="00B01358"/>
    <w:rsid w:val="00B0338B"/>
    <w:rsid w:val="00B04336"/>
    <w:rsid w:val="00B1346F"/>
    <w:rsid w:val="00B57EAB"/>
    <w:rsid w:val="00BA631E"/>
    <w:rsid w:val="00BA69E1"/>
    <w:rsid w:val="00BD074C"/>
    <w:rsid w:val="00BE1058"/>
    <w:rsid w:val="00C42627"/>
    <w:rsid w:val="00C4751D"/>
    <w:rsid w:val="00C65D66"/>
    <w:rsid w:val="00C72977"/>
    <w:rsid w:val="00C82D50"/>
    <w:rsid w:val="00C83808"/>
    <w:rsid w:val="00C86618"/>
    <w:rsid w:val="00CA3F60"/>
    <w:rsid w:val="00CD0ADF"/>
    <w:rsid w:val="00CD60D8"/>
    <w:rsid w:val="00CE5ADC"/>
    <w:rsid w:val="00D51DB1"/>
    <w:rsid w:val="00D70684"/>
    <w:rsid w:val="00D72CAA"/>
    <w:rsid w:val="00DB02C6"/>
    <w:rsid w:val="00DD47C0"/>
    <w:rsid w:val="00DD536C"/>
    <w:rsid w:val="00DE443F"/>
    <w:rsid w:val="00DF2BA1"/>
    <w:rsid w:val="00E303FB"/>
    <w:rsid w:val="00E359FF"/>
    <w:rsid w:val="00E4159F"/>
    <w:rsid w:val="00E45C8F"/>
    <w:rsid w:val="00E52379"/>
    <w:rsid w:val="00E64408"/>
    <w:rsid w:val="00E64D1B"/>
    <w:rsid w:val="00E861F4"/>
    <w:rsid w:val="00E877F1"/>
    <w:rsid w:val="00E94F61"/>
    <w:rsid w:val="00EA293E"/>
    <w:rsid w:val="00EF5476"/>
    <w:rsid w:val="00F223BB"/>
    <w:rsid w:val="00F34274"/>
    <w:rsid w:val="00F343AC"/>
    <w:rsid w:val="00F44F48"/>
    <w:rsid w:val="00F6169F"/>
    <w:rsid w:val="00F75DB6"/>
    <w:rsid w:val="00F83F6F"/>
    <w:rsid w:val="00FA2A8A"/>
    <w:rsid w:val="00FF74B1"/>
    <w:rsid w:val="04181919"/>
    <w:rsid w:val="04B35139"/>
    <w:rsid w:val="097F1A8E"/>
    <w:rsid w:val="0AAB72A9"/>
    <w:rsid w:val="0AD71A30"/>
    <w:rsid w:val="11EB68E5"/>
    <w:rsid w:val="1463082F"/>
    <w:rsid w:val="16832BBD"/>
    <w:rsid w:val="18187335"/>
    <w:rsid w:val="1FAA7210"/>
    <w:rsid w:val="21374CD0"/>
    <w:rsid w:val="221B5D77"/>
    <w:rsid w:val="223102C4"/>
    <w:rsid w:val="26522DE3"/>
    <w:rsid w:val="2C1B1DD9"/>
    <w:rsid w:val="2E76670C"/>
    <w:rsid w:val="31355C8D"/>
    <w:rsid w:val="35AD335B"/>
    <w:rsid w:val="35D703D8"/>
    <w:rsid w:val="374B4BD9"/>
    <w:rsid w:val="39190802"/>
    <w:rsid w:val="4BCC417A"/>
    <w:rsid w:val="514C1113"/>
    <w:rsid w:val="57E528E3"/>
    <w:rsid w:val="582D46AA"/>
    <w:rsid w:val="58A84DF3"/>
    <w:rsid w:val="5C3F133C"/>
    <w:rsid w:val="63E71BA5"/>
    <w:rsid w:val="6E1D0376"/>
    <w:rsid w:val="76054EE0"/>
    <w:rsid w:val="76125A12"/>
    <w:rsid w:val="765406AD"/>
    <w:rsid w:val="78931961"/>
    <w:rsid w:val="7AC77911"/>
    <w:rsid w:val="7E2B6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6DDC7"/>
  <w15:docId w15:val="{1A415300-F652-4FA3-B3D0-A248EF98E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qFormat="1"/>
    <w:lsdException w:name="footnote text" w:semiHidden="1" w:unhideWhenUsed="1"/>
    <w:lsdException w:name="annotation text" w:semiHidden="1" w:unhideWhenUsed="1"/>
    <w:lsdException w:name="header" w:unhideWhenUsed="1"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Theme="minorHAnsi"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kern w:val="44"/>
      <w:sz w:val="44"/>
      <w:szCs w:val="24"/>
    </w:rPr>
  </w:style>
  <w:style w:type="paragraph" w:styleId="2">
    <w:name w:val="heading 2"/>
    <w:basedOn w:val="a"/>
    <w:next w:val="a"/>
    <w:link w:val="20"/>
    <w:qFormat/>
    <w:pPr>
      <w:keepNext/>
      <w:keepLines/>
      <w:widowControl/>
      <w:spacing w:before="260" w:after="260" w:line="416" w:lineRule="auto"/>
      <w:jc w:val="left"/>
      <w:outlineLvl w:val="1"/>
    </w:pPr>
    <w:rPr>
      <w:rFonts w:ascii="Arial" w:eastAsia="黑体" w:hAnsi="Arial" w:cs="Times New Roman"/>
      <w:b/>
      <w:bCs/>
      <w:kern w:val="0"/>
      <w:sz w:val="32"/>
      <w:szCs w:val="32"/>
    </w:rPr>
  </w:style>
  <w:style w:type="paragraph" w:styleId="3">
    <w:name w:val="heading 3"/>
    <w:basedOn w:val="a"/>
    <w:next w:val="a"/>
    <w:link w:val="30"/>
    <w:qFormat/>
    <w:pPr>
      <w:keepNext/>
      <w:keepLines/>
      <w:widowControl/>
      <w:spacing w:before="260" w:after="260" w:line="416" w:lineRule="auto"/>
      <w:jc w:val="left"/>
      <w:outlineLvl w:val="2"/>
    </w:pPr>
    <w:rPr>
      <w:rFonts w:ascii="Times New Roman" w:hAnsi="Times New Roman" w:cs="Times New Roman"/>
      <w:b/>
      <w:bCs/>
      <w:kern w:val="0"/>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qFormat/>
    <w:pPr>
      <w:ind w:firstLine="420"/>
    </w:pPr>
    <w:rPr>
      <w:rFonts w:ascii="Times New Roman" w:hAnsi="Times New Roman" w:cs="Times New Roman"/>
      <w:szCs w:val="20"/>
    </w:rPr>
  </w:style>
  <w:style w:type="paragraph" w:styleId="a4">
    <w:name w:val="Document Map"/>
    <w:basedOn w:val="a"/>
    <w:link w:val="a5"/>
    <w:uiPriority w:val="99"/>
    <w:semiHidden/>
    <w:unhideWhenUsed/>
    <w:qFormat/>
    <w:rPr>
      <w:rFonts w:ascii="宋体"/>
      <w:sz w:val="24"/>
      <w:szCs w:val="24"/>
    </w:rPr>
  </w:style>
  <w:style w:type="paragraph" w:styleId="a6">
    <w:name w:val="Body Text Indent"/>
    <w:basedOn w:val="a"/>
    <w:link w:val="a7"/>
    <w:uiPriority w:val="99"/>
    <w:semiHidden/>
    <w:unhideWhenUsed/>
    <w:qFormat/>
    <w:pPr>
      <w:spacing w:after="120"/>
      <w:ind w:leftChars="200" w:left="420"/>
    </w:pPr>
  </w:style>
  <w:style w:type="paragraph" w:styleId="TOC3">
    <w:name w:val="toc 3"/>
    <w:basedOn w:val="a"/>
    <w:next w:val="a"/>
    <w:semiHidden/>
    <w:qFormat/>
    <w:pPr>
      <w:widowControl/>
      <w:ind w:left="420"/>
      <w:jc w:val="left"/>
    </w:pPr>
    <w:rPr>
      <w:rFonts w:ascii="Times New Roman" w:hAnsi="Times New Roman" w:cs="Times New Roman"/>
      <w:i/>
      <w:iCs/>
      <w:kern w:val="0"/>
      <w:sz w:val="24"/>
      <w:szCs w:val="24"/>
    </w:rPr>
  </w:style>
  <w:style w:type="paragraph" w:styleId="a8">
    <w:name w:val="footer"/>
    <w:basedOn w:val="a"/>
    <w:link w:val="a9"/>
    <w:semiHidden/>
    <w:qFormat/>
    <w:pPr>
      <w:widowControl/>
      <w:tabs>
        <w:tab w:val="center" w:pos="4153"/>
        <w:tab w:val="right" w:pos="8306"/>
      </w:tabs>
      <w:snapToGrid w:val="0"/>
      <w:jc w:val="left"/>
    </w:pPr>
    <w:rPr>
      <w:rFonts w:ascii="Times New Roman" w:hAnsi="Times New Roman" w:cs="Times New Roman"/>
      <w:kern w:val="0"/>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qFormat/>
    <w:pPr>
      <w:widowControl/>
      <w:spacing w:before="120" w:after="120"/>
      <w:jc w:val="left"/>
    </w:pPr>
    <w:rPr>
      <w:rFonts w:ascii="Times New Roman" w:hAnsi="Times New Roman" w:cs="Times New Roman"/>
      <w:b/>
      <w:bCs/>
      <w:caps/>
      <w:kern w:val="0"/>
      <w:sz w:val="24"/>
      <w:szCs w:val="24"/>
    </w:rPr>
  </w:style>
  <w:style w:type="paragraph" w:styleId="TOC2">
    <w:name w:val="toc 2"/>
    <w:basedOn w:val="a"/>
    <w:next w:val="a"/>
    <w:semiHidden/>
    <w:qFormat/>
    <w:pPr>
      <w:widowControl/>
      <w:ind w:left="210"/>
      <w:jc w:val="left"/>
    </w:pPr>
    <w:rPr>
      <w:rFonts w:ascii="Times New Roman" w:hAnsi="Times New Roman" w:cs="Times New Roman"/>
      <w:smallCaps/>
      <w:kern w:val="0"/>
      <w:sz w:val="24"/>
      <w:szCs w:val="24"/>
    </w:rPr>
  </w:style>
  <w:style w:type="paragraph" w:styleId="21">
    <w:name w:val="Body Text First Indent 2"/>
    <w:basedOn w:val="a6"/>
    <w:link w:val="22"/>
    <w:uiPriority w:val="99"/>
    <w:unhideWhenUsed/>
    <w:qFormat/>
    <w:pPr>
      <w:ind w:firstLineChars="200" w:firstLine="420"/>
    </w:pPr>
  </w:style>
  <w:style w:type="table" w:styleId="ac">
    <w:name w:val="Table Grid"/>
    <w:basedOn w:val="a1"/>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d">
    <w:name w:val="page number"/>
    <w:basedOn w:val="a0"/>
    <w:semiHidden/>
    <w:qFormat/>
  </w:style>
  <w:style w:type="character" w:styleId="ae">
    <w:name w:val="Hyperlink"/>
    <w:semiHidden/>
    <w:qFormat/>
    <w:rPr>
      <w:color w:val="0000FF"/>
      <w:u w:val="single"/>
    </w:rPr>
  </w:style>
  <w:style w:type="paragraph" w:styleId="af">
    <w:name w:val="No Spacing"/>
    <w:link w:val="af0"/>
    <w:uiPriority w:val="1"/>
    <w:qFormat/>
    <w:rPr>
      <w:rFonts w:asciiTheme="minorHAnsi" w:eastAsiaTheme="minorEastAsia" w:hAnsiTheme="minorHAnsi" w:cstheme="minorBidi"/>
      <w:sz w:val="22"/>
      <w:szCs w:val="22"/>
    </w:rPr>
  </w:style>
  <w:style w:type="character" w:customStyle="1" w:styleId="af0">
    <w:name w:val="无间隔 字符"/>
    <w:basedOn w:val="a0"/>
    <w:link w:val="af"/>
    <w:uiPriority w:val="1"/>
    <w:qFormat/>
    <w:rPr>
      <w:kern w:val="0"/>
      <w:sz w:val="22"/>
    </w:rPr>
  </w:style>
  <w:style w:type="character" w:customStyle="1" w:styleId="10">
    <w:name w:val="标题 1 字符"/>
    <w:basedOn w:val="a0"/>
    <w:link w:val="1"/>
    <w:uiPriority w:val="9"/>
    <w:qFormat/>
    <w:rPr>
      <w:rFonts w:eastAsia="宋体"/>
      <w:b/>
      <w:kern w:val="44"/>
      <w:sz w:val="44"/>
      <w:szCs w:val="24"/>
    </w:rPr>
  </w:style>
  <w:style w:type="character" w:customStyle="1" w:styleId="20">
    <w:name w:val="标题 2 字符"/>
    <w:basedOn w:val="a0"/>
    <w:link w:val="2"/>
    <w:qFormat/>
    <w:rPr>
      <w:rFonts w:ascii="Arial" w:eastAsia="黑体" w:hAnsi="Arial" w:cs="Times New Roman"/>
      <w:b/>
      <w:bCs/>
      <w:sz w:val="32"/>
      <w:szCs w:val="32"/>
    </w:rPr>
  </w:style>
  <w:style w:type="character" w:customStyle="1" w:styleId="30">
    <w:name w:val="标题 3 字符"/>
    <w:basedOn w:val="a0"/>
    <w:link w:val="3"/>
    <w:qFormat/>
    <w:rPr>
      <w:rFonts w:ascii="Times New Roman" w:eastAsia="宋体" w:hAnsi="Times New Roman" w:cs="Times New Roman"/>
      <w:b/>
      <w:bCs/>
      <w:sz w:val="32"/>
      <w:szCs w:val="32"/>
    </w:rPr>
  </w:style>
  <w:style w:type="character" w:customStyle="1" w:styleId="a9">
    <w:name w:val="页脚 字符"/>
    <w:basedOn w:val="a0"/>
    <w:link w:val="a8"/>
    <w:semiHidden/>
    <w:qFormat/>
    <w:rPr>
      <w:rFonts w:ascii="Times New Roman" w:eastAsia="宋体" w:hAnsi="Times New Roman" w:cs="Times New Roman"/>
      <w:kern w:val="0"/>
      <w:sz w:val="18"/>
      <w:szCs w:val="18"/>
    </w:rPr>
  </w:style>
  <w:style w:type="character" w:customStyle="1" w:styleId="ab">
    <w:name w:val="页眉 字符"/>
    <w:basedOn w:val="a0"/>
    <w:link w:val="aa"/>
    <w:uiPriority w:val="99"/>
    <w:qFormat/>
    <w:rPr>
      <w:sz w:val="18"/>
      <w:szCs w:val="18"/>
    </w:rPr>
  </w:style>
  <w:style w:type="character" w:customStyle="1" w:styleId="a7">
    <w:name w:val="正文文本缩进 字符"/>
    <w:basedOn w:val="a0"/>
    <w:link w:val="a6"/>
    <w:uiPriority w:val="99"/>
    <w:semiHidden/>
    <w:qFormat/>
  </w:style>
  <w:style w:type="character" w:customStyle="1" w:styleId="22">
    <w:name w:val="正文文本首行缩进 2 字符"/>
    <w:basedOn w:val="a7"/>
    <w:link w:val="21"/>
    <w:uiPriority w:val="99"/>
    <w:qFormat/>
  </w:style>
  <w:style w:type="character" w:customStyle="1" w:styleId="a5">
    <w:name w:val="文档结构图 字符"/>
    <w:basedOn w:val="a0"/>
    <w:link w:val="a4"/>
    <w:uiPriority w:val="99"/>
    <w:semiHidden/>
    <w:qFormat/>
    <w:rPr>
      <w:rFonts w:ascii="宋体" w:eastAsia="宋体"/>
      <w:sz w:val="24"/>
      <w:szCs w:val="2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组员：</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C8318783-1B17-481B-8362-CC6226280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103</Words>
  <Characters>590</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软件工程教学、学习、交流APP</dc:title>
  <dc:subject>G17访谈记</dc:subject>
  <dc:creator>组长：31901219林婷婷</dc:creator>
  <cp:lastModifiedBy>549590767@qq.com</cp:lastModifiedBy>
  <cp:revision>39</cp:revision>
  <dcterms:created xsi:type="dcterms:W3CDTF">2022-02-24T00:35:00Z</dcterms:created>
  <dcterms:modified xsi:type="dcterms:W3CDTF">2022-03-27T10:37:00Z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DA331C4A2F0D49C5A20EC6E829593431</vt:lpwstr>
  </property>
</Properties>
</file>