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SWTID-2026-9109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by entering my email, password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will receive a confirmation email once I have registered.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through my Google account.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 with email and password and receive a secure token (JWT).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reset my password if I forget it.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Profile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create my profile with age, height, weight and fitness goal.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a dashboard summary of my activity.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Developer Access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get an API key and read the OpenAPI (Swagger) documentation.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Workout Tracking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a workout with exercise, sets, reps and duration.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view, edit and delete my workout history.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Nutrition Tracking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meals with calories and macros.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my daily nutrition summary.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Sleep &amp; Activity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my sleep hours and daily steps.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Goals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set a fitness goal with a target date.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Integration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sync my data from a wearable / Google Fit.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Recommendations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a personalised weekly workout plan.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recommended calorie and macro targets.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an alert when I hit a plateau or risk overtraining.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ask fitness questions to an AI coach endpoint.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Progress Reports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a weekly progress report.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Notifications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reminders for workouts and meals.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Progress Reports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trend charts and export my data as CSV.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 or customer care executive, I can look up and manage users, and monitor API usage.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system owner, I want rate limiting and audit logging to protect the API.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Testing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team, we run automated tests and fix bugs found in UAT.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Deployment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team, we deploy the API to the cloud with a CI/CD pipeline.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Member 4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12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17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19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24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b w:val="0"/>
          <w:i w:val="0"/>
        </w:rPr>
        <w:t>For AI FITTRACK API: 4 sprints x 20 story points = 80 story points in total. With a sprint duration of 6 days and a planned velocity of 20 story points per sprint, the average velocity (AV) = 20 / 6 = 3.33 story points per day.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jc w:val="center"/>
      </w:pPr>
      <w:r>
        <w:drawing>
          <wp:inline>
            <wp:extent cx="4754880" cy="2896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9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Planned (ideal) burndown for the 80 story points. The actual line will be added as sprints are completed.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