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41C" w:rsidRPr="00981701" w:rsidRDefault="00F1041C" w:rsidP="002245FB">
      <w:pPr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</w:t>
      </w:r>
      <w:r w:rsidR="00900E85"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navigates the UML model package by package.                                                          </w:t>
      </w:r>
      <w:r w:rsidRPr="0055000B">
        <w:rPr>
          <w:lang w:val="en-GB"/>
        </w:rPr>
        <w:t xml:space="preserve"> </w:t>
      </w:r>
      <w:r w:rsidR="002245FB" w:rsidRPr="0055000B">
        <w:rPr>
          <w:lang w:val="en-GB"/>
        </w:rPr>
        <w:t xml:space="preserve">       </w:t>
      </w:r>
      <w:r w:rsidRPr="0055000B">
        <w:rPr>
          <w:lang w:val="en-GB"/>
        </w:rPr>
        <w:t xml:space="preserve"> </w:t>
      </w:r>
      <w:r w:rsidR="002456A0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</w:t>
      </w:r>
      <w:r w:rsidR="002456A0"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/&gt;</w:t>
      </w:r>
      <w:r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</w:t>
      </w:r>
      <w:r w:rsidR="002456A0" w:rsidRPr="00981701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                           </w:t>
      </w:r>
    </w:p>
    <w:p w:rsidR="002456A0" w:rsidRPr="0055000B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This template is Letter 8.5”x 11” (21.59 cm * 27.94cm), </w:t>
      </w:r>
      <w:r w:rsidR="00611336" w:rsidRPr="0055000B">
        <w:rPr>
          <w:rFonts w:ascii="Times New Roman" w:eastAsia="Times New Roman" w:hAnsi="Times New Roman" w:cs="Times New Roman"/>
          <w:b/>
          <w:color w:val="7030A0"/>
          <w:sz w:val="20"/>
          <w:szCs w:val="20"/>
          <w:lang w:val="en-GB"/>
        </w:rPr>
        <w:t>Landscape</w:t>
      </w: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 xml:space="preserve"> Orientation                                     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2456A0" w:rsidRPr="0055000B" w:rsidRDefault="002456A0" w:rsidP="002456A0">
      <w:pPr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This template will display only the model elements that are packages or that are within packages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      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All the text in red is comments and won</w:t>
      </w:r>
      <w:r w:rsidR="000241E9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'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 appear in the output. Do not remove the drop end-of-line.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Three parameters need to be set to use this template: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</w:p>
    <w:p w:rsidR="00DE6F8E" w:rsidRPr="0055000B" w:rsidRDefault="00DE6F8E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model_name</w:t>
      </w:r>
      <w:proofErr w:type="spellEnd"/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change the name to that of the papyrus model file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590FC3" w:rsidRPr="0055000B" w:rsidRDefault="00590FC3" w:rsidP="00590FC3">
      <w:pPr>
        <w:numPr>
          <w:ilvl w:val="1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e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.g., Common, Infrastructure, Party, Resource, Service, Vnf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output_doc_name</w:t>
      </w:r>
      <w:proofErr w:type="spellEnd"/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: 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change if so desired                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4E1ECC" w:rsidP="00DE6F8E">
      <w:pPr>
        <w:numPr>
          <w:ilvl w:val="0"/>
          <w:numId w:val="1"/>
        </w:numPr>
        <w:overflowPunct w:val="0"/>
        <w:autoSpaceDE w:val="0"/>
        <w:autoSpaceDN w:val="0"/>
        <w:adjustRightInd w:val="0"/>
        <w:contextualSpacing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proofErr w:type="spellStart"/>
      <w:r w:rsidRPr="0055000B"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n-GB"/>
        </w:rPr>
        <w:t>output_folder</w:t>
      </w:r>
      <w:proofErr w:type="spellEnd"/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: set to desired value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DE6F8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Only change text in </w:t>
      </w:r>
      <w:r w:rsidRPr="0055000B">
        <w:rPr>
          <w:rFonts w:ascii="Times New Roman" w:eastAsia="Times New Roman" w:hAnsi="Times New Roman" w:cs="Times New Roman"/>
          <w:b/>
          <w:color w:val="C45911" w:themeColor="accent2" w:themeShade="BF"/>
          <w:sz w:val="20"/>
          <w:szCs w:val="20"/>
          <w:lang w:val="en-GB"/>
        </w:rPr>
        <w:t>brown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 below.</w:t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</w: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ab/>
        <w:t>&lt;drop/&gt;</w:t>
      </w:r>
    </w:p>
    <w:p w:rsidR="00DE6F8E" w:rsidRPr="0055000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 xml:space="preserve">The generated documentation will be in the doc folder in the eclipse workspace project folder                       </w:t>
      </w:r>
      <w:r w:rsidR="00DE6F8E"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12335E" w:rsidRPr="0055000B" w:rsidRDefault="0012335E" w:rsidP="00DE6F8E">
      <w:pPr>
        <w:overflowPunct w:val="0"/>
        <w:autoSpaceDE w:val="0"/>
        <w:autoSpaceDN w:val="0"/>
        <w:adjustRightInd w:val="0"/>
        <w:textAlignment w:val="baseline"/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eastAsia="Times New Roman" w:hAnsi="Times New Roman" w:cs="Times New Roman"/>
          <w:color w:val="FF0000"/>
          <w:sz w:val="20"/>
          <w:szCs w:val="20"/>
          <w:lang w:val="en-GB"/>
        </w:rPr>
        <w:t>Within Eclipse,  if necessary, refresh (F5 key) the project folder after generation of the document from the template.   &lt;drop/&gt;</w:t>
      </w:r>
    </w:p>
    <w:p w:rsidR="00DE6F8E" w:rsidRPr="0055000B" w:rsidRDefault="00981701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After using </w:t>
      </w:r>
      <w:proofErr w:type="spellStart"/>
      <w:r>
        <w:rPr>
          <w:rFonts w:ascii="Times New Roman" w:eastAsia="Calibri" w:hAnsi="Times New Roman" w:cs="Times New Roman"/>
          <w:color w:val="FF0000"/>
          <w:sz w:val="20"/>
          <w:szCs w:val="20"/>
        </w:rPr>
        <w:t>Gendoc</w:t>
      </w:r>
      <w:proofErr w:type="spellEnd"/>
      <w:r>
        <w:rPr>
          <w:rFonts w:ascii="Times New Roman" w:eastAsia="Calibri" w:hAnsi="Times New Roman" w:cs="Times New Roman"/>
          <w:color w:val="FF0000"/>
          <w:sz w:val="20"/>
          <w:szCs w:val="20"/>
        </w:rPr>
        <w:t>, open the produced MSWord document and do Ctrl-A followed by F9 to update all the table and figure caption numbers.</w:t>
      </w:r>
      <w:r w:rsidR="00DE6F8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981701" w:rsidRPr="0055000B" w:rsidRDefault="00DE6F8E" w:rsidP="00DE6F8E">
      <w:pPr>
        <w:autoSpaceDE w:val="0"/>
        <w:autoSpaceDN w:val="0"/>
        <w:adjustRightInd w:val="0"/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Note that commands that do not result in text being printed are in purple. Text and commands that cau</w:t>
      </w:r>
      <w:r w:rsidR="00CE1E6E"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se print are in black  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&lt;config services='</w:t>
      </w:r>
      <w:proofErr w:type="spellStart"/>
      <w:r w:rsidRPr="0055000B">
        <w:rPr>
          <w:rFonts w:ascii="Consolas" w:hAnsi="Consolas"/>
          <w:color w:val="7030A0"/>
          <w:sz w:val="20"/>
        </w:rPr>
        <w:t>TagFileBuffer</w:t>
      </w:r>
      <w:proofErr w:type="spellEnd"/>
      <w:r w:rsidRPr="0055000B">
        <w:rPr>
          <w:rFonts w:ascii="Consolas" w:hAnsi="Consolas"/>
          <w:color w:val="7030A0"/>
          <w:sz w:val="20"/>
        </w:rPr>
        <w:t>'&gt;&lt;drop/&gt;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&lt;param key='</w:t>
      </w:r>
      <w:proofErr w:type="spellStart"/>
      <w:r w:rsidRPr="0055000B">
        <w:rPr>
          <w:rFonts w:ascii="Consolas" w:hAnsi="Consolas"/>
          <w:color w:val="7030A0"/>
          <w:sz w:val="20"/>
        </w:rPr>
        <w:t>model_name</w:t>
      </w:r>
      <w:proofErr w:type="spellEnd"/>
      <w:r w:rsidRPr="0055000B">
        <w:rPr>
          <w:rFonts w:ascii="Consolas" w:hAnsi="Consolas"/>
          <w:color w:val="7030A0"/>
          <w:sz w:val="20"/>
        </w:rPr>
        <w:t>' value='</w:t>
      </w:r>
      <w:proofErr w:type="spellStart"/>
      <w:r w:rsidR="004D5975">
        <w:rPr>
          <w:rFonts w:ascii="Consolas" w:hAnsi="Consolas"/>
          <w:color w:val="7030A0"/>
          <w:sz w:val="20"/>
        </w:rPr>
        <w:t>Vnf</w:t>
      </w:r>
      <w:proofErr w:type="spellEnd"/>
      <w:r w:rsidRPr="0055000B">
        <w:rPr>
          <w:rFonts w:ascii="Consolas" w:hAnsi="Consolas"/>
          <w:color w:val="7030A0"/>
          <w:sz w:val="20"/>
        </w:rPr>
        <w:t>'/&gt;&lt;drop/&gt;</w:t>
      </w:r>
    </w:p>
    <w:p w:rsidR="008D3D71" w:rsidRPr="0055000B" w:rsidRDefault="008D3D71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&lt;param key='</w:t>
      </w:r>
      <w:proofErr w:type="spellStart"/>
      <w:r w:rsidRPr="0055000B">
        <w:rPr>
          <w:rFonts w:ascii="Consolas" w:hAnsi="Consolas"/>
          <w:color w:val="7030A0"/>
          <w:sz w:val="20"/>
        </w:rPr>
        <w:t>output_doc_name</w:t>
      </w:r>
      <w:proofErr w:type="spellEnd"/>
      <w:r w:rsidRPr="0055000B">
        <w:rPr>
          <w:rFonts w:ascii="Consolas" w:hAnsi="Consolas"/>
          <w:color w:val="7030A0"/>
          <w:sz w:val="20"/>
        </w:rPr>
        <w:t>' value='${</w:t>
      </w:r>
      <w:proofErr w:type="spellStart"/>
      <w:r w:rsidRPr="0055000B">
        <w:rPr>
          <w:rFonts w:ascii="Consolas" w:hAnsi="Consolas"/>
          <w:color w:val="7030A0"/>
          <w:sz w:val="20"/>
        </w:rPr>
        <w:t>model_name</w:t>
      </w:r>
      <w:proofErr w:type="spellEnd"/>
      <w:r w:rsidRPr="0055000B">
        <w:rPr>
          <w:rFonts w:ascii="Consolas" w:hAnsi="Consolas"/>
          <w:color w:val="7030A0"/>
          <w:sz w:val="20"/>
        </w:rPr>
        <w:t>}</w:t>
      </w:r>
      <w:r w:rsidR="00DA431F">
        <w:rPr>
          <w:rFonts w:ascii="Consolas" w:hAnsi="Consolas"/>
          <w:color w:val="7030A0"/>
          <w:sz w:val="20"/>
        </w:rPr>
        <w:t>Glossary</w:t>
      </w:r>
      <w:r w:rsidR="00832218" w:rsidRPr="0055000B">
        <w:rPr>
          <w:rFonts w:ascii="Consolas" w:hAnsi="Consolas"/>
          <w:color w:val="7030A0"/>
          <w:sz w:val="20"/>
        </w:rPr>
        <w:t>-${date}</w:t>
      </w:r>
      <w:r w:rsidRPr="0055000B">
        <w:rPr>
          <w:rFonts w:ascii="Consolas" w:hAnsi="Consolas"/>
          <w:color w:val="7030A0"/>
          <w:sz w:val="20"/>
        </w:rPr>
        <w:t>.docx'/&gt;&lt;drop/&gt;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&lt;param key='</w:t>
      </w:r>
      <w:proofErr w:type="spellStart"/>
      <w:r w:rsidRPr="0055000B">
        <w:rPr>
          <w:rFonts w:ascii="Consolas" w:hAnsi="Consolas"/>
          <w:color w:val="7030A0"/>
          <w:sz w:val="20"/>
        </w:rPr>
        <w:t>output_folder</w:t>
      </w:r>
      <w:proofErr w:type="spellEnd"/>
      <w:r w:rsidRPr="0055000B">
        <w:rPr>
          <w:rFonts w:ascii="Consolas" w:hAnsi="Consolas"/>
          <w:color w:val="7030A0"/>
          <w:sz w:val="20"/>
        </w:rPr>
        <w:t>' value=</w:t>
      </w:r>
      <w:r w:rsidRPr="0055000B">
        <w:rPr>
          <w:rFonts w:ascii="Consolas" w:hAnsi="Consolas"/>
          <w:color w:val="833C0B" w:themeColor="accent2" w:themeShade="80"/>
          <w:sz w:val="20"/>
        </w:rPr>
        <w:t>’c:\users\</w:t>
      </w:r>
      <w:r w:rsidR="000420A7">
        <w:rPr>
          <w:rFonts w:ascii="Consolas" w:hAnsi="Consolas"/>
          <w:color w:val="833C0B" w:themeColor="accent2" w:themeShade="80"/>
          <w:sz w:val="20"/>
        </w:rPr>
        <w:t>ks0567</w:t>
      </w:r>
      <w:r w:rsidR="006021B5" w:rsidRPr="0055000B">
        <w:rPr>
          <w:rFonts w:ascii="Consolas" w:hAnsi="Consolas"/>
          <w:color w:val="833C0B" w:themeColor="accent2" w:themeShade="80"/>
          <w:sz w:val="20"/>
        </w:rPr>
        <w:t>\</w:t>
      </w:r>
      <w:proofErr w:type="spellStart"/>
      <w:r w:rsidR="006021B5" w:rsidRPr="0055000B">
        <w:rPr>
          <w:rFonts w:ascii="Consolas" w:hAnsi="Consolas"/>
          <w:color w:val="833C0B" w:themeColor="accent2" w:themeShade="80"/>
          <w:sz w:val="20"/>
        </w:rPr>
        <w:t>gendoc</w:t>
      </w:r>
      <w:proofErr w:type="spellEnd"/>
      <w:r w:rsidRPr="0055000B">
        <w:rPr>
          <w:rFonts w:ascii="Consolas" w:hAnsi="Consolas"/>
          <w:color w:val="7030A0"/>
          <w:sz w:val="20"/>
        </w:rPr>
        <w:t>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&lt;output path='${</w:t>
      </w:r>
      <w:proofErr w:type="spellStart"/>
      <w:r w:rsidRPr="0055000B">
        <w:rPr>
          <w:rFonts w:ascii="Consolas" w:hAnsi="Consolas"/>
          <w:color w:val="7030A0"/>
          <w:sz w:val="20"/>
        </w:rPr>
        <w:t>output_folder</w:t>
      </w:r>
      <w:proofErr w:type="spellEnd"/>
      <w:r w:rsidRPr="0055000B">
        <w:rPr>
          <w:rFonts w:ascii="Consolas" w:hAnsi="Consolas"/>
          <w:color w:val="7030A0"/>
          <w:sz w:val="20"/>
        </w:rPr>
        <w:t>}/${</w:t>
      </w:r>
      <w:proofErr w:type="spellStart"/>
      <w:r w:rsidRPr="0055000B">
        <w:rPr>
          <w:rFonts w:ascii="Consolas" w:hAnsi="Consolas"/>
          <w:color w:val="7030A0"/>
          <w:sz w:val="20"/>
        </w:rPr>
        <w:t>output_doc_name</w:t>
      </w:r>
      <w:proofErr w:type="spellEnd"/>
      <w:r w:rsidRPr="0055000B">
        <w:rPr>
          <w:rFonts w:ascii="Consolas" w:hAnsi="Consolas"/>
          <w:color w:val="7030A0"/>
          <w:sz w:val="20"/>
        </w:rPr>
        <w:t>}'/&gt;&lt;drop/&gt;</w:t>
      </w:r>
    </w:p>
    <w:p w:rsidR="005B7E58" w:rsidRPr="0055000B" w:rsidRDefault="005B7E58" w:rsidP="005B7E58">
      <w:pPr>
        <w:rPr>
          <w:rFonts w:ascii="Consolas" w:hAnsi="Consolas"/>
          <w:color w:val="7030A0"/>
          <w:sz w:val="20"/>
        </w:rPr>
      </w:pPr>
      <w:r w:rsidRPr="0055000B">
        <w:rPr>
          <w:rFonts w:ascii="Consolas" w:hAnsi="Consolas"/>
          <w:color w:val="7030A0"/>
          <w:sz w:val="20"/>
        </w:rPr>
        <w:t>&lt;/config&gt;&lt;drop/&gt;</w:t>
      </w:r>
    </w:p>
    <w:p w:rsidR="00B40345" w:rsidRPr="0055000B" w:rsidRDefault="00B40345" w:rsidP="004A3AEB">
      <w:pPr>
        <w:rPr>
          <w:color w:val="7030A0"/>
        </w:rPr>
      </w:pPr>
      <w:r w:rsidRPr="0055000B">
        <w:rPr>
          <w:color w:val="7030A0"/>
        </w:rPr>
        <w:t>&lt;context model=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${</w:t>
      </w:r>
      <w:proofErr w:type="spellStart"/>
      <w:r w:rsidRPr="0055000B">
        <w:rPr>
          <w:color w:val="7030A0"/>
        </w:rPr>
        <w:t>project_loc</w:t>
      </w:r>
      <w:proofErr w:type="spellEnd"/>
      <w:r w:rsidRPr="0055000B">
        <w:rPr>
          <w:color w:val="7030A0"/>
        </w:rPr>
        <w:t>}/${</w:t>
      </w:r>
      <w:proofErr w:type="spellStart"/>
      <w:r w:rsidRPr="0055000B">
        <w:rPr>
          <w:color w:val="7030A0"/>
        </w:rPr>
        <w:t>model_name</w:t>
      </w:r>
      <w:proofErr w:type="spellEnd"/>
      <w:r w:rsidRPr="0055000B">
        <w:rPr>
          <w:color w:val="7030A0"/>
        </w:rPr>
        <w:t>}</w:t>
      </w:r>
      <w:r w:rsidR="005B7E58" w:rsidRPr="0055000B">
        <w:rPr>
          <w:color w:val="7030A0"/>
        </w:rPr>
        <w:t>.</w:t>
      </w:r>
      <w:proofErr w:type="spellStart"/>
      <w:r w:rsidR="005B7E58" w:rsidRPr="0055000B">
        <w:rPr>
          <w:color w:val="7030A0"/>
        </w:rPr>
        <w:t>uml</w:t>
      </w:r>
      <w:proofErr w:type="spellEnd"/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element=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{0}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</w:t>
      </w:r>
      <w:proofErr w:type="spellStart"/>
      <w:r w:rsidRPr="0055000B">
        <w:rPr>
          <w:color w:val="7030A0"/>
        </w:rPr>
        <w:t>importedBundles</w:t>
      </w:r>
      <w:proofErr w:type="spellEnd"/>
      <w:r w:rsidRPr="0055000B">
        <w:rPr>
          <w:color w:val="7030A0"/>
        </w:rPr>
        <w:t>=</w:t>
      </w:r>
      <w:r w:rsidR="000241E9" w:rsidRPr="0055000B">
        <w:rPr>
          <w:color w:val="7030A0"/>
        </w:rPr>
        <w:t>'</w:t>
      </w:r>
      <w:proofErr w:type="spellStart"/>
      <w:r w:rsidR="000074E0" w:rsidRPr="0055000B">
        <w:rPr>
          <w:color w:val="7030A0"/>
        </w:rPr>
        <w:t>commons;</w:t>
      </w:r>
      <w:r w:rsidRPr="0055000B">
        <w:rPr>
          <w:color w:val="7030A0"/>
        </w:rPr>
        <w:t>gmf;papyrus</w:t>
      </w:r>
      <w:proofErr w:type="spellEnd"/>
      <w:r w:rsidR="000241E9" w:rsidRPr="0055000B">
        <w:rPr>
          <w:color w:val="7030A0"/>
        </w:rPr>
        <w:t>'</w:t>
      </w:r>
      <w:r w:rsidRPr="0055000B">
        <w:rPr>
          <w:color w:val="7030A0"/>
        </w:rPr>
        <w:t xml:space="preserve"> </w:t>
      </w:r>
      <w:proofErr w:type="spellStart"/>
      <w:r w:rsidRPr="0055000B">
        <w:rPr>
          <w:color w:val="7030A0"/>
        </w:rPr>
        <w:t>searchMetamodels</w:t>
      </w:r>
      <w:proofErr w:type="spellEnd"/>
      <w:r w:rsidRPr="0055000B">
        <w:rPr>
          <w:color w:val="7030A0"/>
        </w:rPr>
        <w:t>=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true</w:t>
      </w:r>
      <w:r w:rsidR="000241E9" w:rsidRPr="0055000B">
        <w:rPr>
          <w:color w:val="7030A0"/>
        </w:rPr>
        <w:t>'</w:t>
      </w:r>
      <w:r w:rsidRPr="0055000B">
        <w:rPr>
          <w:color w:val="7030A0"/>
        </w:rPr>
        <w:t>/&gt;&lt;drop/&gt;</w:t>
      </w:r>
    </w:p>
    <w:p w:rsidR="00E925C1" w:rsidRPr="0055000B" w:rsidRDefault="006B7C76" w:rsidP="00E925C1">
      <w:pPr>
        <w:rPr>
          <w:color w:val="7030A0"/>
        </w:rPr>
      </w:pPr>
      <w:r w:rsidRPr="0055000B">
        <w:rPr>
          <w:color w:val="7030A0"/>
        </w:rPr>
        <w:t>&lt;</w:t>
      </w:r>
      <w:proofErr w:type="spellStart"/>
      <w:r w:rsidRPr="0055000B">
        <w:rPr>
          <w:color w:val="7030A0"/>
        </w:rPr>
        <w:t>gendoc</w:t>
      </w:r>
      <w:proofErr w:type="spellEnd"/>
      <w:r w:rsidRPr="0055000B">
        <w:rPr>
          <w:color w:val="7030A0"/>
        </w:rPr>
        <w:t>&gt;&lt;drop/&gt;</w:t>
      </w:r>
    </w:p>
    <w:p w:rsidR="00E925C1" w:rsidRPr="0055000B" w:rsidRDefault="00E925C1" w:rsidP="00E925C1">
      <w:pPr>
        <w:pStyle w:val="Cover"/>
        <w:rPr>
          <w:sz w:val="56"/>
        </w:rPr>
      </w:pPr>
      <w:r w:rsidRPr="0055000B">
        <w:rPr>
          <w:sz w:val="56"/>
        </w:rPr>
        <w:t xml:space="preserve">ONAP </w:t>
      </w:r>
      <w:r w:rsidR="00DA431F">
        <w:rPr>
          <w:sz w:val="56"/>
        </w:rPr>
        <w:t>Glossary</w:t>
      </w:r>
      <w:r w:rsidRPr="0055000B">
        <w:rPr>
          <w:sz w:val="56"/>
        </w:rPr>
        <w:br/>
        <w:t>[</w:t>
      </w:r>
      <w:proofErr w:type="spellStart"/>
      <w:r w:rsidRPr="0055000B">
        <w:rPr>
          <w:sz w:val="56"/>
        </w:rPr>
        <w:t>gGet</w:t>
      </w:r>
      <w:proofErr w:type="spellEnd"/>
      <w:r w:rsidRPr="0055000B">
        <w:rPr>
          <w:sz w:val="56"/>
        </w:rPr>
        <w:t>('</w:t>
      </w:r>
      <w:proofErr w:type="spellStart"/>
      <w:r w:rsidRPr="0055000B">
        <w:rPr>
          <w:sz w:val="56"/>
        </w:rPr>
        <w:t>model_name</w:t>
      </w:r>
      <w:proofErr w:type="spellEnd"/>
      <w:r w:rsidRPr="0055000B">
        <w:rPr>
          <w:sz w:val="56"/>
        </w:rPr>
        <w:t>')/]</w:t>
      </w: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Titlesubtitle"/>
      </w:pPr>
    </w:p>
    <w:p w:rsidR="00E925C1" w:rsidRPr="0055000B" w:rsidRDefault="00E925C1" w:rsidP="00E925C1">
      <w:pPr>
        <w:pStyle w:val="Default"/>
        <w:rPr>
          <w:rFonts w:ascii="Calibri" w:eastAsia="Times New Roman" w:hAnsi="Calibri" w:cs="Calibri"/>
          <w:i/>
          <w:color w:val="auto"/>
          <w:sz w:val="20"/>
          <w:szCs w:val="20"/>
          <w:lang w:val="en-GB"/>
        </w:rPr>
      </w:pPr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This document was generated on [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gGet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('date').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oclAsType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(St</w:t>
      </w:r>
      <w:r w:rsidR="00F63B3F"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ring).substring(1,10)/]</w:t>
      </w:r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by “ONAP Model </w:t>
      </w:r>
      <w:proofErr w:type="spellStart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>GenDoc</w:t>
      </w:r>
      <w:proofErr w:type="spellEnd"/>
      <w:r w:rsidRPr="0055000B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Template” version </w:t>
      </w:r>
      <w:r w:rsidR="00EF0CB8">
        <w:rPr>
          <w:rFonts w:ascii="Calibri" w:eastAsia="Times New Roman" w:hAnsi="Calibri" w:cs="Calibri"/>
          <w:color w:val="auto"/>
          <w:sz w:val="20"/>
          <w:szCs w:val="20"/>
          <w:lang w:val="en-GB"/>
        </w:rPr>
        <w:t>4.00</w:t>
      </w:r>
      <w:r w:rsidR="00DD3B3F">
        <w:rPr>
          <w:rFonts w:ascii="Calibri" w:eastAsia="Times New Roman" w:hAnsi="Calibri" w:cs="Calibri"/>
          <w:color w:val="auto"/>
          <w:sz w:val="20"/>
          <w:szCs w:val="20"/>
          <w:lang w:val="en-GB"/>
        </w:rPr>
        <w:t xml:space="preserve"> V</w:t>
      </w:r>
      <w:r w:rsidR="001B3515">
        <w:rPr>
          <w:rFonts w:ascii="Calibri" w:eastAsia="Times New Roman" w:hAnsi="Calibri" w:cs="Calibri"/>
          <w:color w:val="auto"/>
          <w:sz w:val="20"/>
          <w:szCs w:val="20"/>
          <w:lang w:val="en-GB"/>
        </w:rPr>
        <w:t>13</w:t>
      </w:r>
    </w:p>
    <w:p w:rsidR="00E925C1" w:rsidRPr="0055000B" w:rsidRDefault="00E925C1" w:rsidP="00E925C1">
      <w:pPr>
        <w:rPr>
          <w:rFonts w:ascii="Calibri" w:hAnsi="Calibri"/>
          <w:i/>
          <w:sz w:val="20"/>
          <w:lang w:val="en-GB"/>
        </w:rPr>
      </w:pPr>
      <w:r w:rsidRPr="0055000B">
        <w:rPr>
          <w:rFonts w:ascii="Calibri" w:hAnsi="Calibri"/>
          <w:i/>
          <w:sz w:val="20"/>
          <w:lang w:val="en-GB"/>
        </w:rPr>
        <w:br w:type="page"/>
      </w:r>
    </w:p>
    <w:p w:rsidR="0012335E" w:rsidRPr="0055000B" w:rsidRDefault="0012335E" w:rsidP="002D072F">
      <w:pPr>
        <w:rPr>
          <w:b/>
          <w:bCs/>
        </w:rPr>
      </w:pPr>
    </w:p>
    <w:p w:rsidR="002D072F" w:rsidRPr="0055000B" w:rsidRDefault="002D072F" w:rsidP="008957FD">
      <w:pPr>
        <w:pStyle w:val="Heading1"/>
        <w:rPr>
          <w:lang w:val="en-GB"/>
        </w:rPr>
      </w:pPr>
      <w:r w:rsidRPr="0055000B">
        <w:rPr>
          <w:lang w:val="en-GB"/>
        </w:rPr>
        <w:t>Introduction</w:t>
      </w:r>
    </w:p>
    <w:p w:rsidR="002D072F" w:rsidRPr="0055000B" w:rsidRDefault="002D072F" w:rsidP="002D072F">
      <w:pPr>
        <w:rPr>
          <w:lang w:val="en-GB"/>
        </w:rPr>
      </w:pPr>
    </w:p>
    <w:p w:rsidR="002D072F" w:rsidRPr="0055000B" w:rsidRDefault="002D072F" w:rsidP="002D072F">
      <w:pPr>
        <w:rPr>
          <w:lang w:val="en-GB"/>
        </w:rPr>
      </w:pPr>
      <w:r w:rsidRPr="0055000B">
        <w:rPr>
          <w:lang w:val="en-GB"/>
        </w:rPr>
        <w:t xml:space="preserve">This document contains the Word presentation of the model generated from </w:t>
      </w:r>
      <w:r w:rsidR="00E925C1" w:rsidRPr="0055000B">
        <w:rPr>
          <w:lang w:val="en-GB"/>
        </w:rPr>
        <w:t xml:space="preserve">the ONAP </w:t>
      </w:r>
      <w:r w:rsidRPr="0055000B">
        <w:rPr>
          <w:lang w:val="en-GB"/>
        </w:rPr>
        <w:t>Eclipse Papyrus UML</w:t>
      </w:r>
      <w:r w:rsidR="00E925C1" w:rsidRPr="0055000B">
        <w:rPr>
          <w:lang w:val="en-GB"/>
        </w:rPr>
        <w:t xml:space="preserve"> Information model </w:t>
      </w:r>
      <w:r w:rsidRPr="0055000B">
        <w:rPr>
          <w:lang w:val="en-GB"/>
        </w:rPr>
        <w:t xml:space="preserve"> using </w:t>
      </w:r>
      <w:proofErr w:type="spellStart"/>
      <w:r w:rsidRPr="0055000B">
        <w:rPr>
          <w:lang w:val="en-GB"/>
        </w:rPr>
        <w:t>gendoc</w:t>
      </w:r>
      <w:proofErr w:type="spellEnd"/>
      <w:r w:rsidRPr="0055000B">
        <w:rPr>
          <w:lang w:val="en-GB"/>
        </w:rPr>
        <w:t>.  This format is provided to assist the reader that does not use UML or has no access to UML tools.</w:t>
      </w:r>
    </w:p>
    <w:p w:rsidR="002D072F" w:rsidRPr="0055000B" w:rsidRDefault="002D072F" w:rsidP="002D072F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 xml:space="preserve">Add specific text related to your contribution here that you would like to see in the output document 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292509" w:rsidRPr="0055000B" w:rsidRDefault="006B7C76" w:rsidP="00A23849">
      <w:pPr>
        <w:rPr>
          <w:color w:val="7030A0"/>
        </w:rPr>
      </w:pPr>
      <w:r w:rsidRPr="0055000B">
        <w:rPr>
          <w:color w:val="7030A0"/>
        </w:rPr>
        <w:t>&lt;/</w:t>
      </w:r>
      <w:proofErr w:type="spellStart"/>
      <w:r w:rsidRPr="0055000B">
        <w:rPr>
          <w:color w:val="7030A0"/>
        </w:rPr>
        <w:t>gendoc</w:t>
      </w:r>
      <w:proofErr w:type="spellEnd"/>
      <w:r w:rsidRPr="0055000B">
        <w:rPr>
          <w:color w:val="7030A0"/>
        </w:rPr>
        <w:t>&gt;&lt;drop/&gt;</w:t>
      </w:r>
    </w:p>
    <w:p w:rsidR="006B7C76" w:rsidRPr="0055000B" w:rsidRDefault="006B7C76" w:rsidP="00A23849">
      <w:pPr>
        <w:rPr>
          <w:lang w:val="en-GB"/>
        </w:rPr>
      </w:pPr>
    </w:p>
    <w:p w:rsidR="001A2916" w:rsidRPr="0055000B" w:rsidRDefault="001A2916" w:rsidP="00A23849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 Main display routine 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p:Package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|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self.ownedElement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1F4230" w:rsidRDefault="001F4230" w:rsidP="006B7C76">
      <w:pPr>
        <w:rPr>
          <w:rFonts w:ascii="Consolas" w:hAnsi="Consolas" w:cs="Consolas"/>
          <w:color w:val="7030A0"/>
          <w:sz w:val="20"/>
          <w:szCs w:val="20"/>
        </w:rPr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p.displayInfo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(3)/]&lt;drop/&gt;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(p2:Package |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p.ownedElement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2"/>
        <w:numPr>
          <w:ilvl w:val="0"/>
          <w:numId w:val="0"/>
        </w:numPr>
        <w:ind w:left="576" w:hanging="576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[p2.displayInfo(4)/]&lt;drop/&gt;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(p3:Package | p2.ownedElement-&gt;filter(Package)-&gt;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3"/>
        <w:numPr>
          <w:ilvl w:val="0"/>
          <w:numId w:val="0"/>
        </w:numPr>
        <w:ind w:left="720" w:hanging="720"/>
        <w:rPr>
          <w:sz w:val="22"/>
          <w:szCs w:val="22"/>
        </w:rPr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[p3.displayInfo(5)/]&lt;drop/&gt;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(p4:Package | p3.ownedElement-&gt;filter(Package)-&gt;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1F4230" w:rsidRDefault="001F4230" w:rsidP="006B7C76">
      <w:pPr>
        <w:rPr>
          <w:rFonts w:ascii="Consolas" w:hAnsi="Consolas" w:cs="Consolas"/>
          <w:color w:val="7030A0"/>
          <w:sz w:val="20"/>
          <w:szCs w:val="20"/>
        </w:rPr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[p4.displayInfo(6)/]&lt;drop/&gt;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(p5:Package | p4.ownedElement-&gt;filter(Package)-&gt;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5"/>
        <w:numPr>
          <w:ilvl w:val="0"/>
          <w:numId w:val="0"/>
        </w:numPr>
        <w:ind w:left="1008" w:hanging="1008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[p5.displayInfo(7)/]&lt;drop/&gt;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(p6:Package | p5.ownedElement-&gt;filter(Package)-&gt;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6"/>
        <w:numPr>
          <w:ilvl w:val="0"/>
          <w:numId w:val="0"/>
        </w:numPr>
        <w:ind w:left="1152" w:hanging="1152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[p6.displayInfo(8)/]&lt;drop/&gt;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(p7:Package | p6.ownedElement-&gt;filter(Package)-&gt;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sortedBy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(name))]&lt;drop/&gt;</w:t>
      </w:r>
    </w:p>
    <w:p w:rsidR="006B7C76" w:rsidRPr="0055000B" w:rsidRDefault="006B7C76" w:rsidP="001F4230">
      <w:pPr>
        <w:pStyle w:val="Heading7"/>
        <w:numPr>
          <w:ilvl w:val="0"/>
          <w:numId w:val="0"/>
        </w:numPr>
        <w:ind w:left="1296" w:hanging="1296"/>
      </w:pPr>
    </w:p>
    <w:p w:rsidR="006B7C76" w:rsidRPr="0055000B" w:rsidRDefault="006B7C76" w:rsidP="006B7C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[p7.displayInfo(9)/]&lt;drop/&gt;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7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6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5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4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3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lastRenderedPageBreak/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2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#End level 1 header loop&lt;drop/&gt;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gendoc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6B7C76" w:rsidRPr="0055000B" w:rsidRDefault="001A2916" w:rsidP="006B7C76">
      <w:pPr>
        <w:rPr>
          <w:rStyle w:val="SubtleEmphasis"/>
          <w:i w:val="0"/>
          <w:iCs w:val="0"/>
          <w:color w:val="7030A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# End main display routine &lt;drop/&gt;</w:t>
      </w:r>
    </w:p>
    <w:p w:rsidR="006B7C76" w:rsidRPr="0055000B" w:rsidRDefault="006B7C76" w:rsidP="00314D2D">
      <w:pPr>
        <w:pStyle w:val="Heading1"/>
        <w:rPr>
          <w:rStyle w:val="SubtleEmphasis"/>
          <w:i w:val="0"/>
          <w:iCs w:val="0"/>
        </w:rPr>
      </w:pPr>
      <w:r w:rsidRPr="0055000B">
        <w:rPr>
          <w:rStyle w:val="SubtleEmphasis"/>
        </w:rPr>
        <w:t>Display text with headers fragment &lt;drop/&gt;</w:t>
      </w:r>
    </w:p>
    <w:p w:rsidR="00AA72AB" w:rsidRPr="0055000B" w:rsidRDefault="00AA72AB" w:rsidP="00AA72AB">
      <w:pPr>
        <w:rPr>
          <w:rFonts w:ascii="Times New Roman" w:eastAsia="Calibri" w:hAnsi="Times New Roman" w:cs="Times New Roman"/>
          <w:color w:val="FF0000"/>
          <w:sz w:val="20"/>
          <w:szCs w:val="20"/>
        </w:rPr>
      </w:pP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>Display text using the header of the level provided</w:t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eastAsia="Calibri" w:hAnsi="Times New Roman" w:cs="Times New Roman"/>
          <w:color w:val="FF0000"/>
          <w:sz w:val="20"/>
          <w:szCs w:val="20"/>
        </w:rPr>
        <w:tab/>
        <w:t>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displayText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text1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text2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String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level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Integer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=2)]&lt;drop/&gt;</w:t>
      </w:r>
    </w:p>
    <w:p w:rsidR="00AA72AB" w:rsidRPr="0055000B" w:rsidRDefault="00AA72AB" w:rsidP="00AA72AB">
      <w:pPr>
        <w:pStyle w:val="Heading2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=3)]&lt;drop/&gt;</w:t>
      </w:r>
    </w:p>
    <w:p w:rsidR="00AA72AB" w:rsidRPr="0055000B" w:rsidRDefault="00AA72AB" w:rsidP="00AA72AB">
      <w:pPr>
        <w:pStyle w:val="Heading3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=4)]&lt;drop/&gt;</w:t>
      </w:r>
    </w:p>
    <w:p w:rsidR="00AA72AB" w:rsidRPr="0055000B" w:rsidRDefault="00AA72AB" w:rsidP="00AA72AB">
      <w:pPr>
        <w:pStyle w:val="Heading4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=5)]&lt;drop/&gt;</w:t>
      </w:r>
    </w:p>
    <w:p w:rsidR="00AA72AB" w:rsidRPr="0055000B" w:rsidRDefault="00AA72AB" w:rsidP="00AA72AB">
      <w:pPr>
        <w:pStyle w:val="Heading5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=6)]&lt;drop/&gt;</w:t>
      </w:r>
    </w:p>
    <w:p w:rsidR="00AA72AB" w:rsidRPr="0055000B" w:rsidRDefault="00AA72AB" w:rsidP="00AA72AB">
      <w:pPr>
        <w:pStyle w:val="Heading6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=7)]&lt;drop/&gt;</w:t>
      </w:r>
    </w:p>
    <w:p w:rsidR="00AA72AB" w:rsidRPr="0055000B" w:rsidRDefault="00AA72AB" w:rsidP="00AA72AB">
      <w:pPr>
        <w:pStyle w:val="Heading7"/>
      </w:pPr>
      <w:r w:rsidRPr="0055000B"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(level &gt;7)]&lt;drop/&gt;</w:t>
      </w:r>
    </w:p>
    <w:p w:rsidR="00AA72AB" w:rsidRPr="0055000B" w:rsidRDefault="00AA72AB" w:rsidP="00AA72AB">
      <w:pPr>
        <w:rPr>
          <w:rFonts w:ascii="Arial" w:hAnsi="Arial" w:cs="Arial"/>
          <w:b/>
        </w:rPr>
      </w:pPr>
      <w:r w:rsidRPr="0055000B">
        <w:rPr>
          <w:rFonts w:ascii="Arial" w:hAnsi="Arial" w:cs="Arial"/>
          <w:b/>
        </w:rPr>
        <w:t>[text1/] [text2/]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AA72AB" w:rsidRPr="0055000B" w:rsidRDefault="00AA72AB" w:rsidP="00AA72AB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6B7C76" w:rsidRPr="0055000B" w:rsidRDefault="006B7C76" w:rsidP="00314D2D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lastRenderedPageBreak/>
        <w:t>Display single element attributes fragment 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Display the attributes of a single element (class, notification, datatype).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Element is the element for which attributes will be displayed.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Base is the original class. If B inherits from A, to display all attributes of B,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6B7C76" w:rsidRPr="0055000B" w:rsidRDefault="006B7C76" w:rsidP="006B7C76">
      <w:pPr>
        <w:rPr>
          <w:rFonts w:ascii="Times New Roman" w:hAnsi="Times New Roman" w:cs="Times New Roman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the fragment will be called twice: first element=base=B, element=A, base=B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 xml:space="preserve">&lt;drop/&gt; 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displaySingleElementAttributes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&gt;&lt;drop/&gt; 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base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[for (p:uml::Property|element.eContents()-&gt;filter(uml::Property))]&lt;drop/&gt;</w:t>
      </w:r>
    </w:p>
    <w:tbl>
      <w:tblPr>
        <w:tblStyle w:val="TableGrid"/>
        <w:tblW w:w="14400" w:type="dxa"/>
        <w:tblInd w:w="-5" w:type="dxa"/>
        <w:tblLayout w:type="fixed"/>
        <w:tblLook w:val="0600" w:firstRow="0" w:lastRow="0" w:firstColumn="0" w:lastColumn="0" w:noHBand="1" w:noVBand="1"/>
      </w:tblPr>
      <w:tblGrid>
        <w:gridCol w:w="2494"/>
        <w:gridCol w:w="2494"/>
        <w:gridCol w:w="1114"/>
        <w:gridCol w:w="4149"/>
        <w:gridCol w:w="4149"/>
      </w:tblGrid>
      <w:tr w:rsidR="00702C61" w:rsidRPr="0055000B" w:rsidTr="00702C61"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>
            <w:pPr>
              <w:rPr>
                <w:lang w:val="en-GB"/>
              </w:rPr>
            </w:pPr>
            <w:r w:rsidRPr="0055000B">
              <w:rPr>
                <w:lang w:val="en-GB"/>
              </w:rPr>
              <w:t>[p.name/]</w:t>
            </w:r>
          </w:p>
        </w:tc>
        <w:tc>
          <w:tcPr>
            <w:tcW w:w="2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 w:rsidP="0019567C">
            <w:pPr>
              <w:pStyle w:val="TAL"/>
              <w:keepNext w:val="0"/>
              <w:keepLines w:val="0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(not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p.type.name.oclIsUndefined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()))]&lt;drop/&gt;</w:t>
            </w:r>
          </w:p>
          <w:p w:rsidR="00702C61" w:rsidRPr="0055000B" w:rsidRDefault="00702C61" w:rsidP="0019567C">
            <w:r w:rsidRPr="0055000B">
              <w:t>[p.type.name/]</w:t>
            </w:r>
          </w:p>
          <w:p w:rsidR="00702C61" w:rsidRPr="0055000B" w:rsidRDefault="00702C61">
            <w:pPr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</w:tc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>
            <w:pPr>
              <w:rPr>
                <w:rFonts w:ascii="Consolas" w:eastAsia="Times New Roman" w:hAnsi="Consolas" w:cs="Consolas"/>
                <w:color w:val="7030A0"/>
                <w:sz w:val="20"/>
                <w:szCs w:val="20"/>
                <w:lang w:val="en-GB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[if(p.lower=p.upper)]</w:t>
            </w:r>
            <w:r w:rsidRPr="0055000B">
              <w:t>1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]</w:t>
            </w:r>
            <w:r w:rsidRPr="0055000B">
              <w:rPr>
                <w:rFonts w:cstheme="minorHAnsi"/>
              </w:rPr>
              <w:t>[p.lower/]..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[if(p.upper=-1)]</w:t>
            </w:r>
            <w:r w:rsidRPr="0055000B">
              <w:t>*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[else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r w:rsidRPr="0055000B">
              <w:t>[p.upper/]</w:t>
            </w: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[/if][/if]</w:t>
            </w: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[if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-&gt;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notEmpty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())]&lt;drop/&gt;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[for (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c:Comment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p.ownedComment</w:t>
            </w:r>
            <w:proofErr w:type="spellEnd"/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)]&lt;drop/&gt;</w:t>
            </w:r>
          </w:p>
          <w:p w:rsidR="00702C61" w:rsidRPr="0055000B" w:rsidRDefault="00702C61" w:rsidP="00CB00EA">
            <w:pPr>
              <w:pStyle w:val="TAL"/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[c._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body.cleanAndFormat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()/]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[/for]</w:t>
            </w:r>
          </w:p>
          <w:p w:rsidR="00702C61" w:rsidRPr="0055000B" w:rsidRDefault="00702C61" w:rsidP="00CB00EA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 w:cs="Consolas"/>
                <w:color w:val="7030A0"/>
                <w:sz w:val="16"/>
                <w:szCs w:val="16"/>
              </w:rPr>
              <w:t>[/if]</w:t>
            </w:r>
          </w:p>
          <w:p w:rsidR="00702C61" w:rsidRPr="0055000B" w:rsidRDefault="00702C61" w:rsidP="002066D1">
            <w:pPr>
              <w:pStyle w:val="TAL"/>
              <w:rPr>
                <w:rFonts w:ascii="Consolas" w:hAnsi="Consolas" w:cs="Consolas"/>
                <w:color w:val="7030A0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AF7" w:rsidRPr="0055000B" w:rsidRDefault="00B76AF7" w:rsidP="00B76AF7">
            <w:pPr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[for 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st:Stereotype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|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p.getAppliedStereotypes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())]&lt;drop/&gt;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[st.name/]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[for(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oa:Property|st.ownedAttribute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)]&lt;drop/&gt;</w:t>
            </w:r>
          </w:p>
          <w:p w:rsidR="00B76AF7" w:rsidRPr="0055000B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('attribute')]</w:t>
            </w:r>
            <w:r w:rsidRPr="0055000B">
              <w:t xml:space="preserve">AVC: </w:t>
            </w:r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[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EnumerationLiteral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 xml:space="preserve">).name/] 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 w:rsidRPr="0055000B">
              <w:br/>
            </w:r>
            <w:r w:rsidRPr="0055000B">
              <w:rPr>
                <w:rFonts w:ascii="Consolas" w:hAnsi="Consolas"/>
                <w:color w:val="7030A0"/>
                <w:sz w:val="16"/>
              </w:rPr>
              <w:t>[/if]</w:t>
            </w:r>
          </w:p>
          <w:p w:rsidR="00B76AF7" w:rsidRPr="0055000B" w:rsidRDefault="00B76AF7" w:rsidP="00856F94">
            <w:pPr>
              <w:pStyle w:val="TAL"/>
              <w:keepNext w:val="0"/>
              <w:keepLines w:val="0"/>
              <w:numPr>
                <w:ilvl w:val="0"/>
                <w:numId w:val="12"/>
              </w:numPr>
              <w:rPr>
                <w:rFonts w:asciiTheme="minorHAnsi" w:hAnsiTheme="minorHAnsi" w:cstheme="minorHAnsi"/>
                <w:sz w:val="22"/>
                <w:szCs w:val="22"/>
              </w:rPr>
            </w:pPr>
            <w:r w:rsidRPr="0055000B">
              <w:rPr>
                <w:rFonts w:ascii="Consolas" w:hAnsi="Consolas"/>
                <w:color w:val="7030A0"/>
                <w:sz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</w:rPr>
              <w:t>(‘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</w:rPr>
              <w:t>isInvariant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</w:rPr>
              <w:t>’)]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isInvariant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: [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p.getValue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st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, oa.name).</w:t>
            </w:r>
            <w:proofErr w:type="spellStart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oclAsType</w:t>
            </w:r>
            <w:proofErr w:type="spellEnd"/>
            <w:r w:rsidRPr="0055000B">
              <w:rPr>
                <w:rFonts w:asciiTheme="minorHAnsi" w:hAnsiTheme="minorHAnsi" w:cstheme="minorHAnsi"/>
                <w:sz w:val="22"/>
                <w:szCs w:val="22"/>
              </w:rPr>
              <w:t>(Boolean)/]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t>[else]&lt;drop/&gt;</w:t>
            </w:r>
            <w:r w:rsidRPr="0055000B">
              <w:rPr>
                <w:rFonts w:ascii="Consolas" w:hAnsi="Consolas" w:cstheme="minorHAnsi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('value')]</w:t>
            </w:r>
            <w:proofErr w:type="spellStart"/>
            <w:r w:rsidRPr="0055000B">
              <w:rPr>
                <w:szCs w:val="16"/>
              </w:rPr>
              <w:t>valueRange</w:t>
            </w:r>
            <w:proofErr w:type="spellEnd"/>
            <w:r w:rsidRPr="0055000B">
              <w:rPr>
                <w:szCs w:val="16"/>
              </w:rPr>
              <w:t>:</w:t>
            </w:r>
            <w:r w:rsidRPr="0055000B">
              <w:rPr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(String).clean()/]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55000B">
              <w:rPr>
                <w:rFonts w:cstheme="minorHAnsi"/>
                <w:color w:val="7030A0"/>
              </w:rPr>
              <w:t xml:space="preserve"> </w:t>
            </w:r>
            <w:r w:rsidRPr="0055000B">
              <w:rPr>
                <w:szCs w:val="16"/>
              </w:rPr>
              <w:t xml:space="preserve">no range constraint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[/if] 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('support')]</w:t>
            </w:r>
            <w:r w:rsidRPr="0055000B">
              <w:rPr>
                <w:szCs w:val="16"/>
              </w:rPr>
              <w:t>support: 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EnumerationLiteral</w:t>
            </w:r>
            <w:proofErr w:type="spellEnd"/>
            <w:r w:rsidRPr="0055000B">
              <w:rPr>
                <w:szCs w:val="16"/>
              </w:rPr>
              <w:t xml:space="preserve">).name/]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('condition')][if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condition: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 xml:space="preserve">(String).clean()/]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lastRenderedPageBreak/>
              <w:t>[else]</w:t>
            </w:r>
            <w:r w:rsidRPr="0055000B">
              <w:rPr>
                <w:color w:val="7030A0"/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&lt;drop/&gt;[/if] 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F52AB4" w:rsidRPr="0055000B" w:rsidRDefault="001E666B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>'state')</w:t>
            </w:r>
            <w:r w:rsidR="00702A4C" w:rsidRPr="0055000B">
              <w:rPr>
                <w:rFonts w:ascii="Consolas" w:hAnsi="Consolas"/>
                <w:color w:val="7030A0"/>
                <w:sz w:val="16"/>
                <w:szCs w:val="16"/>
              </w:rPr>
              <w:t>]</w:t>
            </w:r>
            <w:proofErr w:type="spellStart"/>
            <w:r w:rsidR="0035121B" w:rsidRPr="0055000B">
              <w:rPr>
                <w:rFonts w:cstheme="minorHAnsi"/>
                <w:szCs w:val="16"/>
              </w:rPr>
              <w:t>LifecycleState</w:t>
            </w:r>
            <w:proofErr w:type="spellEnd"/>
            <w:r w:rsidR="0035121B" w:rsidRPr="0055000B">
              <w:rPr>
                <w:rFonts w:cstheme="minorHAnsi"/>
                <w:szCs w:val="16"/>
              </w:rPr>
              <w:t>: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 </w:t>
            </w:r>
            <w:r w:rsidR="0035121B" w:rsidRPr="0055000B">
              <w:rPr>
                <w:szCs w:val="16"/>
              </w:rPr>
              <w:t>[</w:t>
            </w:r>
            <w:proofErr w:type="spellStart"/>
            <w:r w:rsidR="0035121B" w:rsidRPr="0055000B">
              <w:rPr>
                <w:szCs w:val="16"/>
              </w:rPr>
              <w:t>p.getValue</w:t>
            </w:r>
            <w:proofErr w:type="spellEnd"/>
            <w:r w:rsidR="0035121B" w:rsidRPr="0055000B">
              <w:rPr>
                <w:szCs w:val="16"/>
              </w:rPr>
              <w:t>(</w:t>
            </w:r>
            <w:proofErr w:type="spellStart"/>
            <w:r w:rsidR="0035121B" w:rsidRPr="0055000B">
              <w:rPr>
                <w:szCs w:val="16"/>
              </w:rPr>
              <w:t>st</w:t>
            </w:r>
            <w:proofErr w:type="spellEnd"/>
            <w:r w:rsidR="0035121B" w:rsidRPr="0055000B">
              <w:rPr>
                <w:szCs w:val="16"/>
              </w:rPr>
              <w:t>, oa.name).</w:t>
            </w:r>
            <w:proofErr w:type="spellStart"/>
            <w:r w:rsidR="0035121B" w:rsidRPr="0055000B">
              <w:rPr>
                <w:szCs w:val="16"/>
              </w:rPr>
              <w:t>oclAsType</w:t>
            </w:r>
            <w:proofErr w:type="spellEnd"/>
            <w:r w:rsidR="0035121B" w:rsidRPr="0055000B">
              <w:rPr>
                <w:szCs w:val="16"/>
              </w:rPr>
              <w:t>(</w:t>
            </w:r>
            <w:proofErr w:type="spellStart"/>
            <w:r w:rsidR="00F06AA3" w:rsidRPr="0055000B">
              <w:rPr>
                <w:szCs w:val="16"/>
              </w:rPr>
              <w:t>EnumerationLiteral</w:t>
            </w:r>
            <w:proofErr w:type="spellEnd"/>
            <w:r w:rsidR="0035121B" w:rsidRPr="0055000B">
              <w:rPr>
                <w:szCs w:val="16"/>
              </w:rPr>
              <w:t>).</w:t>
            </w:r>
            <w:r w:rsidR="00F06AA3" w:rsidRPr="0055000B">
              <w:rPr>
                <w:szCs w:val="16"/>
              </w:rPr>
              <w:t>name</w:t>
            </w:r>
            <w:r w:rsidR="0035121B" w:rsidRPr="0055000B">
              <w:rPr>
                <w:szCs w:val="16"/>
              </w:rPr>
              <w:t>/]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</w:t>
            </w:r>
            <w:r w:rsidR="0035121B"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77284" w:rsidRPr="0055000B" w:rsidRDefault="00F52AB4" w:rsidP="00856F94">
            <w:pPr>
              <w:pStyle w:val="ListParagraph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('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passedByRef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')] 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rFonts w:cstheme="minorHAnsi"/>
                <w:szCs w:val="16"/>
              </w:rPr>
              <w:t>[</w:t>
            </w:r>
            <w:proofErr w:type="spellStart"/>
            <w:r w:rsidRPr="0055000B">
              <w:rPr>
                <w:rFonts w:cstheme="minorHAnsi"/>
                <w:szCs w:val="16"/>
              </w:rPr>
              <w:t>p.getValue</w:t>
            </w:r>
            <w:proofErr w:type="spellEnd"/>
            <w:r w:rsidRPr="0055000B">
              <w:rPr>
                <w:rFonts w:cstheme="minorHAnsi"/>
                <w:szCs w:val="16"/>
              </w:rPr>
              <w:t>(</w:t>
            </w:r>
            <w:proofErr w:type="spellStart"/>
            <w:r w:rsidRPr="0055000B">
              <w:rPr>
                <w:rFonts w:cstheme="minorHAnsi"/>
                <w:szCs w:val="16"/>
              </w:rPr>
              <w:t>st</w:t>
            </w:r>
            <w:proofErr w:type="spellEnd"/>
            <w:r w:rsidRPr="0055000B">
              <w:rPr>
                <w:rFonts w:cstheme="minorHAnsi"/>
                <w:szCs w:val="16"/>
              </w:rPr>
              <w:t xml:space="preserve">, </w:t>
            </w:r>
            <w:r w:rsidRPr="0055000B">
              <w:rPr>
                <w:szCs w:val="16"/>
              </w:rPr>
              <w:t>oa.name).</w:t>
            </w:r>
            <w:proofErr w:type="spellStart"/>
            <w:r w:rsidRPr="0055000B">
              <w:rPr>
                <w:szCs w:val="16"/>
              </w:rPr>
              <w:t>oclAsType</w:t>
            </w:r>
            <w:proofErr w:type="spellEnd"/>
            <w:r w:rsidRPr="0055000B">
              <w:rPr>
                <w:szCs w:val="16"/>
              </w:rPr>
              <w:t>(Boolean)/]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</w:t>
            </w:r>
            <w:r w:rsidRPr="0055000B">
              <w:rPr>
                <w:rFonts w:ascii="Consolas" w:hAnsi="Consolas"/>
                <w:sz w:val="16"/>
                <w:szCs w:val="16"/>
              </w:rPr>
              <w:t xml:space="preserve"> </w:t>
            </w:r>
            <w:r w:rsidRPr="0055000B">
              <w:rPr>
                <w:szCs w:val="16"/>
              </w:rPr>
              <w:t>undefined</w:t>
            </w:r>
            <w:r w:rsidRPr="0055000B">
              <w:rPr>
                <w:sz w:val="16"/>
                <w:szCs w:val="16"/>
              </w:rPr>
              <w:t xml:space="preserve"> 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[/if][else]&lt;drop/&gt;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856F94" w:rsidRPr="0055000B" w:rsidRDefault="00856F94" w:rsidP="00856F94">
            <w:pPr>
              <w:pStyle w:val="ListParagraph"/>
              <w:numPr>
                <w:ilvl w:val="0"/>
                <w:numId w:val="12"/>
              </w:numPr>
              <w:rPr>
                <w:rFonts w:ascii="Consolas" w:hAnsi="Consolas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[if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oa.name.contains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 xml:space="preserve">('reference')][if (not 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p.getValue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st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, oa.name).</w:t>
            </w:r>
            <w:proofErr w:type="spellStart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oclIsUndefined</w:t>
            </w:r>
            <w:proofErr w:type="spellEnd"/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())]</w:t>
            </w:r>
            <w:r w:rsidRPr="0055000B">
              <w:rPr>
                <w:szCs w:val="16"/>
              </w:rPr>
              <w:t>reference: [</w:t>
            </w:r>
            <w:proofErr w:type="spellStart"/>
            <w:r w:rsidRPr="0055000B">
              <w:rPr>
                <w:szCs w:val="16"/>
              </w:rPr>
              <w:t>p.getValue</w:t>
            </w:r>
            <w:proofErr w:type="spellEnd"/>
            <w:r w:rsidRPr="0055000B">
              <w:rPr>
                <w:szCs w:val="16"/>
              </w:rPr>
              <w:t>(</w:t>
            </w:r>
            <w:proofErr w:type="spellStart"/>
            <w:r w:rsidRPr="0055000B">
              <w:rPr>
                <w:szCs w:val="16"/>
              </w:rPr>
              <w:t>st</w:t>
            </w:r>
            <w:proofErr w:type="spellEnd"/>
            <w:r w:rsidRPr="0055000B">
              <w:rPr>
                <w:szCs w:val="16"/>
              </w:rPr>
              <w:t>, oa.name).oclAsType(String).clean()/]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[else]&lt;drop/&gt;[/if][else]&lt;drop/&gt;</w:t>
            </w: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br/>
              <w:t>[/if]</w:t>
            </w:r>
          </w:p>
          <w:p w:rsidR="00B76AF7" w:rsidRPr="0055000B" w:rsidRDefault="00B76AF7" w:rsidP="00B76AF7">
            <w:pPr>
              <w:pStyle w:val="TAL"/>
              <w:keepNext w:val="0"/>
              <w:keepLines w:val="0"/>
              <w:rPr>
                <w:rFonts w:ascii="Consolas" w:hAnsi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  <w:p w:rsidR="00702C61" w:rsidRPr="0055000B" w:rsidRDefault="00B76AF7" w:rsidP="00B76AF7">
            <w:pPr>
              <w:pStyle w:val="TAL"/>
              <w:rPr>
                <w:rFonts w:ascii="Consolas" w:hAnsi="Consolas" w:cs="Consolas"/>
                <w:color w:val="7030A0"/>
                <w:sz w:val="16"/>
                <w:szCs w:val="16"/>
              </w:rPr>
            </w:pPr>
            <w:r w:rsidRPr="0055000B">
              <w:rPr>
                <w:rFonts w:ascii="Consolas" w:hAnsi="Consolas"/>
                <w:color w:val="7030A0"/>
                <w:sz w:val="16"/>
                <w:szCs w:val="16"/>
              </w:rPr>
              <w:t>[/for]</w:t>
            </w:r>
          </w:p>
        </w:tc>
      </w:tr>
    </w:tbl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lastRenderedPageBreak/>
        <w:t>[/for]&lt;drop/&gt;</w:t>
      </w:r>
    </w:p>
    <w:p w:rsidR="006B7C76" w:rsidRPr="0055000B" w:rsidRDefault="006B7C76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8668E1" w:rsidRPr="0055000B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Pr="0055000B" w:rsidRDefault="008668E1" w:rsidP="006B7C76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</w:p>
    <w:p w:rsidR="008668E1" w:rsidRPr="0055000B" w:rsidRDefault="008668E1" w:rsidP="00314D2D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t>Display comments fragment &lt;drop/&gt;</w:t>
      </w:r>
    </w:p>
    <w:p w:rsidR="00C22B2E" w:rsidRPr="0055000B" w:rsidRDefault="00C22B2E" w:rsidP="00C22B2E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comments of the element 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&lt;fragment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displayComments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importedBundles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commons;gmf;papyrus</w:t>
      </w:r>
      <w:proofErr w:type="spellEnd"/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&gt;&lt;drop/&gt;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arg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name=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 type=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::Element</w:t>
      </w:r>
      <w:r w:rsidR="000241E9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'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/&gt;&lt;drop/&gt;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[if (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</w:t>
      </w:r>
      <w:r w:rsidR="001076CA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.ownedComment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-&gt;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notEmpty</w:t>
      </w:r>
      <w:proofErr w:type="spellEnd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())]&lt;drop/&gt;</w:t>
      </w:r>
    </w:p>
    <w:p w:rsidR="00C22B2E" w:rsidRPr="0055000B" w:rsidRDefault="00C22B2E" w:rsidP="00C22B2E">
      <w:pPr>
        <w:rPr>
          <w:rStyle w:val="Strong"/>
        </w:rPr>
      </w:pPr>
      <w:r w:rsidRPr="0055000B">
        <w:rPr>
          <w:rStyle w:val="Strong"/>
        </w:rPr>
        <w:t>Description:</w:t>
      </w:r>
    </w:p>
    <w:p w:rsidR="00C22B2E" w:rsidRPr="0055000B" w:rsidRDefault="001076CA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 xml:space="preserve">[for (description : String  |  </w:t>
      </w:r>
      <w:proofErr w:type="spellStart"/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element</w:t>
      </w:r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.eContents</w:t>
      </w:r>
      <w:proofErr w:type="spellEnd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()-&gt;filter(</w:t>
      </w:r>
      <w:proofErr w:type="spellStart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uml</w:t>
      </w:r>
      <w:proofErr w:type="spellEnd"/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::Comment)-&gt;select(c | c.annotatedElement-&gt;includes(e</w:t>
      </w: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lement</w:t>
      </w:r>
      <w:r w:rsidR="00C22B2E"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))._body.splitNewLine())]&lt;drop/&gt;</w:t>
      </w:r>
    </w:p>
    <w:p w:rsidR="00C22B2E" w:rsidRPr="0055000B" w:rsidRDefault="00C22B2E" w:rsidP="00C22B2E">
      <w:r w:rsidRPr="0055000B">
        <w:t>[</w:t>
      </w:r>
      <w:proofErr w:type="spellStart"/>
      <w:r w:rsidRPr="0055000B">
        <w:t>description.</w:t>
      </w:r>
      <w:r w:rsidR="002A1CEF" w:rsidRPr="0055000B">
        <w:t>cleanAndFormat</w:t>
      </w:r>
      <w:proofErr w:type="spellEnd"/>
      <w:r w:rsidR="002A1CEF" w:rsidRPr="0055000B">
        <w:t>()</w:t>
      </w:r>
      <w:r w:rsidRPr="0055000B">
        <w:t>/]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[/for]&lt;drop/&gt;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[/if]&lt;drop/&gt;</w:t>
      </w:r>
    </w:p>
    <w:p w:rsidR="00C22B2E" w:rsidRPr="0055000B" w:rsidRDefault="00C22B2E" w:rsidP="00C22B2E">
      <w:pPr>
        <w:rPr>
          <w:rFonts w:ascii="Consolas" w:eastAsia="Times New Roman" w:hAnsi="Consolas" w:cs="Consolas"/>
          <w:color w:val="7030A0"/>
          <w:sz w:val="20"/>
          <w:szCs w:val="20"/>
          <w:lang w:val="en-GB"/>
        </w:rPr>
      </w:pPr>
      <w:r w:rsidRPr="0055000B">
        <w:rPr>
          <w:rFonts w:ascii="Consolas" w:eastAsia="Times New Roman" w:hAnsi="Consolas" w:cs="Consolas"/>
          <w:color w:val="7030A0"/>
          <w:sz w:val="20"/>
          <w:szCs w:val="20"/>
          <w:lang w:val="en-GB"/>
        </w:rPr>
        <w:t>&lt;/fragment&gt;&lt;drop/&gt;</w:t>
      </w:r>
    </w:p>
    <w:p w:rsidR="00C22B2E" w:rsidRPr="0055000B" w:rsidRDefault="00C22B2E" w:rsidP="00C22B2E">
      <w:pPr>
        <w:rPr>
          <w:color w:val="7030A0"/>
        </w:rPr>
      </w:pPr>
    </w:p>
    <w:p w:rsidR="00C22B2E" w:rsidRPr="0055000B" w:rsidRDefault="00C22B2E" w:rsidP="00C22B2E">
      <w:pPr>
        <w:rPr>
          <w:color w:val="7030A0"/>
        </w:rPr>
      </w:pPr>
    </w:p>
    <w:p w:rsidR="00245DA3" w:rsidRPr="0055000B" w:rsidRDefault="00245DA3" w:rsidP="00245DA3">
      <w:pPr>
        <w:pStyle w:val="Heading1"/>
      </w:pPr>
      <w:r w:rsidRPr="0055000B">
        <w:lastRenderedPageBreak/>
        <w:t>Display stereotypes fragment &lt;drop/&gt;</w:t>
      </w:r>
    </w:p>
    <w:p w:rsidR="00245DA3" w:rsidRPr="0055000B" w:rsidRDefault="00245DA3" w:rsidP="00245DA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 list of stereotypes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245DA3" w:rsidRPr="0055000B" w:rsidRDefault="00245DA3" w:rsidP="00245DA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Used for: Package, </w:t>
      </w:r>
      <w:proofErr w:type="spellStart"/>
      <w:r w:rsidRPr="0055000B">
        <w:rPr>
          <w:rFonts w:ascii="Times New Roman" w:hAnsi="Times New Roman" w:cs="Times New Roman"/>
          <w:color w:val="FF0000"/>
          <w:sz w:val="20"/>
          <w:szCs w:val="20"/>
        </w:rPr>
        <w:t>DataType</w:t>
      </w:r>
      <w:proofErr w:type="spellEnd"/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, Association                  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245DA3" w:rsidRPr="0055000B" w:rsidRDefault="00245DA3" w:rsidP="00245DA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Not used for: Class, Notification                                                 &lt;drop/&gt;</w:t>
      </w:r>
    </w:p>
    <w:p w:rsidR="00245DA3" w:rsidRPr="0055000B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displayStereotypes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'&gt;&lt;drop/&gt; </w:t>
      </w:r>
    </w:p>
    <w:p w:rsidR="00245DA3" w:rsidRPr="0055000B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name='element' type='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::Element'/&gt;&lt;drop/&gt;</w:t>
      </w:r>
    </w:p>
    <w:p w:rsidR="00245DA3" w:rsidRPr="0055000B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())]&lt;drop/&gt;</w:t>
      </w:r>
    </w:p>
    <w:p w:rsidR="00245DA3" w:rsidRPr="001F3A5D" w:rsidRDefault="00245DA3" w:rsidP="00245DA3">
      <w:pPr>
        <w:rPr>
          <w:b/>
          <w:bCs/>
        </w:rPr>
      </w:pPr>
      <w:r w:rsidRPr="0055000B">
        <w:rPr>
          <w:rStyle w:val="Strong"/>
        </w:rPr>
        <w:t>Applied Stereotypes:</w:t>
      </w:r>
      <w:bookmarkStart w:id="0" w:name="_Hlk4576244"/>
    </w:p>
    <w:p w:rsidR="00245DA3" w:rsidRPr="001F3A5D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1F3A5D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1F3A5D">
        <w:rPr>
          <w:rFonts w:ascii="Consolas" w:hAnsi="Consolas" w:cs="Consolas"/>
          <w:color w:val="7030A0"/>
          <w:sz w:val="20"/>
          <w:szCs w:val="20"/>
        </w:rPr>
        <w:t>element.getAppliedStereotypes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1F3A5D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245DA3" w:rsidRPr="001F3A5D" w:rsidRDefault="00245DA3" w:rsidP="00245DA3">
      <w:pPr>
        <w:pStyle w:val="ListParagraph"/>
        <w:numPr>
          <w:ilvl w:val="0"/>
          <w:numId w:val="5"/>
        </w:numPr>
      </w:pPr>
      <w:r w:rsidRPr="001F3A5D">
        <w:t>[st.name/]</w:t>
      </w:r>
    </w:p>
    <w:p w:rsidR="00245DA3" w:rsidRPr="001F3A5D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1F3A5D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1F3A5D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1F3A5D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245DA3" w:rsidRPr="001F3A5D" w:rsidRDefault="00245DA3" w:rsidP="00245DA3">
      <w:pPr>
        <w:pStyle w:val="ListParagraph"/>
        <w:numPr>
          <w:ilvl w:val="0"/>
          <w:numId w:val="23"/>
        </w:numPr>
        <w:rPr>
          <w:rFonts w:cstheme="minorHAnsi"/>
        </w:rPr>
      </w:pPr>
      <w:r w:rsidRPr="001F3A5D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oa.name.startsWith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(‘base_’))]</w:t>
      </w:r>
      <w:r w:rsidRPr="001F3A5D">
        <w:rPr>
          <w:rFonts w:cstheme="minorHAnsi"/>
        </w:rPr>
        <w:t>[oa.name/]</w:t>
      </w:r>
      <w:r w:rsidRPr="001F3A5D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element.getValue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 xml:space="preserve">())][if ( 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element.getValue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oclIsTypeOf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1F3A5D">
        <w:rPr>
          <w:rFonts w:ascii="Consolas" w:hAnsi="Consolas"/>
          <w:color w:val="7030A0"/>
          <w:sz w:val="16"/>
          <w:szCs w:val="16"/>
        </w:rPr>
        <w:t>EnumerationLiteral</w:t>
      </w:r>
      <w:proofErr w:type="spellEnd"/>
      <w:r w:rsidRPr="001F3A5D">
        <w:rPr>
          <w:rFonts w:ascii="Consolas" w:hAnsi="Consolas"/>
          <w:color w:val="7030A0"/>
          <w:sz w:val="16"/>
          <w:szCs w:val="16"/>
        </w:rPr>
        <w:t>))]</w:t>
      </w:r>
      <w:r w:rsidRPr="001F3A5D">
        <w:rPr>
          <w:rFonts w:cstheme="minorHAnsi"/>
        </w:rPr>
        <w:t>: [element.getValue(st,oa.name).oclAsType(EnumerationLiteral).name/]</w:t>
      </w:r>
      <w:r w:rsidRPr="001F3A5D">
        <w:rPr>
          <w:rFonts w:ascii="Consolas" w:hAnsi="Consolas"/>
          <w:color w:val="7030A0"/>
          <w:sz w:val="16"/>
          <w:szCs w:val="16"/>
        </w:rPr>
        <w:t>[</w:t>
      </w:r>
      <w:r w:rsidRPr="001F3A5D">
        <w:rPr>
          <w:rFonts w:ascii="Consolas" w:hAnsi="Consolas" w:cstheme="minorHAnsi"/>
          <w:color w:val="7030A0"/>
          <w:sz w:val="16"/>
          <w:szCs w:val="16"/>
        </w:rPr>
        <w:t>else]</w:t>
      </w:r>
      <w:r w:rsidRPr="001F3A5D">
        <w:rPr>
          <w:szCs w:val="16"/>
        </w:rPr>
        <w:t>:  [element.getValue(st,oa.name).toString().clean()/]</w:t>
      </w:r>
      <w:r w:rsidRPr="001F3A5D">
        <w:rPr>
          <w:rFonts w:ascii="Consolas" w:hAnsi="Consolas"/>
          <w:color w:val="7030A0"/>
          <w:sz w:val="16"/>
          <w:szCs w:val="16"/>
        </w:rPr>
        <w:t>[/if][</w:t>
      </w:r>
      <w:r w:rsidRPr="001F3A5D">
        <w:rPr>
          <w:rFonts w:ascii="Consolas" w:hAnsi="Consolas" w:cstheme="minorHAnsi"/>
          <w:color w:val="7030A0"/>
          <w:sz w:val="16"/>
          <w:szCs w:val="16"/>
        </w:rPr>
        <w:t>else]&lt;drop/&gt;[/if]</w:t>
      </w:r>
      <w:r w:rsidRPr="001F3A5D">
        <w:rPr>
          <w:rFonts w:ascii="Consolas" w:hAnsi="Consolas"/>
          <w:color w:val="7030A0"/>
          <w:sz w:val="16"/>
          <w:szCs w:val="16"/>
        </w:rPr>
        <w:t>[</w:t>
      </w:r>
      <w:r w:rsidRPr="001F3A5D">
        <w:rPr>
          <w:rFonts w:ascii="Consolas" w:hAnsi="Consolas" w:cstheme="minorHAnsi"/>
          <w:color w:val="7030A0"/>
          <w:sz w:val="16"/>
          <w:szCs w:val="16"/>
        </w:rPr>
        <w:t>else]&lt;drop/&gt;[/if]</w:t>
      </w:r>
    </w:p>
    <w:p w:rsidR="00245DA3" w:rsidRPr="001F3A5D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/>
          <w:color w:val="7030A0"/>
          <w:sz w:val="20"/>
          <w:szCs w:val="16"/>
        </w:rPr>
        <w:t>[/for]&lt;drop/&gt;</w:t>
      </w:r>
    </w:p>
    <w:p w:rsidR="00245DA3" w:rsidRPr="001F3A5D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/>
          <w:color w:val="7030A0"/>
          <w:sz w:val="20"/>
          <w:szCs w:val="16"/>
        </w:rPr>
        <w:t>[/for]&lt;drop/&gt;</w:t>
      </w:r>
      <w:bookmarkEnd w:id="0"/>
    </w:p>
    <w:p w:rsidR="00245DA3" w:rsidRPr="0055000B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1F3A5D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245DA3" w:rsidRPr="0055000B" w:rsidRDefault="00245DA3" w:rsidP="00245DA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076CA" w:rsidRPr="0055000B" w:rsidRDefault="001076CA" w:rsidP="00C22B2E">
      <w:pPr>
        <w:rPr>
          <w:color w:val="7030A0"/>
        </w:rPr>
      </w:pPr>
    </w:p>
    <w:p w:rsidR="001B10F1" w:rsidRPr="0055000B" w:rsidRDefault="001B10F1" w:rsidP="00C22B2E">
      <w:pPr>
        <w:rPr>
          <w:color w:val="7030A0"/>
        </w:rPr>
      </w:pPr>
    </w:p>
    <w:p w:rsidR="001A2916" w:rsidRPr="0055000B" w:rsidRDefault="001A2916" w:rsidP="00C22B2E">
      <w:pPr>
        <w:rPr>
          <w:rFonts w:ascii="Consolas" w:hAnsi="Consolas" w:cs="Consolas"/>
          <w:color w:val="7030A0"/>
          <w:sz w:val="20"/>
          <w:szCs w:val="20"/>
        </w:rPr>
      </w:pPr>
    </w:p>
    <w:p w:rsidR="002A3E82" w:rsidRDefault="002A3E82" w:rsidP="000241E9">
      <w:pPr>
        <w:rPr>
          <w:rFonts w:ascii="Consolas" w:hAnsi="Consolas" w:cs="Consolas"/>
          <w:color w:val="7030A0"/>
          <w:sz w:val="20"/>
          <w:szCs w:val="20"/>
        </w:rPr>
      </w:pPr>
    </w:p>
    <w:p w:rsidR="00BC71A0" w:rsidRPr="0055000B" w:rsidRDefault="002836F2" w:rsidP="002836F2">
      <w:pPr>
        <w:pStyle w:val="Heading1"/>
      </w:pPr>
      <w:r w:rsidRPr="0055000B">
        <w:t>Display package fragment &lt;drop/&gt;</w:t>
      </w:r>
    </w:p>
    <w:p w:rsidR="002836F2" w:rsidRPr="0055000B" w:rsidRDefault="002836F2" w:rsidP="002836F2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Display all the information of a package: </w:t>
      </w:r>
      <w:proofErr w:type="spellStart"/>
      <w:r w:rsidR="002A3E82">
        <w:rPr>
          <w:rFonts w:ascii="Times New Roman" w:hAnsi="Times New Roman" w:cs="Times New Roman"/>
          <w:color w:val="FF0000"/>
          <w:sz w:val="20"/>
          <w:szCs w:val="20"/>
        </w:rPr>
        <w:t>quali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f</w:t>
      </w:r>
      <w:r w:rsidR="002A3E82">
        <w:rPr>
          <w:rFonts w:ascii="Times New Roman" w:hAnsi="Times New Roman" w:cs="Times New Roman"/>
          <w:color w:val="FF0000"/>
          <w:sz w:val="20"/>
          <w:szCs w:val="20"/>
        </w:rPr>
        <w:t>i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edName</w:t>
      </w:r>
      <w:proofErr w:type="spellEnd"/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, comments, stereotypes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ab/>
        <w:t>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displayPackage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displayText;displayComments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;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Overview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,level-1)/]&lt;drop/&gt;</w:t>
      </w:r>
    </w:p>
    <w:p w:rsidR="002836F2" w:rsidRPr="0055000B" w:rsidRDefault="002836F2" w:rsidP="002836F2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836F2" w:rsidRPr="0055000B" w:rsidRDefault="002836F2" w:rsidP="002836F2"/>
    <w:p w:rsidR="00BC71A0" w:rsidRPr="0055000B" w:rsidRDefault="00BC71A0" w:rsidP="001B10F1">
      <w:pPr>
        <w:rPr>
          <w:rFonts w:ascii="Consolas" w:hAnsi="Consolas" w:cs="Consolas"/>
          <w:color w:val="7030A0"/>
          <w:sz w:val="20"/>
          <w:szCs w:val="20"/>
        </w:rPr>
      </w:pPr>
    </w:p>
    <w:p w:rsidR="001B10F1" w:rsidRPr="0055000B" w:rsidRDefault="00613F39" w:rsidP="00613F39">
      <w:pPr>
        <w:pStyle w:val="Heading1"/>
      </w:pPr>
      <w:r w:rsidRPr="0055000B">
        <w:t>Display classes fragment &lt;drop/&gt;</w:t>
      </w:r>
    </w:p>
    <w:p w:rsidR="00613F39" w:rsidRPr="0055000B" w:rsidRDefault="00613F39" w:rsidP="00613F39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class: comments, stereotypes and attributes 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displayClasses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;</w:t>
      </w:r>
      <w:r w:rsidR="00AB303C"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displayText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13F39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-&gt;filter(Class)-&gt;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DF6AA0" w:rsidRPr="00A90788" w:rsidRDefault="00A90788" w:rsidP="00613F39">
      <w:pPr>
        <w:rPr>
          <w:rFonts w:ascii="Consolas" w:hAnsi="Consolas" w:cs="Consolas"/>
          <w:sz w:val="28"/>
          <w:szCs w:val="20"/>
        </w:rPr>
      </w:pPr>
      <w:r w:rsidRPr="00A90788">
        <w:rPr>
          <w:rFonts w:ascii="Consolas" w:hAnsi="Consolas" w:cs="Consolas"/>
          <w:sz w:val="28"/>
          <w:szCs w:val="20"/>
        </w:rPr>
        <w:t>Classes</w:t>
      </w:r>
    </w:p>
    <w:p w:rsidR="00613F39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::Class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-&gt;filter(Class)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1C5C8E" w:rsidRPr="0055000B" w:rsidRDefault="001C5C8E" w:rsidP="00613F39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cl.ownedComment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613F39" w:rsidRPr="00DF1A65" w:rsidRDefault="00613F39" w:rsidP="00613F39">
      <w:pPr>
        <w:rPr>
          <w:rFonts w:ascii="Consolas" w:hAnsi="Consolas" w:cs="Consolas"/>
          <w:sz w:val="24"/>
          <w:szCs w:val="20"/>
        </w:rPr>
      </w:pPr>
      <w:r w:rsidRPr="00DF1A65">
        <w:rPr>
          <w:rFonts w:ascii="Consolas" w:hAnsi="Consolas" w:cs="Consolas"/>
          <w:sz w:val="24"/>
          <w:szCs w:val="20"/>
        </w:rPr>
        <w:lastRenderedPageBreak/>
        <w:t>[cl.name/]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cl.isAbstract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13F39" w:rsidRPr="0055000B" w:rsidRDefault="00613F39" w:rsidP="004A0C68">
      <w:r w:rsidRPr="0055000B">
        <w:t>This class is abstract.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6E6195" w:rsidRPr="0055000B" w:rsidRDefault="006E6195" w:rsidP="006E6195">
      <w:pPr>
        <w:rPr>
          <w:rStyle w:val="Strong"/>
        </w:rPr>
      </w:pPr>
      <w:r w:rsidRPr="0055000B">
        <w:rPr>
          <w:rStyle w:val="Strong"/>
        </w:rPr>
        <w:t>Applied Stereotypes:</w:t>
      </w:r>
    </w:p>
    <w:p w:rsidR="006E6195" w:rsidRPr="00634796" w:rsidRDefault="006E6195" w:rsidP="006E6195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cl.getAppliedStereotypes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E6195" w:rsidRPr="00634796" w:rsidRDefault="006E6195" w:rsidP="006E6195">
      <w:pPr>
        <w:pStyle w:val="ListParagraph"/>
        <w:numPr>
          <w:ilvl w:val="0"/>
          <w:numId w:val="5"/>
        </w:numPr>
      </w:pPr>
      <w:r w:rsidRPr="00634796">
        <w:t>[st.name/]</w:t>
      </w:r>
    </w:p>
    <w:p w:rsidR="006E6195" w:rsidRPr="00634796" w:rsidRDefault="006E6195" w:rsidP="006E6195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E6195" w:rsidRPr="00634796" w:rsidRDefault="006E6195" w:rsidP="006E6195">
      <w:pPr>
        <w:pStyle w:val="ListParagraph"/>
        <w:numPr>
          <w:ilvl w:val="0"/>
          <w:numId w:val="23"/>
        </w:numPr>
        <w:rPr>
          <w:rFonts w:cstheme="minorHAnsi"/>
        </w:rPr>
      </w:pP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oa.name.startsWith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(‘base_’))]</w:t>
      </w:r>
      <w:r w:rsidRPr="00634796">
        <w:rPr>
          <w:rFonts w:cstheme="minorHAnsi"/>
        </w:rPr>
        <w:t>[oa.name/]</w:t>
      </w: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 xml:space="preserve">())][if (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oclIsTypeOf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EnumerationLiteral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))]</w:t>
      </w:r>
      <w:r w:rsidRPr="00634796">
        <w:rPr>
          <w:rFonts w:cstheme="minorHAnsi"/>
        </w:rPr>
        <w:t>: [cl.getValue(st,oa.name).oclAsType(EnumerationLiteral).name/]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</w:t>
      </w:r>
      <w:r w:rsidRPr="00634796">
        <w:rPr>
          <w:szCs w:val="16"/>
        </w:rPr>
        <w:t>:  [cl.getValue(st,oa.name).toString().clean()/]</w:t>
      </w:r>
      <w:r w:rsidRPr="00634796">
        <w:rPr>
          <w:rFonts w:ascii="Consolas" w:hAnsi="Consolas"/>
          <w:color w:val="7030A0"/>
          <w:sz w:val="16"/>
          <w:szCs w:val="16"/>
        </w:rPr>
        <w:t>[/if][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</w:p>
    <w:p w:rsidR="006E6195" w:rsidRPr="00634796" w:rsidRDefault="006E6195" w:rsidP="006E6195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[/for]&lt;drop/&gt;</w:t>
      </w:r>
    </w:p>
    <w:p w:rsidR="006E6195" w:rsidRDefault="006E6195" w:rsidP="006E6195">
      <w:pPr>
        <w:rPr>
          <w:rFonts w:ascii="Consolas" w:hAnsi="Consolas"/>
          <w:color w:val="7030A0"/>
          <w:sz w:val="20"/>
          <w:szCs w:val="16"/>
        </w:rPr>
      </w:pPr>
      <w:r w:rsidRPr="00634796">
        <w:rPr>
          <w:rFonts w:ascii="Consolas" w:hAnsi="Consolas"/>
          <w:color w:val="7030A0"/>
          <w:sz w:val="20"/>
          <w:szCs w:val="16"/>
        </w:rPr>
        <w:t>[/for]&lt;drop/&gt;</w:t>
      </w:r>
    </w:p>
    <w:p w:rsidR="007A67E7" w:rsidRDefault="007A67E7" w:rsidP="000F676D">
      <w:pPr>
        <w:rPr>
          <w:rFonts w:ascii="Consolas" w:hAnsi="Consolas"/>
          <w:color w:val="7030A0"/>
          <w:sz w:val="20"/>
          <w:szCs w:val="16"/>
        </w:rPr>
      </w:pPr>
    </w:p>
    <w:p w:rsidR="001C5C8E" w:rsidRDefault="001C5C8E" w:rsidP="000F676D">
      <w:pPr>
        <w:rPr>
          <w:rFonts w:ascii="Consolas" w:hAnsi="Consolas"/>
          <w:color w:val="7030A0"/>
          <w:sz w:val="20"/>
          <w:szCs w:val="16"/>
        </w:rPr>
      </w:pPr>
      <w:r>
        <w:rPr>
          <w:rFonts w:ascii="Consolas" w:hAnsi="Consolas"/>
          <w:color w:val="7030A0"/>
          <w:sz w:val="20"/>
          <w:szCs w:val="16"/>
        </w:rPr>
        <w:t>[/if]&lt;drop/&gt;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 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613F39" w:rsidRPr="0055000B" w:rsidRDefault="00613F39" w:rsidP="00613F39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1A2916" w:rsidRPr="0055000B" w:rsidRDefault="001A2916" w:rsidP="001A2916"/>
    <w:p w:rsidR="00EB55FF" w:rsidRPr="0055000B" w:rsidRDefault="00EB55FF" w:rsidP="001A2916"/>
    <w:p w:rsidR="00EB55FF" w:rsidRPr="0055000B" w:rsidRDefault="00EB55FF" w:rsidP="001A2916"/>
    <w:p w:rsidR="00EB55FF" w:rsidRPr="0055000B" w:rsidRDefault="00EB55FF" w:rsidP="001A2916"/>
    <w:p w:rsidR="00EB55FF" w:rsidRPr="0055000B" w:rsidRDefault="00EB55FF" w:rsidP="00EB55FF">
      <w:pPr>
        <w:pStyle w:val="Heading1"/>
      </w:pPr>
      <w:r w:rsidRPr="0055000B">
        <w:t>Display notifications fragment &lt;drop/&gt;</w:t>
      </w:r>
    </w:p>
    <w:p w:rsidR="00EB55FF" w:rsidRPr="0055000B" w:rsidRDefault="00EB55FF" w:rsidP="00EB55FF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notification: comments, stereotypes and attributes</w:t>
      </w:r>
      <w:r w:rsidR="00914DE6" w:rsidRPr="0055000B">
        <w:rPr>
          <w:rFonts w:ascii="Times New Roman" w:hAnsi="Times New Roman" w:cs="Times New Roman"/>
          <w:color w:val="FF0000"/>
          <w:sz w:val="20"/>
          <w:szCs w:val="20"/>
        </w:rPr>
        <w:t>.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 &lt;drop/&gt;</w:t>
      </w:r>
    </w:p>
    <w:p w:rsidR="008668E1" w:rsidRPr="0055000B" w:rsidRDefault="00EB55FF" w:rsidP="00C22B2E">
      <w:pPr>
        <w:rPr>
          <w:rFonts w:ascii="Times New Roman" w:hAnsi="Times New Roman" w:cs="Times New Roman"/>
          <w:color w:val="FF0000"/>
          <w:sz w:val="20"/>
          <w:szCs w:val="20"/>
          <w:lang w:val="en-GB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 xml:space="preserve">Notification = UML Signal </w:t>
      </w:r>
      <w:r w:rsidR="009F50CA"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>– notification should be amended to signal.</w:t>
      </w:r>
      <w:r w:rsidRPr="0055000B">
        <w:rPr>
          <w:rFonts w:ascii="Times New Roman" w:hAnsi="Times New Roman" w:cs="Times New Roman"/>
          <w:color w:val="FF0000"/>
          <w:sz w:val="20"/>
          <w:szCs w:val="20"/>
          <w:lang w:val="en-GB"/>
        </w:rPr>
        <w:t>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displayNotifications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displayComments;displayText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-&gt;filter(Signal)-&gt;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Notifications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''</w:t>
      </w:r>
      <w:r w:rsidRPr="0055000B">
        <w:rPr>
          <w:rFonts w:ascii="Consolas" w:hAnsi="Consolas" w:cs="Consolas"/>
          <w:color w:val="7030A0"/>
          <w:sz w:val="20"/>
          <w:szCs w:val="20"/>
        </w:rPr>
        <w:t>,level)/]&lt;drop/&gt;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::Signal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-&gt;filter(Signal)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EB55FF" w:rsidRPr="0055000B" w:rsidRDefault="00EB55FF" w:rsidP="00EB55FF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(cl.name,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="0013485F" w:rsidRPr="0055000B">
        <w:rPr>
          <w:rFonts w:ascii="Consolas" w:hAnsi="Consolas" w:cs="Consolas"/>
          <w:color w:val="7030A0"/>
          <w:sz w:val="20"/>
          <w:szCs w:val="20"/>
        </w:rPr>
        <w:t>signal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EB55FF" w:rsidRPr="0055000B" w:rsidRDefault="00EB55FF" w:rsidP="00EB55FF">
      <w:pPr>
        <w:rPr>
          <w:sz w:val="20"/>
        </w:rPr>
      </w:pPr>
      <w:r w:rsidRPr="0055000B">
        <w:rPr>
          <w:rStyle w:val="Strong"/>
        </w:rPr>
        <w:t>Qualified Name:</w:t>
      </w:r>
      <w:r w:rsidRPr="0055000B">
        <w:t xml:space="preserve"> [</w:t>
      </w:r>
      <w:proofErr w:type="spellStart"/>
      <w:r w:rsidRPr="0055000B">
        <w:t>cl.qualifiedName</w:t>
      </w:r>
      <w:proofErr w:type="spellEnd"/>
      <w:r w:rsidRPr="0055000B">
        <w:t>/]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cl.displayComments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EB55FF" w:rsidRPr="0055000B" w:rsidRDefault="00EB55FF" w:rsidP="00EB55FF">
      <w:pPr>
        <w:rPr>
          <w:rStyle w:val="Strong"/>
        </w:rPr>
      </w:pPr>
      <w:r w:rsidRPr="0055000B">
        <w:rPr>
          <w:rStyle w:val="Strong"/>
        </w:rPr>
        <w:t>Applied Stereotypes: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st:Stereotype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cl.getAppliedStereotypes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()-&gt;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634796" w:rsidRPr="00634796" w:rsidRDefault="00634796" w:rsidP="00634796">
      <w:pPr>
        <w:pStyle w:val="ListParagraph"/>
        <w:numPr>
          <w:ilvl w:val="0"/>
          <w:numId w:val="12"/>
        </w:numPr>
      </w:pPr>
      <w:r w:rsidRPr="00634796">
        <w:t>[st.name/]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oa:uml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634796">
        <w:rPr>
          <w:rFonts w:ascii="Consolas" w:hAnsi="Consolas" w:cs="Consolas"/>
          <w:color w:val="7030A0"/>
          <w:sz w:val="20"/>
          <w:szCs w:val="20"/>
        </w:rPr>
        <w:t>Property|st.ownedAttribute</w:t>
      </w:r>
      <w:proofErr w:type="spellEnd"/>
      <w:r w:rsidRPr="00634796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634796" w:rsidRPr="00634796" w:rsidRDefault="00634796" w:rsidP="00634796">
      <w:pPr>
        <w:pStyle w:val="ListParagraph"/>
        <w:numPr>
          <w:ilvl w:val="0"/>
          <w:numId w:val="23"/>
        </w:numPr>
        <w:rPr>
          <w:rFonts w:cstheme="minorHAnsi"/>
        </w:rPr>
      </w:pPr>
      <w:r w:rsidRPr="00634796">
        <w:rPr>
          <w:rFonts w:ascii="Consolas" w:hAnsi="Consolas"/>
          <w:color w:val="7030A0"/>
          <w:sz w:val="16"/>
          <w:szCs w:val="16"/>
        </w:rPr>
        <w:lastRenderedPageBreak/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oa.name.startsWith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(‘base_’))]</w:t>
      </w:r>
      <w:r w:rsidRPr="00634796">
        <w:rPr>
          <w:rFonts w:cstheme="minorHAnsi"/>
        </w:rPr>
        <w:t>[oa.name/]</w:t>
      </w:r>
      <w:r w:rsidRPr="00634796">
        <w:rPr>
          <w:rFonts w:ascii="Consolas" w:hAnsi="Consolas"/>
          <w:color w:val="7030A0"/>
          <w:sz w:val="16"/>
          <w:szCs w:val="16"/>
        </w:rPr>
        <w:t xml:space="preserve">[if (not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oclIsUndefined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 xml:space="preserve">())][if ( 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cl.getValue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st,oa.name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).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oclIsTypeOf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(</w:t>
      </w:r>
      <w:proofErr w:type="spellStart"/>
      <w:r w:rsidRPr="00634796">
        <w:rPr>
          <w:rFonts w:ascii="Consolas" w:hAnsi="Consolas"/>
          <w:color w:val="7030A0"/>
          <w:sz w:val="16"/>
          <w:szCs w:val="16"/>
        </w:rPr>
        <w:t>EnumerationLiteral</w:t>
      </w:r>
      <w:proofErr w:type="spellEnd"/>
      <w:r w:rsidRPr="00634796">
        <w:rPr>
          <w:rFonts w:ascii="Consolas" w:hAnsi="Consolas"/>
          <w:color w:val="7030A0"/>
          <w:sz w:val="16"/>
          <w:szCs w:val="16"/>
        </w:rPr>
        <w:t>))]</w:t>
      </w:r>
      <w:r w:rsidRPr="00634796">
        <w:rPr>
          <w:rFonts w:cstheme="minorHAnsi"/>
        </w:rPr>
        <w:t>: [cl.getValue(st,oa.name).oclAsType(EnumerationLiteral).name/]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</w:t>
      </w:r>
      <w:r w:rsidRPr="00634796">
        <w:rPr>
          <w:szCs w:val="16"/>
        </w:rPr>
        <w:t>:  [cl.getValue(st,oa.name).toString().clean()/]</w:t>
      </w:r>
      <w:r w:rsidRPr="00634796">
        <w:rPr>
          <w:rFonts w:ascii="Consolas" w:hAnsi="Consolas"/>
          <w:color w:val="7030A0"/>
          <w:sz w:val="16"/>
          <w:szCs w:val="16"/>
        </w:rPr>
        <w:t>[/if][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  <w:r w:rsidRPr="00634796">
        <w:rPr>
          <w:rFonts w:ascii="Consolas" w:hAnsi="Consolas"/>
          <w:color w:val="7030A0"/>
          <w:sz w:val="16"/>
          <w:szCs w:val="16"/>
        </w:rPr>
        <w:t>[</w:t>
      </w:r>
      <w:r w:rsidRPr="00634796">
        <w:rPr>
          <w:rFonts w:ascii="Consolas" w:hAnsi="Consolas" w:cstheme="minorHAnsi"/>
          <w:color w:val="7030A0"/>
          <w:sz w:val="16"/>
          <w:szCs w:val="16"/>
        </w:rPr>
        <w:t>else]&lt;drop/&gt;[/if]</w:t>
      </w:r>
    </w:p>
    <w:p w:rsidR="00634796" w:rsidRP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[/for]&lt;drop/&gt;</w:t>
      </w:r>
    </w:p>
    <w:p w:rsidR="00634796" w:rsidRDefault="00634796" w:rsidP="00634796">
      <w:pPr>
        <w:rPr>
          <w:rFonts w:ascii="Consolas" w:hAnsi="Consolas" w:cs="Consolas"/>
          <w:color w:val="7030A0"/>
          <w:sz w:val="20"/>
          <w:szCs w:val="20"/>
        </w:rPr>
      </w:pPr>
      <w:r w:rsidRPr="00634796">
        <w:rPr>
          <w:rFonts w:ascii="Consolas" w:hAnsi="Consolas"/>
          <w:color w:val="7030A0"/>
          <w:sz w:val="20"/>
          <w:szCs w:val="16"/>
        </w:rPr>
        <w:t>[/for]&lt;drop/&gt;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EB55FF" w:rsidRPr="0055000B" w:rsidRDefault="00EB55FF" w:rsidP="00EB55FF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5E7976" w:rsidRPr="0055000B" w:rsidRDefault="005E7976" w:rsidP="00EB55FF">
      <w:pPr>
        <w:rPr>
          <w:rFonts w:ascii="Consolas" w:hAnsi="Consolas" w:cs="Consolas"/>
          <w:color w:val="7030A0"/>
          <w:sz w:val="20"/>
          <w:szCs w:val="20"/>
        </w:rPr>
      </w:pPr>
    </w:p>
    <w:p w:rsidR="005E7976" w:rsidRPr="0055000B" w:rsidRDefault="0046274B" w:rsidP="005E7976">
      <w:pPr>
        <w:pStyle w:val="Heading1"/>
        <w:rPr>
          <w:lang w:val="en-GB"/>
        </w:rPr>
      </w:pPr>
      <w:r w:rsidRPr="0055000B">
        <w:rPr>
          <w:lang w:val="en-GB"/>
        </w:rPr>
        <w:t xml:space="preserve">Display datatypes </w:t>
      </w:r>
      <w:r w:rsidR="005E7976" w:rsidRPr="0055000B">
        <w:rPr>
          <w:lang w:val="en-GB"/>
        </w:rPr>
        <w:t>fragment &lt;drop/&gt;</w:t>
      </w:r>
    </w:p>
    <w:p w:rsidR="005E7976" w:rsidRPr="0055000B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datatypes: comments, stereotypes and attributes &lt;drop/&gt;</w:t>
      </w:r>
    </w:p>
    <w:p w:rsidR="005E7976" w:rsidRPr="0055000B" w:rsidRDefault="005E7976" w:rsidP="005E79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Valid</w:t>
      </w:r>
      <w:r w:rsidR="0046274B" w:rsidRPr="0055000B">
        <w:rPr>
          <w:rFonts w:ascii="Times New Roman" w:hAnsi="Times New Roman" w:cs="Times New Roman"/>
          <w:color w:val="FF0000"/>
          <w:sz w:val="20"/>
          <w:szCs w:val="20"/>
        </w:rPr>
        <w:t xml:space="preserve"> for primitive &amp; </w:t>
      </w:r>
      <w:r w:rsidRPr="0055000B">
        <w:rPr>
          <w:rFonts w:ascii="Times New Roman" w:hAnsi="Times New Roman" w:cs="Times New Roman"/>
          <w:color w:val="FF0000"/>
          <w:sz w:val="20"/>
          <w:szCs w:val="20"/>
        </w:rPr>
        <w:t>standard datatypes 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displayDatatypes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displayComments;displayText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;</w:t>
      </w:r>
      <w:r w:rsidR="008322E8" w:rsidRPr="008322E8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="008322E8" w:rsidRPr="0055000B">
        <w:rPr>
          <w:rFonts w:ascii="Consolas" w:hAnsi="Consolas" w:cs="Consolas"/>
          <w:color w:val="7030A0"/>
          <w:sz w:val="20"/>
          <w:szCs w:val="20"/>
        </w:rPr>
        <w:t>displayStereotypes</w:t>
      </w:r>
      <w:proofErr w:type="spellEnd"/>
      <w:r w:rsidR="008322E8"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&gt;&lt;drop/&gt; 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  <w:bookmarkStart w:id="1" w:name="_GoBack"/>
      <w:bookmarkEnd w:id="1"/>
    </w:p>
    <w:p w:rsidR="005E7976" w:rsidRPr="00A65105" w:rsidRDefault="005E7976" w:rsidP="005E7976">
      <w:pPr>
        <w:rPr>
          <w:rFonts w:ascii="Consolas" w:hAnsi="Consolas" w:cs="Consolas"/>
          <w:sz w:val="28"/>
          <w:szCs w:val="20"/>
        </w:rPr>
      </w:pPr>
      <w:r w:rsidRPr="00A65105">
        <w:rPr>
          <w:rFonts w:ascii="Consolas" w:hAnsi="Consolas" w:cs="Consolas"/>
          <w:sz w:val="28"/>
          <w:szCs w:val="20"/>
        </w:rPr>
        <w:t>Datatypes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F95873" w:rsidRDefault="00F95873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CF7E3A" w:rsidRPr="0055000B" w:rsidRDefault="00CF7E3A" w:rsidP="005E79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>
        <w:rPr>
          <w:rFonts w:ascii="Consolas" w:hAnsi="Consolas" w:cs="Consolas"/>
          <w:color w:val="7030A0"/>
          <w:sz w:val="20"/>
          <w:szCs w:val="20"/>
        </w:rPr>
        <w:t>dt.ownedComment</w:t>
      </w:r>
      <w:proofErr w:type="spellEnd"/>
      <w:proofErr w:type="gramEnd"/>
      <w:r>
        <w:rPr>
          <w:rFonts w:ascii="Consolas" w:hAnsi="Consolas" w:cs="Consolas"/>
          <w:color w:val="7030A0"/>
          <w:sz w:val="20"/>
          <w:szCs w:val="20"/>
        </w:rPr>
        <w:t>-&gt;</w:t>
      </w:r>
      <w:proofErr w:type="spellStart"/>
      <w:r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5E7976" w:rsidRPr="00615D2C" w:rsidRDefault="00615D2C" w:rsidP="005E7976">
      <w:pPr>
        <w:rPr>
          <w:rFonts w:ascii="Consolas" w:hAnsi="Consolas" w:cs="Consolas"/>
          <w:b/>
          <w:sz w:val="24"/>
          <w:szCs w:val="20"/>
        </w:rPr>
      </w:pPr>
      <w:r w:rsidRPr="00615D2C">
        <w:rPr>
          <w:rFonts w:ascii="Consolas" w:hAnsi="Consolas" w:cs="Consolas"/>
          <w:sz w:val="24"/>
          <w:szCs w:val="20"/>
        </w:rPr>
        <w:t>[</w:t>
      </w:r>
      <w:r w:rsidR="005E7976" w:rsidRPr="00615D2C">
        <w:rPr>
          <w:rFonts w:ascii="Consolas" w:hAnsi="Consolas" w:cs="Consolas"/>
          <w:sz w:val="24"/>
          <w:szCs w:val="20"/>
        </w:rPr>
        <w:t>dt.name/</w:t>
      </w:r>
      <w:r w:rsidRPr="00615D2C">
        <w:rPr>
          <w:rFonts w:ascii="Consolas" w:hAnsi="Consolas" w:cs="Consolas"/>
          <w:sz w:val="24"/>
          <w:szCs w:val="20"/>
        </w:rPr>
        <w:t>]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dt.oclIsTypeOf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PrimitiveType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)]&lt;drop/&gt;</w:t>
      </w:r>
    </w:p>
    <w:p w:rsidR="005E7976" w:rsidRPr="0055000B" w:rsidRDefault="005E7976" w:rsidP="005E7976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(dt.name, 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primitive type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, level+1)/]&lt;drop/&gt;</w:t>
      </w:r>
    </w:p>
    <w:p w:rsidR="00CF5888" w:rsidRDefault="00CF5888" w:rsidP="00CF5888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8322E8" w:rsidRPr="0055000B" w:rsidRDefault="008322E8" w:rsidP="008322E8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dt.displayStereotypes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5E7976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CF7E3A" w:rsidRPr="0055000B" w:rsidRDefault="00CF7E3A" w:rsidP="005E7976">
      <w:pPr>
        <w:rPr>
          <w:rFonts w:ascii="Consolas" w:hAnsi="Consolas" w:cs="Consolas"/>
          <w:color w:val="7030A0"/>
          <w:sz w:val="20"/>
          <w:szCs w:val="20"/>
        </w:rPr>
      </w:pPr>
      <w:r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for]&lt;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</w:t>
      </w:r>
      <w:proofErr w:type="gramStart"/>
      <w:r w:rsidRPr="0055000B">
        <w:rPr>
          <w:rFonts w:ascii="Consolas" w:hAnsi="Consolas" w:cs="Consolas"/>
          <w:color w:val="7030A0"/>
          <w:sz w:val="20"/>
          <w:szCs w:val="20"/>
        </w:rPr>
        <w:t>if]&lt;</w:t>
      </w:r>
      <w:proofErr w:type="gramEnd"/>
      <w:r w:rsidRPr="0055000B">
        <w:rPr>
          <w:rFonts w:ascii="Consolas" w:hAnsi="Consolas" w:cs="Consolas"/>
          <w:color w:val="7030A0"/>
          <w:sz w:val="20"/>
          <w:szCs w:val="20"/>
        </w:rPr>
        <w:t>drop/&gt;</w:t>
      </w:r>
    </w:p>
    <w:p w:rsidR="005E7976" w:rsidRPr="0055000B" w:rsidRDefault="005E7976" w:rsidP="005E7976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F44126" w:rsidRPr="0055000B" w:rsidRDefault="00F44126" w:rsidP="005E7976">
      <w:pPr>
        <w:rPr>
          <w:rFonts w:ascii="Consolas" w:hAnsi="Consolas" w:cs="Consolas"/>
          <w:color w:val="7030A0"/>
          <w:sz w:val="20"/>
          <w:szCs w:val="20"/>
        </w:rPr>
      </w:pPr>
    </w:p>
    <w:p w:rsidR="00964D0C" w:rsidRPr="0055000B" w:rsidRDefault="00964D0C" w:rsidP="005A45EF">
      <w:pPr>
        <w:rPr>
          <w:rFonts w:ascii="Consolas" w:hAnsi="Consolas" w:cs="Consolas"/>
          <w:color w:val="7030A0"/>
          <w:sz w:val="20"/>
          <w:szCs w:val="20"/>
        </w:rPr>
      </w:pPr>
    </w:p>
    <w:p w:rsidR="00964D0C" w:rsidRPr="0055000B" w:rsidRDefault="00964D0C" w:rsidP="00964D0C">
      <w:pPr>
        <w:pStyle w:val="Heading1"/>
        <w:rPr>
          <w:lang w:val="en-GB"/>
        </w:rPr>
      </w:pPr>
      <w:r w:rsidRPr="0055000B">
        <w:rPr>
          <w:lang w:val="en-GB"/>
        </w:rPr>
        <w:t>Display enumerations fragment &lt;drop/&gt;</w:t>
      </w:r>
    </w:p>
    <w:p w:rsidR="00727C63" w:rsidRPr="0055000B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enumerations: comments, stereotypes and attributes &lt;drop/&gt;</w:t>
      </w:r>
    </w:p>
    <w:p w:rsidR="00727C63" w:rsidRPr="0055000B" w:rsidRDefault="00727C63" w:rsidP="00727C63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Valid for primitive &amp; standard datatypes 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displayEnumerations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'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importedFragments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displayComments;displayText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;'&gt;&lt;drop/&gt; 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name='element' type='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::Element'/&gt;&lt;drop/&gt;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lastRenderedPageBreak/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name='level' type='Integer'/&gt;&lt;drop/&gt;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-&gt;filter(Enumeration)-&gt;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('Enumerations', '',level)/]&lt;drop/&gt;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dt:uml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DataType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element.ownedElement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-&gt;filter(Enumeration) -&gt;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sortedBy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(name))]&lt;drop/&gt;</w:t>
      </w:r>
    </w:p>
    <w:p w:rsidR="00727C63" w:rsidRPr="0055000B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 xml:space="preserve">[if 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dt.oclIsTypeOf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(Enumeration)]&lt;drop/&gt;</w:t>
      </w:r>
    </w:p>
    <w:p w:rsidR="00727C63" w:rsidRPr="0055000B" w:rsidRDefault="00727C63" w:rsidP="00727C63">
      <w:pPr>
        <w:rPr>
          <w:rFonts w:ascii="Consolas" w:hAnsi="Consolas" w:cs="Consolas"/>
          <w:b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element.displayText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(dt.name, 'enumeration', level+1)/]&lt;drop/&gt;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dt.displayComments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()/]&lt;drop/&gt;</w:t>
      </w:r>
    </w:p>
    <w:p w:rsidR="00727C63" w:rsidRPr="0055000B" w:rsidRDefault="00727C63" w:rsidP="00727C63">
      <w:pPr>
        <w:rPr>
          <w:rFonts w:ascii="Consolas" w:hAnsi="Consolas" w:cs="Consolas"/>
          <w:b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[if (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dt.oclAsType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(Enumeration).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ownedLiteral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)-&gt;</w:t>
      </w:r>
      <w:proofErr w:type="spellStart"/>
      <w:r w:rsidRPr="0055000B">
        <w:rPr>
          <w:rFonts w:ascii="Consolas" w:hAnsi="Consolas" w:cs="Consolas"/>
          <w:bCs/>
          <w:color w:val="7030A0"/>
          <w:sz w:val="20"/>
          <w:szCs w:val="20"/>
        </w:rPr>
        <w:t>notEmpty</w:t>
      </w:r>
      <w:proofErr w:type="spellEnd"/>
      <w:r w:rsidRPr="0055000B">
        <w:rPr>
          <w:rFonts w:ascii="Consolas" w:hAnsi="Consolas" w:cs="Consolas"/>
          <w:bCs/>
          <w:color w:val="7030A0"/>
          <w:sz w:val="20"/>
          <w:szCs w:val="20"/>
        </w:rPr>
        <w:t>()]&lt;drop/&gt;</w:t>
      </w:r>
    </w:p>
    <w:p w:rsidR="00727C63" w:rsidRPr="0055000B" w:rsidRDefault="00727C63" w:rsidP="00727C63">
      <w:pPr>
        <w:rPr>
          <w:rStyle w:val="Strong"/>
        </w:rPr>
      </w:pPr>
      <w:r w:rsidRPr="0055000B">
        <w:rPr>
          <w:rStyle w:val="Strong"/>
        </w:rPr>
        <w:t>Contains Enumeration Literals:</w:t>
      </w:r>
    </w:p>
    <w:p w:rsidR="00727C63" w:rsidRPr="0055000B" w:rsidRDefault="00727C63" w:rsidP="00727C63">
      <w:pPr>
        <w:rPr>
          <w:rFonts w:ascii="Consolas" w:hAnsi="Consolas" w:cs="Consolas"/>
          <w:bCs/>
          <w:color w:val="7030A0"/>
          <w:sz w:val="20"/>
          <w:szCs w:val="20"/>
        </w:rPr>
      </w:pPr>
      <w:r w:rsidRPr="0055000B">
        <w:rPr>
          <w:rFonts w:ascii="Consolas" w:hAnsi="Consolas" w:cs="Consolas"/>
          <w:bCs/>
          <w:color w:val="7030A0"/>
          <w:sz w:val="20"/>
          <w:szCs w:val="20"/>
        </w:rPr>
        <w:t>[for (e:EnumerationLiteral|dt.oclAsType(Enumeration).ownedLiteral)]&lt;drop/&gt;</w:t>
      </w:r>
    </w:p>
    <w:p w:rsidR="00E914F5" w:rsidRPr="0055000B" w:rsidRDefault="00BD36E0" w:rsidP="0020217A">
      <w:pPr>
        <w:pStyle w:val="ListParagraph"/>
        <w:numPr>
          <w:ilvl w:val="0"/>
          <w:numId w:val="5"/>
        </w:numPr>
      </w:pPr>
      <w:r w:rsidRPr="0055000B">
        <w:t>[e.name/]</w:t>
      </w:r>
    </w:p>
    <w:p w:rsidR="0020217A" w:rsidRPr="0055000B" w:rsidRDefault="0020217A" w:rsidP="00E914F5">
      <w:pPr>
        <w:ind w:left="360"/>
      </w:pPr>
      <w:r w:rsidRPr="0055000B">
        <w:br/>
      </w:r>
      <w:r w:rsidRPr="0055000B">
        <w:rPr>
          <w:rFonts w:ascii="Consolas" w:hAnsi="Consolas" w:cs="Consolas"/>
          <w:color w:val="7030A0"/>
          <w:sz w:val="20"/>
          <w:szCs w:val="20"/>
        </w:rPr>
        <w:t>[for (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co:Comment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|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e.ownedComment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)]&lt;drop/&gt; </w:t>
      </w:r>
    </w:p>
    <w:p w:rsidR="0020217A" w:rsidRPr="0055000B" w:rsidRDefault="0020217A" w:rsidP="0020217A">
      <w:pPr>
        <w:pStyle w:val="ListParagraph"/>
        <w:numPr>
          <w:ilvl w:val="1"/>
          <w:numId w:val="5"/>
        </w:num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&gt;</w:t>
      </w:r>
      <w:r w:rsidRPr="0055000B">
        <w:rPr>
          <w:color w:val="7030A0"/>
        </w:rPr>
        <w:t xml:space="preserve"> </w:t>
      </w:r>
      <w:r w:rsidRPr="0055000B">
        <w:t>[co._</w:t>
      </w:r>
      <w:proofErr w:type="spellStart"/>
      <w:r w:rsidRPr="0055000B">
        <w:t>body.</w:t>
      </w:r>
      <w:r w:rsidR="002A1CEF" w:rsidRPr="0055000B">
        <w:t>cleanAndFormat</w:t>
      </w:r>
      <w:proofErr w:type="spellEnd"/>
      <w:r w:rsidR="002A1CEF" w:rsidRPr="0055000B">
        <w:t>()</w:t>
      </w:r>
      <w:r w:rsidRPr="0055000B">
        <w:t>/]</w:t>
      </w:r>
      <w:r w:rsidRPr="0055000B">
        <w:rPr>
          <w:rFonts w:ascii="Consolas" w:hAnsi="Consolas" w:cs="Consolas"/>
          <w:color w:val="7030A0"/>
          <w:sz w:val="20"/>
          <w:szCs w:val="20"/>
        </w:rPr>
        <w:t>&lt;/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dropEmpty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&gt;</w:t>
      </w:r>
    </w:p>
    <w:p w:rsidR="00BD36E0" w:rsidRPr="0055000B" w:rsidRDefault="0020217A" w:rsidP="00B219FD">
      <w:pPr>
        <w:ind w:left="1080"/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BD36E0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[/for]&lt;drop/&gt;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[/if]&lt;drop/&gt;</w:t>
      </w:r>
    </w:p>
    <w:p w:rsidR="00727C63" w:rsidRPr="0055000B" w:rsidRDefault="00727C63" w:rsidP="00727C63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6B7C76" w:rsidRPr="0055000B" w:rsidRDefault="006B7C76" w:rsidP="00790945">
      <w:pPr>
        <w:pStyle w:val="Heading1"/>
        <w:rPr>
          <w:rFonts w:eastAsia="Times New Roman"/>
          <w:lang w:val="en-GB"/>
        </w:rPr>
      </w:pPr>
      <w:r w:rsidRPr="0055000B">
        <w:rPr>
          <w:rFonts w:eastAsia="Times New Roman"/>
          <w:lang w:val="en-GB"/>
        </w:rPr>
        <w:t>Display all package information fragment &lt;drop/&gt;</w:t>
      </w:r>
    </w:p>
    <w:p w:rsidR="006B7C76" w:rsidRPr="0055000B" w:rsidRDefault="006B7C76" w:rsidP="006B7C76">
      <w:pPr>
        <w:rPr>
          <w:rFonts w:ascii="Times New Roman" w:hAnsi="Times New Roman" w:cs="Times New Roman"/>
          <w:color w:val="FF0000"/>
          <w:sz w:val="20"/>
          <w:szCs w:val="20"/>
        </w:rPr>
      </w:pPr>
      <w:r w:rsidRPr="0055000B">
        <w:rPr>
          <w:rFonts w:ascii="Times New Roman" w:hAnsi="Times New Roman" w:cs="Times New Roman"/>
          <w:color w:val="FF0000"/>
          <w:sz w:val="20"/>
          <w:szCs w:val="20"/>
        </w:rPr>
        <w:t>Display all the information in a package: comments, classes, notifications, datatypes and diagrams 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&lt;fragment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displayInfo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importedBundles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commons;gmf;papyrus</w:t>
      </w:r>
      <w:proofErr w:type="spellEnd"/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importedFragments=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displayComments;displayClasses;displayNotifications;displayDatatypes;displayPackage</w:t>
      </w:r>
      <w:r w:rsidR="00103854" w:rsidRPr="0055000B">
        <w:rPr>
          <w:rFonts w:ascii="Consolas" w:hAnsi="Consolas" w:cs="Consolas"/>
          <w:color w:val="7030A0"/>
          <w:sz w:val="20"/>
          <w:szCs w:val="20"/>
        </w:rPr>
        <w:t>;displayEnumerations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&gt;&lt;drop/&gt;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uml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::Element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6E18AA" w:rsidRPr="0055000B" w:rsidRDefault="006E18AA" w:rsidP="006E18AA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arg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 xml:space="preserve"> name=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level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 xml:space="preserve"> type=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Integer</w:t>
      </w:r>
      <w:r w:rsidR="000241E9" w:rsidRPr="0055000B">
        <w:rPr>
          <w:rFonts w:ascii="Consolas" w:hAnsi="Consolas" w:cs="Consolas"/>
          <w:color w:val="7030A0"/>
          <w:sz w:val="20"/>
          <w:szCs w:val="20"/>
        </w:rPr>
        <w:t>'</w:t>
      </w:r>
      <w:r w:rsidRPr="0055000B">
        <w:rPr>
          <w:rFonts w:ascii="Consolas" w:hAnsi="Consolas" w:cs="Consolas"/>
          <w:color w:val="7030A0"/>
          <w:sz w:val="20"/>
          <w:szCs w:val="20"/>
        </w:rPr>
        <w:t>/&gt;&lt;drop/&gt;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element.displayClasses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element.displayNotifications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element.displayDatatypes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E36141" w:rsidRPr="0055000B" w:rsidRDefault="00E36141" w:rsidP="00E36141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[</w:t>
      </w:r>
      <w:proofErr w:type="spellStart"/>
      <w:r w:rsidRPr="0055000B">
        <w:rPr>
          <w:rFonts w:ascii="Consolas" w:hAnsi="Consolas" w:cs="Consolas"/>
          <w:color w:val="7030A0"/>
          <w:sz w:val="20"/>
          <w:szCs w:val="20"/>
        </w:rPr>
        <w:t>element.displayEnumerations</w:t>
      </w:r>
      <w:proofErr w:type="spellEnd"/>
      <w:r w:rsidRPr="0055000B">
        <w:rPr>
          <w:rFonts w:ascii="Consolas" w:hAnsi="Consolas" w:cs="Consolas"/>
          <w:color w:val="7030A0"/>
          <w:sz w:val="20"/>
          <w:szCs w:val="20"/>
        </w:rPr>
        <w:t>(level)/]&lt;drop/&gt;</w:t>
      </w:r>
    </w:p>
    <w:p w:rsidR="00863B7C" w:rsidRPr="0055000B" w:rsidRDefault="00863B7C" w:rsidP="00863B7C">
      <w:pPr>
        <w:rPr>
          <w:rFonts w:ascii="Consolas" w:hAnsi="Consolas" w:cs="Consolas"/>
          <w:color w:val="7030A0"/>
          <w:sz w:val="20"/>
          <w:szCs w:val="20"/>
        </w:rPr>
      </w:pPr>
      <w:r w:rsidRPr="0055000B">
        <w:rPr>
          <w:rFonts w:ascii="Consolas" w:hAnsi="Consolas" w:cs="Consolas"/>
          <w:color w:val="7030A0"/>
          <w:sz w:val="20"/>
          <w:szCs w:val="20"/>
        </w:rPr>
        <w:t>&lt;/fragment&gt;&lt;drop/&gt;</w:t>
      </w:r>
    </w:p>
    <w:p w:rsidR="002066D1" w:rsidRPr="0055000B" w:rsidRDefault="002066D1" w:rsidP="00863B7C">
      <w:pPr>
        <w:rPr>
          <w:rFonts w:ascii="Consolas" w:hAnsi="Consolas" w:cs="Consolas"/>
          <w:color w:val="7030A0"/>
          <w:sz w:val="20"/>
          <w:szCs w:val="20"/>
        </w:rPr>
      </w:pPr>
    </w:p>
    <w:p w:rsidR="00314D2D" w:rsidRDefault="00314D2D" w:rsidP="007404F2">
      <w:pPr>
        <w:rPr>
          <w:rFonts w:ascii="Consolas" w:hAnsi="Consolas" w:cs="Consolas"/>
          <w:color w:val="7030A0"/>
          <w:sz w:val="20"/>
          <w:szCs w:val="20"/>
        </w:rPr>
      </w:pPr>
    </w:p>
    <w:p w:rsidR="00314D2D" w:rsidRDefault="00CF0F8A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 w:rsidRPr="00CF0F8A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#</w:t>
      </w: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template updates</w:t>
      </w:r>
      <w:r w:rsidR="00445109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CF0F8A" w:rsidRDefault="00CF0F8A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# 2019-03-26 – Handle associations that have not been named.</w:t>
      </w:r>
      <w:r w:rsidR="00445109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905AC3" w:rsidRDefault="00905AC3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2019-03-27 </w:t>
      </w:r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–</w:t>
      </w: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</w:t>
      </w:r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Simplified </w:t>
      </w:r>
      <w:proofErr w:type="spellStart"/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displayStereotypes</w:t>
      </w:r>
      <w:proofErr w:type="spellEnd"/>
      <w:r w:rsidR="00EF0CB8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fragment. &lt;drop/&gt;</w:t>
      </w:r>
    </w:p>
    <w:p w:rsidR="00761F96" w:rsidRDefault="00761F96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2019-03-27 –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Simplied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stereotype display in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displayClasses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displayNotifications</w:t>
      </w:r>
      <w:proofErr w:type="spellEnd"/>
      <w:r w:rsidR="00146BD3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, </w:t>
      </w:r>
      <w:proofErr w:type="spellStart"/>
      <w:r w:rsidR="00146BD3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displayAssociations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fragments.</w:t>
      </w:r>
      <w:r w:rsidR="0033667D"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&lt;drop/&gt;</w:t>
      </w:r>
    </w:p>
    <w:p w:rsidR="00F21F82" w:rsidRPr="00CF0F8A" w:rsidRDefault="00F21F82" w:rsidP="007404F2">
      <w:pP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</w:pPr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# 2019-03-29 – Display class attributes as per “ONAP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Gendoc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Template.docx, does not use </w:t>
      </w:r>
      <w:proofErr w:type="spellStart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>displayAllAttributes</w:t>
      </w:r>
      <w:proofErr w:type="spellEnd"/>
      <w:r>
        <w:rPr>
          <w:rFonts w:ascii="Consolas" w:hAnsi="Consolas" w:cs="Consolas"/>
          <w:color w:val="1F4E79" w:themeColor="accent1" w:themeShade="80"/>
          <w:sz w:val="20"/>
          <w:szCs w:val="20"/>
          <w:lang w:val="en-GB"/>
        </w:rPr>
        <w:t xml:space="preserve"> fragment &lt;drop/&gt;</w:t>
      </w:r>
    </w:p>
    <w:sectPr w:rsidR="00F21F82" w:rsidRPr="00CF0F8A" w:rsidSect="00611336"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3830F7AC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5D4582C"/>
    <w:multiLevelType w:val="hybridMultilevel"/>
    <w:tmpl w:val="0ED8D7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05909"/>
    <w:multiLevelType w:val="hybridMultilevel"/>
    <w:tmpl w:val="C8C266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E190E"/>
    <w:multiLevelType w:val="hybridMultilevel"/>
    <w:tmpl w:val="BC92D1FA"/>
    <w:lvl w:ilvl="0" w:tplc="46BABA4E">
      <w:start w:val="1"/>
      <w:numFmt w:val="decimal"/>
      <w:pStyle w:val="Style1-Numbered"/>
      <w:lvlText w:val="%1."/>
      <w:lvlJc w:val="left"/>
      <w:pPr>
        <w:ind w:left="360" w:hanging="360"/>
      </w:pPr>
      <w:rPr>
        <w:rFonts w:ascii="Calibri Light" w:hAnsi="Calibri Light" w:hint="default"/>
        <w:b w:val="0"/>
        <w:i w:val="0"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15FE7"/>
    <w:multiLevelType w:val="hybridMultilevel"/>
    <w:tmpl w:val="1736DD48"/>
    <w:lvl w:ilvl="0" w:tplc="4E462B14">
      <w:start w:val="1"/>
      <w:numFmt w:val="bullet"/>
      <w:pStyle w:val="B3"/>
      <w:lvlText w:val=""/>
      <w:lvlJc w:val="left"/>
      <w:pPr>
        <w:tabs>
          <w:tab w:val="num" w:pos="1644"/>
        </w:tabs>
        <w:ind w:left="1644" w:hanging="45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03DB0"/>
    <w:multiLevelType w:val="hybridMultilevel"/>
    <w:tmpl w:val="FF46ED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5555EBE"/>
    <w:multiLevelType w:val="hybridMultilevel"/>
    <w:tmpl w:val="DC98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F978E9"/>
    <w:multiLevelType w:val="hybridMultilevel"/>
    <w:tmpl w:val="669A7826"/>
    <w:lvl w:ilvl="0" w:tplc="9704FDD4">
      <w:start w:val="1"/>
      <w:numFmt w:val="bullet"/>
      <w:pStyle w:val="B1"/>
      <w:lvlText w:val=""/>
      <w:lvlJc w:val="left"/>
      <w:pPr>
        <w:tabs>
          <w:tab w:val="num" w:pos="737"/>
        </w:tabs>
        <w:ind w:left="737" w:hanging="453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2E22"/>
    <w:multiLevelType w:val="hybridMultilevel"/>
    <w:tmpl w:val="7D70BBA2"/>
    <w:lvl w:ilvl="0" w:tplc="C038B7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D83933"/>
    <w:multiLevelType w:val="hybridMultilevel"/>
    <w:tmpl w:val="B8B803DE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FD563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88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1FF3BBC"/>
    <w:multiLevelType w:val="hybridMultilevel"/>
    <w:tmpl w:val="9820B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823DA6"/>
    <w:multiLevelType w:val="hybridMultilevel"/>
    <w:tmpl w:val="7EF4B8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5437E4D"/>
    <w:multiLevelType w:val="hybridMultilevel"/>
    <w:tmpl w:val="301E4258"/>
    <w:lvl w:ilvl="0" w:tplc="00C02990">
      <w:start w:val="3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0B1751F"/>
    <w:multiLevelType w:val="hybridMultilevel"/>
    <w:tmpl w:val="7A741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B81C41"/>
    <w:multiLevelType w:val="hybridMultilevel"/>
    <w:tmpl w:val="55C03E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E97478F"/>
    <w:multiLevelType w:val="hybridMultilevel"/>
    <w:tmpl w:val="6A8C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550C0B"/>
    <w:multiLevelType w:val="multilevel"/>
    <w:tmpl w:val="D890B19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9583E6E"/>
    <w:multiLevelType w:val="hybridMultilevel"/>
    <w:tmpl w:val="8F74C786"/>
    <w:lvl w:ilvl="0" w:tplc="00C0299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00566C1"/>
    <w:multiLevelType w:val="hybridMultilevel"/>
    <w:tmpl w:val="4C5CB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611E7F"/>
    <w:multiLevelType w:val="hybridMultilevel"/>
    <w:tmpl w:val="5C744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9156C54"/>
    <w:multiLevelType w:val="hybridMultilevel"/>
    <w:tmpl w:val="EAFC6A0C"/>
    <w:lvl w:ilvl="0" w:tplc="8564E26C">
      <w:start w:val="1"/>
      <w:numFmt w:val="bullet"/>
      <w:pStyle w:val="B2"/>
      <w:lvlText w:val="-"/>
      <w:lvlJc w:val="left"/>
      <w:pPr>
        <w:tabs>
          <w:tab w:val="num" w:pos="1191"/>
        </w:tabs>
        <w:ind w:left="1191" w:hanging="454"/>
      </w:p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7"/>
  </w:num>
  <w:num w:numId="4">
    <w:abstractNumId w:val="4"/>
  </w:num>
  <w:num w:numId="5">
    <w:abstractNumId w:val="8"/>
  </w:num>
  <w:num w:numId="6">
    <w:abstractNumId w:val="6"/>
  </w:num>
  <w:num w:numId="7">
    <w:abstractNumId w:val="11"/>
  </w:num>
  <w:num w:numId="8">
    <w:abstractNumId w:val="14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</w:num>
  <w:num w:numId="13">
    <w:abstractNumId w:val="7"/>
  </w:num>
  <w:num w:numId="14">
    <w:abstractNumId w:val="1"/>
  </w:num>
  <w:num w:numId="15">
    <w:abstractNumId w:val="21"/>
  </w:num>
  <w:num w:numId="16">
    <w:abstractNumId w:val="5"/>
  </w:num>
  <w:num w:numId="17">
    <w:abstractNumId w:val="4"/>
  </w:num>
  <w:num w:numId="18">
    <w:abstractNumId w:val="12"/>
  </w:num>
  <w:num w:numId="19">
    <w:abstractNumId w:val="13"/>
  </w:num>
  <w:num w:numId="20">
    <w:abstractNumId w:val="16"/>
  </w:num>
  <w:num w:numId="21">
    <w:abstractNumId w:val="10"/>
  </w:num>
  <w:num w:numId="22">
    <w:abstractNumId w:val="19"/>
  </w:num>
  <w:num w:numId="23">
    <w:abstractNumId w:val="18"/>
  </w:num>
  <w:num w:numId="24">
    <w:abstractNumId w:val="2"/>
  </w:num>
  <w:num w:numId="25">
    <w:abstractNumId w:val="20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AEB"/>
    <w:rsid w:val="000020E7"/>
    <w:rsid w:val="0000610B"/>
    <w:rsid w:val="000074E0"/>
    <w:rsid w:val="00012B79"/>
    <w:rsid w:val="000241E9"/>
    <w:rsid w:val="00024459"/>
    <w:rsid w:val="00041D9F"/>
    <w:rsid w:val="000420A7"/>
    <w:rsid w:val="00042B69"/>
    <w:rsid w:val="000471C8"/>
    <w:rsid w:val="00051BCB"/>
    <w:rsid w:val="000522D2"/>
    <w:rsid w:val="000522DD"/>
    <w:rsid w:val="0005658D"/>
    <w:rsid w:val="00072578"/>
    <w:rsid w:val="00072DF4"/>
    <w:rsid w:val="00072E58"/>
    <w:rsid w:val="00074C61"/>
    <w:rsid w:val="00085976"/>
    <w:rsid w:val="0009041F"/>
    <w:rsid w:val="00091265"/>
    <w:rsid w:val="000937C3"/>
    <w:rsid w:val="000962DE"/>
    <w:rsid w:val="000A7A55"/>
    <w:rsid w:val="000B4525"/>
    <w:rsid w:val="000B53B8"/>
    <w:rsid w:val="000B7B23"/>
    <w:rsid w:val="000D2543"/>
    <w:rsid w:val="000E560E"/>
    <w:rsid w:val="000E6999"/>
    <w:rsid w:val="000F61BD"/>
    <w:rsid w:val="000F676D"/>
    <w:rsid w:val="000F6D69"/>
    <w:rsid w:val="0010092A"/>
    <w:rsid w:val="00103854"/>
    <w:rsid w:val="00103E36"/>
    <w:rsid w:val="00105038"/>
    <w:rsid w:val="001076CA"/>
    <w:rsid w:val="0011100F"/>
    <w:rsid w:val="00111F85"/>
    <w:rsid w:val="00122D1F"/>
    <w:rsid w:val="0012335E"/>
    <w:rsid w:val="00133198"/>
    <w:rsid w:val="001335A0"/>
    <w:rsid w:val="0013485F"/>
    <w:rsid w:val="00146BD3"/>
    <w:rsid w:val="00152759"/>
    <w:rsid w:val="00163EEF"/>
    <w:rsid w:val="00164FC2"/>
    <w:rsid w:val="00166772"/>
    <w:rsid w:val="00171E83"/>
    <w:rsid w:val="00174687"/>
    <w:rsid w:val="00176CAC"/>
    <w:rsid w:val="00183E68"/>
    <w:rsid w:val="0019567C"/>
    <w:rsid w:val="00197279"/>
    <w:rsid w:val="001A2916"/>
    <w:rsid w:val="001A55D8"/>
    <w:rsid w:val="001A73D7"/>
    <w:rsid w:val="001B10F1"/>
    <w:rsid w:val="001B3515"/>
    <w:rsid w:val="001C55CC"/>
    <w:rsid w:val="001C5C8E"/>
    <w:rsid w:val="001D2246"/>
    <w:rsid w:val="001D67F0"/>
    <w:rsid w:val="001D6800"/>
    <w:rsid w:val="001D6EE2"/>
    <w:rsid w:val="001E5E3D"/>
    <w:rsid w:val="001E666B"/>
    <w:rsid w:val="001F363C"/>
    <w:rsid w:val="001F3A5D"/>
    <w:rsid w:val="001F4230"/>
    <w:rsid w:val="001F4F7F"/>
    <w:rsid w:val="002008BF"/>
    <w:rsid w:val="00200C2A"/>
    <w:rsid w:val="002015A9"/>
    <w:rsid w:val="0020217A"/>
    <w:rsid w:val="00203B5B"/>
    <w:rsid w:val="002066D1"/>
    <w:rsid w:val="00222A76"/>
    <w:rsid w:val="002245FB"/>
    <w:rsid w:val="0024244D"/>
    <w:rsid w:val="002456A0"/>
    <w:rsid w:val="00245DA3"/>
    <w:rsid w:val="00247CFE"/>
    <w:rsid w:val="00255EC9"/>
    <w:rsid w:val="0026173D"/>
    <w:rsid w:val="00270234"/>
    <w:rsid w:val="00282232"/>
    <w:rsid w:val="002836F2"/>
    <w:rsid w:val="00292509"/>
    <w:rsid w:val="00295A95"/>
    <w:rsid w:val="0029662D"/>
    <w:rsid w:val="002A1CEF"/>
    <w:rsid w:val="002A27FA"/>
    <w:rsid w:val="002A3576"/>
    <w:rsid w:val="002A3E82"/>
    <w:rsid w:val="002A5156"/>
    <w:rsid w:val="002B1213"/>
    <w:rsid w:val="002B38D9"/>
    <w:rsid w:val="002B3D7E"/>
    <w:rsid w:val="002C20BE"/>
    <w:rsid w:val="002D072F"/>
    <w:rsid w:val="002D1635"/>
    <w:rsid w:val="002E7AD0"/>
    <w:rsid w:val="002F15D6"/>
    <w:rsid w:val="0030112C"/>
    <w:rsid w:val="00301CFD"/>
    <w:rsid w:val="00302952"/>
    <w:rsid w:val="00305BE9"/>
    <w:rsid w:val="00314D2D"/>
    <w:rsid w:val="00317188"/>
    <w:rsid w:val="003175AE"/>
    <w:rsid w:val="003274D8"/>
    <w:rsid w:val="00332935"/>
    <w:rsid w:val="0033626E"/>
    <w:rsid w:val="0033631E"/>
    <w:rsid w:val="0033667D"/>
    <w:rsid w:val="00340D0C"/>
    <w:rsid w:val="00341408"/>
    <w:rsid w:val="003471C4"/>
    <w:rsid w:val="00347E89"/>
    <w:rsid w:val="0035121B"/>
    <w:rsid w:val="00355A7F"/>
    <w:rsid w:val="0037210D"/>
    <w:rsid w:val="00377D24"/>
    <w:rsid w:val="00380525"/>
    <w:rsid w:val="0039273D"/>
    <w:rsid w:val="00393748"/>
    <w:rsid w:val="003964F4"/>
    <w:rsid w:val="003A52E8"/>
    <w:rsid w:val="003A632B"/>
    <w:rsid w:val="003B1253"/>
    <w:rsid w:val="003B1F51"/>
    <w:rsid w:val="003B2592"/>
    <w:rsid w:val="003B538F"/>
    <w:rsid w:val="003C15DD"/>
    <w:rsid w:val="003C7703"/>
    <w:rsid w:val="003D3E47"/>
    <w:rsid w:val="003D7D5C"/>
    <w:rsid w:val="003F0332"/>
    <w:rsid w:val="003F0C16"/>
    <w:rsid w:val="00405693"/>
    <w:rsid w:val="00410058"/>
    <w:rsid w:val="0042078A"/>
    <w:rsid w:val="00421709"/>
    <w:rsid w:val="004238A1"/>
    <w:rsid w:val="00423A20"/>
    <w:rsid w:val="004335B0"/>
    <w:rsid w:val="00445109"/>
    <w:rsid w:val="0045518D"/>
    <w:rsid w:val="00455AA7"/>
    <w:rsid w:val="0046274B"/>
    <w:rsid w:val="00471FEF"/>
    <w:rsid w:val="00475200"/>
    <w:rsid w:val="004817E9"/>
    <w:rsid w:val="00484EE0"/>
    <w:rsid w:val="004949B9"/>
    <w:rsid w:val="004974E0"/>
    <w:rsid w:val="004A0C68"/>
    <w:rsid w:val="004A3AEB"/>
    <w:rsid w:val="004A5C84"/>
    <w:rsid w:val="004C08FC"/>
    <w:rsid w:val="004C0BE3"/>
    <w:rsid w:val="004C15C9"/>
    <w:rsid w:val="004C6452"/>
    <w:rsid w:val="004C6F66"/>
    <w:rsid w:val="004C7D02"/>
    <w:rsid w:val="004D09CD"/>
    <w:rsid w:val="004D5975"/>
    <w:rsid w:val="004D6D11"/>
    <w:rsid w:val="004E1ECC"/>
    <w:rsid w:val="004F294A"/>
    <w:rsid w:val="004F2CC5"/>
    <w:rsid w:val="004F35CE"/>
    <w:rsid w:val="0050242E"/>
    <w:rsid w:val="00506B07"/>
    <w:rsid w:val="00510FFF"/>
    <w:rsid w:val="005261FD"/>
    <w:rsid w:val="0053227B"/>
    <w:rsid w:val="00535B3E"/>
    <w:rsid w:val="00536D93"/>
    <w:rsid w:val="00543684"/>
    <w:rsid w:val="00546FB7"/>
    <w:rsid w:val="005475AA"/>
    <w:rsid w:val="0055000B"/>
    <w:rsid w:val="00550AF6"/>
    <w:rsid w:val="00552D1B"/>
    <w:rsid w:val="00556FE2"/>
    <w:rsid w:val="005635EE"/>
    <w:rsid w:val="00573BE7"/>
    <w:rsid w:val="00581BFE"/>
    <w:rsid w:val="00587843"/>
    <w:rsid w:val="00590FC3"/>
    <w:rsid w:val="00592D80"/>
    <w:rsid w:val="005A0162"/>
    <w:rsid w:val="005A3A4C"/>
    <w:rsid w:val="005A45EF"/>
    <w:rsid w:val="005A46D9"/>
    <w:rsid w:val="005B5E16"/>
    <w:rsid w:val="005B5FC4"/>
    <w:rsid w:val="005B7E58"/>
    <w:rsid w:val="005D1C1B"/>
    <w:rsid w:val="005D6535"/>
    <w:rsid w:val="005E0921"/>
    <w:rsid w:val="005E506C"/>
    <w:rsid w:val="005E699C"/>
    <w:rsid w:val="005E7976"/>
    <w:rsid w:val="005F0541"/>
    <w:rsid w:val="006021B5"/>
    <w:rsid w:val="00604801"/>
    <w:rsid w:val="00605B69"/>
    <w:rsid w:val="00607427"/>
    <w:rsid w:val="00611336"/>
    <w:rsid w:val="006123BA"/>
    <w:rsid w:val="00613F39"/>
    <w:rsid w:val="00615D2C"/>
    <w:rsid w:val="00617EA2"/>
    <w:rsid w:val="00621052"/>
    <w:rsid w:val="00621B27"/>
    <w:rsid w:val="006227FB"/>
    <w:rsid w:val="00626744"/>
    <w:rsid w:val="00631446"/>
    <w:rsid w:val="00634796"/>
    <w:rsid w:val="00642E92"/>
    <w:rsid w:val="00646280"/>
    <w:rsid w:val="00657290"/>
    <w:rsid w:val="006578E0"/>
    <w:rsid w:val="00657C77"/>
    <w:rsid w:val="00661969"/>
    <w:rsid w:val="006759A6"/>
    <w:rsid w:val="006810E8"/>
    <w:rsid w:val="00681620"/>
    <w:rsid w:val="00683C2D"/>
    <w:rsid w:val="00684AE6"/>
    <w:rsid w:val="006878C8"/>
    <w:rsid w:val="00693124"/>
    <w:rsid w:val="00695E48"/>
    <w:rsid w:val="006A579A"/>
    <w:rsid w:val="006A5F22"/>
    <w:rsid w:val="006A62FB"/>
    <w:rsid w:val="006B6EA9"/>
    <w:rsid w:val="006B7C76"/>
    <w:rsid w:val="006C01D3"/>
    <w:rsid w:val="006C210C"/>
    <w:rsid w:val="006D157D"/>
    <w:rsid w:val="006D1644"/>
    <w:rsid w:val="006D33C3"/>
    <w:rsid w:val="006D442D"/>
    <w:rsid w:val="006D48D4"/>
    <w:rsid w:val="006D4E64"/>
    <w:rsid w:val="006D6A14"/>
    <w:rsid w:val="006E18AA"/>
    <w:rsid w:val="006E6195"/>
    <w:rsid w:val="006E66EE"/>
    <w:rsid w:val="006F2341"/>
    <w:rsid w:val="006F3D3B"/>
    <w:rsid w:val="007008A6"/>
    <w:rsid w:val="00702A4C"/>
    <w:rsid w:val="00702C61"/>
    <w:rsid w:val="00710446"/>
    <w:rsid w:val="00711E8B"/>
    <w:rsid w:val="0071765C"/>
    <w:rsid w:val="00722938"/>
    <w:rsid w:val="00727B8F"/>
    <w:rsid w:val="00727C63"/>
    <w:rsid w:val="007315D1"/>
    <w:rsid w:val="00732B1D"/>
    <w:rsid w:val="007356A5"/>
    <w:rsid w:val="007404F2"/>
    <w:rsid w:val="00740E4E"/>
    <w:rsid w:val="00744B90"/>
    <w:rsid w:val="00747E9C"/>
    <w:rsid w:val="00752CFD"/>
    <w:rsid w:val="00752E25"/>
    <w:rsid w:val="0075361E"/>
    <w:rsid w:val="00761F96"/>
    <w:rsid w:val="00762DE8"/>
    <w:rsid w:val="00767753"/>
    <w:rsid w:val="00767854"/>
    <w:rsid w:val="00786AA8"/>
    <w:rsid w:val="00790945"/>
    <w:rsid w:val="00791EB8"/>
    <w:rsid w:val="007A49FC"/>
    <w:rsid w:val="007A4C8F"/>
    <w:rsid w:val="007A5AA4"/>
    <w:rsid w:val="007A67E7"/>
    <w:rsid w:val="007A6FB7"/>
    <w:rsid w:val="007A712B"/>
    <w:rsid w:val="007B43F2"/>
    <w:rsid w:val="007C1D9B"/>
    <w:rsid w:val="007C2C19"/>
    <w:rsid w:val="007C7684"/>
    <w:rsid w:val="007E17C6"/>
    <w:rsid w:val="007E3796"/>
    <w:rsid w:val="007E57D3"/>
    <w:rsid w:val="007F1833"/>
    <w:rsid w:val="007F1B8C"/>
    <w:rsid w:val="007F4797"/>
    <w:rsid w:val="00802504"/>
    <w:rsid w:val="0080758E"/>
    <w:rsid w:val="0081412D"/>
    <w:rsid w:val="00816561"/>
    <w:rsid w:val="0082233D"/>
    <w:rsid w:val="0082455A"/>
    <w:rsid w:val="008308B8"/>
    <w:rsid w:val="00832218"/>
    <w:rsid w:val="008322E8"/>
    <w:rsid w:val="00832D32"/>
    <w:rsid w:val="0085240B"/>
    <w:rsid w:val="00856F94"/>
    <w:rsid w:val="00863B7C"/>
    <w:rsid w:val="00863C4B"/>
    <w:rsid w:val="008668E1"/>
    <w:rsid w:val="00877284"/>
    <w:rsid w:val="008900E9"/>
    <w:rsid w:val="008956C1"/>
    <w:rsid w:val="008957FD"/>
    <w:rsid w:val="00895F32"/>
    <w:rsid w:val="008A224A"/>
    <w:rsid w:val="008A6820"/>
    <w:rsid w:val="008B79F3"/>
    <w:rsid w:val="008C0C3E"/>
    <w:rsid w:val="008D0FC0"/>
    <w:rsid w:val="008D149C"/>
    <w:rsid w:val="008D3D71"/>
    <w:rsid w:val="008D621B"/>
    <w:rsid w:val="008E555F"/>
    <w:rsid w:val="008E70C9"/>
    <w:rsid w:val="008F56A7"/>
    <w:rsid w:val="008F5CDD"/>
    <w:rsid w:val="008F7F5A"/>
    <w:rsid w:val="0090057A"/>
    <w:rsid w:val="00900667"/>
    <w:rsid w:val="00900E85"/>
    <w:rsid w:val="00901010"/>
    <w:rsid w:val="00905AC3"/>
    <w:rsid w:val="00914DE6"/>
    <w:rsid w:val="00923465"/>
    <w:rsid w:val="009255A6"/>
    <w:rsid w:val="00927829"/>
    <w:rsid w:val="0093046B"/>
    <w:rsid w:val="00930751"/>
    <w:rsid w:val="009403A3"/>
    <w:rsid w:val="009429A4"/>
    <w:rsid w:val="00964D0C"/>
    <w:rsid w:val="0097518B"/>
    <w:rsid w:val="009758D8"/>
    <w:rsid w:val="00975904"/>
    <w:rsid w:val="00981701"/>
    <w:rsid w:val="00981C76"/>
    <w:rsid w:val="0099230C"/>
    <w:rsid w:val="00993CA1"/>
    <w:rsid w:val="00994C25"/>
    <w:rsid w:val="00996388"/>
    <w:rsid w:val="009B2112"/>
    <w:rsid w:val="009C1040"/>
    <w:rsid w:val="009C60BE"/>
    <w:rsid w:val="009D00C0"/>
    <w:rsid w:val="009D0A3A"/>
    <w:rsid w:val="009D15FC"/>
    <w:rsid w:val="009E1899"/>
    <w:rsid w:val="009E1CF7"/>
    <w:rsid w:val="009F1440"/>
    <w:rsid w:val="009F50CA"/>
    <w:rsid w:val="009F77B2"/>
    <w:rsid w:val="00A01681"/>
    <w:rsid w:val="00A05597"/>
    <w:rsid w:val="00A1181A"/>
    <w:rsid w:val="00A215B7"/>
    <w:rsid w:val="00A23849"/>
    <w:rsid w:val="00A24A0D"/>
    <w:rsid w:val="00A378F6"/>
    <w:rsid w:val="00A42D6F"/>
    <w:rsid w:val="00A43873"/>
    <w:rsid w:val="00A63849"/>
    <w:rsid w:val="00A65105"/>
    <w:rsid w:val="00A66EAB"/>
    <w:rsid w:val="00A701A0"/>
    <w:rsid w:val="00A73D9C"/>
    <w:rsid w:val="00A774D8"/>
    <w:rsid w:val="00A82807"/>
    <w:rsid w:val="00A90788"/>
    <w:rsid w:val="00A9473F"/>
    <w:rsid w:val="00A9673E"/>
    <w:rsid w:val="00AA72AB"/>
    <w:rsid w:val="00AB0986"/>
    <w:rsid w:val="00AB303C"/>
    <w:rsid w:val="00AB6F2B"/>
    <w:rsid w:val="00AC0FD4"/>
    <w:rsid w:val="00AC349F"/>
    <w:rsid w:val="00AC3EB5"/>
    <w:rsid w:val="00AD3959"/>
    <w:rsid w:val="00AE0F34"/>
    <w:rsid w:val="00AE47B4"/>
    <w:rsid w:val="00AE571E"/>
    <w:rsid w:val="00AF7EBA"/>
    <w:rsid w:val="00B219FD"/>
    <w:rsid w:val="00B23CD0"/>
    <w:rsid w:val="00B37950"/>
    <w:rsid w:val="00B40345"/>
    <w:rsid w:val="00B45989"/>
    <w:rsid w:val="00B52460"/>
    <w:rsid w:val="00B5426B"/>
    <w:rsid w:val="00B576F5"/>
    <w:rsid w:val="00B639CF"/>
    <w:rsid w:val="00B643B2"/>
    <w:rsid w:val="00B65712"/>
    <w:rsid w:val="00B725B1"/>
    <w:rsid w:val="00B73904"/>
    <w:rsid w:val="00B73E31"/>
    <w:rsid w:val="00B76322"/>
    <w:rsid w:val="00B76AF7"/>
    <w:rsid w:val="00B80D9A"/>
    <w:rsid w:val="00B82F2F"/>
    <w:rsid w:val="00B85C49"/>
    <w:rsid w:val="00B92D8E"/>
    <w:rsid w:val="00B93903"/>
    <w:rsid w:val="00B9453F"/>
    <w:rsid w:val="00B9790A"/>
    <w:rsid w:val="00BA03E4"/>
    <w:rsid w:val="00BA13C5"/>
    <w:rsid w:val="00BA1CCA"/>
    <w:rsid w:val="00BA1CFB"/>
    <w:rsid w:val="00BA33AB"/>
    <w:rsid w:val="00BA4B1D"/>
    <w:rsid w:val="00BB4343"/>
    <w:rsid w:val="00BC6C44"/>
    <w:rsid w:val="00BC71A0"/>
    <w:rsid w:val="00BD2031"/>
    <w:rsid w:val="00BD36E0"/>
    <w:rsid w:val="00BD5078"/>
    <w:rsid w:val="00C00EA7"/>
    <w:rsid w:val="00C06B30"/>
    <w:rsid w:val="00C07472"/>
    <w:rsid w:val="00C11AE3"/>
    <w:rsid w:val="00C13D37"/>
    <w:rsid w:val="00C22B2E"/>
    <w:rsid w:val="00C253FB"/>
    <w:rsid w:val="00C26F12"/>
    <w:rsid w:val="00C279C3"/>
    <w:rsid w:val="00C3096C"/>
    <w:rsid w:val="00C36875"/>
    <w:rsid w:val="00C4734F"/>
    <w:rsid w:val="00C51CE9"/>
    <w:rsid w:val="00C53703"/>
    <w:rsid w:val="00C56882"/>
    <w:rsid w:val="00C615DD"/>
    <w:rsid w:val="00C70AD7"/>
    <w:rsid w:val="00C71D79"/>
    <w:rsid w:val="00C7376D"/>
    <w:rsid w:val="00C7416F"/>
    <w:rsid w:val="00C7479A"/>
    <w:rsid w:val="00C81E1E"/>
    <w:rsid w:val="00C83C27"/>
    <w:rsid w:val="00C8560C"/>
    <w:rsid w:val="00C860F4"/>
    <w:rsid w:val="00C91D7D"/>
    <w:rsid w:val="00C972FC"/>
    <w:rsid w:val="00CA243B"/>
    <w:rsid w:val="00CA3D48"/>
    <w:rsid w:val="00CA6196"/>
    <w:rsid w:val="00CB00EA"/>
    <w:rsid w:val="00CB4092"/>
    <w:rsid w:val="00CB44D4"/>
    <w:rsid w:val="00CB5456"/>
    <w:rsid w:val="00CC00D1"/>
    <w:rsid w:val="00CC089A"/>
    <w:rsid w:val="00CC23B5"/>
    <w:rsid w:val="00CC39A2"/>
    <w:rsid w:val="00CC7C09"/>
    <w:rsid w:val="00CD1C75"/>
    <w:rsid w:val="00CD4180"/>
    <w:rsid w:val="00CD51FD"/>
    <w:rsid w:val="00CD6660"/>
    <w:rsid w:val="00CE11AB"/>
    <w:rsid w:val="00CE1E6E"/>
    <w:rsid w:val="00CE2B10"/>
    <w:rsid w:val="00CE6A7F"/>
    <w:rsid w:val="00CF0F8A"/>
    <w:rsid w:val="00CF32E7"/>
    <w:rsid w:val="00CF5888"/>
    <w:rsid w:val="00CF5CF5"/>
    <w:rsid w:val="00CF7E3A"/>
    <w:rsid w:val="00D002E9"/>
    <w:rsid w:val="00D01EF1"/>
    <w:rsid w:val="00D04092"/>
    <w:rsid w:val="00D0429A"/>
    <w:rsid w:val="00D10D94"/>
    <w:rsid w:val="00D15402"/>
    <w:rsid w:val="00D3065A"/>
    <w:rsid w:val="00D41362"/>
    <w:rsid w:val="00D41AFF"/>
    <w:rsid w:val="00D44125"/>
    <w:rsid w:val="00D47194"/>
    <w:rsid w:val="00D51ABB"/>
    <w:rsid w:val="00D52D30"/>
    <w:rsid w:val="00D54428"/>
    <w:rsid w:val="00D54455"/>
    <w:rsid w:val="00D54F92"/>
    <w:rsid w:val="00D56D4F"/>
    <w:rsid w:val="00D67252"/>
    <w:rsid w:val="00D73E73"/>
    <w:rsid w:val="00D7512F"/>
    <w:rsid w:val="00D85FF9"/>
    <w:rsid w:val="00D96F53"/>
    <w:rsid w:val="00DA431F"/>
    <w:rsid w:val="00DD0D4B"/>
    <w:rsid w:val="00DD3B3F"/>
    <w:rsid w:val="00DD4CDF"/>
    <w:rsid w:val="00DD4F0C"/>
    <w:rsid w:val="00DD5FAC"/>
    <w:rsid w:val="00DE6F8E"/>
    <w:rsid w:val="00DF1A65"/>
    <w:rsid w:val="00DF30C8"/>
    <w:rsid w:val="00DF6328"/>
    <w:rsid w:val="00DF6AA0"/>
    <w:rsid w:val="00DF7B9A"/>
    <w:rsid w:val="00E01B76"/>
    <w:rsid w:val="00E06508"/>
    <w:rsid w:val="00E078A3"/>
    <w:rsid w:val="00E32E7F"/>
    <w:rsid w:val="00E3391D"/>
    <w:rsid w:val="00E3548E"/>
    <w:rsid w:val="00E36141"/>
    <w:rsid w:val="00E44291"/>
    <w:rsid w:val="00E4537F"/>
    <w:rsid w:val="00E47054"/>
    <w:rsid w:val="00E47772"/>
    <w:rsid w:val="00E51636"/>
    <w:rsid w:val="00E63D8A"/>
    <w:rsid w:val="00E7509F"/>
    <w:rsid w:val="00E80C22"/>
    <w:rsid w:val="00E83C57"/>
    <w:rsid w:val="00E86D99"/>
    <w:rsid w:val="00E914F5"/>
    <w:rsid w:val="00E91A35"/>
    <w:rsid w:val="00E925C1"/>
    <w:rsid w:val="00E97A14"/>
    <w:rsid w:val="00EA00AC"/>
    <w:rsid w:val="00EA1030"/>
    <w:rsid w:val="00EA419B"/>
    <w:rsid w:val="00EB33ED"/>
    <w:rsid w:val="00EB55FF"/>
    <w:rsid w:val="00EC54A8"/>
    <w:rsid w:val="00EC6152"/>
    <w:rsid w:val="00ED51CE"/>
    <w:rsid w:val="00EE4AB1"/>
    <w:rsid w:val="00EF0CB8"/>
    <w:rsid w:val="00EF46A0"/>
    <w:rsid w:val="00EF6417"/>
    <w:rsid w:val="00F06AA3"/>
    <w:rsid w:val="00F06EB0"/>
    <w:rsid w:val="00F1041C"/>
    <w:rsid w:val="00F15D59"/>
    <w:rsid w:val="00F21F82"/>
    <w:rsid w:val="00F22B89"/>
    <w:rsid w:val="00F37C53"/>
    <w:rsid w:val="00F405A6"/>
    <w:rsid w:val="00F44126"/>
    <w:rsid w:val="00F52AB4"/>
    <w:rsid w:val="00F55864"/>
    <w:rsid w:val="00F63B3F"/>
    <w:rsid w:val="00F7033D"/>
    <w:rsid w:val="00F75915"/>
    <w:rsid w:val="00F94894"/>
    <w:rsid w:val="00F95873"/>
    <w:rsid w:val="00F95EB4"/>
    <w:rsid w:val="00FA6AF7"/>
    <w:rsid w:val="00FB458C"/>
    <w:rsid w:val="00FB7A98"/>
    <w:rsid w:val="00FC10EE"/>
    <w:rsid w:val="00FC151C"/>
    <w:rsid w:val="00FC1FDE"/>
    <w:rsid w:val="00FD0A75"/>
    <w:rsid w:val="00FD1C17"/>
    <w:rsid w:val="00FD2ACF"/>
    <w:rsid w:val="00FF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94C52"/>
  <w15:chartTrackingRefBased/>
  <w15:docId w15:val="{29DD1D02-CADA-4509-85C3-151CCEC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C17"/>
    <w:pPr>
      <w:keepNext/>
      <w:keepLines/>
      <w:numPr>
        <w:numId w:val="21"/>
      </w:numPr>
      <w:spacing w:before="240"/>
      <w:ind w:left="432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1C17"/>
    <w:pPr>
      <w:keepNext/>
      <w:keepLines/>
      <w:numPr>
        <w:ilvl w:val="1"/>
        <w:numId w:val="21"/>
      </w:numPr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1C17"/>
    <w:pPr>
      <w:keepNext/>
      <w:keepLines/>
      <w:numPr>
        <w:ilvl w:val="2"/>
        <w:numId w:val="21"/>
      </w:numPr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1C17"/>
    <w:pPr>
      <w:keepNext/>
      <w:keepLines/>
      <w:numPr>
        <w:ilvl w:val="3"/>
        <w:numId w:val="2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1C17"/>
    <w:pPr>
      <w:keepNext/>
      <w:keepLines/>
      <w:numPr>
        <w:ilvl w:val="4"/>
        <w:numId w:val="21"/>
      </w:numPr>
      <w:spacing w:before="4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D1C17"/>
    <w:pPr>
      <w:keepNext/>
      <w:keepLines/>
      <w:numPr>
        <w:ilvl w:val="5"/>
        <w:numId w:val="21"/>
      </w:numPr>
      <w:spacing w:before="4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D1C17"/>
    <w:pPr>
      <w:keepNext/>
      <w:keepLines/>
      <w:numPr>
        <w:ilvl w:val="6"/>
        <w:numId w:val="2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2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2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C1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C17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D1C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rsid w:val="00FD1C17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rsid w:val="00FD1C17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99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Style1-Numbered">
    <w:name w:val="Style1-Numbered"/>
    <w:basedOn w:val="Heading1"/>
    <w:next w:val="Normal"/>
    <w:link w:val="Style1-NumberedChar"/>
    <w:rsid w:val="002D072F"/>
    <w:pPr>
      <w:numPr>
        <w:numId w:val="2"/>
      </w:numPr>
    </w:pPr>
    <w:rPr>
      <w:rFonts w:eastAsia="Times New Roman"/>
      <w:lang w:val="en-GB"/>
    </w:rPr>
  </w:style>
  <w:style w:type="character" w:customStyle="1" w:styleId="Style1-NumberedChar">
    <w:name w:val="Style1-Numbered Char"/>
    <w:basedOn w:val="Heading1Char"/>
    <w:link w:val="Style1-Numbered"/>
    <w:rsid w:val="002D072F"/>
    <w:rPr>
      <w:rFonts w:asciiTheme="majorHAnsi" w:eastAsia="Times New Roman" w:hAnsiTheme="majorHAnsi" w:cstheme="majorBidi"/>
      <w:color w:val="000000" w:themeColor="text1"/>
      <w:sz w:val="32"/>
      <w:szCs w:val="32"/>
      <w:lang w:val="en-GB"/>
    </w:rPr>
  </w:style>
  <w:style w:type="paragraph" w:customStyle="1" w:styleId="B3">
    <w:name w:val="B3+"/>
    <w:basedOn w:val="Normal"/>
    <w:rsid w:val="00927829"/>
    <w:pPr>
      <w:numPr>
        <w:numId w:val="4"/>
      </w:numPr>
      <w:tabs>
        <w:tab w:val="left" w:pos="1134"/>
      </w:tabs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 w:cs="Times New Roman"/>
      <w:sz w:val="20"/>
      <w:szCs w:val="20"/>
      <w:lang w:val="en-GB"/>
    </w:rPr>
  </w:style>
  <w:style w:type="table" w:styleId="TableGrid">
    <w:name w:val="Table Grid"/>
    <w:basedOn w:val="TableNormal"/>
    <w:uiPriority w:val="39"/>
    <w:rsid w:val="006D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L">
    <w:name w:val="TAL"/>
    <w:basedOn w:val="Normal"/>
    <w:rsid w:val="0000610B"/>
    <w:pPr>
      <w:keepNext/>
      <w:keepLines/>
      <w:overflowPunct w:val="0"/>
      <w:autoSpaceDE w:val="0"/>
      <w:autoSpaceDN w:val="0"/>
      <w:adjustRightInd w:val="0"/>
      <w:textAlignment w:val="baseline"/>
    </w:pPr>
    <w:rPr>
      <w:rFonts w:ascii="Arial" w:eastAsia="Times New Roman" w:hAnsi="Arial" w:cs="Times New Roman"/>
      <w:sz w:val="18"/>
      <w:szCs w:val="20"/>
      <w:lang w:val="en-GB"/>
    </w:rPr>
  </w:style>
  <w:style w:type="paragraph" w:styleId="NoSpacing">
    <w:name w:val="No Spacing"/>
    <w:uiPriority w:val="1"/>
    <w:qFormat/>
    <w:rsid w:val="003A52E8"/>
  </w:style>
  <w:style w:type="paragraph" w:customStyle="1" w:styleId="B1">
    <w:name w:val="B1+"/>
    <w:basedOn w:val="Normal"/>
    <w:rsid w:val="00C22B2E"/>
    <w:pPr>
      <w:numPr>
        <w:numId w:val="13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customStyle="1" w:styleId="B2">
    <w:name w:val="B2+"/>
    <w:basedOn w:val="Normal"/>
    <w:rsid w:val="00613F39"/>
    <w:pPr>
      <w:numPr>
        <w:numId w:val="15"/>
      </w:numPr>
      <w:overflowPunct w:val="0"/>
      <w:autoSpaceDE w:val="0"/>
      <w:autoSpaceDN w:val="0"/>
      <w:adjustRightInd w:val="0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ListParagraphChar">
    <w:name w:val="List Paragraph Char"/>
    <w:basedOn w:val="DefaultParagraphFont"/>
    <w:link w:val="ListParagraph"/>
    <w:uiPriority w:val="99"/>
    <w:locked/>
    <w:rsid w:val="00EB55FF"/>
  </w:style>
  <w:style w:type="paragraph" w:customStyle="1" w:styleId="FL">
    <w:name w:val="FL"/>
    <w:basedOn w:val="Normal"/>
    <w:rsid w:val="00975904"/>
    <w:pPr>
      <w:keepNext/>
      <w:keepLines/>
      <w:overflowPunct w:val="0"/>
      <w:autoSpaceDE w:val="0"/>
      <w:autoSpaceDN w:val="0"/>
      <w:adjustRightInd w:val="0"/>
      <w:spacing w:before="60"/>
      <w:jc w:val="center"/>
    </w:pPr>
    <w:rPr>
      <w:rFonts w:ascii="Arial" w:eastAsia="Times New Roman" w:hAnsi="Arial" w:cs="Times New Roman"/>
      <w:b/>
      <w:sz w:val="20"/>
      <w:szCs w:val="20"/>
      <w:lang w:val="en-GB"/>
    </w:rPr>
  </w:style>
  <w:style w:type="paragraph" w:customStyle="1" w:styleId="TF">
    <w:name w:val="TF"/>
    <w:basedOn w:val="FL"/>
    <w:rsid w:val="00975904"/>
    <w:pPr>
      <w:keepNext w:val="0"/>
      <w:spacing w:before="0" w:after="240"/>
    </w:pPr>
  </w:style>
  <w:style w:type="paragraph" w:customStyle="1" w:styleId="Default">
    <w:name w:val="Default"/>
    <w:rsid w:val="00E925C1"/>
    <w:pPr>
      <w:autoSpaceDE w:val="0"/>
      <w:autoSpaceDN w:val="0"/>
      <w:adjustRightInd w:val="0"/>
      <w:spacing w:after="80"/>
    </w:pPr>
    <w:rPr>
      <w:rFonts w:ascii="Courier New" w:hAnsi="Courier New" w:cs="Courier New"/>
      <w:color w:val="000000"/>
      <w:sz w:val="24"/>
      <w:szCs w:val="24"/>
    </w:rPr>
  </w:style>
  <w:style w:type="paragraph" w:customStyle="1" w:styleId="Titlesubtitle">
    <w:name w:val="Title subtitle"/>
    <w:basedOn w:val="Normal"/>
    <w:rsid w:val="00E925C1"/>
    <w:pPr>
      <w:tabs>
        <w:tab w:val="right" w:pos="9360"/>
      </w:tabs>
      <w:ind w:left="-835"/>
    </w:pPr>
    <w:rPr>
      <w:rFonts w:ascii="Arial" w:eastAsia="Times New Roman" w:hAnsi="Arial" w:cs="Times New Roman"/>
      <w:i/>
      <w:color w:val="000080"/>
      <w:spacing w:val="-5"/>
      <w:sz w:val="36"/>
      <w:szCs w:val="20"/>
    </w:rPr>
  </w:style>
  <w:style w:type="paragraph" w:customStyle="1" w:styleId="Cover">
    <w:name w:val="Cover"/>
    <w:basedOn w:val="Normal"/>
    <w:qFormat/>
    <w:rsid w:val="00E925C1"/>
    <w:pPr>
      <w:widowControl w:val="0"/>
      <w:tabs>
        <w:tab w:val="left" w:pos="0"/>
      </w:tabs>
      <w:spacing w:before="3000" w:after="500" w:line="640" w:lineRule="exact"/>
    </w:pPr>
    <w:rPr>
      <w:rFonts w:ascii="Arial Black" w:eastAsia="Times New Roman" w:hAnsi="Arial Black" w:cs="Times New Roman"/>
      <w:b/>
      <w:color w:val="404040"/>
      <w:kern w:val="28"/>
      <w:sz w:val="6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7127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97A6DB-6806-44A3-B4B1-B857112BD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8</TotalTime>
  <Pages>10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ARUN</dc:creator>
  <cp:keywords/>
  <dc:description/>
  <cp:lastModifiedBy>SCAGGS, KEVIN</cp:lastModifiedBy>
  <cp:revision>4</cp:revision>
  <dcterms:created xsi:type="dcterms:W3CDTF">2020-01-15T20:31:00Z</dcterms:created>
  <dcterms:modified xsi:type="dcterms:W3CDTF">2020-01-15T20:46:00Z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TC027869999991</vt:lpwstr>
  </property>
</Properties>
</file>