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7728" w14:textId="5B8DD949" w:rsidR="00971D5A" w:rsidRDefault="003456B0" w:rsidP="00971D5A">
      <w:pPr>
        <w:jc w:val="center"/>
      </w:pPr>
      <w:r>
        <w:t>STATE MACHINE DIAGRAM FOR MODULE THREE</w:t>
      </w:r>
    </w:p>
    <w:p w14:paraId="09F227BA" w14:textId="13347B00" w:rsidR="00EE2509" w:rsidRPr="00971D5A" w:rsidRDefault="00971D5A" w:rsidP="00971D5A">
      <w:r w:rsidRPr="00971D5A">
        <w:drawing>
          <wp:inline distT="0" distB="0" distL="0" distR="0" wp14:anchorId="45753051" wp14:editId="4DBF2F62">
            <wp:extent cx="5943600" cy="2423160"/>
            <wp:effectExtent l="0" t="0" r="0" b="0"/>
            <wp:docPr id="19166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31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09" w:rsidRPr="00971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67CC3"/>
    <w:multiLevelType w:val="hybridMultilevel"/>
    <w:tmpl w:val="337A4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3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09"/>
    <w:rsid w:val="003456B0"/>
    <w:rsid w:val="00971D5A"/>
    <w:rsid w:val="00E70166"/>
    <w:rsid w:val="00EE2509"/>
    <w:rsid w:val="00F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BF7"/>
  <w15:chartTrackingRefBased/>
  <w15:docId w15:val="{FDC1D318-9529-4141-974D-303A11B1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Onasis McCuien</dc:creator>
  <cp:keywords/>
  <dc:description/>
  <cp:lastModifiedBy>Onasis McCuien</cp:lastModifiedBy>
  <cp:revision>1</cp:revision>
  <dcterms:created xsi:type="dcterms:W3CDTF">2024-01-29T01:27:00Z</dcterms:created>
  <dcterms:modified xsi:type="dcterms:W3CDTF">2024-01-29T02:08:00Z</dcterms:modified>
</cp:coreProperties>
</file>