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FF2043" w14:textId="390C2AC5" w:rsidR="00510C3F" w:rsidRPr="00377CA2" w:rsidRDefault="00853BA2" w:rsidP="00377CA2">
      <w:pPr>
        <w:pStyle w:val="Heading1"/>
        <w:keepNext w:val="0"/>
        <w:keepLines w:val="0"/>
        <w:suppressAutoHyphens/>
        <w:spacing w:before="0" w:line="240" w:lineRule="auto"/>
        <w:contextualSpacing/>
        <w:jc w:val="center"/>
        <w:rPr>
          <w:szCs w:val="24"/>
        </w:rPr>
      </w:pPr>
      <w:r w:rsidRPr="00377CA2">
        <w:rPr>
          <w:szCs w:val="24"/>
        </w:rPr>
        <w:t>CS 305 Module Two Code Review and Mitigation Plan</w:t>
      </w:r>
      <w:r w:rsidR="007D4526">
        <w:rPr>
          <w:szCs w:val="24"/>
        </w:rPr>
        <w:t xml:space="preserve"> Assignment</w:t>
      </w:r>
    </w:p>
    <w:p w14:paraId="505A3862" w14:textId="77777777" w:rsidR="00377CA2" w:rsidRPr="00377CA2" w:rsidRDefault="00377CA2" w:rsidP="00377CA2">
      <w:pPr>
        <w:suppressAutoHyphens/>
        <w:spacing w:after="0" w:line="240" w:lineRule="auto"/>
        <w:contextualSpacing/>
        <w:rPr>
          <w:sz w:val="22"/>
        </w:rPr>
      </w:pPr>
    </w:p>
    <w:p w14:paraId="74358B49" w14:textId="77777777" w:rsidR="00377CA2" w:rsidRPr="00377CA2" w:rsidRDefault="00972D22" w:rsidP="00377CA2">
      <w:pPr>
        <w:pStyle w:val="Heading2"/>
        <w:keepNext w:val="0"/>
        <w:keepLines w:val="0"/>
        <w:suppressAutoHyphens/>
        <w:spacing w:before="0" w:line="240" w:lineRule="auto"/>
        <w:contextualSpacing/>
        <w:rPr>
          <w:sz w:val="22"/>
          <w:szCs w:val="22"/>
        </w:rPr>
      </w:pPr>
      <w:r w:rsidRPr="00377CA2">
        <w:rPr>
          <w:sz w:val="22"/>
          <w:szCs w:val="22"/>
        </w:rPr>
        <w:t>Instructions</w:t>
      </w:r>
    </w:p>
    <w:p w14:paraId="3C857618" w14:textId="38F3343C" w:rsidR="00972D22" w:rsidRDefault="00972D22" w:rsidP="00377CA2">
      <w:pPr>
        <w:suppressAutoHyphens/>
        <w:spacing w:after="0" w:line="240" w:lineRule="auto"/>
        <w:contextualSpacing/>
        <w:rPr>
          <w:sz w:val="22"/>
        </w:rPr>
      </w:pPr>
      <w:r w:rsidRPr="00377CA2">
        <w:rPr>
          <w:sz w:val="22"/>
        </w:rPr>
        <w:t>Replace the bracketed text with your own words. If you choose to include images or supporting materials, be sure to insert them throughout.</w:t>
      </w:r>
    </w:p>
    <w:p w14:paraId="354E3CB2" w14:textId="77777777" w:rsidR="00377CA2" w:rsidRPr="00377CA2" w:rsidRDefault="00377CA2" w:rsidP="00377CA2">
      <w:pPr>
        <w:suppressAutoHyphens/>
        <w:spacing w:after="0" w:line="240" w:lineRule="auto"/>
        <w:contextualSpacing/>
        <w:rPr>
          <w:b/>
          <w:sz w:val="22"/>
        </w:rPr>
      </w:pPr>
    </w:p>
    <w:p w14:paraId="671042B2" w14:textId="57614A65" w:rsidR="00853BA2" w:rsidRDefault="00853BA2" w:rsidP="00377CA2">
      <w:pPr>
        <w:pStyle w:val="Heading2"/>
        <w:keepNext w:val="0"/>
        <w:keepLines w:val="0"/>
        <w:suppressAutoHyphens/>
        <w:spacing w:before="0" w:line="240" w:lineRule="auto"/>
        <w:contextualSpacing/>
        <w:rPr>
          <w:sz w:val="22"/>
          <w:szCs w:val="22"/>
        </w:rPr>
      </w:pPr>
      <w:r w:rsidRPr="00377CA2">
        <w:rPr>
          <w:sz w:val="22"/>
          <w:szCs w:val="22"/>
        </w:rPr>
        <w:t>Areas of Security</w:t>
      </w:r>
    </w:p>
    <w:p w14:paraId="77EDC2F0" w14:textId="77777777" w:rsidR="00377CA2" w:rsidRPr="00377CA2" w:rsidRDefault="00377CA2" w:rsidP="00377CA2">
      <w:pPr>
        <w:suppressAutoHyphens/>
        <w:spacing w:after="0" w:line="240" w:lineRule="auto"/>
        <w:contextualSpacing/>
        <w:rPr>
          <w:sz w:val="22"/>
        </w:rPr>
      </w:pPr>
    </w:p>
    <w:p w14:paraId="7F795B32" w14:textId="77777777" w:rsidR="00095479" w:rsidRDefault="00972D22" w:rsidP="00377CA2">
      <w:pPr>
        <w:pStyle w:val="ListParagraph"/>
        <w:numPr>
          <w:ilvl w:val="0"/>
          <w:numId w:val="1"/>
        </w:numPr>
        <w:suppressAutoHyphens/>
        <w:spacing w:after="0" w:line="240" w:lineRule="auto"/>
        <w:rPr>
          <w:sz w:val="22"/>
        </w:rPr>
      </w:pPr>
      <w:r w:rsidRPr="00377CA2">
        <w:rPr>
          <w:sz w:val="22"/>
        </w:rPr>
        <w:t>[</w:t>
      </w:r>
      <w:r w:rsidR="00EB053C">
        <w:rPr>
          <w:sz w:val="22"/>
        </w:rPr>
        <w:t>Input validation:  It’s always good to validate your input validation.  This is just another way to decrease the vulnerability of SQL injection</w:t>
      </w:r>
      <w:r w:rsidR="00095479">
        <w:rPr>
          <w:sz w:val="22"/>
        </w:rPr>
        <w:t>.</w:t>
      </w:r>
    </w:p>
    <w:p w14:paraId="1DEF1471" w14:textId="7EF8081B" w:rsidR="00DB7965" w:rsidRDefault="00095479" w:rsidP="00377CA2">
      <w:pPr>
        <w:pStyle w:val="ListParagraph"/>
        <w:numPr>
          <w:ilvl w:val="0"/>
          <w:numId w:val="1"/>
        </w:numPr>
        <w:suppressAutoHyphens/>
        <w:spacing w:after="0" w:line="240" w:lineRule="auto"/>
        <w:rPr>
          <w:sz w:val="22"/>
        </w:rPr>
      </w:pPr>
      <w:r>
        <w:rPr>
          <w:sz w:val="22"/>
        </w:rPr>
        <w:t xml:space="preserve">API(Your </w:t>
      </w:r>
      <w:r w:rsidR="00D23D38">
        <w:rPr>
          <w:sz w:val="22"/>
        </w:rPr>
        <w:t xml:space="preserve">is what allows your apps to converse with one another.  DAO </w:t>
      </w:r>
      <w:r w:rsidR="00DB7965">
        <w:rPr>
          <w:sz w:val="22"/>
        </w:rPr>
        <w:t xml:space="preserve">layers </w:t>
      </w:r>
      <w:r w:rsidR="00D23D38">
        <w:rPr>
          <w:sz w:val="22"/>
        </w:rPr>
        <w:t xml:space="preserve">should be used </w:t>
      </w:r>
      <w:r w:rsidR="00DB7965">
        <w:rPr>
          <w:sz w:val="22"/>
        </w:rPr>
        <w:t>in Greetings.java.  Because you have methods like getID, and getContent.  DAO must be parameterized in order to prevent SQL injection.</w:t>
      </w:r>
      <w:r w:rsidR="0050618B">
        <w:rPr>
          <w:sz w:val="22"/>
        </w:rPr>
        <w:t xml:space="preserve">  </w:t>
      </w:r>
    </w:p>
    <w:p w14:paraId="75DB878B" w14:textId="1C6DCB7F" w:rsidR="00972D22" w:rsidRDefault="00317DF2" w:rsidP="00377CA2">
      <w:pPr>
        <w:pStyle w:val="ListParagraph"/>
        <w:numPr>
          <w:ilvl w:val="0"/>
          <w:numId w:val="1"/>
        </w:numPr>
        <w:suppressAutoHyphens/>
        <w:spacing w:after="0" w:line="240" w:lineRule="auto"/>
        <w:rPr>
          <w:sz w:val="22"/>
        </w:rPr>
      </w:pPr>
      <w:r>
        <w:rPr>
          <w:sz w:val="22"/>
        </w:rPr>
        <w:t>Cryptography (</w:t>
      </w:r>
      <w:r w:rsidR="0050618B">
        <w:rPr>
          <w:sz w:val="22"/>
        </w:rPr>
        <w:t>Since you have two applications talking to one another, you should ensure that you data is always protected from SQL injection.</w:t>
      </w:r>
    </w:p>
    <w:p w14:paraId="1F156A0D" w14:textId="07344C41" w:rsidR="001D2A59" w:rsidRDefault="001D2A59" w:rsidP="00377CA2">
      <w:pPr>
        <w:pStyle w:val="ListParagraph"/>
        <w:numPr>
          <w:ilvl w:val="0"/>
          <w:numId w:val="1"/>
        </w:numPr>
        <w:suppressAutoHyphens/>
        <w:spacing w:after="0" w:line="240" w:lineRule="auto"/>
        <w:rPr>
          <w:sz w:val="22"/>
        </w:rPr>
      </w:pPr>
      <w:r>
        <w:rPr>
          <w:sz w:val="22"/>
        </w:rPr>
        <w:t>Client/</w:t>
      </w:r>
      <w:r w:rsidR="00317DF2">
        <w:rPr>
          <w:sz w:val="22"/>
        </w:rPr>
        <w:t>Server (</w:t>
      </w:r>
      <w:r w:rsidR="008C4E6E">
        <w:rPr>
          <w:sz w:val="22"/>
        </w:rPr>
        <w:t>When using API, we must always ensure that data transfers are secure.  There is definitely risk of some</w:t>
      </w:r>
      <w:r w:rsidR="0099175E">
        <w:rPr>
          <w:sz w:val="22"/>
        </w:rPr>
        <w:t xml:space="preserve"> </w:t>
      </w:r>
      <w:r w:rsidR="008C4E6E">
        <w:rPr>
          <w:sz w:val="22"/>
        </w:rPr>
        <w:t>kind of URL https SQL injection.</w:t>
      </w:r>
    </w:p>
    <w:p w14:paraId="028D11EB" w14:textId="2393A536" w:rsidR="0099175E" w:rsidRDefault="0099175E" w:rsidP="00377CA2">
      <w:pPr>
        <w:pStyle w:val="ListParagraph"/>
        <w:numPr>
          <w:ilvl w:val="0"/>
          <w:numId w:val="1"/>
        </w:numPr>
        <w:suppressAutoHyphens/>
        <w:spacing w:after="0" w:line="240" w:lineRule="auto"/>
        <w:rPr>
          <w:sz w:val="22"/>
        </w:rPr>
      </w:pPr>
      <w:r>
        <w:rPr>
          <w:sz w:val="22"/>
        </w:rPr>
        <w:t xml:space="preserve">Code </w:t>
      </w:r>
      <w:r w:rsidR="00317DF2">
        <w:rPr>
          <w:sz w:val="22"/>
        </w:rPr>
        <w:t>Error (</w:t>
      </w:r>
      <w:r>
        <w:rPr>
          <w:sz w:val="22"/>
        </w:rPr>
        <w:t xml:space="preserve">Always ensure that your code is neatly set up with no spelling errors.  Make sure that all input functions are reviewed thoroughly. </w:t>
      </w:r>
    </w:p>
    <w:p w14:paraId="13A62E4C" w14:textId="05B0DA79" w:rsidR="0099175E" w:rsidRPr="00377CA2" w:rsidRDefault="00317DF2" w:rsidP="00377CA2">
      <w:pPr>
        <w:pStyle w:val="ListParagraph"/>
        <w:numPr>
          <w:ilvl w:val="0"/>
          <w:numId w:val="1"/>
        </w:numPr>
        <w:suppressAutoHyphens/>
        <w:spacing w:after="0" w:line="240" w:lineRule="auto"/>
        <w:rPr>
          <w:sz w:val="22"/>
        </w:rPr>
      </w:pPr>
      <w:r>
        <w:rPr>
          <w:sz w:val="22"/>
        </w:rPr>
        <w:t>Encapsulation (</w:t>
      </w:r>
      <w:r w:rsidR="0099175E">
        <w:rPr>
          <w:sz w:val="22"/>
        </w:rPr>
        <w:t>If we have a method that calls a function within the system</w:t>
      </w:r>
      <w:r w:rsidR="00412392">
        <w:rPr>
          <w:sz w:val="22"/>
        </w:rPr>
        <w:t xml:space="preserve">, this is untrusted input.  It is important to apply </w:t>
      </w:r>
      <w:r>
        <w:rPr>
          <w:sz w:val="22"/>
        </w:rPr>
        <w:t>query</w:t>
      </w:r>
      <w:r w:rsidR="00412392">
        <w:rPr>
          <w:sz w:val="22"/>
        </w:rPr>
        <w:t xml:space="preserve"> parameterization at this point to protect your code from SQL injection. </w:t>
      </w:r>
      <w:r w:rsidR="0099175E">
        <w:rPr>
          <w:sz w:val="22"/>
        </w:rPr>
        <w:t xml:space="preserve"> </w:t>
      </w:r>
    </w:p>
    <w:p w14:paraId="01EBDA62" w14:textId="299BA87B" w:rsidR="00972D22" w:rsidRPr="00377CA2" w:rsidRDefault="00972D22" w:rsidP="00377CA2">
      <w:pPr>
        <w:pStyle w:val="ListParagraph"/>
        <w:numPr>
          <w:ilvl w:val="0"/>
          <w:numId w:val="1"/>
        </w:numPr>
        <w:suppressAutoHyphens/>
        <w:spacing w:after="0" w:line="240" w:lineRule="auto"/>
        <w:rPr>
          <w:sz w:val="22"/>
        </w:rPr>
      </w:pPr>
      <w:r w:rsidRPr="00377CA2">
        <w:rPr>
          <w:sz w:val="22"/>
        </w:rPr>
        <w:t>[Be sure to justify your reasoning for why each area is relevant to the software application.]</w:t>
      </w:r>
    </w:p>
    <w:p w14:paraId="539B3745" w14:textId="77777777" w:rsidR="00377CA2" w:rsidRPr="00377CA2" w:rsidRDefault="00377CA2" w:rsidP="00377CA2">
      <w:pPr>
        <w:pStyle w:val="ListParagraph"/>
        <w:suppressAutoHyphens/>
        <w:spacing w:after="0" w:line="240" w:lineRule="auto"/>
        <w:rPr>
          <w:sz w:val="22"/>
        </w:rPr>
      </w:pPr>
    </w:p>
    <w:p w14:paraId="502590E1" w14:textId="775C6D44" w:rsidR="00510C3F" w:rsidRPr="00377CA2" w:rsidRDefault="00853BA2" w:rsidP="00377CA2">
      <w:pPr>
        <w:pStyle w:val="Heading2"/>
        <w:keepNext w:val="0"/>
        <w:keepLines w:val="0"/>
        <w:suppressAutoHyphens/>
        <w:spacing w:before="0" w:line="240" w:lineRule="auto"/>
        <w:contextualSpacing/>
        <w:rPr>
          <w:sz w:val="22"/>
          <w:szCs w:val="22"/>
        </w:rPr>
      </w:pPr>
      <w:r w:rsidRPr="00377CA2">
        <w:rPr>
          <w:sz w:val="22"/>
          <w:szCs w:val="22"/>
        </w:rPr>
        <w:t>Code Review</w:t>
      </w:r>
      <w:r w:rsidR="00972D22" w:rsidRPr="00377CA2">
        <w:rPr>
          <w:sz w:val="22"/>
          <w:szCs w:val="22"/>
        </w:rPr>
        <w:t xml:space="preserve"> Summary</w:t>
      </w:r>
    </w:p>
    <w:p w14:paraId="2FD8C21D" w14:textId="77777777" w:rsidR="00377CA2" w:rsidRPr="00377CA2" w:rsidRDefault="00377CA2" w:rsidP="00377CA2">
      <w:pPr>
        <w:suppressAutoHyphens/>
        <w:spacing w:after="0" w:line="240" w:lineRule="auto"/>
        <w:contextualSpacing/>
        <w:rPr>
          <w:sz w:val="22"/>
        </w:rPr>
      </w:pPr>
    </w:p>
    <w:p w14:paraId="755DDF18" w14:textId="77777777" w:rsidR="00DD76A1" w:rsidRDefault="00972D22" w:rsidP="00377CA2">
      <w:pPr>
        <w:pStyle w:val="ListParagraph"/>
        <w:numPr>
          <w:ilvl w:val="0"/>
          <w:numId w:val="2"/>
        </w:numPr>
        <w:suppressAutoHyphens/>
        <w:spacing w:after="0" w:line="240" w:lineRule="auto"/>
        <w:rPr>
          <w:sz w:val="22"/>
        </w:rPr>
      </w:pPr>
      <w:r w:rsidRPr="00377CA2">
        <w:rPr>
          <w:sz w:val="22"/>
        </w:rPr>
        <w:t>[</w:t>
      </w:r>
      <w:r w:rsidR="00DD76A1">
        <w:rPr>
          <w:sz w:val="22"/>
        </w:rPr>
        <w:t xml:space="preserve">1) The 2.6.5 version of the Spring framework will need to be updated to the most current version of itself.  </w:t>
      </w:r>
    </w:p>
    <w:p w14:paraId="10E089A0" w14:textId="1FBBD78B" w:rsidR="00DD76A1" w:rsidRDefault="00DD76A1" w:rsidP="00DD76A1">
      <w:pPr>
        <w:autoSpaceDE w:val="0"/>
        <w:autoSpaceDN w:val="0"/>
        <w:adjustRightInd w:val="0"/>
        <w:spacing w:after="0" w:line="240" w:lineRule="auto"/>
        <w:rPr>
          <w:rFonts w:ascii="Consolas" w:hAnsi="Consolas" w:cs="Consolas"/>
          <w:sz w:val="20"/>
          <w:szCs w:val="20"/>
        </w:rPr>
      </w:pPr>
      <w:r>
        <w:rPr>
          <w:sz w:val="22"/>
        </w:rPr>
        <w:t>2) in GreetingController.java, There is not a SpringbootApplication here-&gt;</w:t>
      </w:r>
      <w:r>
        <w:rPr>
          <w:rFonts w:ascii="Consolas" w:hAnsi="Consolas" w:cs="Consolas"/>
          <w:color w:val="646464"/>
          <w:sz w:val="20"/>
          <w:szCs w:val="20"/>
        </w:rPr>
        <w:t>@</w:t>
      </w:r>
      <w:r>
        <w:rPr>
          <w:rFonts w:ascii="Consolas" w:hAnsi="Consolas" w:cs="Consolas"/>
          <w:color w:val="000000"/>
          <w:sz w:val="20"/>
          <w:szCs w:val="20"/>
          <w:u w:val="single"/>
        </w:rPr>
        <w:t>GetMapping</w:t>
      </w:r>
      <w:r>
        <w:rPr>
          <w:rFonts w:ascii="Consolas" w:hAnsi="Consolas" w:cs="Consolas"/>
          <w:color w:val="000000"/>
          <w:sz w:val="20"/>
          <w:szCs w:val="20"/>
        </w:rPr>
        <w:t>(</w:t>
      </w:r>
      <w:r>
        <w:rPr>
          <w:rFonts w:ascii="Consolas" w:hAnsi="Consolas" w:cs="Consolas"/>
          <w:color w:val="2A00FF"/>
          <w:sz w:val="20"/>
          <w:szCs w:val="20"/>
        </w:rPr>
        <w:t>"/greeting"</w:t>
      </w:r>
      <w:r>
        <w:rPr>
          <w:rFonts w:ascii="Consolas" w:hAnsi="Consolas" w:cs="Consolas"/>
          <w:color w:val="000000"/>
          <w:sz w:val="20"/>
          <w:szCs w:val="20"/>
        </w:rPr>
        <w:t>)</w:t>
      </w:r>
    </w:p>
    <w:p w14:paraId="110C821D" w14:textId="77777777" w:rsidR="00DD76A1" w:rsidRDefault="00DD76A1" w:rsidP="00DD76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Greeting greeting(</w:t>
      </w:r>
      <w:r>
        <w:rPr>
          <w:rFonts w:ascii="Consolas" w:hAnsi="Consolas" w:cs="Consolas"/>
          <w:color w:val="646464"/>
          <w:sz w:val="20"/>
          <w:szCs w:val="20"/>
        </w:rPr>
        <w:t>@</w:t>
      </w:r>
      <w:r>
        <w:rPr>
          <w:rFonts w:ascii="Consolas" w:hAnsi="Consolas" w:cs="Consolas"/>
          <w:color w:val="000000"/>
          <w:sz w:val="20"/>
          <w:szCs w:val="20"/>
          <w:u w:val="single"/>
        </w:rPr>
        <w:t>RequestParam</w:t>
      </w:r>
      <w:r>
        <w:rPr>
          <w:rFonts w:ascii="Consolas" w:hAnsi="Consolas" w:cs="Consolas"/>
          <w:color w:val="000000"/>
          <w:sz w:val="20"/>
          <w:szCs w:val="20"/>
        </w:rPr>
        <w:t xml:space="preserve">(value = </w:t>
      </w:r>
      <w:r>
        <w:rPr>
          <w:rFonts w:ascii="Consolas" w:hAnsi="Consolas" w:cs="Consolas"/>
          <w:color w:val="2A00FF"/>
          <w:sz w:val="20"/>
          <w:szCs w:val="20"/>
        </w:rPr>
        <w:t>"name"</w:t>
      </w:r>
      <w:r>
        <w:rPr>
          <w:rFonts w:ascii="Consolas" w:hAnsi="Consolas" w:cs="Consolas"/>
          <w:color w:val="000000"/>
          <w:sz w:val="20"/>
          <w:szCs w:val="20"/>
        </w:rPr>
        <w:t xml:space="preserve">, defaultValue = </w:t>
      </w:r>
      <w:r>
        <w:rPr>
          <w:rFonts w:ascii="Consolas" w:hAnsi="Consolas" w:cs="Consolas"/>
          <w:color w:val="2A00FF"/>
          <w:sz w:val="20"/>
          <w:szCs w:val="20"/>
        </w:rPr>
        <w:t>"World"</w:t>
      </w:r>
      <w:r>
        <w:rPr>
          <w:rFonts w:ascii="Consolas" w:hAnsi="Consolas" w:cs="Consolas"/>
          <w:color w:val="000000"/>
          <w:sz w:val="20"/>
          <w:szCs w:val="20"/>
        </w:rPr>
        <w:t xml:space="preserve">) String </w:t>
      </w:r>
      <w:r>
        <w:rPr>
          <w:rFonts w:ascii="Consolas" w:hAnsi="Consolas" w:cs="Consolas"/>
          <w:color w:val="6A3E3E"/>
          <w:sz w:val="20"/>
          <w:szCs w:val="20"/>
        </w:rPr>
        <w:t>name</w:t>
      </w:r>
      <w:r>
        <w:rPr>
          <w:rFonts w:ascii="Consolas" w:hAnsi="Consolas" w:cs="Consolas"/>
          <w:color w:val="000000"/>
          <w:sz w:val="20"/>
          <w:szCs w:val="20"/>
        </w:rPr>
        <w:t>) {</w:t>
      </w:r>
    </w:p>
    <w:p w14:paraId="3C96A295" w14:textId="7CF1A199" w:rsidR="00DD76A1" w:rsidRDefault="00DD76A1" w:rsidP="00DD76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Expression</w:t>
      </w:r>
      <w:r>
        <w:rPr>
          <w:rFonts w:ascii="Consolas" w:hAnsi="Consolas" w:cs="Consolas"/>
          <w:color w:val="000000"/>
          <w:sz w:val="20"/>
          <w:szCs w:val="20"/>
        </w:rPr>
        <w:t xml:space="preserve"> </w:t>
      </w:r>
      <w:r>
        <w:rPr>
          <w:rFonts w:ascii="Consolas" w:hAnsi="Consolas" w:cs="Consolas"/>
          <w:color w:val="6A3E3E"/>
          <w:sz w:val="20"/>
          <w:szCs w:val="20"/>
        </w:rPr>
        <w:t>exp</w:t>
      </w:r>
      <w:r>
        <w:rPr>
          <w:rFonts w:ascii="Consolas" w:hAnsi="Consolas" w:cs="Consolas"/>
          <w:color w:val="000000"/>
          <w:sz w:val="20"/>
          <w:szCs w:val="20"/>
        </w:rPr>
        <w:t xml:space="preserve"> = </w:t>
      </w:r>
      <w:r>
        <w:rPr>
          <w:rFonts w:ascii="Consolas" w:hAnsi="Consolas" w:cs="Consolas"/>
          <w:color w:val="0000C0"/>
          <w:sz w:val="20"/>
          <w:szCs w:val="20"/>
          <w:u w:val="single"/>
        </w:rPr>
        <w:t>parser</w:t>
      </w:r>
      <w:r>
        <w:rPr>
          <w:rFonts w:ascii="Consolas" w:hAnsi="Consolas" w:cs="Consolas"/>
          <w:color w:val="000000"/>
          <w:sz w:val="20"/>
          <w:szCs w:val="20"/>
        </w:rPr>
        <w:t>.parseExpression(</w:t>
      </w:r>
      <w:r>
        <w:rPr>
          <w:rFonts w:ascii="Consolas" w:hAnsi="Consolas" w:cs="Consolas"/>
          <w:color w:val="6A3E3E"/>
          <w:sz w:val="20"/>
          <w:szCs w:val="20"/>
        </w:rPr>
        <w:t>name</w:t>
      </w:r>
      <w:r>
        <w:rPr>
          <w:rFonts w:ascii="Consolas" w:hAnsi="Consolas" w:cs="Consolas"/>
          <w:color w:val="000000"/>
          <w:sz w:val="20"/>
          <w:szCs w:val="20"/>
        </w:rPr>
        <w:t>);</w:t>
      </w:r>
    </w:p>
    <w:p w14:paraId="79E7F9CE" w14:textId="77777777" w:rsidR="00DD76A1" w:rsidRDefault="00DD76A1" w:rsidP="00DD76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message</w:t>
      </w:r>
      <w:r>
        <w:rPr>
          <w:rFonts w:ascii="Consolas" w:hAnsi="Consolas" w:cs="Consolas"/>
          <w:color w:val="000000"/>
          <w:sz w:val="20"/>
          <w:szCs w:val="20"/>
        </w:rPr>
        <w:t xml:space="preserve"> = (String) </w:t>
      </w:r>
      <w:r>
        <w:rPr>
          <w:rFonts w:ascii="Consolas" w:hAnsi="Consolas" w:cs="Consolas"/>
          <w:color w:val="6A3E3E"/>
          <w:sz w:val="20"/>
          <w:szCs w:val="20"/>
        </w:rPr>
        <w:t>exp</w:t>
      </w:r>
      <w:r>
        <w:rPr>
          <w:rFonts w:ascii="Consolas" w:hAnsi="Consolas" w:cs="Consolas"/>
          <w:color w:val="000000"/>
          <w:sz w:val="20"/>
          <w:szCs w:val="20"/>
        </w:rPr>
        <w:t>.getValue();</w:t>
      </w:r>
    </w:p>
    <w:p w14:paraId="53673F35" w14:textId="77777777" w:rsidR="00DD76A1" w:rsidRDefault="00DD76A1" w:rsidP="00DD76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message</w:t>
      </w:r>
      <w:r>
        <w:rPr>
          <w:rFonts w:ascii="Consolas" w:hAnsi="Consolas" w:cs="Consolas"/>
          <w:color w:val="000000"/>
          <w:sz w:val="20"/>
          <w:szCs w:val="20"/>
        </w:rPr>
        <w:t>);</w:t>
      </w:r>
    </w:p>
    <w:p w14:paraId="3AF0B955" w14:textId="77777777" w:rsidR="00DD76A1" w:rsidRDefault="00DD76A1" w:rsidP="00DD76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Greeting(</w:t>
      </w:r>
      <w:r>
        <w:rPr>
          <w:rFonts w:ascii="Consolas" w:hAnsi="Consolas" w:cs="Consolas"/>
          <w:color w:val="0000C0"/>
          <w:sz w:val="20"/>
          <w:szCs w:val="20"/>
        </w:rPr>
        <w:t>counter</w:t>
      </w:r>
      <w:r>
        <w:rPr>
          <w:rFonts w:ascii="Consolas" w:hAnsi="Consolas" w:cs="Consolas"/>
          <w:color w:val="000000"/>
          <w:sz w:val="20"/>
          <w:szCs w:val="20"/>
        </w:rPr>
        <w:t>.incrementAndGet(), String.</w:t>
      </w:r>
      <w:r>
        <w:rPr>
          <w:rFonts w:ascii="Consolas" w:hAnsi="Consolas" w:cs="Consolas"/>
          <w:i/>
          <w:iCs/>
          <w:color w:val="000000"/>
          <w:sz w:val="20"/>
          <w:szCs w:val="20"/>
        </w:rPr>
        <w:t>format</w:t>
      </w:r>
      <w:r>
        <w:rPr>
          <w:rFonts w:ascii="Consolas" w:hAnsi="Consolas" w:cs="Consolas"/>
          <w:color w:val="000000"/>
          <w:sz w:val="20"/>
          <w:szCs w:val="20"/>
        </w:rPr>
        <w:t>(</w:t>
      </w:r>
      <w:r>
        <w:rPr>
          <w:rFonts w:ascii="Consolas" w:hAnsi="Consolas" w:cs="Consolas"/>
          <w:b/>
          <w:bCs/>
          <w:i/>
          <w:iCs/>
          <w:color w:val="0000C0"/>
          <w:sz w:val="20"/>
          <w:szCs w:val="20"/>
        </w:rPr>
        <w:t>template</w:t>
      </w:r>
      <w:r>
        <w:rPr>
          <w:rFonts w:ascii="Consolas" w:hAnsi="Consolas" w:cs="Consolas"/>
          <w:color w:val="000000"/>
          <w:sz w:val="20"/>
          <w:szCs w:val="20"/>
        </w:rPr>
        <w:t xml:space="preserve">, </w:t>
      </w:r>
      <w:r>
        <w:rPr>
          <w:rFonts w:ascii="Consolas" w:hAnsi="Consolas" w:cs="Consolas"/>
          <w:color w:val="6A3E3E"/>
          <w:sz w:val="20"/>
          <w:szCs w:val="20"/>
        </w:rPr>
        <w:t>message</w:t>
      </w:r>
      <w:r>
        <w:rPr>
          <w:rFonts w:ascii="Consolas" w:hAnsi="Consolas" w:cs="Consolas"/>
          <w:color w:val="000000"/>
          <w:sz w:val="20"/>
          <w:szCs w:val="20"/>
        </w:rPr>
        <w:t>));</w:t>
      </w:r>
    </w:p>
    <w:p w14:paraId="4002CCFE" w14:textId="0448A1B4" w:rsidR="00DD76A1" w:rsidRDefault="00DD76A1" w:rsidP="00DD76A1">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w:t>
      </w:r>
    </w:p>
    <w:p w14:paraId="71701E53" w14:textId="7DA24982" w:rsidR="00DD76A1" w:rsidRDefault="00DD76A1" w:rsidP="00DD76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Not having a SpringbootApplication here </w:t>
      </w:r>
      <w:r w:rsidR="000A1173">
        <w:rPr>
          <w:rFonts w:ascii="Consolas" w:hAnsi="Consolas" w:cs="Consolas"/>
          <w:color w:val="000000"/>
          <w:sz w:val="20"/>
          <w:szCs w:val="20"/>
        </w:rPr>
        <w:t>makes the input vulnerable to SQL injection</w:t>
      </w:r>
    </w:p>
    <w:p w14:paraId="4C33F92E" w14:textId="467F0151" w:rsidR="00972D22" w:rsidRPr="00377CA2" w:rsidRDefault="00DD76A1" w:rsidP="00DD76A1">
      <w:pPr>
        <w:pStyle w:val="ListParagraph"/>
        <w:numPr>
          <w:ilvl w:val="0"/>
          <w:numId w:val="2"/>
        </w:numPr>
        <w:suppressAutoHyphens/>
        <w:spacing w:after="0" w:line="240" w:lineRule="auto"/>
        <w:rPr>
          <w:sz w:val="22"/>
        </w:rPr>
      </w:pPr>
      <w:r>
        <w:rPr>
          <w:rFonts w:ascii="Consolas" w:hAnsi="Consolas" w:cs="Consolas"/>
          <w:color w:val="000000"/>
          <w:sz w:val="20"/>
          <w:szCs w:val="20"/>
        </w:rPr>
        <w:tab/>
      </w:r>
      <w:r w:rsidR="00D21729">
        <w:rPr>
          <w:sz w:val="22"/>
        </w:rPr>
        <w:t>.</w:t>
      </w:r>
      <w:r w:rsidR="00972D22" w:rsidRPr="00377CA2">
        <w:rPr>
          <w:sz w:val="22"/>
        </w:rPr>
        <w:t>]</w:t>
      </w:r>
    </w:p>
    <w:p w14:paraId="2C824EEF" w14:textId="77777777" w:rsidR="00377CA2" w:rsidRPr="00377CA2" w:rsidRDefault="00377CA2" w:rsidP="00377CA2">
      <w:pPr>
        <w:pStyle w:val="ListParagraph"/>
        <w:suppressAutoHyphens/>
        <w:spacing w:after="0" w:line="240" w:lineRule="auto"/>
        <w:rPr>
          <w:sz w:val="22"/>
        </w:rPr>
      </w:pPr>
    </w:p>
    <w:p w14:paraId="098B72C0" w14:textId="1EB7D148" w:rsidR="00377CA2" w:rsidRPr="00377CA2" w:rsidRDefault="00853BA2" w:rsidP="00377CA2">
      <w:pPr>
        <w:pStyle w:val="Heading2"/>
        <w:keepNext w:val="0"/>
        <w:keepLines w:val="0"/>
        <w:suppressAutoHyphens/>
        <w:spacing w:before="0" w:line="240" w:lineRule="auto"/>
        <w:contextualSpacing/>
        <w:rPr>
          <w:sz w:val="22"/>
          <w:szCs w:val="22"/>
        </w:rPr>
      </w:pPr>
      <w:r w:rsidRPr="00377CA2">
        <w:rPr>
          <w:sz w:val="22"/>
          <w:szCs w:val="22"/>
        </w:rPr>
        <w:t>Mitigation Plan</w:t>
      </w:r>
    </w:p>
    <w:p w14:paraId="0CE47F51" w14:textId="77777777" w:rsidR="00377CA2" w:rsidRPr="00377CA2" w:rsidRDefault="00377CA2" w:rsidP="00377CA2">
      <w:pPr>
        <w:suppressAutoHyphens/>
        <w:spacing w:after="0" w:line="240" w:lineRule="auto"/>
        <w:contextualSpacing/>
        <w:rPr>
          <w:sz w:val="22"/>
        </w:rPr>
      </w:pPr>
    </w:p>
    <w:p w14:paraId="1AE45295" w14:textId="728E8355" w:rsidR="00D21729" w:rsidRPr="00D21729" w:rsidRDefault="00972D22" w:rsidP="00D21729">
      <w:pPr>
        <w:pStyle w:val="ListParagraph"/>
        <w:numPr>
          <w:ilvl w:val="0"/>
          <w:numId w:val="2"/>
        </w:numPr>
        <w:suppressAutoHyphens/>
        <w:spacing w:after="0" w:line="240" w:lineRule="auto"/>
        <w:rPr>
          <w:sz w:val="22"/>
        </w:rPr>
      </w:pPr>
      <w:r w:rsidRPr="00377CA2">
        <w:rPr>
          <w:sz w:val="22"/>
        </w:rPr>
        <w:t>[</w:t>
      </w:r>
      <w:r w:rsidR="00E86DDF">
        <w:rPr>
          <w:sz w:val="22"/>
        </w:rPr>
        <w:t xml:space="preserve">The first layer of security, is to update the Spring frame work to the latest version of itself.  </w:t>
      </w:r>
      <w:r w:rsidR="00FD4D90">
        <w:rPr>
          <w:sz w:val="22"/>
        </w:rPr>
        <w:t>This will ensure that the software can adapt to the latest and greatest threats against your code.  Secondly, add SpringBootApplication to GreetingController.java.  This will ensure that when parsing, the input information can not be manipulated by an intruder.  You are basically query parameterizing</w:t>
      </w:r>
      <w:r w:rsidR="005568AF">
        <w:rPr>
          <w:sz w:val="22"/>
        </w:rPr>
        <w:t xml:space="preserve"> your code with this.</w:t>
      </w:r>
    </w:p>
    <w:sectPr w:rsidR="00D21729" w:rsidRPr="00D21729">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B36C6B" w14:textId="77777777" w:rsidR="001E429D" w:rsidRDefault="001E429D" w:rsidP="0035598A">
      <w:pPr>
        <w:spacing w:after="0" w:line="240" w:lineRule="auto"/>
      </w:pPr>
      <w:r>
        <w:separator/>
      </w:r>
    </w:p>
  </w:endnote>
  <w:endnote w:type="continuationSeparator" w:id="0">
    <w:p w14:paraId="7127F354" w14:textId="77777777" w:rsidR="001E429D" w:rsidRDefault="001E429D" w:rsidP="003559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8077462"/>
      <w:docPartObj>
        <w:docPartGallery w:val="Page Numbers (Bottom of Page)"/>
        <w:docPartUnique/>
      </w:docPartObj>
    </w:sdtPr>
    <w:sdtEndPr>
      <w:rPr>
        <w:noProof/>
        <w:sz w:val="22"/>
        <w:szCs w:val="20"/>
      </w:rPr>
    </w:sdtEndPr>
    <w:sdtContent>
      <w:p w14:paraId="09D7A400" w14:textId="5D2134DD" w:rsidR="00377CA2" w:rsidRPr="00377CA2" w:rsidRDefault="00377CA2">
        <w:pPr>
          <w:pStyle w:val="Footer"/>
          <w:jc w:val="center"/>
          <w:rPr>
            <w:sz w:val="22"/>
            <w:szCs w:val="20"/>
          </w:rPr>
        </w:pPr>
        <w:r w:rsidRPr="00377CA2">
          <w:rPr>
            <w:sz w:val="22"/>
            <w:szCs w:val="20"/>
          </w:rPr>
          <w:fldChar w:fldCharType="begin"/>
        </w:r>
        <w:r w:rsidRPr="00377CA2">
          <w:rPr>
            <w:sz w:val="22"/>
            <w:szCs w:val="20"/>
          </w:rPr>
          <w:instrText xml:space="preserve"> PAGE   \* MERGEFORMAT </w:instrText>
        </w:r>
        <w:r w:rsidRPr="00377CA2">
          <w:rPr>
            <w:sz w:val="22"/>
            <w:szCs w:val="20"/>
          </w:rPr>
          <w:fldChar w:fldCharType="separate"/>
        </w:r>
        <w:r w:rsidR="003153BE">
          <w:rPr>
            <w:noProof/>
            <w:sz w:val="22"/>
            <w:szCs w:val="20"/>
          </w:rPr>
          <w:t>1</w:t>
        </w:r>
        <w:r w:rsidRPr="00377CA2">
          <w:rPr>
            <w:noProof/>
            <w:sz w:val="22"/>
            <w:szCs w:val="20"/>
          </w:rPr>
          <w:fldChar w:fldCharType="end"/>
        </w:r>
      </w:p>
    </w:sdtContent>
  </w:sdt>
  <w:p w14:paraId="73261FF7" w14:textId="77777777" w:rsidR="00377CA2" w:rsidRDefault="00377C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BDFB3E" w14:textId="77777777" w:rsidR="001E429D" w:rsidRDefault="001E429D" w:rsidP="0035598A">
      <w:pPr>
        <w:spacing w:after="0" w:line="240" w:lineRule="auto"/>
      </w:pPr>
      <w:r>
        <w:separator/>
      </w:r>
    </w:p>
  </w:footnote>
  <w:footnote w:type="continuationSeparator" w:id="0">
    <w:p w14:paraId="2A223207" w14:textId="77777777" w:rsidR="001E429D" w:rsidRDefault="001E429D" w:rsidP="003559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DEEAD" w14:textId="543F13C8" w:rsidR="0035598A" w:rsidRDefault="00377CA2" w:rsidP="00377CA2">
    <w:pPr>
      <w:pStyle w:val="Header"/>
      <w:spacing w:after="200"/>
      <w:jc w:val="center"/>
    </w:pPr>
    <w:r>
      <w:rPr>
        <w:noProof/>
      </w:rPr>
      <w:drawing>
        <wp:inline distT="0" distB="0" distL="0" distR="0" wp14:anchorId="12E6CE7A" wp14:editId="3B8BEA99">
          <wp:extent cx="2743200" cy="409575"/>
          <wp:effectExtent l="0" t="0" r="0" b="9525"/>
          <wp:docPr id="3"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C113A7"/>
    <w:multiLevelType w:val="hybridMultilevel"/>
    <w:tmpl w:val="57BE9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36687F"/>
    <w:multiLevelType w:val="hybridMultilevel"/>
    <w:tmpl w:val="272C4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attachedTemplate r:id="rId1"/>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3BA2"/>
    <w:rsid w:val="00095479"/>
    <w:rsid w:val="000A1173"/>
    <w:rsid w:val="001138B4"/>
    <w:rsid w:val="001D2A59"/>
    <w:rsid w:val="001E429D"/>
    <w:rsid w:val="003153BE"/>
    <w:rsid w:val="00317DF2"/>
    <w:rsid w:val="00332B14"/>
    <w:rsid w:val="0035598A"/>
    <w:rsid w:val="00377CA2"/>
    <w:rsid w:val="00412392"/>
    <w:rsid w:val="004B49A4"/>
    <w:rsid w:val="0050618B"/>
    <w:rsid w:val="00510C3F"/>
    <w:rsid w:val="005568AF"/>
    <w:rsid w:val="00583A1D"/>
    <w:rsid w:val="005C0980"/>
    <w:rsid w:val="0069166E"/>
    <w:rsid w:val="006A51DF"/>
    <w:rsid w:val="00756D0B"/>
    <w:rsid w:val="007D4526"/>
    <w:rsid w:val="00853BA2"/>
    <w:rsid w:val="008C4E6E"/>
    <w:rsid w:val="0091740F"/>
    <w:rsid w:val="00972D22"/>
    <w:rsid w:val="00973CB0"/>
    <w:rsid w:val="0099175E"/>
    <w:rsid w:val="009A01C2"/>
    <w:rsid w:val="009A2B63"/>
    <w:rsid w:val="009B0DEB"/>
    <w:rsid w:val="00A11B04"/>
    <w:rsid w:val="00B019B2"/>
    <w:rsid w:val="00B25E68"/>
    <w:rsid w:val="00BB3AD0"/>
    <w:rsid w:val="00D21729"/>
    <w:rsid w:val="00D23D38"/>
    <w:rsid w:val="00DB7965"/>
    <w:rsid w:val="00DD76A1"/>
    <w:rsid w:val="00E61DA4"/>
    <w:rsid w:val="00E86DDF"/>
    <w:rsid w:val="00E92878"/>
    <w:rsid w:val="00EB053C"/>
    <w:rsid w:val="00EE4275"/>
    <w:rsid w:val="00F5558C"/>
    <w:rsid w:val="00FD4D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F81D01"/>
  <w15:chartTrackingRefBased/>
  <w15:docId w15:val="{D94E4FE8-76D0-4124-8E68-4EB0BCF05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0C3F"/>
    <w:rPr>
      <w:sz w:val="24"/>
    </w:rPr>
  </w:style>
  <w:style w:type="paragraph" w:styleId="Heading1">
    <w:name w:val="heading 1"/>
    <w:basedOn w:val="Normal"/>
    <w:next w:val="Normal"/>
    <w:link w:val="Heading1Char"/>
    <w:uiPriority w:val="9"/>
    <w:qFormat/>
    <w:rsid w:val="00E61DA4"/>
    <w:pPr>
      <w:keepNext/>
      <w:keepLines/>
      <w:spacing w:before="240" w:after="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6A51DF"/>
    <w:pPr>
      <w:keepNext/>
      <w:keepLines/>
      <w:spacing w:before="40" w:after="0"/>
      <w:outlineLvl w:val="1"/>
    </w:pPr>
    <w:rPr>
      <w:rFonts w:eastAsiaTheme="majorEastAsia" w:cstheme="majorBidi"/>
      <w:b/>
      <w:szCs w:val="26"/>
    </w:rPr>
  </w:style>
  <w:style w:type="paragraph" w:styleId="Heading3">
    <w:name w:val="heading 3"/>
    <w:basedOn w:val="Normal"/>
    <w:link w:val="Heading3Char"/>
    <w:uiPriority w:val="9"/>
    <w:qFormat/>
    <w:rsid w:val="006A51DF"/>
    <w:pPr>
      <w:spacing w:before="100" w:beforeAutospacing="1" w:after="100" w:afterAutospacing="1" w:line="240" w:lineRule="auto"/>
      <w:outlineLvl w:val="2"/>
    </w:pPr>
    <w:rPr>
      <w:rFonts w:eastAsia="Times New Roman" w:cs="Times New Roman"/>
      <w:b/>
      <w:bCs/>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DA4"/>
    <w:rPr>
      <w:rFonts w:eastAsiaTheme="majorEastAsia" w:cstheme="majorBidi"/>
      <w:b/>
      <w:sz w:val="24"/>
      <w:szCs w:val="32"/>
    </w:rPr>
  </w:style>
  <w:style w:type="character" w:customStyle="1" w:styleId="Heading2Char">
    <w:name w:val="Heading 2 Char"/>
    <w:basedOn w:val="DefaultParagraphFont"/>
    <w:link w:val="Heading2"/>
    <w:uiPriority w:val="9"/>
    <w:rsid w:val="006A51DF"/>
    <w:rPr>
      <w:rFonts w:eastAsiaTheme="majorEastAsia" w:cstheme="majorBidi"/>
      <w:b/>
      <w:sz w:val="24"/>
      <w:szCs w:val="26"/>
    </w:rPr>
  </w:style>
  <w:style w:type="paragraph" w:styleId="Title">
    <w:name w:val="Title"/>
    <w:basedOn w:val="Normal"/>
    <w:next w:val="Normal"/>
    <w:link w:val="TitleChar"/>
    <w:uiPriority w:val="10"/>
    <w:qFormat/>
    <w:rsid w:val="00E61DA4"/>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61DA4"/>
    <w:rPr>
      <w:rFonts w:eastAsiaTheme="majorEastAsia" w:cstheme="majorBidi"/>
      <w:spacing w:val="-10"/>
      <w:kern w:val="28"/>
      <w:sz w:val="56"/>
      <w:szCs w:val="56"/>
    </w:rPr>
  </w:style>
  <w:style w:type="character" w:customStyle="1" w:styleId="Heading3Char">
    <w:name w:val="Heading 3 Char"/>
    <w:basedOn w:val="DefaultParagraphFont"/>
    <w:link w:val="Heading3"/>
    <w:uiPriority w:val="9"/>
    <w:rsid w:val="006A51DF"/>
    <w:rPr>
      <w:rFonts w:eastAsia="Times New Roman" w:cs="Times New Roman"/>
      <w:b/>
      <w:bCs/>
      <w:sz w:val="24"/>
      <w:szCs w:val="27"/>
    </w:rPr>
  </w:style>
  <w:style w:type="paragraph" w:styleId="Header">
    <w:name w:val="header"/>
    <w:basedOn w:val="Normal"/>
    <w:link w:val="HeaderChar"/>
    <w:uiPriority w:val="99"/>
    <w:unhideWhenUsed/>
    <w:rsid w:val="003559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598A"/>
    <w:rPr>
      <w:sz w:val="24"/>
    </w:rPr>
  </w:style>
  <w:style w:type="paragraph" w:styleId="Footer">
    <w:name w:val="footer"/>
    <w:basedOn w:val="Normal"/>
    <w:link w:val="FooterChar"/>
    <w:uiPriority w:val="99"/>
    <w:unhideWhenUsed/>
    <w:rsid w:val="003559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598A"/>
    <w:rPr>
      <w:sz w:val="24"/>
    </w:rPr>
  </w:style>
  <w:style w:type="paragraph" w:styleId="ListParagraph">
    <w:name w:val="List Paragraph"/>
    <w:basedOn w:val="Normal"/>
    <w:uiPriority w:val="34"/>
    <w:qFormat/>
    <w:rsid w:val="00972D22"/>
    <w:pPr>
      <w:ind w:left="720"/>
      <w:contextualSpacing/>
    </w:pPr>
  </w:style>
  <w:style w:type="paragraph" w:styleId="NoSpacing">
    <w:name w:val="No Spacing"/>
    <w:uiPriority w:val="1"/>
    <w:qFormat/>
    <w:rsid w:val="00972D22"/>
    <w:pPr>
      <w:spacing w:after="0" w:line="240" w:lineRule="auto"/>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489742">
      <w:bodyDiv w:val="1"/>
      <w:marLeft w:val="0"/>
      <w:marRight w:val="0"/>
      <w:marTop w:val="0"/>
      <w:marBottom w:val="0"/>
      <w:divBdr>
        <w:top w:val="none" w:sz="0" w:space="0" w:color="auto"/>
        <w:left w:val="none" w:sz="0" w:space="0" w:color="auto"/>
        <w:bottom w:val="none" w:sz="0" w:space="0" w:color="auto"/>
        <w:right w:val="none" w:sz="0" w:space="0" w:color="auto"/>
      </w:divBdr>
    </w:div>
    <w:div w:id="1049718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brown9\Documents\Custom%20Office%20Templates\SNHU%20Created%20Material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D91C38F-341F-461D-BAA2-A5711CA5DAF4}">
  <ds:schemaRefs>
    <ds:schemaRef ds:uri="http://schemas.openxmlformats.org/officeDocument/2006/bibliography"/>
  </ds:schemaRefs>
</ds:datastoreItem>
</file>

<file path=customXml/itemProps2.xml><?xml version="1.0" encoding="utf-8"?>
<ds:datastoreItem xmlns:ds="http://schemas.openxmlformats.org/officeDocument/2006/customXml" ds:itemID="{211CE0F7-7C33-4DBE-87B9-DEB04AF28E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93A445A2-065B-4E06-8CD4-DC98059A9863}">
  <ds:schemaRefs>
    <ds:schemaRef ds:uri="http://schemas.microsoft.com/sharepoint/v3/contenttype/forms"/>
  </ds:schemaRefs>
</ds:datastoreItem>
</file>

<file path=customXml/itemProps4.xml><?xml version="1.0" encoding="utf-8"?>
<ds:datastoreItem xmlns:ds="http://schemas.openxmlformats.org/officeDocument/2006/customXml" ds:itemID="{076B2216-4824-4877-ACC2-CF4AF525D0D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SNHU Created Materials Template</Template>
  <TotalTime>251</TotalTime>
  <Pages>1</Pages>
  <Words>360</Words>
  <Characters>2057</Characters>
  <Application>Microsoft Office Word</Application>
  <DocSecurity>0</DocSecurity>
  <Lines>17</Lines>
  <Paragraphs>4</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CS 305 Module Two Code Review and Mitigation Plan Assignment Template</vt:lpstr>
      <vt:lpstr>CS 305 Module Two Code Review and Mitigation Plan Assignment</vt:lpstr>
      <vt:lpstr>    Instructions</vt:lpstr>
      <vt:lpstr>    Areas of Security</vt:lpstr>
      <vt:lpstr>    Code Review Summary</vt:lpstr>
      <vt:lpstr>    Mitigation Plan</vt:lpstr>
    </vt:vector>
  </TitlesOfParts>
  <Company>SNHU</Company>
  <LinksUpToDate>false</LinksUpToDate>
  <CharactersWithSpaces>2413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Module Two Code Review and Mitigation Plan Assignment Template</dc:title>
  <dc:subject/>
  <dc:creator>Brown, Tyra</dc:creator>
  <cp:keywords/>
  <dc:description/>
  <cp:lastModifiedBy>McCuien, Onasis</cp:lastModifiedBy>
  <cp:revision>12</cp:revision>
  <dcterms:created xsi:type="dcterms:W3CDTF">2022-03-10T02:44:00Z</dcterms:created>
  <dcterms:modified xsi:type="dcterms:W3CDTF">2022-03-11T00:40:00Z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