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5831D" w14:textId="77777777" w:rsidR="00DF13C9" w:rsidRDefault="00000000">
      <w:pPr>
        <w:spacing w:after="453"/>
        <w:ind w:left="785"/>
      </w:pPr>
      <w:r>
        <w:rPr>
          <w:noProof/>
        </w:rPr>
        <w:drawing>
          <wp:inline distT="0" distB="0" distL="0" distR="0" wp14:anchorId="4C266483" wp14:editId="77EADF63">
            <wp:extent cx="4733925" cy="3752850"/>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5"/>
                    <a:stretch>
                      <a:fillRect/>
                    </a:stretch>
                  </pic:blipFill>
                  <pic:spPr>
                    <a:xfrm>
                      <a:off x="0" y="0"/>
                      <a:ext cx="4733925" cy="3752850"/>
                    </a:xfrm>
                    <a:prstGeom prst="rect">
                      <a:avLst/>
                    </a:prstGeom>
                  </pic:spPr>
                </pic:pic>
              </a:graphicData>
            </a:graphic>
          </wp:inline>
        </w:drawing>
      </w:r>
    </w:p>
    <w:p w14:paraId="4B23C5C7" w14:textId="77777777" w:rsidR="00DF13C9" w:rsidRDefault="00000000">
      <w:pPr>
        <w:spacing w:after="117" w:line="269" w:lineRule="auto"/>
        <w:ind w:left="10" w:hanging="10"/>
        <w:jc w:val="center"/>
      </w:pPr>
      <w:r>
        <w:rPr>
          <w:rFonts w:ascii="Times New Roman" w:eastAsia="Times New Roman" w:hAnsi="Times New Roman" w:cs="Times New Roman"/>
          <w:sz w:val="32"/>
        </w:rPr>
        <w:t>MIDDLE EAST TECHNICAL UNIVERSITY</w:t>
      </w:r>
    </w:p>
    <w:p w14:paraId="36673FC1" w14:textId="77777777" w:rsidR="00DF13C9" w:rsidRDefault="00000000">
      <w:pPr>
        <w:spacing w:after="104" w:line="269" w:lineRule="auto"/>
        <w:ind w:left="10" w:hanging="10"/>
        <w:jc w:val="center"/>
      </w:pPr>
      <w:r>
        <w:rPr>
          <w:rFonts w:ascii="Times New Roman" w:eastAsia="Times New Roman" w:hAnsi="Times New Roman" w:cs="Times New Roman"/>
          <w:sz w:val="32"/>
        </w:rPr>
        <w:t>DEPARTMENT OF ELECTRICAL AND ELECTRONICS ENGINEERING</w:t>
      </w:r>
    </w:p>
    <w:p w14:paraId="3205AE80" w14:textId="77777777" w:rsidR="00DF13C9" w:rsidRDefault="00000000">
      <w:pPr>
        <w:spacing w:after="117" w:line="269" w:lineRule="auto"/>
        <w:ind w:left="10" w:hanging="10"/>
        <w:jc w:val="center"/>
      </w:pPr>
      <w:r>
        <w:rPr>
          <w:rFonts w:ascii="Times New Roman" w:eastAsia="Times New Roman" w:hAnsi="Times New Roman" w:cs="Times New Roman"/>
          <w:sz w:val="32"/>
        </w:rPr>
        <w:t>EE463 Term Project: Wind Turbine Battery Charger</w:t>
      </w:r>
    </w:p>
    <w:p w14:paraId="1F0420BF" w14:textId="77777777" w:rsidR="00DF13C9" w:rsidRDefault="00000000">
      <w:pPr>
        <w:spacing w:after="138" w:line="269" w:lineRule="auto"/>
        <w:ind w:left="10" w:hanging="10"/>
        <w:jc w:val="center"/>
      </w:pPr>
      <w:r>
        <w:rPr>
          <w:rFonts w:ascii="Times New Roman" w:eastAsia="Times New Roman" w:hAnsi="Times New Roman" w:cs="Times New Roman"/>
          <w:sz w:val="32"/>
        </w:rPr>
        <w:t>Simulation Report</w:t>
      </w:r>
    </w:p>
    <w:p w14:paraId="7C68F45C" w14:textId="77777777" w:rsidR="00DF13C9" w:rsidRDefault="00000000">
      <w:pPr>
        <w:spacing w:after="696"/>
        <w:jc w:val="center"/>
      </w:pPr>
      <w:r>
        <w:rPr>
          <w:rFonts w:ascii="Times New Roman" w:eastAsia="Times New Roman" w:hAnsi="Times New Roman" w:cs="Times New Roman"/>
          <w:sz w:val="34"/>
        </w:rPr>
        <w:t>Group SoC</w:t>
      </w:r>
    </w:p>
    <w:p w14:paraId="6173575E" w14:textId="2A0C9D89" w:rsidR="00DF13C9" w:rsidRDefault="00024238">
      <w:pPr>
        <w:spacing w:after="57" w:line="269" w:lineRule="auto"/>
        <w:ind w:left="10" w:hanging="10"/>
        <w:jc w:val="center"/>
      </w:pPr>
      <w:r>
        <w:rPr>
          <w:rFonts w:ascii="Times New Roman" w:eastAsia="Times New Roman" w:hAnsi="Times New Roman" w:cs="Times New Roman"/>
          <w:sz w:val="32"/>
        </w:rPr>
        <w:t>Selen Özge Özgür   2375566</w:t>
      </w:r>
    </w:p>
    <w:p w14:paraId="20EBAB5C" w14:textId="5E52F8AF" w:rsidR="00DF13C9" w:rsidRDefault="00000000">
      <w:pPr>
        <w:spacing w:after="57" w:line="269" w:lineRule="auto"/>
        <w:ind w:left="10" w:hanging="10"/>
        <w:jc w:val="center"/>
      </w:pPr>
      <w:r>
        <w:rPr>
          <w:rFonts w:ascii="Times New Roman" w:eastAsia="Times New Roman" w:hAnsi="Times New Roman" w:cs="Times New Roman"/>
          <w:sz w:val="32"/>
        </w:rPr>
        <w:t xml:space="preserve">Onat Şimşek </w:t>
      </w:r>
      <w:r w:rsidR="00024238">
        <w:rPr>
          <w:rFonts w:ascii="Times New Roman" w:eastAsia="Times New Roman" w:hAnsi="Times New Roman" w:cs="Times New Roman"/>
          <w:sz w:val="32"/>
        </w:rPr>
        <w:t xml:space="preserve">           </w:t>
      </w:r>
    </w:p>
    <w:p w14:paraId="0C19A5B7" w14:textId="1E5D27AC" w:rsidR="00DF13C9" w:rsidRDefault="00024238">
      <w:pPr>
        <w:spacing w:after="57" w:line="269" w:lineRule="auto"/>
        <w:ind w:left="10" w:hanging="10"/>
        <w:jc w:val="center"/>
        <w:rPr>
          <w:rFonts w:ascii="Times New Roman" w:eastAsia="Times New Roman" w:hAnsi="Times New Roman" w:cs="Times New Roman"/>
          <w:sz w:val="32"/>
        </w:rPr>
      </w:pPr>
      <w:r>
        <w:rPr>
          <w:rFonts w:ascii="Times New Roman" w:eastAsia="Times New Roman" w:hAnsi="Times New Roman" w:cs="Times New Roman"/>
          <w:sz w:val="32"/>
        </w:rPr>
        <w:t xml:space="preserve">Onur Emirhan Con </w:t>
      </w:r>
    </w:p>
    <w:p w14:paraId="1178F0E4" w14:textId="77777777" w:rsidR="00024238" w:rsidRDefault="00024238">
      <w:pPr>
        <w:spacing w:after="57" w:line="269" w:lineRule="auto"/>
        <w:ind w:left="10" w:hanging="10"/>
        <w:jc w:val="center"/>
        <w:rPr>
          <w:rFonts w:ascii="Times New Roman" w:eastAsia="Times New Roman" w:hAnsi="Times New Roman" w:cs="Times New Roman"/>
          <w:sz w:val="32"/>
        </w:rPr>
      </w:pPr>
    </w:p>
    <w:p w14:paraId="01AA92D7" w14:textId="77777777" w:rsidR="00024238" w:rsidRDefault="00024238">
      <w:pPr>
        <w:spacing w:after="57" w:line="269" w:lineRule="auto"/>
        <w:ind w:left="10" w:hanging="10"/>
        <w:jc w:val="center"/>
        <w:rPr>
          <w:rFonts w:ascii="Times New Roman" w:eastAsia="Times New Roman" w:hAnsi="Times New Roman" w:cs="Times New Roman"/>
          <w:sz w:val="32"/>
        </w:rPr>
      </w:pPr>
    </w:p>
    <w:p w14:paraId="4E46FB3C" w14:textId="77777777" w:rsidR="00024238" w:rsidRDefault="00024238">
      <w:pPr>
        <w:spacing w:after="57" w:line="269" w:lineRule="auto"/>
        <w:ind w:left="10" w:hanging="10"/>
        <w:jc w:val="center"/>
        <w:rPr>
          <w:rFonts w:ascii="Times New Roman" w:eastAsia="Times New Roman" w:hAnsi="Times New Roman" w:cs="Times New Roman"/>
          <w:sz w:val="32"/>
        </w:rPr>
      </w:pPr>
    </w:p>
    <w:p w14:paraId="55410BC2" w14:textId="77777777" w:rsidR="00024238" w:rsidRDefault="00024238">
      <w:pPr>
        <w:spacing w:after="57" w:line="269" w:lineRule="auto"/>
        <w:ind w:left="10" w:hanging="10"/>
        <w:jc w:val="center"/>
        <w:rPr>
          <w:rFonts w:ascii="Times New Roman" w:eastAsia="Times New Roman" w:hAnsi="Times New Roman" w:cs="Times New Roman"/>
          <w:sz w:val="32"/>
        </w:rPr>
      </w:pPr>
    </w:p>
    <w:p w14:paraId="5D24AD3E" w14:textId="77777777" w:rsidR="00024238" w:rsidRDefault="00024238">
      <w:pPr>
        <w:spacing w:after="57" w:line="269" w:lineRule="auto"/>
        <w:ind w:left="10" w:hanging="10"/>
        <w:jc w:val="center"/>
        <w:rPr>
          <w:rFonts w:ascii="Times New Roman" w:eastAsia="Times New Roman" w:hAnsi="Times New Roman" w:cs="Times New Roman"/>
          <w:sz w:val="32"/>
        </w:rPr>
      </w:pPr>
    </w:p>
    <w:p w14:paraId="05B4B6EF" w14:textId="77777777" w:rsidR="00024238" w:rsidRDefault="00024238">
      <w:pPr>
        <w:spacing w:after="57" w:line="269" w:lineRule="auto"/>
        <w:ind w:left="10" w:hanging="10"/>
        <w:jc w:val="center"/>
      </w:pPr>
    </w:p>
    <w:p w14:paraId="4EF72749" w14:textId="77777777" w:rsidR="00DF13C9" w:rsidRDefault="00000000">
      <w:pPr>
        <w:spacing w:after="66"/>
        <w:ind w:left="-5" w:right="-15" w:hanging="10"/>
      </w:pPr>
      <w:r>
        <w:rPr>
          <w:rFonts w:ascii="Arial" w:eastAsia="Arial" w:hAnsi="Arial" w:cs="Arial"/>
          <w:b/>
        </w:rPr>
        <w:t>ABSTRACT............................................................................................................................. 3</w:t>
      </w:r>
    </w:p>
    <w:p w14:paraId="7AAAF222" w14:textId="77777777" w:rsidR="00DF13C9" w:rsidRDefault="00000000">
      <w:pPr>
        <w:spacing w:after="66"/>
        <w:ind w:left="-5" w:right="-15" w:hanging="10"/>
      </w:pPr>
      <w:r>
        <w:rPr>
          <w:rFonts w:ascii="Arial" w:eastAsia="Arial" w:hAnsi="Arial" w:cs="Arial"/>
          <w:b/>
        </w:rPr>
        <w:t>INTRODUCTION &amp; SPECIFICATIONS...................................................................................3</w:t>
      </w:r>
    </w:p>
    <w:p w14:paraId="0B1801A9" w14:textId="77777777" w:rsidR="00DF13C9" w:rsidRDefault="00000000">
      <w:pPr>
        <w:spacing w:after="66"/>
        <w:ind w:left="-5" w:right="-15" w:hanging="10"/>
      </w:pPr>
      <w:r>
        <w:rPr>
          <w:rFonts w:ascii="Arial" w:eastAsia="Arial" w:hAnsi="Arial" w:cs="Arial"/>
          <w:b/>
        </w:rPr>
        <w:t>TOPOLOGY SELECTION....................................................................................................... 4</w:t>
      </w:r>
    </w:p>
    <w:p w14:paraId="51EDA80E" w14:textId="2DE6CCD4" w:rsidR="00DF13C9" w:rsidRDefault="00000000">
      <w:pPr>
        <w:spacing w:after="66"/>
        <w:ind w:left="-5" w:right="-15" w:hanging="10"/>
      </w:pPr>
      <w:r>
        <w:rPr>
          <w:rFonts w:ascii="Arial" w:eastAsia="Arial" w:hAnsi="Arial" w:cs="Arial"/>
          <w:b/>
        </w:rPr>
        <w:t xml:space="preserve">ANALYTICAL CALCULATIONS............................................................................................. </w:t>
      </w:r>
      <w:r w:rsidR="00B12515">
        <w:rPr>
          <w:rFonts w:ascii="Arial" w:eastAsia="Arial" w:hAnsi="Arial" w:cs="Arial"/>
          <w:b/>
        </w:rPr>
        <w:t>4</w:t>
      </w:r>
    </w:p>
    <w:p w14:paraId="2554F828" w14:textId="3BCEBF0F" w:rsidR="00DF13C9" w:rsidRDefault="00000000">
      <w:pPr>
        <w:spacing w:after="66"/>
        <w:ind w:left="-5" w:right="-15" w:hanging="10"/>
      </w:pPr>
      <w:r>
        <w:rPr>
          <w:rFonts w:ascii="Arial" w:eastAsia="Arial" w:hAnsi="Arial" w:cs="Arial"/>
          <w:b/>
        </w:rPr>
        <w:t>SIMULATION RESULTS..........................................................................................................</w:t>
      </w:r>
      <w:r w:rsidR="00B12515">
        <w:rPr>
          <w:rFonts w:ascii="Arial" w:eastAsia="Arial" w:hAnsi="Arial" w:cs="Arial"/>
          <w:b/>
        </w:rPr>
        <w:t>6</w:t>
      </w:r>
    </w:p>
    <w:p w14:paraId="6DC404CE" w14:textId="77777777" w:rsidR="00DF13C9" w:rsidRDefault="00000000">
      <w:pPr>
        <w:spacing w:after="66"/>
        <w:ind w:left="-5" w:right="-15" w:hanging="10"/>
        <w:rPr>
          <w:rFonts w:ascii="Arial" w:eastAsia="Arial" w:hAnsi="Arial" w:cs="Arial"/>
          <w:b/>
        </w:rPr>
      </w:pPr>
      <w:r>
        <w:rPr>
          <w:rFonts w:ascii="Arial" w:eastAsia="Arial" w:hAnsi="Arial" w:cs="Arial"/>
          <w:b/>
        </w:rPr>
        <w:t>COMPONENT SELECTION.................................................................................................. 16</w:t>
      </w:r>
    </w:p>
    <w:p w14:paraId="13DC04DB" w14:textId="7E881263" w:rsidR="00EF4742" w:rsidRDefault="00EF4742">
      <w:pPr>
        <w:spacing w:after="66"/>
        <w:ind w:left="-5" w:right="-15" w:hanging="10"/>
      </w:pPr>
      <w:r>
        <w:rPr>
          <w:rFonts w:ascii="Arial" w:eastAsia="Arial" w:hAnsi="Arial" w:cs="Arial"/>
          <w:b/>
        </w:rPr>
        <w:t>MAGNETIC DESIGN</w:t>
      </w:r>
      <w:r>
        <w:rPr>
          <w:rFonts w:ascii="Arial" w:eastAsia="Arial" w:hAnsi="Arial" w:cs="Arial"/>
          <w:b/>
        </w:rPr>
        <w:t>..............................................................................................................</w:t>
      </w:r>
      <w:r>
        <w:rPr>
          <w:rFonts w:ascii="Arial" w:eastAsia="Arial" w:hAnsi="Arial" w:cs="Arial"/>
          <w:b/>
        </w:rPr>
        <w:t>17</w:t>
      </w:r>
    </w:p>
    <w:p w14:paraId="24E635F4" w14:textId="1BE96882" w:rsidR="00DF13C9" w:rsidRDefault="00000000" w:rsidP="00EF4742">
      <w:pPr>
        <w:spacing w:after="63"/>
        <w:ind w:right="-15"/>
        <w:rPr>
          <w:rFonts w:ascii="Arial" w:eastAsia="Arial" w:hAnsi="Arial" w:cs="Arial"/>
          <w:b/>
        </w:rPr>
      </w:pPr>
      <w:r>
        <w:rPr>
          <w:rFonts w:ascii="Arial" w:eastAsia="Arial" w:hAnsi="Arial" w:cs="Arial"/>
          <w:b/>
        </w:rPr>
        <w:t>REFERENCES..............................................................................................................</w:t>
      </w:r>
      <w:r w:rsidR="00EF4742">
        <w:rPr>
          <w:rFonts w:ascii="Arial" w:eastAsia="Arial" w:hAnsi="Arial" w:cs="Arial"/>
          <w:b/>
        </w:rPr>
        <w:t>......</w:t>
      </w:r>
      <w:r>
        <w:rPr>
          <w:rFonts w:ascii="Arial" w:eastAsia="Arial" w:hAnsi="Arial" w:cs="Arial"/>
          <w:b/>
        </w:rPr>
        <w:t>...20</w:t>
      </w:r>
    </w:p>
    <w:p w14:paraId="40ED70B7" w14:textId="5BE39181" w:rsidR="007573D5" w:rsidRDefault="007573D5" w:rsidP="00EF4742">
      <w:pPr>
        <w:spacing w:after="63"/>
        <w:ind w:right="-15"/>
        <w:rPr>
          <w:rFonts w:ascii="Arial" w:eastAsia="Arial" w:hAnsi="Arial" w:cs="Arial"/>
          <w:b/>
        </w:rPr>
      </w:pPr>
      <w:r>
        <w:rPr>
          <w:rFonts w:ascii="Arial" w:eastAsia="Arial" w:hAnsi="Arial" w:cs="Arial"/>
          <w:b/>
        </w:rPr>
        <w:t xml:space="preserve">Appendix </w:t>
      </w:r>
    </w:p>
    <w:p w14:paraId="4AC53F64" w14:textId="77777777" w:rsidR="00ED45EC" w:rsidRDefault="00ED45EC">
      <w:pPr>
        <w:spacing w:after="63"/>
        <w:ind w:right="-15" w:firstLine="360"/>
        <w:rPr>
          <w:rFonts w:ascii="Arial" w:eastAsia="Arial" w:hAnsi="Arial" w:cs="Arial"/>
          <w:b/>
        </w:rPr>
      </w:pPr>
    </w:p>
    <w:p w14:paraId="6E18987A" w14:textId="77777777" w:rsidR="00ED45EC" w:rsidRDefault="00ED45EC">
      <w:pPr>
        <w:spacing w:after="63"/>
        <w:ind w:right="-15" w:firstLine="360"/>
        <w:rPr>
          <w:rFonts w:ascii="Arial" w:eastAsia="Arial" w:hAnsi="Arial" w:cs="Arial"/>
          <w:b/>
        </w:rPr>
      </w:pPr>
    </w:p>
    <w:p w14:paraId="19318366" w14:textId="77777777" w:rsidR="00ED45EC" w:rsidRDefault="00ED45EC">
      <w:pPr>
        <w:spacing w:after="63"/>
        <w:ind w:right="-15" w:firstLine="360"/>
        <w:rPr>
          <w:rFonts w:ascii="Arial" w:eastAsia="Arial" w:hAnsi="Arial" w:cs="Arial"/>
          <w:b/>
        </w:rPr>
      </w:pPr>
    </w:p>
    <w:p w14:paraId="2FA0AAB1" w14:textId="77777777" w:rsidR="00ED45EC" w:rsidRDefault="00ED45EC">
      <w:pPr>
        <w:spacing w:after="63"/>
        <w:ind w:right="-15" w:firstLine="360"/>
        <w:rPr>
          <w:rFonts w:ascii="Arial" w:eastAsia="Arial" w:hAnsi="Arial" w:cs="Arial"/>
          <w:b/>
        </w:rPr>
      </w:pPr>
    </w:p>
    <w:p w14:paraId="24B5A563" w14:textId="77777777" w:rsidR="00ED45EC" w:rsidRDefault="00ED45EC">
      <w:pPr>
        <w:spacing w:after="63"/>
        <w:ind w:right="-15" w:firstLine="360"/>
        <w:rPr>
          <w:rFonts w:ascii="Arial" w:eastAsia="Arial" w:hAnsi="Arial" w:cs="Arial"/>
          <w:b/>
        </w:rPr>
      </w:pPr>
    </w:p>
    <w:p w14:paraId="16F783C8" w14:textId="77777777" w:rsidR="00ED45EC" w:rsidRDefault="00ED45EC">
      <w:pPr>
        <w:spacing w:after="63"/>
        <w:ind w:right="-15" w:firstLine="360"/>
        <w:rPr>
          <w:rFonts w:ascii="Arial" w:eastAsia="Arial" w:hAnsi="Arial" w:cs="Arial"/>
          <w:b/>
        </w:rPr>
      </w:pPr>
    </w:p>
    <w:p w14:paraId="3354B6D4" w14:textId="77777777" w:rsidR="00EF4742" w:rsidRDefault="00EF4742">
      <w:pPr>
        <w:spacing w:after="63"/>
        <w:ind w:right="-15" w:firstLine="360"/>
        <w:rPr>
          <w:rFonts w:ascii="Arial" w:eastAsia="Arial" w:hAnsi="Arial" w:cs="Arial"/>
          <w:b/>
        </w:rPr>
      </w:pPr>
    </w:p>
    <w:p w14:paraId="3C8CA5A9" w14:textId="77777777" w:rsidR="00EF4742" w:rsidRDefault="00EF4742">
      <w:pPr>
        <w:spacing w:after="63"/>
        <w:ind w:right="-15" w:firstLine="360"/>
        <w:rPr>
          <w:rFonts w:ascii="Arial" w:eastAsia="Arial" w:hAnsi="Arial" w:cs="Arial"/>
          <w:b/>
        </w:rPr>
      </w:pPr>
    </w:p>
    <w:p w14:paraId="1E1A32E2" w14:textId="77777777" w:rsidR="00EF4742" w:rsidRDefault="00EF4742">
      <w:pPr>
        <w:spacing w:after="63"/>
        <w:ind w:right="-15" w:firstLine="360"/>
        <w:rPr>
          <w:rFonts w:ascii="Arial" w:eastAsia="Arial" w:hAnsi="Arial" w:cs="Arial"/>
          <w:b/>
        </w:rPr>
      </w:pPr>
    </w:p>
    <w:p w14:paraId="30E8B692" w14:textId="77777777" w:rsidR="00EF4742" w:rsidRDefault="00EF4742">
      <w:pPr>
        <w:spacing w:after="63"/>
        <w:ind w:right="-15" w:firstLine="360"/>
        <w:rPr>
          <w:rFonts w:ascii="Arial" w:eastAsia="Arial" w:hAnsi="Arial" w:cs="Arial"/>
          <w:b/>
        </w:rPr>
      </w:pPr>
    </w:p>
    <w:p w14:paraId="1B1B9CD4" w14:textId="77777777" w:rsidR="00EF4742" w:rsidRDefault="00EF4742">
      <w:pPr>
        <w:spacing w:after="63"/>
        <w:ind w:right="-15" w:firstLine="360"/>
        <w:rPr>
          <w:rFonts w:ascii="Arial" w:eastAsia="Arial" w:hAnsi="Arial" w:cs="Arial"/>
          <w:b/>
        </w:rPr>
      </w:pPr>
    </w:p>
    <w:p w14:paraId="2751D503" w14:textId="77777777" w:rsidR="00EF4742" w:rsidRDefault="00EF4742">
      <w:pPr>
        <w:spacing w:after="63"/>
        <w:ind w:right="-15" w:firstLine="360"/>
        <w:rPr>
          <w:rFonts w:ascii="Arial" w:eastAsia="Arial" w:hAnsi="Arial" w:cs="Arial"/>
          <w:b/>
        </w:rPr>
      </w:pPr>
    </w:p>
    <w:p w14:paraId="17989125" w14:textId="77777777" w:rsidR="00EF4742" w:rsidRDefault="00EF4742">
      <w:pPr>
        <w:spacing w:after="63"/>
        <w:ind w:right="-15" w:firstLine="360"/>
        <w:rPr>
          <w:rFonts w:ascii="Arial" w:eastAsia="Arial" w:hAnsi="Arial" w:cs="Arial"/>
          <w:b/>
        </w:rPr>
      </w:pPr>
    </w:p>
    <w:p w14:paraId="7DE43329" w14:textId="77777777" w:rsidR="00EF4742" w:rsidRDefault="00EF4742">
      <w:pPr>
        <w:spacing w:after="63"/>
        <w:ind w:right="-15" w:firstLine="360"/>
        <w:rPr>
          <w:rFonts w:ascii="Arial" w:eastAsia="Arial" w:hAnsi="Arial" w:cs="Arial"/>
          <w:b/>
        </w:rPr>
      </w:pPr>
    </w:p>
    <w:p w14:paraId="28A37DD4" w14:textId="77777777" w:rsidR="00EF4742" w:rsidRDefault="00EF4742">
      <w:pPr>
        <w:spacing w:after="63"/>
        <w:ind w:right="-15" w:firstLine="360"/>
        <w:rPr>
          <w:rFonts w:ascii="Arial" w:eastAsia="Arial" w:hAnsi="Arial" w:cs="Arial"/>
          <w:b/>
        </w:rPr>
      </w:pPr>
    </w:p>
    <w:p w14:paraId="76D0E17F" w14:textId="77777777" w:rsidR="00EF4742" w:rsidRDefault="00EF4742">
      <w:pPr>
        <w:spacing w:after="63"/>
        <w:ind w:right="-15" w:firstLine="360"/>
        <w:rPr>
          <w:rFonts w:ascii="Arial" w:eastAsia="Arial" w:hAnsi="Arial" w:cs="Arial"/>
          <w:b/>
        </w:rPr>
      </w:pPr>
    </w:p>
    <w:p w14:paraId="1601CCAB" w14:textId="77777777" w:rsidR="00EF4742" w:rsidRDefault="00EF4742">
      <w:pPr>
        <w:spacing w:after="63"/>
        <w:ind w:right="-15" w:firstLine="360"/>
        <w:rPr>
          <w:rFonts w:ascii="Arial" w:eastAsia="Arial" w:hAnsi="Arial" w:cs="Arial"/>
          <w:b/>
        </w:rPr>
      </w:pPr>
    </w:p>
    <w:p w14:paraId="79301DB0" w14:textId="77777777" w:rsidR="00EF4742" w:rsidRDefault="00EF4742">
      <w:pPr>
        <w:spacing w:after="63"/>
        <w:ind w:right="-15" w:firstLine="360"/>
        <w:rPr>
          <w:rFonts w:ascii="Arial" w:eastAsia="Arial" w:hAnsi="Arial" w:cs="Arial"/>
          <w:b/>
        </w:rPr>
      </w:pPr>
    </w:p>
    <w:p w14:paraId="1F48C1D5" w14:textId="77777777" w:rsidR="00EF4742" w:rsidRDefault="00EF4742">
      <w:pPr>
        <w:spacing w:after="63"/>
        <w:ind w:right="-15" w:firstLine="360"/>
        <w:rPr>
          <w:rFonts w:ascii="Arial" w:eastAsia="Arial" w:hAnsi="Arial" w:cs="Arial"/>
          <w:b/>
        </w:rPr>
      </w:pPr>
    </w:p>
    <w:p w14:paraId="5FAA2FC6" w14:textId="77777777" w:rsidR="00EF4742" w:rsidRDefault="00EF4742">
      <w:pPr>
        <w:spacing w:after="63"/>
        <w:ind w:right="-15" w:firstLine="360"/>
        <w:rPr>
          <w:rFonts w:ascii="Arial" w:eastAsia="Arial" w:hAnsi="Arial" w:cs="Arial"/>
          <w:b/>
        </w:rPr>
      </w:pPr>
    </w:p>
    <w:p w14:paraId="1B5EF2BC" w14:textId="77777777" w:rsidR="00EF4742" w:rsidRDefault="00EF4742">
      <w:pPr>
        <w:spacing w:after="63"/>
        <w:ind w:right="-15" w:firstLine="360"/>
        <w:rPr>
          <w:rFonts w:ascii="Arial" w:eastAsia="Arial" w:hAnsi="Arial" w:cs="Arial"/>
          <w:b/>
        </w:rPr>
      </w:pPr>
    </w:p>
    <w:p w14:paraId="2DAFA9F9" w14:textId="77777777" w:rsidR="00EF4742" w:rsidRDefault="00EF4742">
      <w:pPr>
        <w:spacing w:after="63"/>
        <w:ind w:right="-15" w:firstLine="360"/>
        <w:rPr>
          <w:rFonts w:ascii="Arial" w:eastAsia="Arial" w:hAnsi="Arial" w:cs="Arial"/>
          <w:b/>
        </w:rPr>
      </w:pPr>
    </w:p>
    <w:p w14:paraId="14E200EA" w14:textId="77777777" w:rsidR="00EF4742" w:rsidRDefault="00EF4742">
      <w:pPr>
        <w:spacing w:after="63"/>
        <w:ind w:right="-15" w:firstLine="360"/>
        <w:rPr>
          <w:rFonts w:ascii="Arial" w:eastAsia="Arial" w:hAnsi="Arial" w:cs="Arial"/>
          <w:b/>
        </w:rPr>
      </w:pPr>
    </w:p>
    <w:p w14:paraId="513D43A4" w14:textId="77777777" w:rsidR="00EF4742" w:rsidRDefault="00EF4742">
      <w:pPr>
        <w:spacing w:after="63"/>
        <w:ind w:right="-15" w:firstLine="360"/>
        <w:rPr>
          <w:rFonts w:ascii="Arial" w:eastAsia="Arial" w:hAnsi="Arial" w:cs="Arial"/>
          <w:b/>
        </w:rPr>
      </w:pPr>
    </w:p>
    <w:p w14:paraId="08C15409" w14:textId="77777777" w:rsidR="00EF4742" w:rsidRDefault="00EF4742">
      <w:pPr>
        <w:spacing w:after="63"/>
        <w:ind w:right="-15" w:firstLine="360"/>
        <w:rPr>
          <w:rFonts w:ascii="Arial" w:eastAsia="Arial" w:hAnsi="Arial" w:cs="Arial"/>
          <w:b/>
        </w:rPr>
      </w:pPr>
    </w:p>
    <w:p w14:paraId="4BA9E342" w14:textId="77777777" w:rsidR="00EF4742" w:rsidRDefault="00EF4742">
      <w:pPr>
        <w:spacing w:after="63"/>
        <w:ind w:right="-15" w:firstLine="360"/>
        <w:rPr>
          <w:rFonts w:ascii="Arial" w:eastAsia="Arial" w:hAnsi="Arial" w:cs="Arial"/>
          <w:b/>
        </w:rPr>
      </w:pPr>
    </w:p>
    <w:p w14:paraId="501EA169" w14:textId="77777777" w:rsidR="00ED45EC" w:rsidRDefault="00ED45EC">
      <w:pPr>
        <w:spacing w:after="63"/>
        <w:ind w:right="-15" w:firstLine="360"/>
        <w:rPr>
          <w:rFonts w:ascii="Arial" w:eastAsia="Arial" w:hAnsi="Arial" w:cs="Arial"/>
          <w:b/>
        </w:rPr>
      </w:pPr>
    </w:p>
    <w:p w14:paraId="58652AA8" w14:textId="77777777" w:rsidR="00ED45EC" w:rsidRDefault="00ED45EC">
      <w:pPr>
        <w:spacing w:after="63"/>
        <w:ind w:right="-15" w:firstLine="360"/>
      </w:pPr>
    </w:p>
    <w:p w14:paraId="2EB0923B" w14:textId="77777777" w:rsidR="00DF13C9" w:rsidRDefault="00000000">
      <w:pPr>
        <w:pStyle w:val="Heading1"/>
        <w:spacing w:after="319"/>
        <w:ind w:left="-5"/>
      </w:pPr>
      <w:r>
        <w:lastRenderedPageBreak/>
        <w:t>ABSTRACT</w:t>
      </w:r>
    </w:p>
    <w:p w14:paraId="3C6E57D0" w14:textId="0DECEE12" w:rsidR="002B16EB" w:rsidRPr="002B16EB" w:rsidRDefault="00DC0EE0" w:rsidP="002B16EB">
      <w:pPr>
        <w:spacing w:after="891" w:line="300" w:lineRule="auto"/>
        <w:ind w:left="-5"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To </w:t>
      </w:r>
      <w:r w:rsidR="00000000">
        <w:rPr>
          <w:rFonts w:ascii="Times New Roman" w:eastAsia="Times New Roman" w:hAnsi="Times New Roman" w:cs="Times New Roman"/>
          <w:sz w:val="24"/>
        </w:rPr>
        <w:t>introduce the initial design of the Term Project for the EE46</w:t>
      </w:r>
      <w:r w:rsidR="00024238">
        <w:rPr>
          <w:rFonts w:ascii="Times New Roman" w:eastAsia="Times New Roman" w:hAnsi="Times New Roman" w:cs="Times New Roman"/>
          <w:sz w:val="24"/>
        </w:rPr>
        <w:t>4</w:t>
      </w:r>
      <w:r w:rsidR="00000000">
        <w:rPr>
          <w:rFonts w:ascii="Times New Roman" w:eastAsia="Times New Roman" w:hAnsi="Times New Roman" w:cs="Times New Roman"/>
          <w:sz w:val="24"/>
        </w:rPr>
        <w:t xml:space="preserve"> Static Power Conversion</w:t>
      </w:r>
      <w:r w:rsidR="00024238">
        <w:rPr>
          <w:rFonts w:ascii="Times New Roman" w:eastAsia="Times New Roman" w:hAnsi="Times New Roman" w:cs="Times New Roman"/>
          <w:sz w:val="24"/>
        </w:rPr>
        <w:t xml:space="preserve"> II</w:t>
      </w:r>
      <w:r w:rsidR="00000000">
        <w:rPr>
          <w:rFonts w:ascii="Times New Roman" w:eastAsia="Times New Roman" w:hAnsi="Times New Roman" w:cs="Times New Roman"/>
          <w:sz w:val="24"/>
        </w:rPr>
        <w:t xml:space="preserve"> course, our group</w:t>
      </w:r>
      <w:r w:rsidR="00024238">
        <w:rPr>
          <w:rFonts w:ascii="Times New Roman" w:eastAsia="Times New Roman" w:hAnsi="Times New Roman" w:cs="Times New Roman"/>
          <w:sz w:val="24"/>
        </w:rPr>
        <w:t>, The Isolated Ones,</w:t>
      </w:r>
      <w:r w:rsidR="00000000">
        <w:rPr>
          <w:rFonts w:ascii="Times New Roman" w:eastAsia="Times New Roman" w:hAnsi="Times New Roman" w:cs="Times New Roman"/>
          <w:sz w:val="24"/>
        </w:rPr>
        <w:t xml:space="preserve"> has compiled this simulation report. The primary objective of the term project is to create an </w:t>
      </w:r>
      <w:r w:rsidR="00024238">
        <w:rPr>
          <w:rFonts w:ascii="Times New Roman" w:eastAsia="Times New Roman" w:hAnsi="Times New Roman" w:cs="Times New Roman"/>
          <w:sz w:val="24"/>
        </w:rPr>
        <w:t>isolated DC</w:t>
      </w:r>
      <w:r w:rsidR="00000000">
        <w:rPr>
          <w:rFonts w:ascii="Times New Roman" w:eastAsia="Times New Roman" w:hAnsi="Times New Roman" w:cs="Times New Roman"/>
          <w:sz w:val="24"/>
        </w:rPr>
        <w:t xml:space="preserve">-DC </w:t>
      </w:r>
      <w:r w:rsidR="00024238">
        <w:rPr>
          <w:rFonts w:ascii="Times New Roman" w:eastAsia="Times New Roman" w:hAnsi="Times New Roman" w:cs="Times New Roman"/>
          <w:sz w:val="24"/>
        </w:rPr>
        <w:t xml:space="preserve">battery charger. </w:t>
      </w:r>
      <w:r w:rsidR="00000000">
        <w:rPr>
          <w:rFonts w:ascii="Times New Roman" w:eastAsia="Times New Roman" w:hAnsi="Times New Roman" w:cs="Times New Roman"/>
          <w:sz w:val="24"/>
        </w:rPr>
        <w:t>This report includes</w:t>
      </w:r>
      <w:r>
        <w:rPr>
          <w:rFonts w:ascii="Times New Roman" w:eastAsia="Times New Roman" w:hAnsi="Times New Roman" w:cs="Times New Roman"/>
          <w:sz w:val="24"/>
        </w:rPr>
        <w:t xml:space="preserve"> specified requirements, topology selection</w:t>
      </w:r>
      <w:r w:rsidR="00000000">
        <w:rPr>
          <w:rFonts w:ascii="Times New Roman" w:eastAsia="Times New Roman" w:hAnsi="Times New Roman" w:cs="Times New Roman"/>
          <w:sz w:val="24"/>
        </w:rPr>
        <w:t xml:space="preserve">, </w:t>
      </w:r>
      <w:r>
        <w:rPr>
          <w:rFonts w:ascii="Times New Roman" w:eastAsia="Times New Roman" w:hAnsi="Times New Roman" w:cs="Times New Roman"/>
          <w:sz w:val="24"/>
        </w:rPr>
        <w:t>simulation results</w:t>
      </w:r>
      <w:r w:rsidR="00000000">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component selection and magnetic design. </w:t>
      </w:r>
    </w:p>
    <w:p w14:paraId="1A389A4C" w14:textId="77777777" w:rsidR="00DF13C9" w:rsidRDefault="00000000">
      <w:pPr>
        <w:pStyle w:val="Heading1"/>
        <w:ind w:left="-5"/>
      </w:pPr>
      <w:r>
        <w:t>INTRODUCTION &amp; SPECIFICATIONS</w:t>
      </w:r>
    </w:p>
    <w:p w14:paraId="088418AD" w14:textId="2A420AA2" w:rsidR="00DF13C9" w:rsidRDefault="00000000">
      <w:pPr>
        <w:spacing w:after="322" w:line="300" w:lineRule="auto"/>
        <w:ind w:left="-5" w:hanging="10"/>
        <w:jc w:val="both"/>
      </w:pPr>
      <w:r>
        <w:rPr>
          <w:rFonts w:ascii="Times New Roman" w:eastAsia="Times New Roman" w:hAnsi="Times New Roman" w:cs="Times New Roman"/>
          <w:sz w:val="24"/>
        </w:rPr>
        <w:t xml:space="preserve">In this project, we are going to create </w:t>
      </w:r>
      <w:r w:rsidR="00024238">
        <w:rPr>
          <w:rFonts w:ascii="Times New Roman" w:eastAsia="Times New Roman" w:hAnsi="Times New Roman" w:cs="Times New Roman"/>
          <w:sz w:val="24"/>
        </w:rPr>
        <w:t>isolated battery charger</w:t>
      </w:r>
      <w:r>
        <w:rPr>
          <w:rFonts w:ascii="Times New Roman" w:eastAsia="Times New Roman" w:hAnsi="Times New Roman" w:cs="Times New Roman"/>
          <w:sz w:val="24"/>
        </w:rPr>
        <w:t xml:space="preserve"> system </w:t>
      </w:r>
      <w:r w:rsidR="00024238">
        <w:rPr>
          <w:rFonts w:ascii="Times New Roman" w:eastAsia="Times New Roman" w:hAnsi="Times New Roman" w:cs="Times New Roman"/>
          <w:sz w:val="24"/>
        </w:rPr>
        <w:t>from a DC source</w:t>
      </w:r>
      <w:r w:rsidR="00DC0EE0">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This entails designing an </w:t>
      </w:r>
      <w:r w:rsidR="009A7149">
        <w:rPr>
          <w:rFonts w:ascii="Times New Roman" w:eastAsia="Times New Roman" w:hAnsi="Times New Roman" w:cs="Times New Roman"/>
          <w:sz w:val="24"/>
        </w:rPr>
        <w:t>DC-to-DC</w:t>
      </w:r>
      <w:r>
        <w:rPr>
          <w:rFonts w:ascii="Times New Roman" w:eastAsia="Times New Roman" w:hAnsi="Times New Roman" w:cs="Times New Roman"/>
          <w:sz w:val="24"/>
        </w:rPr>
        <w:t xml:space="preserve"> power converter circuit with the necessary control mechanisms. Since </w:t>
      </w:r>
      <w:r w:rsidR="009A7149">
        <w:rPr>
          <w:rFonts w:ascii="Times New Roman" w:eastAsia="Times New Roman" w:hAnsi="Times New Roman" w:cs="Times New Roman"/>
          <w:sz w:val="24"/>
        </w:rPr>
        <w:t>D</w:t>
      </w:r>
      <w:r w:rsidR="00DC0EE0">
        <w:rPr>
          <w:rFonts w:ascii="Times New Roman" w:eastAsia="Times New Roman" w:hAnsi="Times New Roman" w:cs="Times New Roman"/>
          <w:sz w:val="24"/>
        </w:rPr>
        <w:t>C</w:t>
      </w:r>
      <w:r w:rsidR="009A7149">
        <w:rPr>
          <w:rFonts w:ascii="Times New Roman" w:eastAsia="Times New Roman" w:hAnsi="Times New Roman" w:cs="Times New Roman"/>
          <w:sz w:val="24"/>
        </w:rPr>
        <w:t xml:space="preserve"> sources are </w:t>
      </w:r>
      <w:r>
        <w:rPr>
          <w:rFonts w:ascii="Times New Roman" w:eastAsia="Times New Roman" w:hAnsi="Times New Roman" w:cs="Times New Roman"/>
          <w:sz w:val="24"/>
        </w:rPr>
        <w:t xml:space="preserve">not constant, we need to design a system that gives the same output </w:t>
      </w:r>
      <w:r w:rsidR="009A7149">
        <w:rPr>
          <w:rFonts w:ascii="Times New Roman" w:eastAsia="Times New Roman" w:hAnsi="Times New Roman" w:cs="Times New Roman"/>
          <w:sz w:val="24"/>
        </w:rPr>
        <w:t>voltage</w:t>
      </w:r>
      <w:r>
        <w:rPr>
          <w:rFonts w:ascii="Times New Roman" w:eastAsia="Times New Roman" w:hAnsi="Times New Roman" w:cs="Times New Roman"/>
          <w:sz w:val="24"/>
        </w:rPr>
        <w:t xml:space="preserve"> while the input voltage is changing. Design specifications are given below:</w:t>
      </w:r>
    </w:p>
    <w:p w14:paraId="4EB347C4" w14:textId="1CB717E6" w:rsidR="00DF13C9" w:rsidRDefault="00000000">
      <w:pPr>
        <w:numPr>
          <w:ilvl w:val="0"/>
          <w:numId w:val="1"/>
        </w:numPr>
        <w:spacing w:after="9" w:line="300" w:lineRule="auto"/>
        <w:ind w:hanging="360"/>
        <w:jc w:val="both"/>
      </w:pPr>
      <w:r>
        <w:rPr>
          <w:rFonts w:ascii="Times New Roman" w:eastAsia="Times New Roman" w:hAnsi="Times New Roman" w:cs="Times New Roman"/>
          <w:sz w:val="24"/>
        </w:rPr>
        <w:t xml:space="preserve">Input </w:t>
      </w:r>
      <w:r w:rsidR="009A7149">
        <w:rPr>
          <w:rFonts w:ascii="Times New Roman" w:eastAsia="Times New Roman" w:hAnsi="Times New Roman" w:cs="Times New Roman"/>
          <w:sz w:val="24"/>
        </w:rPr>
        <w:t>V</w:t>
      </w:r>
      <w:r>
        <w:rPr>
          <w:rFonts w:ascii="Times New Roman" w:eastAsia="Times New Roman" w:hAnsi="Times New Roman" w:cs="Times New Roman"/>
          <w:sz w:val="24"/>
        </w:rPr>
        <w:t xml:space="preserve">oltage: </w:t>
      </w:r>
      <w:r w:rsidR="009A7149">
        <w:rPr>
          <w:rFonts w:ascii="Times New Roman" w:eastAsia="Times New Roman" w:hAnsi="Times New Roman" w:cs="Times New Roman"/>
          <w:sz w:val="24"/>
        </w:rPr>
        <w:t>20-40 V DC</w:t>
      </w:r>
    </w:p>
    <w:p w14:paraId="69B8215D" w14:textId="5CB62DEC" w:rsidR="009A7149" w:rsidRPr="009A7149" w:rsidRDefault="009A7149">
      <w:pPr>
        <w:numPr>
          <w:ilvl w:val="0"/>
          <w:numId w:val="1"/>
        </w:numPr>
        <w:spacing w:after="9" w:line="300" w:lineRule="auto"/>
        <w:ind w:hanging="360"/>
        <w:jc w:val="both"/>
        <w:rPr>
          <w:rFonts w:ascii="Times New Roman" w:hAnsi="Times New Roman" w:cs="Times New Roman"/>
          <w:sz w:val="24"/>
        </w:rPr>
      </w:pPr>
      <w:r w:rsidRPr="009A7149">
        <w:rPr>
          <w:rFonts w:ascii="Times New Roman" w:hAnsi="Times New Roman" w:cs="Times New Roman"/>
          <w:sz w:val="24"/>
        </w:rPr>
        <w:t xml:space="preserve">Output </w:t>
      </w:r>
      <w:r>
        <w:rPr>
          <w:rFonts w:ascii="Times New Roman" w:hAnsi="Times New Roman" w:cs="Times New Roman"/>
          <w:sz w:val="24"/>
        </w:rPr>
        <w:t>V</w:t>
      </w:r>
      <w:r w:rsidRPr="009A7149">
        <w:rPr>
          <w:rFonts w:ascii="Times New Roman" w:hAnsi="Times New Roman" w:cs="Times New Roman"/>
          <w:sz w:val="24"/>
        </w:rPr>
        <w:t xml:space="preserve">oltage: 12 V </w:t>
      </w:r>
    </w:p>
    <w:p w14:paraId="54369069" w14:textId="2B9B183D" w:rsidR="00DF13C9" w:rsidRDefault="009A7149">
      <w:pPr>
        <w:numPr>
          <w:ilvl w:val="0"/>
          <w:numId w:val="1"/>
        </w:numPr>
        <w:spacing w:after="9" w:line="300" w:lineRule="auto"/>
        <w:ind w:hanging="360"/>
        <w:jc w:val="both"/>
      </w:pPr>
      <w:r>
        <w:rPr>
          <w:rFonts w:ascii="Times New Roman" w:eastAsia="Times New Roman" w:hAnsi="Times New Roman" w:cs="Times New Roman"/>
          <w:sz w:val="24"/>
        </w:rPr>
        <w:t xml:space="preserve">Output Power: 60 W </w:t>
      </w:r>
    </w:p>
    <w:p w14:paraId="4C4EE2E9" w14:textId="474CD8D4" w:rsidR="00DF13C9" w:rsidRPr="009A7149" w:rsidRDefault="00000000">
      <w:pPr>
        <w:numPr>
          <w:ilvl w:val="0"/>
          <w:numId w:val="1"/>
        </w:numPr>
        <w:spacing w:after="9" w:line="300" w:lineRule="auto"/>
        <w:ind w:hanging="360"/>
        <w:jc w:val="both"/>
      </w:pPr>
      <w:r>
        <w:rPr>
          <w:rFonts w:ascii="Times New Roman" w:eastAsia="Times New Roman" w:hAnsi="Times New Roman" w:cs="Times New Roman"/>
          <w:sz w:val="24"/>
        </w:rPr>
        <w:t xml:space="preserve">Output </w:t>
      </w:r>
      <w:r w:rsidR="009A7149">
        <w:rPr>
          <w:rFonts w:ascii="Times New Roman" w:eastAsia="Times New Roman" w:hAnsi="Times New Roman" w:cs="Times New Roman"/>
          <w:sz w:val="24"/>
        </w:rPr>
        <w:t>Voltage Peak-to-Peak Ripple</w:t>
      </w:r>
      <w:r>
        <w:rPr>
          <w:rFonts w:ascii="Times New Roman" w:eastAsia="Times New Roman" w:hAnsi="Times New Roman" w:cs="Times New Roman"/>
          <w:sz w:val="24"/>
        </w:rPr>
        <w:t xml:space="preserve">: </w:t>
      </w:r>
      <w:r w:rsidR="009A7149">
        <w:rPr>
          <w:rFonts w:ascii="Times New Roman" w:eastAsia="Times New Roman" w:hAnsi="Times New Roman" w:cs="Times New Roman"/>
          <w:sz w:val="24"/>
        </w:rPr>
        <w:t>%3</w:t>
      </w:r>
    </w:p>
    <w:p w14:paraId="023EC7BF" w14:textId="14CAA6EF" w:rsidR="009A7149" w:rsidRPr="009A7149" w:rsidRDefault="009A7149">
      <w:pPr>
        <w:numPr>
          <w:ilvl w:val="0"/>
          <w:numId w:val="1"/>
        </w:numPr>
        <w:spacing w:after="9" w:line="300" w:lineRule="auto"/>
        <w:ind w:hanging="360"/>
        <w:jc w:val="both"/>
        <w:rPr>
          <w:rFonts w:ascii="Times New Roman" w:hAnsi="Times New Roman" w:cs="Times New Roman"/>
          <w:sz w:val="24"/>
        </w:rPr>
      </w:pPr>
      <w:r w:rsidRPr="009A7149">
        <w:rPr>
          <w:rFonts w:ascii="Times New Roman" w:hAnsi="Times New Roman" w:cs="Times New Roman"/>
          <w:sz w:val="24"/>
        </w:rPr>
        <w:t xml:space="preserve">Line </w:t>
      </w:r>
      <w:r w:rsidR="002B16EB" w:rsidRPr="009A7149">
        <w:rPr>
          <w:rFonts w:ascii="Times New Roman" w:hAnsi="Times New Roman" w:cs="Times New Roman"/>
          <w:sz w:val="24"/>
        </w:rPr>
        <w:t>Reg</w:t>
      </w:r>
      <w:r w:rsidR="002B16EB">
        <w:rPr>
          <w:rFonts w:ascii="Times New Roman" w:hAnsi="Times New Roman" w:cs="Times New Roman"/>
          <w:sz w:val="24"/>
        </w:rPr>
        <w:t>u</w:t>
      </w:r>
      <w:r w:rsidR="002B16EB" w:rsidRPr="009A7149">
        <w:rPr>
          <w:rFonts w:ascii="Times New Roman" w:hAnsi="Times New Roman" w:cs="Times New Roman"/>
          <w:sz w:val="24"/>
        </w:rPr>
        <w:t>lation:</w:t>
      </w:r>
      <w:r w:rsidRPr="009A7149">
        <w:rPr>
          <w:rFonts w:ascii="Times New Roman" w:hAnsi="Times New Roman" w:cs="Times New Roman"/>
          <w:sz w:val="24"/>
        </w:rPr>
        <w:t xml:space="preserve"> %3</w:t>
      </w:r>
    </w:p>
    <w:p w14:paraId="0963EB86" w14:textId="23AD3C3D" w:rsidR="00DF13C9" w:rsidRDefault="009A7149" w:rsidP="009A7149">
      <w:pPr>
        <w:numPr>
          <w:ilvl w:val="0"/>
          <w:numId w:val="1"/>
        </w:numPr>
        <w:spacing w:after="898" w:line="300" w:lineRule="auto"/>
        <w:ind w:hanging="360"/>
        <w:jc w:val="both"/>
      </w:pPr>
      <w:r>
        <w:rPr>
          <w:rFonts w:ascii="Times New Roman" w:eastAsia="Times New Roman" w:hAnsi="Times New Roman" w:cs="Times New Roman"/>
          <w:sz w:val="24"/>
        </w:rPr>
        <w:t>Load Regulation: %3</w:t>
      </w:r>
      <w:r w:rsidRPr="009A7149">
        <w:rPr>
          <w:rFonts w:ascii="Times New Roman" w:eastAsia="Times New Roman" w:hAnsi="Times New Roman" w:cs="Times New Roman"/>
          <w:sz w:val="24"/>
        </w:rPr>
        <w:t xml:space="preserve"> </w:t>
      </w:r>
    </w:p>
    <w:p w14:paraId="736168B8" w14:textId="77777777" w:rsidR="002B16EB" w:rsidRDefault="002B16EB" w:rsidP="00EF4742">
      <w:pPr>
        <w:spacing w:after="449" w:line="300" w:lineRule="auto"/>
        <w:jc w:val="both"/>
        <w:rPr>
          <w:rFonts w:ascii="Times New Roman" w:eastAsia="Times New Roman" w:hAnsi="Times New Roman" w:cs="Times New Roman"/>
          <w:sz w:val="24"/>
        </w:rPr>
      </w:pPr>
    </w:p>
    <w:p w14:paraId="0368D3C2" w14:textId="77777777" w:rsidR="00EF4742" w:rsidRDefault="00EF4742" w:rsidP="00EF4742">
      <w:pPr>
        <w:spacing w:after="449" w:line="300" w:lineRule="auto"/>
        <w:jc w:val="both"/>
        <w:rPr>
          <w:rFonts w:ascii="Times New Roman" w:eastAsia="Times New Roman" w:hAnsi="Times New Roman" w:cs="Times New Roman"/>
          <w:sz w:val="24"/>
        </w:rPr>
      </w:pPr>
    </w:p>
    <w:p w14:paraId="2B2F18A0" w14:textId="77777777" w:rsidR="00EF4742" w:rsidRDefault="00EF4742" w:rsidP="00EF4742">
      <w:pPr>
        <w:spacing w:after="449" w:line="300" w:lineRule="auto"/>
        <w:jc w:val="both"/>
        <w:rPr>
          <w:rFonts w:ascii="Times New Roman" w:eastAsia="Times New Roman" w:hAnsi="Times New Roman" w:cs="Times New Roman"/>
          <w:sz w:val="24"/>
        </w:rPr>
      </w:pPr>
    </w:p>
    <w:p w14:paraId="7F57C549" w14:textId="77777777" w:rsidR="00EF4742" w:rsidRDefault="00EF4742" w:rsidP="00EF4742">
      <w:pPr>
        <w:spacing w:after="449" w:line="300" w:lineRule="auto"/>
        <w:jc w:val="both"/>
        <w:rPr>
          <w:rFonts w:ascii="Times New Roman" w:eastAsia="Times New Roman" w:hAnsi="Times New Roman" w:cs="Times New Roman"/>
          <w:sz w:val="24"/>
        </w:rPr>
      </w:pPr>
    </w:p>
    <w:p w14:paraId="4D608BEE" w14:textId="77777777" w:rsidR="00EF4742" w:rsidRDefault="00EF4742" w:rsidP="00EF4742">
      <w:pPr>
        <w:spacing w:after="449" w:line="300" w:lineRule="auto"/>
        <w:jc w:val="both"/>
        <w:rPr>
          <w:rFonts w:ascii="Times New Roman" w:eastAsia="Times New Roman" w:hAnsi="Times New Roman" w:cs="Times New Roman"/>
          <w:sz w:val="24"/>
        </w:rPr>
      </w:pPr>
    </w:p>
    <w:p w14:paraId="0CD4E636" w14:textId="77777777" w:rsidR="002B5AD8" w:rsidRDefault="002B5AD8">
      <w:pPr>
        <w:spacing w:after="449" w:line="300" w:lineRule="auto"/>
        <w:ind w:left="-5" w:hanging="10"/>
        <w:jc w:val="both"/>
        <w:rPr>
          <w:rFonts w:ascii="Times New Roman" w:eastAsia="Times New Roman" w:hAnsi="Times New Roman" w:cs="Times New Roman"/>
          <w:sz w:val="24"/>
        </w:rPr>
      </w:pPr>
    </w:p>
    <w:p w14:paraId="143A7737" w14:textId="5A0FC746" w:rsidR="002B16EB" w:rsidRDefault="002B16EB" w:rsidP="002B16EB">
      <w:pPr>
        <w:pStyle w:val="Heading1"/>
      </w:pPr>
      <w:r>
        <w:lastRenderedPageBreak/>
        <w:t>Topology Selection</w:t>
      </w:r>
    </w:p>
    <w:p w14:paraId="699A043B" w14:textId="4026A2DD" w:rsidR="002B5AD8" w:rsidRDefault="00000000" w:rsidP="002B5AD8">
      <w:pPr>
        <w:spacing w:after="449" w:line="300" w:lineRule="auto"/>
        <w:ind w:left="-5"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In this section, we are going to </w:t>
      </w:r>
      <w:r w:rsidR="002B5AD8">
        <w:rPr>
          <w:rFonts w:ascii="Times New Roman" w:eastAsia="Times New Roman" w:hAnsi="Times New Roman" w:cs="Times New Roman"/>
          <w:sz w:val="24"/>
        </w:rPr>
        <w:t xml:space="preserve">compare </w:t>
      </w:r>
      <w:r>
        <w:rPr>
          <w:rFonts w:ascii="Times New Roman" w:eastAsia="Times New Roman" w:hAnsi="Times New Roman" w:cs="Times New Roman"/>
          <w:sz w:val="24"/>
        </w:rPr>
        <w:t>t</w:t>
      </w:r>
      <w:r w:rsidR="00DC0EE0">
        <w:rPr>
          <w:rFonts w:ascii="Times New Roman" w:eastAsia="Times New Roman" w:hAnsi="Times New Roman" w:cs="Times New Roman"/>
          <w:sz w:val="24"/>
        </w:rPr>
        <w:t>hree</w:t>
      </w:r>
      <w:r>
        <w:rPr>
          <w:rFonts w:ascii="Times New Roman" w:eastAsia="Times New Roman" w:hAnsi="Times New Roman" w:cs="Times New Roman"/>
          <w:sz w:val="24"/>
        </w:rPr>
        <w:t xml:space="preserve"> topologies, which are </w:t>
      </w:r>
      <w:r w:rsidR="00DC0EE0">
        <w:rPr>
          <w:rFonts w:ascii="Times New Roman" w:eastAsia="Times New Roman" w:hAnsi="Times New Roman" w:cs="Times New Roman"/>
          <w:sz w:val="24"/>
        </w:rPr>
        <w:t>flyback converter,</w:t>
      </w:r>
      <w:r>
        <w:rPr>
          <w:rFonts w:ascii="Times New Roman" w:eastAsia="Times New Roman" w:hAnsi="Times New Roman" w:cs="Times New Roman"/>
          <w:sz w:val="24"/>
        </w:rPr>
        <w:t xml:space="preserve"> </w:t>
      </w:r>
      <w:r w:rsidR="00DC0EE0">
        <w:rPr>
          <w:rFonts w:ascii="Times New Roman" w:eastAsia="Times New Roman" w:hAnsi="Times New Roman" w:cs="Times New Roman"/>
          <w:sz w:val="24"/>
        </w:rPr>
        <w:t>forward</w:t>
      </w:r>
      <w:r>
        <w:rPr>
          <w:rFonts w:ascii="Times New Roman" w:eastAsia="Times New Roman" w:hAnsi="Times New Roman" w:cs="Times New Roman"/>
          <w:sz w:val="24"/>
        </w:rPr>
        <w:t xml:space="preserve"> </w:t>
      </w:r>
      <w:r w:rsidR="009F2A93">
        <w:rPr>
          <w:rFonts w:ascii="Times New Roman" w:eastAsia="Times New Roman" w:hAnsi="Times New Roman" w:cs="Times New Roman"/>
          <w:sz w:val="24"/>
        </w:rPr>
        <w:t>converter,</w:t>
      </w:r>
      <w:r w:rsidR="00DC0EE0">
        <w:rPr>
          <w:rFonts w:ascii="Times New Roman" w:eastAsia="Times New Roman" w:hAnsi="Times New Roman" w:cs="Times New Roman"/>
          <w:sz w:val="24"/>
        </w:rPr>
        <w:t xml:space="preserve"> and push</w:t>
      </w:r>
      <w:r w:rsidR="009F2A93">
        <w:rPr>
          <w:rFonts w:ascii="Times New Roman" w:eastAsia="Times New Roman" w:hAnsi="Times New Roman" w:cs="Times New Roman"/>
          <w:sz w:val="24"/>
        </w:rPr>
        <w:t>-pull converter</w:t>
      </w:r>
      <w:r>
        <w:rPr>
          <w:rFonts w:ascii="Times New Roman" w:eastAsia="Times New Roman" w:hAnsi="Times New Roman" w:cs="Times New Roman"/>
          <w:sz w:val="24"/>
        </w:rPr>
        <w:t xml:space="preserve"> to choose which topology we are going to use.</w:t>
      </w:r>
    </w:p>
    <w:p w14:paraId="2646F5FC" w14:textId="4C9F7093" w:rsidR="005A7653" w:rsidRPr="005A7653" w:rsidRDefault="002B5AD8" w:rsidP="002B5AD8">
      <w:pPr>
        <w:spacing w:after="449" w:line="300" w:lineRule="auto"/>
        <w:ind w:left="-5" w:hanging="10"/>
        <w:jc w:val="both"/>
      </w:pPr>
      <w:r>
        <w:rPr>
          <w:rFonts w:ascii="Times New Roman" w:hAnsi="Times New Roman" w:cs="Times New Roman"/>
          <w:sz w:val="24"/>
        </w:rPr>
        <w:t>C</w:t>
      </w:r>
      <w:r w:rsidRPr="002B5AD8">
        <w:rPr>
          <w:rFonts w:ascii="Times New Roman" w:hAnsi="Times New Roman" w:cs="Times New Roman"/>
          <w:sz w:val="24"/>
        </w:rPr>
        <w:t>omparison of the three converter topologies according to five different criteria is shown in Table 1.</w:t>
      </w:r>
      <w:r>
        <w:rPr>
          <w:rFonts w:ascii="Times New Roman" w:hAnsi="Times New Roman" w:cs="Times New Roman"/>
          <w:sz w:val="24"/>
        </w:rPr>
        <w:t xml:space="preserve"> </w:t>
      </w:r>
      <w:r w:rsidR="00ED45EC" w:rsidRPr="00ED45EC">
        <w:rPr>
          <w:rFonts w:ascii="Times New Roman" w:hAnsi="Times New Roman" w:cs="Times New Roman"/>
          <w:sz w:val="24"/>
        </w:rPr>
        <w:t>According to this table, even though the efficiency and voltage ripple of the flyback converter are worse compared to the other topologies, we chose the flyback converter topology because we won't be working with high power applications, and its lower cost and complexity are more important to us.</w:t>
      </w:r>
    </w:p>
    <w:tbl>
      <w:tblPr>
        <w:tblStyle w:val="TableGrid0"/>
        <w:tblW w:w="8663" w:type="dxa"/>
        <w:jc w:val="center"/>
        <w:tblLook w:val="04A0" w:firstRow="1" w:lastRow="0" w:firstColumn="1" w:lastColumn="0" w:noHBand="0" w:noVBand="1"/>
      </w:tblPr>
      <w:tblGrid>
        <w:gridCol w:w="1271"/>
        <w:gridCol w:w="1412"/>
        <w:gridCol w:w="1693"/>
        <w:gridCol w:w="1509"/>
        <w:gridCol w:w="1562"/>
        <w:gridCol w:w="1216"/>
      </w:tblGrid>
      <w:tr w:rsidR="002B5AD8" w14:paraId="773BEB01" w14:textId="77777777" w:rsidTr="002B5AD8">
        <w:trPr>
          <w:trHeight w:val="440"/>
          <w:jc w:val="center"/>
        </w:trPr>
        <w:tc>
          <w:tcPr>
            <w:tcW w:w="1271" w:type="dxa"/>
          </w:tcPr>
          <w:p w14:paraId="0853B8E1" w14:textId="77777777" w:rsidR="002B5AD8" w:rsidRPr="009F2A93" w:rsidRDefault="002B5AD8" w:rsidP="005A7653">
            <w:pPr>
              <w:rPr>
                <w:rFonts w:ascii="Times New Roman" w:hAnsi="Times New Roman" w:cs="Times New Roman"/>
                <w:sz w:val="24"/>
              </w:rPr>
            </w:pPr>
          </w:p>
        </w:tc>
        <w:tc>
          <w:tcPr>
            <w:tcW w:w="1412" w:type="dxa"/>
          </w:tcPr>
          <w:p w14:paraId="0EE84850" w14:textId="7BBE2923" w:rsidR="002B5AD8" w:rsidRPr="002B5AD8" w:rsidRDefault="002B5AD8" w:rsidP="005A7653">
            <w:pPr>
              <w:rPr>
                <w:rFonts w:ascii="Times New Roman" w:hAnsi="Times New Roman" w:cs="Times New Roman"/>
                <w:b/>
                <w:bCs/>
                <w:sz w:val="24"/>
              </w:rPr>
            </w:pPr>
            <w:r w:rsidRPr="002B5AD8">
              <w:rPr>
                <w:rFonts w:ascii="Times New Roman" w:hAnsi="Times New Roman" w:cs="Times New Roman"/>
                <w:b/>
                <w:bCs/>
                <w:sz w:val="24"/>
              </w:rPr>
              <w:t>Efficiency</w:t>
            </w:r>
          </w:p>
        </w:tc>
        <w:tc>
          <w:tcPr>
            <w:tcW w:w="1693" w:type="dxa"/>
          </w:tcPr>
          <w:p w14:paraId="002ADDDD" w14:textId="449C758C" w:rsidR="002B5AD8" w:rsidRPr="002B5AD8" w:rsidRDefault="002B5AD8" w:rsidP="005A7653">
            <w:pPr>
              <w:jc w:val="center"/>
              <w:rPr>
                <w:rFonts w:ascii="Times New Roman" w:hAnsi="Times New Roman" w:cs="Times New Roman"/>
                <w:b/>
                <w:bCs/>
                <w:sz w:val="24"/>
              </w:rPr>
            </w:pPr>
            <w:r w:rsidRPr="002B5AD8">
              <w:rPr>
                <w:rFonts w:ascii="Times New Roman" w:hAnsi="Times New Roman" w:cs="Times New Roman"/>
                <w:b/>
                <w:bCs/>
                <w:sz w:val="24"/>
              </w:rPr>
              <w:t>Output Ripple</w:t>
            </w:r>
          </w:p>
        </w:tc>
        <w:tc>
          <w:tcPr>
            <w:tcW w:w="1509" w:type="dxa"/>
          </w:tcPr>
          <w:p w14:paraId="6326E75F" w14:textId="775D8047" w:rsidR="002B5AD8" w:rsidRPr="002B5AD8" w:rsidRDefault="002B5AD8" w:rsidP="005A7653">
            <w:pPr>
              <w:jc w:val="center"/>
              <w:rPr>
                <w:rFonts w:ascii="Times New Roman" w:hAnsi="Times New Roman" w:cs="Times New Roman"/>
                <w:b/>
                <w:bCs/>
                <w:sz w:val="24"/>
              </w:rPr>
            </w:pPr>
            <w:r w:rsidRPr="002B5AD8">
              <w:rPr>
                <w:rFonts w:ascii="Times New Roman" w:hAnsi="Times New Roman" w:cs="Times New Roman"/>
                <w:b/>
                <w:bCs/>
                <w:sz w:val="24"/>
              </w:rPr>
              <w:t>Power Range</w:t>
            </w:r>
          </w:p>
        </w:tc>
        <w:tc>
          <w:tcPr>
            <w:tcW w:w="1562" w:type="dxa"/>
          </w:tcPr>
          <w:p w14:paraId="078E0EA0" w14:textId="40ED1AB8" w:rsidR="002B5AD8" w:rsidRPr="002B5AD8" w:rsidRDefault="002B5AD8" w:rsidP="005A7653">
            <w:pPr>
              <w:jc w:val="center"/>
              <w:rPr>
                <w:rFonts w:ascii="Times New Roman" w:hAnsi="Times New Roman" w:cs="Times New Roman"/>
                <w:b/>
                <w:bCs/>
                <w:sz w:val="24"/>
              </w:rPr>
            </w:pPr>
            <w:r w:rsidRPr="002B5AD8">
              <w:rPr>
                <w:rFonts w:ascii="Times New Roman" w:hAnsi="Times New Roman" w:cs="Times New Roman"/>
                <w:b/>
                <w:bCs/>
                <w:sz w:val="24"/>
              </w:rPr>
              <w:t>Complexity</w:t>
            </w:r>
          </w:p>
        </w:tc>
        <w:tc>
          <w:tcPr>
            <w:tcW w:w="1216" w:type="dxa"/>
          </w:tcPr>
          <w:p w14:paraId="6FD3D176" w14:textId="447A0F88" w:rsidR="002B5AD8" w:rsidRPr="002B5AD8" w:rsidRDefault="002B5AD8" w:rsidP="005A7653">
            <w:pPr>
              <w:jc w:val="center"/>
              <w:rPr>
                <w:rFonts w:ascii="Times New Roman" w:hAnsi="Times New Roman" w:cs="Times New Roman"/>
                <w:b/>
                <w:bCs/>
                <w:sz w:val="24"/>
              </w:rPr>
            </w:pPr>
            <w:r w:rsidRPr="002B5AD8">
              <w:rPr>
                <w:rFonts w:ascii="Times New Roman" w:hAnsi="Times New Roman" w:cs="Times New Roman"/>
                <w:b/>
                <w:bCs/>
                <w:sz w:val="24"/>
              </w:rPr>
              <w:t>Cost</w:t>
            </w:r>
          </w:p>
        </w:tc>
      </w:tr>
      <w:tr w:rsidR="002B5AD8" w14:paraId="10AE0393" w14:textId="77777777" w:rsidTr="002B5AD8">
        <w:trPr>
          <w:trHeight w:val="1106"/>
          <w:jc w:val="center"/>
        </w:trPr>
        <w:tc>
          <w:tcPr>
            <w:tcW w:w="1271" w:type="dxa"/>
          </w:tcPr>
          <w:p w14:paraId="17B226E0" w14:textId="61079C55" w:rsidR="002B5AD8" w:rsidRPr="002B5AD8" w:rsidRDefault="002B5AD8" w:rsidP="005A7653">
            <w:pPr>
              <w:spacing w:line="240" w:lineRule="auto"/>
              <w:rPr>
                <w:rFonts w:ascii="Times New Roman" w:hAnsi="Times New Roman" w:cs="Times New Roman"/>
                <w:b/>
                <w:bCs/>
                <w:sz w:val="24"/>
              </w:rPr>
            </w:pPr>
            <w:r w:rsidRPr="002B5AD8">
              <w:rPr>
                <w:rFonts w:ascii="Times New Roman" w:hAnsi="Times New Roman" w:cs="Times New Roman"/>
                <w:b/>
                <w:bCs/>
                <w:sz w:val="24"/>
              </w:rPr>
              <w:t xml:space="preserve"> Flyback Converter</w:t>
            </w:r>
          </w:p>
          <w:p w14:paraId="50B38F28" w14:textId="1F0BB199" w:rsidR="002B5AD8" w:rsidRPr="002B5AD8" w:rsidRDefault="002B5AD8" w:rsidP="005A7653">
            <w:pPr>
              <w:spacing w:line="240" w:lineRule="auto"/>
              <w:rPr>
                <w:rFonts w:ascii="Times New Roman" w:hAnsi="Times New Roman" w:cs="Times New Roman"/>
                <w:b/>
                <w:bCs/>
                <w:sz w:val="24"/>
              </w:rPr>
            </w:pPr>
          </w:p>
        </w:tc>
        <w:tc>
          <w:tcPr>
            <w:tcW w:w="1412" w:type="dxa"/>
          </w:tcPr>
          <w:p w14:paraId="1387CCDF" w14:textId="66378FD3" w:rsidR="002B5AD8" w:rsidRPr="009F2A93" w:rsidRDefault="002B5AD8" w:rsidP="005A7653">
            <w:pPr>
              <w:rPr>
                <w:rFonts w:ascii="Times New Roman" w:hAnsi="Times New Roman" w:cs="Times New Roman"/>
                <w:sz w:val="24"/>
              </w:rPr>
            </w:pPr>
            <w:r>
              <w:rPr>
                <w:rFonts w:ascii="Times New Roman" w:hAnsi="Times New Roman" w:cs="Times New Roman"/>
                <w:sz w:val="24"/>
              </w:rPr>
              <w:t xml:space="preserve">Moderate efficiency </w:t>
            </w:r>
          </w:p>
        </w:tc>
        <w:tc>
          <w:tcPr>
            <w:tcW w:w="1693" w:type="dxa"/>
          </w:tcPr>
          <w:p w14:paraId="5BCB4A98" w14:textId="6770D30D" w:rsidR="002B5AD8" w:rsidRPr="009F2A93" w:rsidRDefault="002B5AD8" w:rsidP="005A7653">
            <w:pPr>
              <w:rPr>
                <w:rFonts w:ascii="Times New Roman" w:hAnsi="Times New Roman" w:cs="Times New Roman"/>
                <w:sz w:val="24"/>
              </w:rPr>
            </w:pPr>
            <w:r>
              <w:rPr>
                <w:rFonts w:ascii="Times New Roman" w:hAnsi="Times New Roman" w:cs="Times New Roman"/>
                <w:sz w:val="24"/>
              </w:rPr>
              <w:t xml:space="preserve">Higher output ripple </w:t>
            </w:r>
          </w:p>
        </w:tc>
        <w:tc>
          <w:tcPr>
            <w:tcW w:w="1509" w:type="dxa"/>
          </w:tcPr>
          <w:p w14:paraId="69399297" w14:textId="0E762D27" w:rsidR="002B5AD8" w:rsidRDefault="002B5AD8" w:rsidP="005A7653">
            <w:pPr>
              <w:rPr>
                <w:rFonts w:ascii="Times New Roman" w:hAnsi="Times New Roman" w:cs="Times New Roman"/>
                <w:sz w:val="24"/>
              </w:rPr>
            </w:pPr>
            <w:r>
              <w:rPr>
                <w:rFonts w:ascii="Times New Roman" w:hAnsi="Times New Roman" w:cs="Times New Roman"/>
                <w:sz w:val="24"/>
              </w:rPr>
              <w:t>Low to medium power</w:t>
            </w:r>
          </w:p>
        </w:tc>
        <w:tc>
          <w:tcPr>
            <w:tcW w:w="1562" w:type="dxa"/>
          </w:tcPr>
          <w:p w14:paraId="20F9A347" w14:textId="3750F344" w:rsidR="002B5AD8" w:rsidRPr="009F2A93" w:rsidRDefault="002B5AD8" w:rsidP="005A7653">
            <w:pPr>
              <w:rPr>
                <w:rFonts w:ascii="Times New Roman" w:hAnsi="Times New Roman" w:cs="Times New Roman"/>
                <w:sz w:val="24"/>
              </w:rPr>
            </w:pPr>
            <w:r>
              <w:rPr>
                <w:rFonts w:ascii="Times New Roman" w:hAnsi="Times New Roman" w:cs="Times New Roman"/>
                <w:sz w:val="24"/>
              </w:rPr>
              <w:t>Least Complex</w:t>
            </w:r>
          </w:p>
        </w:tc>
        <w:tc>
          <w:tcPr>
            <w:tcW w:w="1216" w:type="dxa"/>
          </w:tcPr>
          <w:p w14:paraId="23F9B083" w14:textId="354D47A4" w:rsidR="002B5AD8" w:rsidRPr="009F2A93" w:rsidRDefault="002B5AD8" w:rsidP="005A7653">
            <w:pPr>
              <w:rPr>
                <w:rFonts w:ascii="Times New Roman" w:hAnsi="Times New Roman" w:cs="Times New Roman"/>
                <w:sz w:val="24"/>
              </w:rPr>
            </w:pPr>
            <w:r>
              <w:rPr>
                <w:rFonts w:ascii="Times New Roman" w:hAnsi="Times New Roman" w:cs="Times New Roman"/>
                <w:sz w:val="24"/>
              </w:rPr>
              <w:t>Cheapest</w:t>
            </w:r>
          </w:p>
        </w:tc>
      </w:tr>
      <w:tr w:rsidR="002B5AD8" w14:paraId="493AB023" w14:textId="77777777" w:rsidTr="002B5AD8">
        <w:trPr>
          <w:trHeight w:val="980"/>
          <w:jc w:val="center"/>
        </w:trPr>
        <w:tc>
          <w:tcPr>
            <w:tcW w:w="1271" w:type="dxa"/>
          </w:tcPr>
          <w:p w14:paraId="7ECBD5EC" w14:textId="2C30DF23" w:rsidR="002B5AD8" w:rsidRPr="002B5AD8" w:rsidRDefault="002B5AD8" w:rsidP="005A7653">
            <w:pPr>
              <w:jc w:val="center"/>
              <w:rPr>
                <w:rFonts w:ascii="Times New Roman" w:hAnsi="Times New Roman" w:cs="Times New Roman"/>
                <w:b/>
                <w:bCs/>
                <w:sz w:val="24"/>
              </w:rPr>
            </w:pPr>
            <w:r w:rsidRPr="002B5AD8">
              <w:rPr>
                <w:rFonts w:ascii="Times New Roman" w:hAnsi="Times New Roman" w:cs="Times New Roman"/>
                <w:b/>
                <w:bCs/>
                <w:sz w:val="24"/>
              </w:rPr>
              <w:t>Forward Converter</w:t>
            </w:r>
          </w:p>
        </w:tc>
        <w:tc>
          <w:tcPr>
            <w:tcW w:w="1412" w:type="dxa"/>
          </w:tcPr>
          <w:p w14:paraId="6CDAAF6D" w14:textId="7C9587A9" w:rsidR="002B5AD8" w:rsidRPr="009F2A93" w:rsidRDefault="002B5AD8" w:rsidP="005A7653">
            <w:pPr>
              <w:rPr>
                <w:rFonts w:ascii="Times New Roman" w:hAnsi="Times New Roman" w:cs="Times New Roman"/>
                <w:sz w:val="24"/>
              </w:rPr>
            </w:pPr>
            <w:r>
              <w:rPr>
                <w:rFonts w:ascii="Times New Roman" w:hAnsi="Times New Roman" w:cs="Times New Roman"/>
                <w:sz w:val="24"/>
              </w:rPr>
              <w:t xml:space="preserve">Better efficiency </w:t>
            </w:r>
          </w:p>
        </w:tc>
        <w:tc>
          <w:tcPr>
            <w:tcW w:w="1693" w:type="dxa"/>
          </w:tcPr>
          <w:p w14:paraId="1C88C9A2" w14:textId="5A08510B" w:rsidR="002B5AD8" w:rsidRPr="009F2A93" w:rsidRDefault="002B5AD8" w:rsidP="005A7653">
            <w:pPr>
              <w:rPr>
                <w:rFonts w:ascii="Times New Roman" w:hAnsi="Times New Roman" w:cs="Times New Roman"/>
                <w:sz w:val="24"/>
              </w:rPr>
            </w:pPr>
            <w:r>
              <w:rPr>
                <w:rFonts w:ascii="Times New Roman" w:hAnsi="Times New Roman" w:cs="Times New Roman"/>
                <w:sz w:val="24"/>
              </w:rPr>
              <w:t xml:space="preserve">Lowest output ripple </w:t>
            </w:r>
          </w:p>
        </w:tc>
        <w:tc>
          <w:tcPr>
            <w:tcW w:w="1509" w:type="dxa"/>
          </w:tcPr>
          <w:p w14:paraId="4CEA1B5F" w14:textId="41159CA8" w:rsidR="002B5AD8" w:rsidRDefault="002B5AD8" w:rsidP="005A7653">
            <w:pPr>
              <w:rPr>
                <w:rFonts w:ascii="Times New Roman" w:hAnsi="Times New Roman" w:cs="Times New Roman"/>
                <w:sz w:val="24"/>
              </w:rPr>
            </w:pPr>
            <w:r>
              <w:rPr>
                <w:rFonts w:ascii="Times New Roman" w:hAnsi="Times New Roman" w:cs="Times New Roman"/>
                <w:sz w:val="24"/>
              </w:rPr>
              <w:t>Medium to high power</w:t>
            </w:r>
          </w:p>
        </w:tc>
        <w:tc>
          <w:tcPr>
            <w:tcW w:w="1562" w:type="dxa"/>
          </w:tcPr>
          <w:p w14:paraId="46AC0805" w14:textId="387C6A9D" w:rsidR="002B5AD8" w:rsidRPr="009F2A93" w:rsidRDefault="002B5AD8" w:rsidP="005A7653">
            <w:pPr>
              <w:rPr>
                <w:rFonts w:ascii="Times New Roman" w:hAnsi="Times New Roman" w:cs="Times New Roman"/>
                <w:sz w:val="24"/>
              </w:rPr>
            </w:pPr>
            <w:r>
              <w:rPr>
                <w:rFonts w:ascii="Times New Roman" w:hAnsi="Times New Roman" w:cs="Times New Roman"/>
                <w:sz w:val="24"/>
              </w:rPr>
              <w:t>Medium Complexity</w:t>
            </w:r>
          </w:p>
        </w:tc>
        <w:tc>
          <w:tcPr>
            <w:tcW w:w="1216" w:type="dxa"/>
          </w:tcPr>
          <w:p w14:paraId="50BC7C2F" w14:textId="3DB73FD1" w:rsidR="002B5AD8" w:rsidRPr="009F2A93" w:rsidRDefault="002B5AD8" w:rsidP="005A7653">
            <w:pPr>
              <w:rPr>
                <w:rFonts w:ascii="Times New Roman" w:hAnsi="Times New Roman" w:cs="Times New Roman"/>
                <w:sz w:val="24"/>
              </w:rPr>
            </w:pPr>
            <w:r>
              <w:rPr>
                <w:rFonts w:ascii="Times New Roman" w:hAnsi="Times New Roman" w:cs="Times New Roman"/>
                <w:sz w:val="24"/>
              </w:rPr>
              <w:t>Medium</w:t>
            </w:r>
          </w:p>
        </w:tc>
      </w:tr>
      <w:tr w:rsidR="002B5AD8" w14:paraId="01E791EE" w14:textId="77777777" w:rsidTr="002B5AD8">
        <w:trPr>
          <w:trHeight w:val="855"/>
          <w:jc w:val="center"/>
        </w:trPr>
        <w:tc>
          <w:tcPr>
            <w:tcW w:w="1271" w:type="dxa"/>
          </w:tcPr>
          <w:p w14:paraId="6B8412E4" w14:textId="4AC8354B" w:rsidR="002B5AD8" w:rsidRPr="002B5AD8" w:rsidRDefault="002B5AD8" w:rsidP="005A7653">
            <w:pPr>
              <w:jc w:val="center"/>
              <w:rPr>
                <w:rFonts w:ascii="Times New Roman" w:hAnsi="Times New Roman" w:cs="Times New Roman"/>
                <w:b/>
                <w:bCs/>
                <w:sz w:val="24"/>
              </w:rPr>
            </w:pPr>
            <w:r w:rsidRPr="002B5AD8">
              <w:rPr>
                <w:rFonts w:ascii="Times New Roman" w:hAnsi="Times New Roman" w:cs="Times New Roman"/>
                <w:b/>
                <w:bCs/>
                <w:sz w:val="24"/>
              </w:rPr>
              <w:t>Push-Pull Converter</w:t>
            </w:r>
          </w:p>
        </w:tc>
        <w:tc>
          <w:tcPr>
            <w:tcW w:w="1412" w:type="dxa"/>
          </w:tcPr>
          <w:p w14:paraId="44D5AF69" w14:textId="0F8261D2" w:rsidR="002B5AD8" w:rsidRPr="009F2A93" w:rsidRDefault="002B5AD8" w:rsidP="005A7653">
            <w:pPr>
              <w:rPr>
                <w:rFonts w:ascii="Times New Roman" w:hAnsi="Times New Roman" w:cs="Times New Roman"/>
                <w:sz w:val="24"/>
              </w:rPr>
            </w:pPr>
            <w:r>
              <w:rPr>
                <w:rFonts w:ascii="Times New Roman" w:hAnsi="Times New Roman" w:cs="Times New Roman"/>
                <w:sz w:val="24"/>
              </w:rPr>
              <w:t xml:space="preserve">Can also have good efficiency </w:t>
            </w:r>
          </w:p>
        </w:tc>
        <w:tc>
          <w:tcPr>
            <w:tcW w:w="1693" w:type="dxa"/>
          </w:tcPr>
          <w:p w14:paraId="54B72F47" w14:textId="095C83FE" w:rsidR="002B5AD8" w:rsidRPr="009F2A93" w:rsidRDefault="002B5AD8" w:rsidP="005A7653">
            <w:pPr>
              <w:rPr>
                <w:rFonts w:ascii="Times New Roman" w:hAnsi="Times New Roman" w:cs="Times New Roman"/>
                <w:sz w:val="24"/>
              </w:rPr>
            </w:pPr>
            <w:r>
              <w:rPr>
                <w:rFonts w:ascii="Times New Roman" w:hAnsi="Times New Roman" w:cs="Times New Roman"/>
                <w:sz w:val="24"/>
              </w:rPr>
              <w:t>Moderate output ripple</w:t>
            </w:r>
          </w:p>
        </w:tc>
        <w:tc>
          <w:tcPr>
            <w:tcW w:w="1509" w:type="dxa"/>
          </w:tcPr>
          <w:p w14:paraId="59DF0940" w14:textId="3E3A295C" w:rsidR="002B5AD8" w:rsidRDefault="002B5AD8" w:rsidP="005A7653">
            <w:pPr>
              <w:rPr>
                <w:rFonts w:ascii="Times New Roman" w:hAnsi="Times New Roman" w:cs="Times New Roman"/>
                <w:sz w:val="24"/>
              </w:rPr>
            </w:pPr>
            <w:r>
              <w:rPr>
                <w:rFonts w:ascii="Times New Roman" w:hAnsi="Times New Roman" w:cs="Times New Roman"/>
                <w:sz w:val="24"/>
              </w:rPr>
              <w:t>Medium power</w:t>
            </w:r>
          </w:p>
        </w:tc>
        <w:tc>
          <w:tcPr>
            <w:tcW w:w="1562" w:type="dxa"/>
          </w:tcPr>
          <w:p w14:paraId="129D925C" w14:textId="49C5638D" w:rsidR="002B5AD8" w:rsidRPr="009F2A93" w:rsidRDefault="002B5AD8" w:rsidP="005A7653">
            <w:pPr>
              <w:rPr>
                <w:rFonts w:ascii="Times New Roman" w:hAnsi="Times New Roman" w:cs="Times New Roman"/>
                <w:sz w:val="24"/>
              </w:rPr>
            </w:pPr>
            <w:r>
              <w:rPr>
                <w:rFonts w:ascii="Times New Roman" w:hAnsi="Times New Roman" w:cs="Times New Roman"/>
                <w:sz w:val="24"/>
              </w:rPr>
              <w:t>Most Complex</w:t>
            </w:r>
          </w:p>
        </w:tc>
        <w:tc>
          <w:tcPr>
            <w:tcW w:w="1216" w:type="dxa"/>
          </w:tcPr>
          <w:p w14:paraId="4204858D" w14:textId="20252C81" w:rsidR="002B5AD8" w:rsidRPr="009F2A93" w:rsidRDefault="002B5AD8" w:rsidP="002B5AD8">
            <w:pPr>
              <w:keepNext/>
              <w:rPr>
                <w:rFonts w:ascii="Times New Roman" w:hAnsi="Times New Roman" w:cs="Times New Roman"/>
                <w:sz w:val="24"/>
              </w:rPr>
            </w:pPr>
            <w:r>
              <w:rPr>
                <w:rFonts w:ascii="Times New Roman" w:hAnsi="Times New Roman" w:cs="Times New Roman"/>
                <w:sz w:val="24"/>
              </w:rPr>
              <w:t>Most Expensive</w:t>
            </w:r>
          </w:p>
        </w:tc>
      </w:tr>
    </w:tbl>
    <w:p w14:paraId="7DB7A416" w14:textId="58B31FB0" w:rsidR="00DF13C9" w:rsidRDefault="002B5AD8" w:rsidP="002B5AD8">
      <w:pPr>
        <w:pStyle w:val="Caption"/>
      </w:pPr>
      <w:r>
        <w:t xml:space="preserve">Table </w:t>
      </w:r>
      <w:r>
        <w:fldChar w:fldCharType="begin"/>
      </w:r>
      <w:r>
        <w:instrText xml:space="preserve"> SEQ Table \* ARABIC </w:instrText>
      </w:r>
      <w:r>
        <w:fldChar w:fldCharType="separate"/>
      </w:r>
      <w:r>
        <w:rPr>
          <w:noProof/>
        </w:rPr>
        <w:t>1</w:t>
      </w:r>
      <w:r>
        <w:fldChar w:fldCharType="end"/>
      </w:r>
      <w:r>
        <w:t>: Topology Comparison</w:t>
      </w:r>
    </w:p>
    <w:p w14:paraId="53291B34" w14:textId="77777777" w:rsidR="002B5AD8" w:rsidRDefault="002B5AD8" w:rsidP="002B5AD8"/>
    <w:p w14:paraId="655E76B8" w14:textId="77777777" w:rsidR="00DF13C9" w:rsidRDefault="00000000" w:rsidP="00ED45EC">
      <w:pPr>
        <w:pStyle w:val="Heading1"/>
        <w:spacing w:after="357"/>
        <w:ind w:left="0" w:firstLine="0"/>
      </w:pPr>
      <w:r>
        <w:t>ANALYTICAL CALCULATIONS</w:t>
      </w:r>
    </w:p>
    <w:p w14:paraId="74B660E4" w14:textId="7B83EB28" w:rsidR="00166DB3" w:rsidRDefault="00166DB3">
      <w:pPr>
        <w:spacing w:after="393" w:line="300" w:lineRule="auto"/>
        <w:ind w:left="-5" w:hanging="10"/>
        <w:jc w:val="both"/>
        <w:rPr>
          <w:rFonts w:ascii="Times New Roman" w:eastAsia="Times New Roman" w:hAnsi="Times New Roman" w:cs="Times New Roman"/>
          <w:sz w:val="24"/>
        </w:rPr>
      </w:pPr>
      <w:r>
        <w:rPr>
          <w:rFonts w:ascii="Times New Roman" w:eastAsia="Times New Roman" w:hAnsi="Times New Roman" w:cs="Times New Roman"/>
          <w:sz w:val="24"/>
        </w:rPr>
        <w:t>From the previous experiences, we agreed that the most difficult part of this project to choose suitable control unit and control the switches. Due to that we fist choose a controller UC3845</w:t>
      </w:r>
      <w:r w:rsidR="00177388">
        <w:rPr>
          <w:rFonts w:ascii="Times New Roman" w:eastAsia="Times New Roman" w:hAnsi="Times New Roman" w:cs="Times New Roman"/>
          <w:sz w:val="24"/>
        </w:rPr>
        <w:t xml:space="preserve">. We also find another controller </w:t>
      </w:r>
      <w:r w:rsidR="00E513A8">
        <w:rPr>
          <w:rFonts w:ascii="Times New Roman" w:eastAsia="Times New Roman" w:hAnsi="Times New Roman" w:cs="Times New Roman"/>
          <w:sz w:val="24"/>
        </w:rPr>
        <w:t>LT3757,</w:t>
      </w:r>
      <w:r w:rsidR="00177388">
        <w:rPr>
          <w:rFonts w:ascii="Times New Roman" w:eastAsia="Times New Roman" w:hAnsi="Times New Roman" w:cs="Times New Roman"/>
          <w:sz w:val="24"/>
        </w:rPr>
        <w:t xml:space="preserve"> but it is much more </w:t>
      </w:r>
      <w:r w:rsidR="007573D5">
        <w:rPr>
          <w:rFonts w:ascii="Times New Roman" w:eastAsia="Times New Roman" w:hAnsi="Times New Roman" w:cs="Times New Roman"/>
          <w:sz w:val="24"/>
        </w:rPr>
        <w:t>expensive,</w:t>
      </w:r>
      <w:r w:rsidR="00177388">
        <w:rPr>
          <w:rFonts w:ascii="Times New Roman" w:eastAsia="Times New Roman" w:hAnsi="Times New Roman" w:cs="Times New Roman"/>
          <w:sz w:val="24"/>
        </w:rPr>
        <w:t xml:space="preserve"> so we decided to do calculations according to UC3845. </w:t>
      </w:r>
    </w:p>
    <w:p w14:paraId="5529F748" w14:textId="77777777" w:rsidR="00177388" w:rsidRPr="00177388" w:rsidRDefault="00177388">
      <w:pPr>
        <w:spacing w:after="393" w:line="300" w:lineRule="auto"/>
        <w:ind w:left="-5" w:hanging="10"/>
        <w:jc w:val="both"/>
        <w:rPr>
          <w:rFonts w:ascii="Times New Roman" w:hAnsi="Times New Roman" w:cs="Times New Roman"/>
          <w:sz w:val="24"/>
        </w:rPr>
      </w:pPr>
      <w:r w:rsidRPr="00177388">
        <w:rPr>
          <w:rFonts w:ascii="Times New Roman" w:hAnsi="Times New Roman" w:cs="Times New Roman"/>
          <w:sz w:val="24"/>
        </w:rPr>
        <w:t xml:space="preserve">UC3845 can supply a duty cycle of 0.5 maximum, which gives us an upper boundary to choose our duty cycle. Hence, we have chosen a duty cycle range of 0.2 to 0.4. </w:t>
      </w:r>
      <w:proofErr w:type="gramStart"/>
      <w:r w:rsidRPr="00177388">
        <w:rPr>
          <w:rFonts w:ascii="Times New Roman" w:hAnsi="Times New Roman" w:cs="Times New Roman"/>
          <w:sz w:val="24"/>
        </w:rPr>
        <w:t>In order to</w:t>
      </w:r>
      <w:proofErr w:type="gramEnd"/>
      <w:r w:rsidRPr="00177388">
        <w:rPr>
          <w:rFonts w:ascii="Times New Roman" w:hAnsi="Times New Roman" w:cs="Times New Roman"/>
          <w:sz w:val="24"/>
        </w:rPr>
        <w:t xml:space="preserve"> ensure that the controller gives a duty cycle in this range, our turns ratio should be 1:1. This can be calculated as follows:</w:t>
      </w:r>
    </w:p>
    <w:p w14:paraId="70F2D6E5" w14:textId="5FB58E90" w:rsidR="00177388" w:rsidRDefault="00177388">
      <w:pPr>
        <w:spacing w:after="393" w:line="300" w:lineRule="auto"/>
        <w:ind w:left="-5" w:hanging="10"/>
        <w:jc w:val="both"/>
        <w:rPr>
          <w:rFonts w:ascii="Times New Roman" w:hAnsi="Times New Roman" w:cs="Times New Roman"/>
          <w:sz w:val="24"/>
        </w:rPr>
      </w:pPr>
      <w:r w:rsidRPr="007573D5">
        <w:rPr>
          <w:rFonts w:ascii="Times New Roman" w:hAnsi="Times New Roman" w:cs="Times New Roman"/>
          <w:sz w:val="24"/>
        </w:rPr>
        <w:t>Due to the diode between the secondary side and the load, assume secondary voltage as 12.75V (</w:t>
      </w:r>
      <m:oMath>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secondary</m:t>
            </m:r>
          </m:sub>
        </m:sSub>
      </m:oMath>
      <w:r w:rsidRPr="007573D5">
        <w:rPr>
          <w:rFonts w:ascii="Times New Roman" w:hAnsi="Times New Roman" w:cs="Times New Roman"/>
          <w:sz w:val="24"/>
        </w:rPr>
        <w:t xml:space="preserve">= 12.75V) so that our output voltage is around 12V. Moreover, it is known that the voltage equation of a Flyback converter is as follows: </w:t>
      </w:r>
    </w:p>
    <w:p w14:paraId="54E5D40C" w14:textId="56DCBCBE" w:rsidR="007573D5" w:rsidRPr="007573D5" w:rsidRDefault="007573D5">
      <w:pPr>
        <w:spacing w:after="393" w:line="300" w:lineRule="auto"/>
        <w:ind w:left="-5" w:hanging="10"/>
        <w:jc w:val="both"/>
        <w:rPr>
          <w:rFonts w:ascii="Times New Roman" w:hAnsi="Times New Roman" w:cs="Times New Roman"/>
          <w:sz w:val="24"/>
        </w:rPr>
      </w:pPr>
      <m:oMathPara>
        <m:oMath>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1</m:t>
                  </m:r>
                </m:sub>
              </m:sSub>
            </m:num>
            <m:den>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2</m:t>
                  </m:r>
                </m:sub>
              </m:sSub>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D</m:t>
              </m:r>
            </m:num>
            <m:den>
              <m:r>
                <w:rPr>
                  <w:rFonts w:ascii="Cambria Math" w:hAnsi="Cambria Math" w:cs="Times New Roman"/>
                  <w:sz w:val="24"/>
                </w:rPr>
                <m:t>1-D</m:t>
              </m:r>
            </m:den>
          </m:f>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2</m:t>
                  </m:r>
                </m:sub>
              </m:sSub>
            </m:num>
            <m:den>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1</m:t>
                  </m:r>
                </m:sub>
              </m:sSub>
            </m:den>
          </m:f>
        </m:oMath>
      </m:oMathPara>
    </w:p>
    <w:p w14:paraId="2BFC3772" w14:textId="30A5CDFA" w:rsidR="00177388" w:rsidRPr="007573D5" w:rsidRDefault="007573D5">
      <w:pPr>
        <w:spacing w:after="393" w:line="300" w:lineRule="auto"/>
        <w:ind w:left="-5" w:hanging="10"/>
        <w:jc w:val="both"/>
        <w:rPr>
          <w:rFonts w:ascii="Times New Roman" w:hAnsi="Times New Roman" w:cs="Times New Roman"/>
          <w:sz w:val="24"/>
        </w:rPr>
      </w:pPr>
      <w:r w:rsidRPr="007573D5">
        <w:rPr>
          <w:rFonts w:ascii="Times New Roman" w:hAnsi="Times New Roman" w:cs="Times New Roman"/>
          <w:sz w:val="24"/>
        </w:rPr>
        <w:t>W</w:t>
      </w:r>
      <w:r w:rsidR="00177388" w:rsidRPr="007573D5">
        <w:rPr>
          <w:rFonts w:ascii="Times New Roman" w:hAnsi="Times New Roman" w:cs="Times New Roman"/>
          <w:sz w:val="24"/>
        </w:rPr>
        <w:t xml:space="preserve">here </w:t>
      </w:r>
      <m:oMath>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2</m:t>
            </m:r>
          </m:sub>
        </m:sSub>
      </m:oMath>
      <w:r w:rsidR="00177388" w:rsidRPr="007573D5">
        <w:rPr>
          <w:rFonts w:ascii="Times New Roman" w:hAnsi="Times New Roman" w:cs="Times New Roman"/>
          <w:sz w:val="24"/>
        </w:rPr>
        <w:t xml:space="preserve"> = 12.75 V, </w:t>
      </w:r>
      <m:oMath>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1</m:t>
            </m:r>
          </m:sub>
        </m:sSub>
      </m:oMath>
      <w:r w:rsidR="00177388" w:rsidRPr="007573D5">
        <w:rPr>
          <w:rFonts w:ascii="Times New Roman" w:hAnsi="Times New Roman" w:cs="Times New Roman"/>
          <w:sz w:val="24"/>
        </w:rPr>
        <w:t xml:space="preserve"> = 20-40 V. When </w:t>
      </w:r>
      <m:oMath>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1</m:t>
            </m:r>
          </m:sub>
        </m:sSub>
      </m:oMath>
      <w:r w:rsidR="00177388" w:rsidRPr="007573D5">
        <w:rPr>
          <w:rFonts w:ascii="Times New Roman" w:hAnsi="Times New Roman" w:cs="Times New Roman"/>
          <w:sz w:val="24"/>
        </w:rPr>
        <w:t xml:space="preserve"> = 20 and </w:t>
      </w:r>
      <w:r w:rsidR="00177388" w:rsidRPr="007573D5">
        <w:rPr>
          <w:rFonts w:ascii="Cambria Math" w:hAnsi="Cambria Math" w:cs="Cambria Math"/>
          <w:sz w:val="24"/>
        </w:rPr>
        <w:t>𝑁</w:t>
      </w:r>
      <w:r w:rsidR="00177388" w:rsidRPr="007573D5">
        <w:rPr>
          <w:rFonts w:ascii="Times New Roman" w:hAnsi="Times New Roman" w:cs="Times New Roman"/>
          <w:sz w:val="24"/>
        </w:rPr>
        <w:t>2</w:t>
      </w:r>
      <w:r w:rsidRPr="007573D5">
        <w:rPr>
          <w:rFonts w:ascii="Times New Roman" w:hAnsi="Times New Roman" w:cs="Times New Roman"/>
          <w:sz w:val="24"/>
        </w:rPr>
        <w:t>/</w:t>
      </w:r>
      <w:r w:rsidR="00177388" w:rsidRPr="007573D5">
        <w:rPr>
          <w:rFonts w:ascii="Times New Roman" w:hAnsi="Times New Roman" w:cs="Times New Roman"/>
          <w:sz w:val="24"/>
        </w:rPr>
        <w:t xml:space="preserve"> </w:t>
      </w:r>
      <w:r w:rsidR="00177388" w:rsidRPr="007573D5">
        <w:rPr>
          <w:rFonts w:ascii="Cambria Math" w:hAnsi="Cambria Math" w:cs="Cambria Math"/>
          <w:sz w:val="24"/>
        </w:rPr>
        <w:t>𝑁</w:t>
      </w:r>
      <w:r w:rsidR="00177388" w:rsidRPr="007573D5">
        <w:rPr>
          <w:rFonts w:ascii="Times New Roman" w:hAnsi="Times New Roman" w:cs="Times New Roman"/>
          <w:sz w:val="24"/>
        </w:rPr>
        <w:t xml:space="preserve">1 ratio is taken as 1, </w:t>
      </w:r>
      <m:oMath>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max</m:t>
            </m:r>
          </m:sub>
        </m:sSub>
      </m:oMath>
      <w:r w:rsidR="00177388" w:rsidRPr="007573D5">
        <w:rPr>
          <w:rFonts w:ascii="Times New Roman" w:hAnsi="Times New Roman" w:cs="Times New Roman"/>
          <w:sz w:val="24"/>
        </w:rPr>
        <w:t xml:space="preserve"> is found as around 0.39. Furthermore, when </w:t>
      </w:r>
      <m:oMath>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1</m:t>
            </m:r>
          </m:sub>
        </m:sSub>
      </m:oMath>
      <w:r w:rsidR="00177388" w:rsidRPr="007573D5">
        <w:rPr>
          <w:rFonts w:ascii="Times New Roman" w:hAnsi="Times New Roman" w:cs="Times New Roman"/>
          <w:sz w:val="24"/>
        </w:rPr>
        <w:t xml:space="preserve"> = 40 and </w:t>
      </w:r>
      <w:r w:rsidR="00177388" w:rsidRPr="007573D5">
        <w:rPr>
          <w:rFonts w:ascii="Cambria Math" w:hAnsi="Cambria Math" w:cs="Cambria Math"/>
          <w:sz w:val="24"/>
        </w:rPr>
        <w:t>𝑁</w:t>
      </w:r>
      <w:r w:rsidR="00177388" w:rsidRPr="007573D5">
        <w:rPr>
          <w:rFonts w:ascii="Times New Roman" w:hAnsi="Times New Roman" w:cs="Times New Roman"/>
          <w:sz w:val="24"/>
        </w:rPr>
        <w:t>2</w:t>
      </w:r>
      <w:r w:rsidRPr="007573D5">
        <w:rPr>
          <w:rFonts w:ascii="Times New Roman" w:hAnsi="Times New Roman" w:cs="Times New Roman"/>
          <w:sz w:val="24"/>
        </w:rPr>
        <w:t>/</w:t>
      </w:r>
      <w:r w:rsidR="00177388" w:rsidRPr="007573D5">
        <w:rPr>
          <w:rFonts w:ascii="Cambria Math" w:hAnsi="Cambria Math" w:cs="Cambria Math"/>
          <w:sz w:val="24"/>
        </w:rPr>
        <w:t>𝑁</w:t>
      </w:r>
      <w:r w:rsidR="00177388" w:rsidRPr="007573D5">
        <w:rPr>
          <w:rFonts w:ascii="Times New Roman" w:hAnsi="Times New Roman" w:cs="Times New Roman"/>
          <w:sz w:val="24"/>
        </w:rPr>
        <w:t xml:space="preserve">1 ratio is taken as 1, </w:t>
      </w:r>
      <m:oMath>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min</m:t>
            </m:r>
          </m:sub>
        </m:sSub>
      </m:oMath>
      <w:r w:rsidR="00177388" w:rsidRPr="007573D5">
        <w:rPr>
          <w:rFonts w:ascii="Times New Roman" w:hAnsi="Times New Roman" w:cs="Times New Roman"/>
          <w:sz w:val="24"/>
        </w:rPr>
        <w:t xml:space="preserve"> is found as around 0.24.</w:t>
      </w:r>
    </w:p>
    <w:p w14:paraId="1443E8C1" w14:textId="2E070694" w:rsidR="007573D5" w:rsidRPr="007573D5" w:rsidRDefault="007573D5">
      <w:pPr>
        <w:spacing w:after="393" w:line="300" w:lineRule="auto"/>
        <w:ind w:left="-5" w:hanging="10"/>
        <w:jc w:val="both"/>
        <w:rPr>
          <w:rFonts w:ascii="Times New Roman" w:eastAsia="Times New Roman" w:hAnsi="Times New Roman" w:cs="Times New Roman"/>
          <w:sz w:val="24"/>
        </w:rPr>
      </w:pPr>
      <w:r w:rsidRPr="007573D5">
        <w:rPr>
          <w:rFonts w:ascii="Times New Roman" w:hAnsi="Times New Roman" w:cs="Times New Roman"/>
          <w:sz w:val="24"/>
        </w:rPr>
        <w:t xml:space="preserve">For the transformer of the Flyback converter, we have selected an E-core with a gap of 1mm. The datasheet of the core can be found in the appendix section. An E-core is selected since the leakage flux in E cores is smaller than toroid cores due to their shape. Moreover, due to the existence of coil formers for </w:t>
      </w:r>
      <w:proofErr w:type="gramStart"/>
      <w:r w:rsidRPr="007573D5">
        <w:rPr>
          <w:rFonts w:ascii="Times New Roman" w:hAnsi="Times New Roman" w:cs="Times New Roman"/>
          <w:sz w:val="24"/>
        </w:rPr>
        <w:t>each and every</w:t>
      </w:r>
      <w:proofErr w:type="gramEnd"/>
      <w:r w:rsidRPr="007573D5">
        <w:rPr>
          <w:rFonts w:ascii="Times New Roman" w:hAnsi="Times New Roman" w:cs="Times New Roman"/>
          <w:sz w:val="24"/>
        </w:rPr>
        <w:t xml:space="preserve"> E-core, it is much easier to wind the coils to the core. Also, since we are to design a Flyback converter, the energy should be stored in the core first to transfer the energy to the secondary side. Hence, an E-core with a gap is required for us to implement a better solution to store the energy in the core when the switch is ON. Another reason for us to select this core is that it has a high permeability, even with the air gap, and it does not have a high volume, with a volume of 11.5 cm3, so that the core will not take up so much space in our final design. </w:t>
      </w:r>
      <w:proofErr w:type="gramStart"/>
      <w:r w:rsidRPr="007573D5">
        <w:rPr>
          <w:rFonts w:ascii="Times New Roman" w:hAnsi="Times New Roman" w:cs="Times New Roman"/>
          <w:sz w:val="24"/>
        </w:rPr>
        <w:t>In order to</w:t>
      </w:r>
      <w:proofErr w:type="gramEnd"/>
      <w:r w:rsidRPr="007573D5">
        <w:rPr>
          <w:rFonts w:ascii="Times New Roman" w:hAnsi="Times New Roman" w:cs="Times New Roman"/>
          <w:sz w:val="24"/>
        </w:rPr>
        <w:t xml:space="preserve"> find the required number of turns for both the primary and the secondary, which are the same for our design, we need to determine the magnetizing inductance value first. By using the magnetizing inductance formula in the Application Note, AN4137, Design Guidelines for Off-line Flyback Converters Using FPS [1], the magnetizing inductance </w:t>
      </w:r>
      <m:oMath>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m</m:t>
            </m:r>
          </m:sub>
        </m:sSub>
      </m:oMath>
      <w:r w:rsidRPr="007573D5">
        <w:rPr>
          <w:rFonts w:ascii="Times New Roman" w:hAnsi="Times New Roman" w:cs="Times New Roman"/>
          <w:sz w:val="24"/>
        </w:rPr>
        <w:t xml:space="preserve"> can be calculated as follows:</w:t>
      </w:r>
    </w:p>
    <w:p w14:paraId="26C5781D" w14:textId="77777777" w:rsidR="00E513A8" w:rsidRDefault="00E513A8" w:rsidP="00E513A8">
      <w:pPr>
        <w:spacing w:after="788" w:line="265" w:lineRule="auto"/>
        <w:ind w:left="101" w:right="91" w:hanging="10"/>
        <w:jc w:val="center"/>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m</m:t>
            </m:r>
          </m:sub>
        </m:sSub>
      </m:oMath>
      <w:r w:rsidRPr="00E513A8">
        <w:rPr>
          <w:rFonts w:ascii="Times New Roman" w:hAnsi="Times New Roman" w:cs="Times New Roman"/>
          <w:sz w:val="24"/>
        </w:rPr>
        <w:t xml:space="preserve"> </w:t>
      </w:r>
      <w:r>
        <w:rPr>
          <w:rFonts w:ascii="Times New Roman" w:hAnsi="Times New Roman" w:cs="Times New Roman"/>
          <w:sz w:val="24"/>
        </w:rPr>
        <w:t xml:space="preserve">= </w:t>
      </w:r>
      <m:oMath>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s,min</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max</m:t>
                    </m:r>
                  </m:sub>
                </m:sSub>
                <m:r>
                  <w:rPr>
                    <w:rFonts w:ascii="Cambria Math" w:hAnsi="Cambria Math" w:cs="Times New Roman"/>
                    <w:sz w:val="24"/>
                  </w:rPr>
                  <m:t>)</m:t>
                </m:r>
              </m:e>
              <m:sup>
                <m:r>
                  <w:rPr>
                    <w:rFonts w:ascii="Cambria Math" w:hAnsi="Cambria Math" w:cs="Times New Roman"/>
                    <w:sz w:val="24"/>
                  </w:rPr>
                  <m:t>2</m:t>
                </m:r>
              </m:sup>
            </m:sSup>
          </m:num>
          <m:den>
            <m:r>
              <w:rPr>
                <w:rFonts w:ascii="Cambria Math" w:hAnsi="Cambria Math" w:cs="Times New Roman"/>
                <w:sz w:val="24"/>
              </w:rPr>
              <m:t>2*</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in</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s</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 xml:space="preserve">RF </m:t>
                </m:r>
              </m:sub>
            </m:sSub>
          </m:den>
        </m:f>
      </m:oMath>
      <w:r w:rsidRPr="00E513A8">
        <w:rPr>
          <w:rFonts w:ascii="Times New Roman" w:hAnsi="Times New Roman" w:cs="Times New Roman"/>
          <w:sz w:val="24"/>
        </w:rPr>
        <w:t xml:space="preserve"> </w:t>
      </w:r>
    </w:p>
    <w:p w14:paraId="3BFC8729" w14:textId="2CB05CDE" w:rsidR="00304FB4" w:rsidRDefault="00304FB4" w:rsidP="00304FB4">
      <w:pPr>
        <w:spacing w:after="788" w:line="265" w:lineRule="auto"/>
        <w:ind w:left="101" w:right="91" w:hanging="10"/>
      </w:pPr>
      <w:r>
        <w:t xml:space="preserve">where </w:t>
      </w:r>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 xml:space="preserve">in </m:t>
            </m:r>
          </m:sub>
        </m:sSub>
      </m:oMath>
      <w:r>
        <w:t xml:space="preserve">is the input power, which is selected as 72W to ensure an efficiency more that 80%, </w:t>
      </w:r>
      <m:oMath>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 xml:space="preserve">RF </m:t>
            </m:r>
          </m:sub>
        </m:sSub>
      </m:oMath>
      <w:r>
        <w:t xml:space="preserve"> is the ripple factor, which is defined as in the Figure 1 and selected as 0.35, </w:t>
      </w:r>
      <m:oMath>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s</m:t>
            </m:r>
          </m:sub>
        </m:sSub>
      </m:oMath>
      <w:r>
        <w:t xml:space="preserve"> is the switching frequency, which is selected as 100kHz.</w:t>
      </w:r>
    </w:p>
    <w:p w14:paraId="116CF596" w14:textId="32FB5E70" w:rsidR="001E190E" w:rsidRDefault="001E190E" w:rsidP="001E190E">
      <w:pPr>
        <w:keepNext/>
        <w:spacing w:after="788" w:line="265" w:lineRule="auto"/>
        <w:ind w:left="101" w:right="91" w:hanging="10"/>
        <w:jc w:val="center"/>
      </w:pPr>
      <w:r>
        <w:rPr>
          <w:noProof/>
        </w:rPr>
        <w:lastRenderedPageBreak/>
        <w:drawing>
          <wp:anchor distT="0" distB="0" distL="114300" distR="114300" simplePos="0" relativeHeight="251670528" behindDoc="0" locked="0" layoutInCell="1" allowOverlap="1" wp14:anchorId="57852855" wp14:editId="0C7D09FB">
            <wp:simplePos x="0" y="0"/>
            <wp:positionH relativeFrom="column">
              <wp:posOffset>1089660</wp:posOffset>
            </wp:positionH>
            <wp:positionV relativeFrom="paragraph">
              <wp:posOffset>1270</wp:posOffset>
            </wp:positionV>
            <wp:extent cx="3550920" cy="2696845"/>
            <wp:effectExtent l="0" t="0" r="0" b="8255"/>
            <wp:wrapSquare wrapText="bothSides"/>
            <wp:docPr id="1" name="Resim 1" descr="A diagram of a diagram of a tri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A diagram of a diagram of a triangle&#10;&#10;Description automatically generated with medium confidence"/>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550920" cy="2696845"/>
                    </a:xfrm>
                    <a:prstGeom prst="rect">
                      <a:avLst/>
                    </a:prstGeom>
                  </pic:spPr>
                </pic:pic>
              </a:graphicData>
            </a:graphic>
          </wp:anchor>
        </w:drawing>
      </w:r>
    </w:p>
    <w:p w14:paraId="1AC409E1" w14:textId="77777777" w:rsidR="001E190E" w:rsidRDefault="001E190E" w:rsidP="001E190E">
      <w:pPr>
        <w:pStyle w:val="Caption"/>
        <w:jc w:val="center"/>
      </w:pPr>
    </w:p>
    <w:p w14:paraId="4A351985" w14:textId="77777777" w:rsidR="001E190E" w:rsidRDefault="001E190E" w:rsidP="001E190E">
      <w:pPr>
        <w:pStyle w:val="Caption"/>
        <w:jc w:val="center"/>
      </w:pPr>
    </w:p>
    <w:p w14:paraId="75159391" w14:textId="77777777" w:rsidR="001E190E" w:rsidRDefault="001E190E" w:rsidP="001E190E">
      <w:pPr>
        <w:pStyle w:val="Caption"/>
        <w:jc w:val="center"/>
      </w:pPr>
    </w:p>
    <w:p w14:paraId="2552D855" w14:textId="77777777" w:rsidR="001E190E" w:rsidRDefault="001E190E" w:rsidP="001E190E">
      <w:pPr>
        <w:pStyle w:val="Caption"/>
        <w:jc w:val="center"/>
      </w:pPr>
    </w:p>
    <w:p w14:paraId="5F32DAE7" w14:textId="77777777" w:rsidR="001E190E" w:rsidRDefault="001E190E" w:rsidP="001E190E">
      <w:pPr>
        <w:pStyle w:val="Caption"/>
        <w:jc w:val="center"/>
      </w:pPr>
    </w:p>
    <w:p w14:paraId="78BD3474" w14:textId="77777777" w:rsidR="001E190E" w:rsidRDefault="001E190E" w:rsidP="001E190E">
      <w:pPr>
        <w:pStyle w:val="Caption"/>
        <w:jc w:val="center"/>
      </w:pPr>
    </w:p>
    <w:p w14:paraId="3E7C3CE8" w14:textId="77777777" w:rsidR="001E190E" w:rsidRDefault="001E190E" w:rsidP="001E190E">
      <w:pPr>
        <w:pStyle w:val="Caption"/>
        <w:jc w:val="center"/>
      </w:pPr>
    </w:p>
    <w:p w14:paraId="1963D088" w14:textId="77777777" w:rsidR="001E190E" w:rsidRDefault="001E190E" w:rsidP="001E190E">
      <w:pPr>
        <w:pStyle w:val="Caption"/>
        <w:jc w:val="center"/>
      </w:pPr>
    </w:p>
    <w:p w14:paraId="56E502D0" w14:textId="3F396EFE" w:rsidR="001E190E" w:rsidRDefault="001E190E" w:rsidP="001E190E">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MOSFET Drain Current and Ripple Factor</w:t>
      </w:r>
    </w:p>
    <w:p w14:paraId="6DFBF655" w14:textId="38D7B1F9" w:rsidR="001E190E" w:rsidRDefault="001E190E" w:rsidP="001E190E">
      <w:r>
        <w:t xml:space="preserve">After putting the values into the equation, </w:t>
      </w:r>
      <m:oMath>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m</m:t>
            </m:r>
          </m:sub>
        </m:sSub>
      </m:oMath>
      <w:r w:rsidRPr="00E513A8">
        <w:rPr>
          <w:rFonts w:ascii="Times New Roman" w:hAnsi="Times New Roman" w:cs="Times New Roman"/>
          <w:sz w:val="24"/>
        </w:rPr>
        <w:t xml:space="preserve"> </w:t>
      </w:r>
      <w:r>
        <w:t xml:space="preserve"> is found to be 18.55µH. Then, to find the required number of turns of the primary, the </w:t>
      </w:r>
      <m:oMath>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L</m:t>
            </m:r>
          </m:sub>
        </m:sSub>
      </m:oMath>
      <w:r>
        <w:t xml:space="preserve"> value of the core is </w:t>
      </w:r>
      <w:proofErr w:type="gramStart"/>
      <w:r>
        <w:t>used</w:t>
      </w:r>
      <w:proofErr w:type="gramEnd"/>
      <w:r>
        <w:t xml:space="preserve"> and the required number of turns is found by using the following formula:</w:t>
      </w:r>
    </w:p>
    <w:p w14:paraId="1186AFBD" w14:textId="0B707A4E" w:rsidR="001E190E" w:rsidRDefault="001E190E" w:rsidP="001E190E">
      <m:oMathPara>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m</m:t>
                  </m:r>
                </m:sub>
              </m:sSub>
              <m:r>
                <m:rPr>
                  <m:sty m:val="p"/>
                </m:rPr>
                <w:rPr>
                  <w:rFonts w:ascii="Cambria Math" w:hAnsi="Cambria Math" w:cs="Times New Roman"/>
                  <w:sz w:val="24"/>
                </w:rPr>
                <m:t xml:space="preserve"> </m:t>
              </m:r>
            </m:num>
            <m:den>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L</m:t>
                  </m:r>
                </m:sub>
              </m:sSub>
              <m:r>
                <m:rPr>
                  <m:sty m:val="p"/>
                </m:rPr>
                <w:rPr>
                  <w:rFonts w:ascii="Cambria Math" w:hAnsi="Cambria Math" w:cs="Times New Roman"/>
                  <w:sz w:val="24"/>
                </w:rPr>
                <m:t xml:space="preserve"> </m:t>
              </m:r>
            </m:den>
          </m:f>
        </m:oMath>
      </m:oMathPara>
    </w:p>
    <w:p w14:paraId="393751C7" w14:textId="5AF2A4DF" w:rsidR="001E190E" w:rsidRDefault="001E190E" w:rsidP="001E190E">
      <w:r>
        <w:t>W</w:t>
      </w:r>
      <w:r>
        <w:t xml:space="preserve">here </w:t>
      </w:r>
      <m:oMath>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L</m:t>
            </m:r>
          </m:sub>
        </m:sSub>
      </m:oMath>
      <w:r>
        <w:t xml:space="preserve"> value of the core we have selected having a 1mm of air gap is 196 </w:t>
      </w:r>
      <w:proofErr w:type="spellStart"/>
      <w:r>
        <w:t>nH</w:t>
      </w:r>
      <w:proofErr w:type="spellEnd"/>
      <w:r>
        <w:t>/</w:t>
      </w:r>
      <m:oMath>
        <m:sSup>
          <m:sSupPr>
            <m:ctrlPr>
              <w:rPr>
                <w:rFonts w:ascii="Cambria Math" w:hAnsi="Cambria Math"/>
                <w:i/>
              </w:rPr>
            </m:ctrlPr>
          </m:sSupPr>
          <m:e>
            <m:r>
              <w:rPr>
                <w:rFonts w:ascii="Cambria Math" w:hAnsi="Cambria Math"/>
              </w:rPr>
              <m:t>T</m:t>
            </m:r>
          </m:e>
          <m:sup>
            <m:r>
              <w:rPr>
                <w:rFonts w:ascii="Cambria Math" w:hAnsi="Cambria Math"/>
              </w:rPr>
              <m:t>2</m:t>
            </m:r>
          </m:sup>
        </m:sSup>
      </m:oMath>
      <w:r>
        <w:t>. Hence, after making the calculation, the required number of turns are found as 10, approximately. Moreover, by limiting the Bmax value, the minimum required number of turns can also be calculated to check whether the previously calculated number of turns is valid or not by using the formula present in [2] as follows:</w:t>
      </w:r>
    </w:p>
    <w:p w14:paraId="21397A1F" w14:textId="77777777" w:rsidR="001E190E" w:rsidRDefault="001E190E" w:rsidP="001E190E">
      <w:pPr>
        <w:pStyle w:val="ListParagraph"/>
        <w:jc w:val="both"/>
      </w:pPr>
    </w:p>
    <w:p w14:paraId="350EB381" w14:textId="77777777" w:rsidR="001E190E" w:rsidRDefault="001E190E" w:rsidP="001E190E">
      <w:pPr>
        <w:pStyle w:val="ListParagraph"/>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min</m:t>
              </m:r>
            </m:sub>
          </m:sSub>
          <m:r>
            <w:rPr>
              <w:rFonts w:ascii="Cambria Math" w:hAnsi="Cambria Math"/>
            </w:rPr>
            <m:t xml:space="preserve">&gt;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s,max</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max</m:t>
                  </m:r>
                </m:sub>
              </m:sSub>
            </m:num>
            <m:den>
              <m:sSub>
                <m:sSubPr>
                  <m:ctrlPr>
                    <w:rPr>
                      <w:rFonts w:ascii="Cambria Math" w:hAnsi="Cambria Math"/>
                      <w:i/>
                    </w:rPr>
                  </m:ctrlPr>
                </m:sSubPr>
                <m:e>
                  <m:r>
                    <w:rPr>
                      <w:rFonts w:ascii="Cambria Math" w:hAnsi="Cambria Math"/>
                    </w:rPr>
                    <m:t>B</m:t>
                  </m:r>
                </m:e>
                <m:sub>
                  <m:r>
                    <w:rPr>
                      <w:rFonts w:ascii="Cambria Math" w:hAnsi="Cambria Math"/>
                    </w:rPr>
                    <m:t>sat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effective, core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s</m:t>
                  </m:r>
                </m:sub>
              </m:sSub>
            </m:den>
          </m:f>
        </m:oMath>
      </m:oMathPara>
    </w:p>
    <w:p w14:paraId="291A4C7F" w14:textId="77777777" w:rsidR="001E190E" w:rsidRDefault="001E190E" w:rsidP="001E190E">
      <w:pPr>
        <w:jc w:val="both"/>
      </w:pPr>
    </w:p>
    <w:p w14:paraId="4C97897A" w14:textId="7813C284" w:rsidR="001E190E" w:rsidRDefault="001E190E" w:rsidP="001E190E">
      <w:pPr>
        <w:jc w:val="both"/>
      </w:pPr>
      <w:r>
        <w:t xml:space="preserve">where </w:t>
      </w:r>
      <w:proofErr w:type="spellStart"/>
      <w:r>
        <w:t>B</w:t>
      </w:r>
      <w:r w:rsidRPr="001E190E">
        <w:rPr>
          <w:vertAlign w:val="subscript"/>
        </w:rPr>
        <w:t>sat</w:t>
      </w:r>
      <w:proofErr w:type="spellEnd"/>
      <w:r>
        <w:t xml:space="preserve"> is selected as 0.2T, and effective area of the core we have selected is 125 mm</w:t>
      </w:r>
      <w:r w:rsidRPr="001E190E">
        <w:rPr>
          <w:vertAlign w:val="superscript"/>
        </w:rPr>
        <w:t>2</w:t>
      </w:r>
      <w:r>
        <w:t>. When putting all the numbers to the equation above, it is found that minimum required number of turns should be larger than 6.22 turns (</w:t>
      </w:r>
      <w:proofErr w:type="spellStart"/>
      <w:r>
        <w:t>N</w:t>
      </w:r>
      <w:r w:rsidRPr="001E190E">
        <w:rPr>
          <w:vertAlign w:val="subscript"/>
        </w:rPr>
        <w:t>min</w:t>
      </w:r>
      <w:proofErr w:type="spellEnd"/>
      <w:r>
        <w:t xml:space="preserve"> &gt; 6.22 turns).  This concludes that 10 turns in the primary and the secondary meet the requirement of minimum turns and can be used further in this design. </w:t>
      </w:r>
    </w:p>
    <w:p w14:paraId="008A65C9" w14:textId="77777777" w:rsidR="001E190E" w:rsidRDefault="001E190E" w:rsidP="001E190E">
      <w:pPr>
        <w:rPr>
          <w:lang w:val="en-US"/>
        </w:rPr>
      </w:pPr>
    </w:p>
    <w:p w14:paraId="6A38641A" w14:textId="77777777" w:rsidR="00EF4742" w:rsidRDefault="00EF4742" w:rsidP="001E190E">
      <w:pPr>
        <w:rPr>
          <w:lang w:val="en-US"/>
        </w:rPr>
      </w:pPr>
    </w:p>
    <w:p w14:paraId="137328BC" w14:textId="77777777" w:rsidR="00EF4742" w:rsidRDefault="00EF4742" w:rsidP="001E190E">
      <w:pPr>
        <w:rPr>
          <w:lang w:val="en-US"/>
        </w:rPr>
      </w:pPr>
    </w:p>
    <w:p w14:paraId="2C3546EC" w14:textId="77777777" w:rsidR="00EF4742" w:rsidRDefault="00EF4742" w:rsidP="001E190E">
      <w:pPr>
        <w:rPr>
          <w:lang w:val="en-US"/>
        </w:rPr>
      </w:pPr>
    </w:p>
    <w:p w14:paraId="65FA051A" w14:textId="77777777" w:rsidR="00EF4742" w:rsidRPr="001E190E" w:rsidRDefault="00EF4742" w:rsidP="001E190E">
      <w:pPr>
        <w:rPr>
          <w:lang w:val="en-US"/>
        </w:rPr>
      </w:pPr>
    </w:p>
    <w:p w14:paraId="48F4EB2F" w14:textId="77777777" w:rsidR="00DF13C9" w:rsidRDefault="00000000">
      <w:pPr>
        <w:pStyle w:val="Heading1"/>
        <w:ind w:left="-5"/>
      </w:pPr>
      <w:r>
        <w:lastRenderedPageBreak/>
        <w:t>SIMULATION RESULTS</w:t>
      </w:r>
    </w:p>
    <w:p w14:paraId="18164F19" w14:textId="77777777" w:rsidR="00EF4742" w:rsidRPr="00EF4742" w:rsidRDefault="00EF4742" w:rsidP="00EF4742"/>
    <w:p w14:paraId="2096A1F8" w14:textId="77777777" w:rsidR="00DF13C9" w:rsidRDefault="00000000">
      <w:pPr>
        <w:pStyle w:val="Heading1"/>
        <w:ind w:left="-5"/>
      </w:pPr>
      <w:r>
        <w:t>COMPONENT SELECTION</w:t>
      </w:r>
    </w:p>
    <w:p w14:paraId="4DD07970" w14:textId="77777777" w:rsidR="00DF13C9" w:rsidRDefault="00000000">
      <w:pPr>
        <w:spacing w:after="445" w:line="300" w:lineRule="auto"/>
        <w:ind w:left="-5" w:hanging="10"/>
        <w:jc w:val="both"/>
      </w:pPr>
      <w:r>
        <w:rPr>
          <w:rFonts w:ascii="Times New Roman" w:eastAsia="Times New Roman" w:hAnsi="Times New Roman" w:cs="Times New Roman"/>
          <w:sz w:val="24"/>
        </w:rPr>
        <w:t>After the simulation results, we have an idea about what the voltage and current limitations of the components would be. We decided to use the following components after an extensive search.</w:t>
      </w:r>
    </w:p>
    <w:p w14:paraId="636C8CE3" w14:textId="77777777" w:rsidR="00EF4742" w:rsidRDefault="00EF4742">
      <w:pPr>
        <w:pStyle w:val="Heading1"/>
        <w:spacing w:after="348"/>
        <w:ind w:left="0" w:firstLine="0"/>
        <w:rPr>
          <w:rFonts w:ascii="Arial" w:eastAsia="Arial" w:hAnsi="Arial" w:cs="Arial"/>
        </w:rPr>
      </w:pPr>
    </w:p>
    <w:p w14:paraId="32574B78" w14:textId="53C90FB6" w:rsidR="00DF13C9" w:rsidRDefault="00000000">
      <w:pPr>
        <w:pStyle w:val="Heading1"/>
        <w:spacing w:after="348"/>
        <w:ind w:left="0" w:firstLine="0"/>
      </w:pPr>
      <w:r>
        <w:rPr>
          <w:rFonts w:ascii="Arial" w:eastAsia="Arial" w:hAnsi="Arial" w:cs="Arial"/>
        </w:rPr>
        <w:t>REFERENCES</w:t>
      </w:r>
    </w:p>
    <w:p w14:paraId="75EC0299" w14:textId="46768603" w:rsidR="00DF13C9" w:rsidRDefault="00E513A8" w:rsidP="00E513A8">
      <w:pPr>
        <w:spacing w:after="9" w:line="300" w:lineRule="auto"/>
        <w:ind w:left="340" w:right="13"/>
      </w:pPr>
      <w:r>
        <w:t xml:space="preserve">[1]: AN-4137 Design Guidelines for Off-line Flyback Converters using FPS. Available at: </w:t>
      </w:r>
    </w:p>
    <w:p w14:paraId="376F80F1" w14:textId="7981F37B" w:rsidR="00E513A8" w:rsidRDefault="00E513A8" w:rsidP="00E513A8">
      <w:pPr>
        <w:spacing w:after="9" w:line="300" w:lineRule="auto"/>
        <w:ind w:left="340" w:right="13" w:firstLine="380"/>
      </w:pPr>
      <w:hyperlink r:id="rId7" w:history="1">
        <w:r>
          <w:rPr>
            <w:rStyle w:val="Hyperlink"/>
          </w:rPr>
          <w:t>AN-4137 Design Guidelines for Off-line Flyback Converters using FPS (dianyuan.com)</w:t>
        </w:r>
      </w:hyperlink>
    </w:p>
    <w:p w14:paraId="6A153F33" w14:textId="39358B4E" w:rsidR="00DF13C9" w:rsidRDefault="00E513A8" w:rsidP="00E513A8">
      <w:pPr>
        <w:pStyle w:val="Heading1"/>
      </w:pPr>
      <w:r>
        <w:t>APPENDIX</w:t>
      </w:r>
    </w:p>
    <w:p w14:paraId="30203117" w14:textId="12DF78D6" w:rsidR="00E513A8" w:rsidRDefault="00E513A8" w:rsidP="00E513A8">
      <w:r>
        <w:t>Link to core datasheet:</w:t>
      </w:r>
    </w:p>
    <w:p w14:paraId="1270BC16" w14:textId="1E3C71C7" w:rsidR="00E513A8" w:rsidRDefault="00E513A8" w:rsidP="00E513A8">
      <w:hyperlink r:id="rId8" w:history="1">
        <w:r>
          <w:rPr>
            <w:rStyle w:val="Hyperlink"/>
          </w:rPr>
          <w:t>Ferrites and accessories - ETD 39/20/13 - Core and accessories (tdk.com)</w:t>
        </w:r>
      </w:hyperlink>
    </w:p>
    <w:p w14:paraId="4B2803E3" w14:textId="77777777" w:rsidR="00E513A8" w:rsidRDefault="00E513A8" w:rsidP="00E513A8"/>
    <w:p w14:paraId="377B5C9D" w14:textId="4AAC1E82" w:rsidR="00E513A8" w:rsidRDefault="00E513A8" w:rsidP="00E513A8">
      <w:r>
        <w:t>Link to core material datasheet:</w:t>
      </w:r>
    </w:p>
    <w:p w14:paraId="606FC879" w14:textId="3F7D42C9" w:rsidR="00E513A8" w:rsidRPr="00E513A8" w:rsidRDefault="00E513A8" w:rsidP="00E513A8">
      <w:hyperlink r:id="rId9" w:history="1">
        <w:r>
          <w:rPr>
            <w:rStyle w:val="Hyperlink"/>
          </w:rPr>
          <w:t>Ferrites and accessories - SIFERRIT material N87 (tdk.com)</w:t>
        </w:r>
      </w:hyperlink>
    </w:p>
    <w:sectPr w:rsidR="00E513A8" w:rsidRPr="00E513A8">
      <w:pgSz w:w="11920" w:h="16840"/>
      <w:pgMar w:top="1450" w:right="1454" w:bottom="144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25C34"/>
    <w:multiLevelType w:val="hybridMultilevel"/>
    <w:tmpl w:val="DDCEDB2A"/>
    <w:lvl w:ilvl="0" w:tplc="67EE7E8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AAA09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BD80F9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D8CC5A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54CCE3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C54D60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7B4718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9A8628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4B6327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FA5431D"/>
    <w:multiLevelType w:val="hybridMultilevel"/>
    <w:tmpl w:val="D7881AAA"/>
    <w:lvl w:ilvl="0" w:tplc="5E82FFEC">
      <w:start w:val="1"/>
      <w:numFmt w:val="decimal"/>
      <w:lvlText w:val="[%1]"/>
      <w:lvlJc w:val="left"/>
      <w:pPr>
        <w:ind w:left="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96D9B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BECEF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E6460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F3EE1F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58815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42FDF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74D7F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78582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B3F1B52"/>
    <w:multiLevelType w:val="hybridMultilevel"/>
    <w:tmpl w:val="903A6CD6"/>
    <w:lvl w:ilvl="0" w:tplc="B3041EA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9E068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3445CA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DE457A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51E3B4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C1C8F3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024CF3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894C8D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62A692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528644330">
    <w:abstractNumId w:val="0"/>
  </w:num>
  <w:num w:numId="2" w16cid:durableId="803818800">
    <w:abstractNumId w:val="2"/>
  </w:num>
  <w:num w:numId="3" w16cid:durableId="15574706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3C9"/>
    <w:rsid w:val="00024238"/>
    <w:rsid w:val="00166DB3"/>
    <w:rsid w:val="00177388"/>
    <w:rsid w:val="001E190E"/>
    <w:rsid w:val="002B16EB"/>
    <w:rsid w:val="002B5AD8"/>
    <w:rsid w:val="00304FB4"/>
    <w:rsid w:val="005A7653"/>
    <w:rsid w:val="007573D5"/>
    <w:rsid w:val="009A7149"/>
    <w:rsid w:val="009F2A93"/>
    <w:rsid w:val="00B12515"/>
    <w:rsid w:val="00DC0EE0"/>
    <w:rsid w:val="00DF13C9"/>
    <w:rsid w:val="00E513A8"/>
    <w:rsid w:val="00ED45EC"/>
    <w:rsid w:val="00EF47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25A12"/>
  <w15:docId w15:val="{3EBAEE87-332B-4AD7-A3A0-ED4338A7E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39" w:line="259" w:lineRule="auto"/>
      <w:ind w:left="10" w:hanging="10"/>
      <w:outlineLvl w:val="0"/>
    </w:pPr>
    <w:rPr>
      <w:rFonts w:ascii="Times New Roman" w:eastAsia="Times New Roman" w:hAnsi="Times New Roman" w:cs="Times New Roman"/>
      <w:color w:val="000000"/>
      <w:sz w:val="40"/>
    </w:rPr>
  </w:style>
  <w:style w:type="paragraph" w:styleId="Heading2">
    <w:name w:val="heading 2"/>
    <w:next w:val="Normal"/>
    <w:link w:val="Heading2Char"/>
    <w:uiPriority w:val="9"/>
    <w:unhideWhenUsed/>
    <w:qFormat/>
    <w:pPr>
      <w:keepNext/>
      <w:keepLines/>
      <w:spacing w:after="102" w:line="259" w:lineRule="auto"/>
      <w:ind w:left="10" w:hanging="10"/>
      <w:outlineLvl w:val="1"/>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32"/>
    </w:rPr>
  </w:style>
  <w:style w:type="character" w:customStyle="1" w:styleId="Heading1Char">
    <w:name w:val="Heading 1 Char"/>
    <w:link w:val="Heading1"/>
    <w:rPr>
      <w:rFonts w:ascii="Times New Roman" w:eastAsia="Times New Roman" w:hAnsi="Times New Roman" w:cs="Times New Roman"/>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9F2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B5AD8"/>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7573D5"/>
    <w:rPr>
      <w:color w:val="666666"/>
    </w:rPr>
  </w:style>
  <w:style w:type="character" w:styleId="Hyperlink">
    <w:name w:val="Hyperlink"/>
    <w:basedOn w:val="DefaultParagraphFont"/>
    <w:uiPriority w:val="99"/>
    <w:semiHidden/>
    <w:unhideWhenUsed/>
    <w:rsid w:val="00E513A8"/>
    <w:rPr>
      <w:color w:val="0000FF"/>
      <w:u w:val="single"/>
    </w:rPr>
  </w:style>
  <w:style w:type="paragraph" w:styleId="ListParagraph">
    <w:name w:val="List Paragraph"/>
    <w:basedOn w:val="Normal"/>
    <w:uiPriority w:val="34"/>
    <w:qFormat/>
    <w:rsid w:val="001E190E"/>
    <w:pPr>
      <w:spacing w:line="256" w:lineRule="auto"/>
      <w:ind w:left="720"/>
      <w:contextualSpacing/>
    </w:pPr>
    <w:rPr>
      <w:rFonts w:asciiTheme="minorHAnsi" w:eastAsiaTheme="minorHAnsi" w:hAnsiTheme="minorHAnsi" w:cstheme="minorBidi"/>
      <w:color w:val="auto"/>
      <w:kern w:val="0"/>
      <w:szCs w:val="2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2396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dk-electronics.tdk.com/inf/80/db/fer/etd_39_20_13.pdf" TargetMode="External"/><Relationship Id="rId3" Type="http://schemas.openxmlformats.org/officeDocument/2006/relationships/settings" Target="settings.xml"/><Relationship Id="rId7" Type="http://schemas.openxmlformats.org/officeDocument/2006/relationships/hyperlink" Target="https://u.dianyuan.com/bbs/u/0/1071889497.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dk-electronics.tdk.com/download/528882/990c299b916e9f3eb7e44ad563b7f0b9/pdf-n8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229</TotalTime>
  <Pages>7</Pages>
  <Words>1219</Words>
  <Characters>6951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[EE463][Hardware Project] Simulation Report</vt:lpstr>
    </vt:vector>
  </TitlesOfParts>
  <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[EE463][Hardware Project] Simulation Report</dc:title>
  <dc:subject/>
  <dc:creator>Selen Özge Özgür</dc:creator>
  <cp:keywords/>
  <cp:lastModifiedBy>Selen Özge Özgür</cp:lastModifiedBy>
  <cp:revision>3</cp:revision>
  <dcterms:created xsi:type="dcterms:W3CDTF">2024-04-13T10:07:00Z</dcterms:created>
  <dcterms:modified xsi:type="dcterms:W3CDTF">2024-04-13T13:38:00Z</dcterms:modified>
</cp:coreProperties>
</file>