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89B3D" w14:textId="76441146" w:rsidR="00B75C66" w:rsidRPr="00283D66" w:rsidRDefault="00B75C66" w:rsidP="00EE32D9">
      <w:pPr>
        <w:spacing w:before="120"/>
        <w:rPr>
          <w:b/>
          <w:bCs/>
          <w:sz w:val="32"/>
          <w:szCs w:val="32"/>
        </w:rPr>
      </w:pPr>
      <w:r w:rsidRPr="00283D66">
        <w:rPr>
          <w:b/>
          <w:bCs/>
          <w:sz w:val="32"/>
          <w:szCs w:val="32"/>
        </w:rPr>
        <w:t>Задание 1</w:t>
      </w:r>
    </w:p>
    <w:p w14:paraId="18055DD1" w14:textId="58D1C7D7" w:rsidR="00B75C66" w:rsidRDefault="00B75C66" w:rsidP="00EE32D9">
      <w:pPr>
        <w:spacing w:before="120"/>
      </w:pPr>
      <w:r w:rsidRPr="00283D66">
        <w:rPr>
          <w:b/>
          <w:bCs/>
        </w:rPr>
        <w:t>Цель:</w:t>
      </w:r>
      <w:r>
        <w:t xml:space="preserve"> реализовать и описать метод решения системы линейных алгебраических уравнений методом </w:t>
      </w:r>
      <w:r>
        <w:rPr>
          <w:lang w:val="en-US"/>
        </w:rPr>
        <w:t>LU</w:t>
      </w:r>
      <w:r>
        <w:t>-разложений и методом вращений.</w:t>
      </w:r>
    </w:p>
    <w:p w14:paraId="02EC7A8C" w14:textId="7D2BA1E5" w:rsidR="00AA3C4C" w:rsidRDefault="00AA3C4C" w:rsidP="00EE32D9">
      <w:pPr>
        <w:spacing w:before="120"/>
      </w:pPr>
      <w:r>
        <w:t xml:space="preserve">Исходная матрица </w:t>
      </w:r>
      <w:r>
        <w:rPr>
          <w:lang w:val="en-US"/>
        </w:rPr>
        <w:t>A</w:t>
      </w:r>
      <w:r w:rsidRPr="00AA3C4C">
        <w:t>:</w:t>
      </w:r>
    </w:p>
    <w:p w14:paraId="0DEEB885" w14:textId="21534F5E" w:rsidR="00AA3C4C" w:rsidRPr="007C5385" w:rsidRDefault="00775E59" w:rsidP="00EE32D9">
      <w:pPr>
        <w:spacing w:before="1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-8.07367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-8.11945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-3.98358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9.06308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-8.79086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-3.11808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-3.90484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0.0125122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5.49791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1.62023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-0.0857568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-4.12214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6.94937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-8.71578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3.50322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-6.53859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5.00839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-0.279855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9.06125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8.56441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-4.77218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3.36833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9.02097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1.91992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7.58782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418961A" w14:textId="1372CA66" w:rsidR="007C5385" w:rsidRDefault="007C5385" w:rsidP="00EE32D9">
      <w:pPr>
        <w:spacing w:before="120"/>
      </w:pPr>
      <w:r>
        <w:t xml:space="preserve">Вектор </w:t>
      </w:r>
      <w:r>
        <w:rPr>
          <w:lang w:val="en-US"/>
        </w:rPr>
        <w:t>b</w:t>
      </w:r>
      <w:r w:rsidRPr="007C5385">
        <w:t>:</w:t>
      </w:r>
    </w:p>
    <w:p w14:paraId="35CB53BE" w14:textId="17303B36" w:rsidR="007C5385" w:rsidRPr="007C5385" w:rsidRDefault="00775E59" w:rsidP="00EE32D9">
      <w:pPr>
        <w:spacing w:before="120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-2.02551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-7.34245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8.37214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-4.88327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-7.87164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B13BAA1" w14:textId="457E0BA1" w:rsidR="00B75C66" w:rsidRPr="00283D66" w:rsidRDefault="00B75C66" w:rsidP="00EE32D9">
      <w:pPr>
        <w:spacing w:before="120"/>
        <w:rPr>
          <w:b/>
          <w:bCs/>
          <w:i/>
          <w:iCs/>
        </w:rPr>
      </w:pPr>
      <w:r w:rsidRPr="00283D66">
        <w:rPr>
          <w:b/>
          <w:bCs/>
          <w:i/>
          <w:iCs/>
        </w:rPr>
        <w:t xml:space="preserve">Метод </w:t>
      </w:r>
      <w:r w:rsidRPr="00283D66">
        <w:rPr>
          <w:b/>
          <w:bCs/>
          <w:i/>
          <w:iCs/>
          <w:lang w:val="en-US"/>
        </w:rPr>
        <w:t>LU</w:t>
      </w:r>
      <w:r w:rsidRPr="00283D66">
        <w:rPr>
          <w:b/>
          <w:bCs/>
          <w:i/>
          <w:iCs/>
        </w:rPr>
        <w:t>-разложений:</w:t>
      </w:r>
    </w:p>
    <w:p w14:paraId="0F910565" w14:textId="6011CDA5" w:rsidR="00B75C66" w:rsidRDefault="00EE32D9" w:rsidP="00EE32D9">
      <w:pPr>
        <w:spacing w:before="120"/>
      </w:pPr>
      <w:r>
        <w:t xml:space="preserve">Метод опирается на возможность представления матрицы </w:t>
      </w:r>
      <w:r>
        <w:rPr>
          <w:lang w:val="en-US"/>
        </w:rPr>
        <w:t>A</w:t>
      </w:r>
      <w:r w:rsidRPr="00EE32D9">
        <w:t xml:space="preserve"> </w:t>
      </w:r>
      <w:r>
        <w:t>системы в форме произведения двух треугольных матриц:</w:t>
      </w:r>
    </w:p>
    <w:p w14:paraId="260B2C54" w14:textId="1BC800A2" w:rsidR="00EE32D9" w:rsidRPr="00EE32D9" w:rsidRDefault="00EE32D9" w:rsidP="00EE32D9">
      <w:pPr>
        <w:spacing w:before="120"/>
      </w:pPr>
      <m:oMathPara>
        <m:oMath>
          <m:r>
            <w:rPr>
              <w:rFonts w:ascii="Cambria Math" w:hAnsi="Cambria Math"/>
            </w:rPr>
            <m:t xml:space="preserve">A=LU,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</m:t>
              </m:r>
            </m:e>
          </m:d>
        </m:oMath>
      </m:oMathPara>
    </w:p>
    <w:p w14:paraId="03CD0F3A" w14:textId="7ADC885A" w:rsidR="00EE32D9" w:rsidRDefault="00EE32D9" w:rsidP="00EE32D9">
      <w:pPr>
        <w:spacing w:before="120"/>
      </w:pPr>
      <w:r>
        <w:t xml:space="preserve">Где </w:t>
      </w:r>
      <w:r w:rsidRPr="00E52E58">
        <w:rPr>
          <w:i/>
          <w:iCs/>
          <w:lang w:val="en-US"/>
        </w:rPr>
        <w:t>L</w:t>
      </w:r>
      <w:r w:rsidRPr="00E52E58">
        <w:rPr>
          <w:i/>
          <w:iCs/>
        </w:rPr>
        <w:t xml:space="preserve"> </w:t>
      </w:r>
      <w:r w:rsidRPr="00EE32D9">
        <w:t xml:space="preserve">– </w:t>
      </w:r>
      <w:r>
        <w:t xml:space="preserve">нижняя, а </w:t>
      </w:r>
      <w:r w:rsidRPr="00E52E58">
        <w:rPr>
          <w:i/>
          <w:iCs/>
          <w:lang w:val="en-US"/>
        </w:rPr>
        <w:t>U</w:t>
      </w:r>
      <w:r w:rsidRPr="00EE32D9">
        <w:t xml:space="preserve"> </w:t>
      </w:r>
      <w:r>
        <w:t>–</w:t>
      </w:r>
      <w:r w:rsidRPr="00EE32D9">
        <w:t xml:space="preserve"> </w:t>
      </w:r>
      <w:r>
        <w:t>верхняя треугольные матрицы, имеющие вид</w:t>
      </w:r>
    </w:p>
    <w:p w14:paraId="7967E9D7" w14:textId="584A60EC" w:rsidR="000A3319" w:rsidRPr="00181D8E" w:rsidRDefault="000A3319" w:rsidP="00EE32D9">
      <w:pPr>
        <w:spacing w:before="12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⋯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⋱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⋯</m:t>
                          </m:r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 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⋯</m:t>
                          </m:r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⋱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⋯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. </m:t>
          </m:r>
        </m:oMath>
      </m:oMathPara>
    </w:p>
    <w:p w14:paraId="38751F24" w14:textId="2A0EE4F5" w:rsidR="00181D8E" w:rsidRDefault="00181D8E" w:rsidP="00EE32D9">
      <w:pPr>
        <w:spacing w:before="120"/>
        <w:rPr>
          <w:iCs/>
        </w:rPr>
      </w:pPr>
      <w:r>
        <w:rPr>
          <w:iCs/>
        </w:rPr>
        <w:t xml:space="preserve">С учетом (1) система </w:t>
      </w:r>
      <w:r w:rsidRPr="00E52E58">
        <w:rPr>
          <w:i/>
          <w:lang w:val="en-US"/>
        </w:rPr>
        <w:t>Ax</w:t>
      </w:r>
      <w:r w:rsidRPr="00E52E58">
        <w:rPr>
          <w:i/>
        </w:rPr>
        <w:t xml:space="preserve"> = </w:t>
      </w:r>
      <w:r w:rsidRPr="00E52E58">
        <w:rPr>
          <w:i/>
          <w:lang w:val="en-US"/>
        </w:rPr>
        <w:t>b</w:t>
      </w:r>
      <w:r>
        <w:rPr>
          <w:iCs/>
        </w:rPr>
        <w:t xml:space="preserve"> представляется в форме</w:t>
      </w:r>
    </w:p>
    <w:p w14:paraId="18724DEB" w14:textId="24A95AC5" w:rsidR="00181D8E" w:rsidRPr="000A28FD" w:rsidRDefault="00181D8E" w:rsidP="00EE32D9">
      <w:pPr>
        <w:spacing w:before="120"/>
      </w:pPr>
      <m:oMathPara>
        <m:oMath>
          <m:r>
            <w:rPr>
              <w:rFonts w:ascii="Cambria Math" w:hAnsi="Cambria Math"/>
              <w:lang w:val="en-US"/>
            </w:rPr>
            <m:t>LUx=b</m:t>
          </m:r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</m:t>
              </m:r>
            </m:e>
          </m:d>
        </m:oMath>
      </m:oMathPara>
    </w:p>
    <w:p w14:paraId="100C032C" w14:textId="7DC9F828" w:rsidR="000A28FD" w:rsidRDefault="000A28FD" w:rsidP="00EE32D9">
      <w:pPr>
        <w:spacing w:before="120"/>
      </w:pPr>
      <w:r>
        <w:t>Решение системы (1.1) сводиться к последовательному решению двух простых систем с треугольными матрицами. В итоге процедура решения состоит из двух этапов.</w:t>
      </w:r>
    </w:p>
    <w:p w14:paraId="48420354" w14:textId="20BB7B3C" w:rsidR="000A28FD" w:rsidRDefault="000A28FD" w:rsidP="00EE32D9">
      <w:pPr>
        <w:spacing w:before="120"/>
      </w:pPr>
      <w:r>
        <w:t>Прямой ход: решить систему</w:t>
      </w:r>
    </w:p>
    <w:p w14:paraId="29A3E3E6" w14:textId="5373728E" w:rsidR="000A28FD" w:rsidRPr="000A28FD" w:rsidRDefault="000A28FD" w:rsidP="00EE32D9">
      <w:pPr>
        <w:spacing w:before="120"/>
        <w:rPr>
          <w:iCs/>
        </w:rPr>
      </w:pPr>
      <m:oMathPara>
        <m:oMath>
          <m:r>
            <w:rPr>
              <w:rFonts w:ascii="Cambria Math" w:hAnsi="Cambria Math"/>
            </w:rPr>
            <m:t>Ly=b</m:t>
          </m:r>
        </m:oMath>
      </m:oMathPara>
    </w:p>
    <w:p w14:paraId="0EFE8F8D" w14:textId="4F977C24" w:rsidR="000A28FD" w:rsidRPr="000A28FD" w:rsidRDefault="000A28FD" w:rsidP="00EE32D9">
      <w:pPr>
        <w:spacing w:before="120"/>
        <w:rPr>
          <w:iCs/>
        </w:rPr>
      </w:pPr>
      <w:r>
        <w:rPr>
          <w:iCs/>
        </w:rPr>
        <w:t xml:space="preserve">И найти вектор </w:t>
      </w:r>
      <w:r>
        <w:rPr>
          <w:iCs/>
          <w:lang w:val="en-US"/>
        </w:rPr>
        <w:t>y</w:t>
      </w:r>
      <w:r>
        <w:rPr>
          <w:iCs/>
        </w:rPr>
        <w:t xml:space="preserve">, который в свою очередь равен произведению </w:t>
      </w:r>
      <w:proofErr w:type="spellStart"/>
      <w:r>
        <w:rPr>
          <w:iCs/>
          <w:lang w:val="en-US"/>
        </w:rPr>
        <w:t>Ux</w:t>
      </w:r>
      <w:proofErr w:type="spellEnd"/>
      <w:r w:rsidRPr="000A28FD">
        <w:rPr>
          <w:iCs/>
        </w:rPr>
        <w:t>.</w:t>
      </w:r>
    </w:p>
    <w:p w14:paraId="01825590" w14:textId="68EC4FA7" w:rsidR="000A28FD" w:rsidRDefault="000A28FD" w:rsidP="00EE32D9">
      <w:pPr>
        <w:spacing w:before="120"/>
        <w:rPr>
          <w:iCs/>
        </w:rPr>
      </w:pPr>
      <w:r>
        <w:rPr>
          <w:iCs/>
        </w:rPr>
        <w:t>Обратный ход: решить систему</w:t>
      </w:r>
    </w:p>
    <w:p w14:paraId="4CB8AE55" w14:textId="236B6C31" w:rsidR="000A28FD" w:rsidRPr="000A28FD" w:rsidRDefault="000A28FD" w:rsidP="00EE32D9">
      <w:pPr>
        <w:spacing w:before="120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Ux=y</m:t>
          </m:r>
        </m:oMath>
      </m:oMathPara>
    </w:p>
    <w:p w14:paraId="6B224AA5" w14:textId="7C7CEC28" w:rsidR="000A28FD" w:rsidRDefault="000A28FD" w:rsidP="00EE32D9">
      <w:pPr>
        <w:spacing w:before="120"/>
        <w:rPr>
          <w:iCs/>
        </w:rPr>
      </w:pPr>
      <w:r>
        <w:rPr>
          <w:iCs/>
        </w:rPr>
        <w:t xml:space="preserve">И найти решение задачи – вектор </w:t>
      </w:r>
      <w:r>
        <w:rPr>
          <w:iCs/>
          <w:lang w:val="en-US"/>
        </w:rPr>
        <w:t>x</w:t>
      </w:r>
      <w:r w:rsidRPr="000A28FD">
        <w:rPr>
          <w:iCs/>
        </w:rPr>
        <w:t>.</w:t>
      </w:r>
    </w:p>
    <w:p w14:paraId="5F7CBF14" w14:textId="0569B0B4" w:rsidR="000A28FD" w:rsidRDefault="000A28FD" w:rsidP="00EE32D9">
      <w:pPr>
        <w:spacing w:before="120"/>
        <w:rPr>
          <w:iCs/>
        </w:rPr>
      </w:pPr>
      <w:r>
        <w:rPr>
          <w:iCs/>
        </w:rPr>
        <w:t>Так как матрицы</w:t>
      </w:r>
      <w:r w:rsidRPr="00AA3C4C">
        <w:rPr>
          <w:i/>
        </w:rPr>
        <w:t xml:space="preserve"> </w:t>
      </w:r>
      <w:r w:rsidRPr="00AA3C4C">
        <w:rPr>
          <w:i/>
          <w:lang w:val="en-US"/>
        </w:rPr>
        <w:t>L</w:t>
      </w:r>
      <w:r w:rsidRPr="000A28FD">
        <w:rPr>
          <w:iCs/>
        </w:rPr>
        <w:t xml:space="preserve"> </w:t>
      </w:r>
      <w:r>
        <w:rPr>
          <w:iCs/>
        </w:rPr>
        <w:t xml:space="preserve">и </w:t>
      </w:r>
      <w:r w:rsidRPr="00AA3C4C">
        <w:rPr>
          <w:i/>
          <w:lang w:val="en-US"/>
        </w:rPr>
        <w:t>U</w:t>
      </w:r>
      <w:r w:rsidRPr="000A28FD">
        <w:rPr>
          <w:iCs/>
        </w:rPr>
        <w:t xml:space="preserve"> </w:t>
      </w:r>
      <w:r>
        <w:rPr>
          <w:iCs/>
        </w:rPr>
        <w:t>треугольны, решения обеих систем находятся рекуррентно.</w:t>
      </w:r>
    </w:p>
    <w:p w14:paraId="76DFF21D" w14:textId="0B0B4CF6" w:rsidR="000A28FD" w:rsidRDefault="000A28FD" w:rsidP="00EE32D9">
      <w:pPr>
        <w:spacing w:before="120"/>
        <w:rPr>
          <w:iCs/>
        </w:rPr>
      </w:pPr>
      <w:r>
        <w:rPr>
          <w:iCs/>
        </w:rPr>
        <w:t xml:space="preserve">Формулы для определения элементов матриц </w:t>
      </w:r>
      <w:r w:rsidRPr="00AA3C4C">
        <w:rPr>
          <w:i/>
          <w:lang w:val="en-US"/>
        </w:rPr>
        <w:t>L</w:t>
      </w:r>
      <w:r w:rsidRPr="00AA3C4C">
        <w:rPr>
          <w:i/>
        </w:rPr>
        <w:t xml:space="preserve"> </w:t>
      </w:r>
      <w:r>
        <w:rPr>
          <w:iCs/>
        </w:rPr>
        <w:t xml:space="preserve">и </w:t>
      </w:r>
      <w:r w:rsidRPr="00AA3C4C">
        <w:rPr>
          <w:i/>
          <w:lang w:val="en-US"/>
        </w:rPr>
        <w:t>U</w:t>
      </w:r>
      <w:r w:rsidRPr="000A28FD">
        <w:rPr>
          <w:iCs/>
        </w:rPr>
        <w:t>:</w:t>
      </w:r>
    </w:p>
    <w:p w14:paraId="4B943CF4" w14:textId="1A1DC7C2" w:rsidR="000A28FD" w:rsidRPr="000A28FD" w:rsidRDefault="00775E59" w:rsidP="00EE32D9">
      <w:pPr>
        <w:spacing w:before="1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sj</m:t>
                  </m:r>
                </m:sub>
              </m:sSub>
            </m:e>
          </m:nary>
          <m:r>
            <w:rPr>
              <w:rFonts w:ascii="Cambria Math" w:hAnsi="Cambria Math"/>
            </w:rPr>
            <m:t>, i≥j</m:t>
          </m:r>
        </m:oMath>
      </m:oMathPara>
    </w:p>
    <w:p w14:paraId="038522A4" w14:textId="455E3DF5" w:rsidR="000A28FD" w:rsidRPr="00E52E58" w:rsidRDefault="00775E59" w:rsidP="00EE32D9">
      <w:pPr>
        <w:spacing w:before="1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, i&lt;j</m:t>
          </m:r>
        </m:oMath>
      </m:oMathPara>
    </w:p>
    <w:p w14:paraId="4B7BC96D" w14:textId="6AA85C6E" w:rsidR="00E52E58" w:rsidRDefault="00E52E58" w:rsidP="00EE32D9">
      <w:pPr>
        <w:spacing w:before="120"/>
        <w:rPr>
          <w:iCs/>
        </w:rPr>
      </w:pPr>
      <w:r>
        <w:rPr>
          <w:iCs/>
        </w:rPr>
        <w:lastRenderedPageBreak/>
        <w:t xml:space="preserve">Результат представления матрицы </w:t>
      </w:r>
      <w:r w:rsidRPr="00AA3C4C">
        <w:rPr>
          <w:i/>
          <w:lang w:val="en-US"/>
        </w:rPr>
        <w:t>A</w:t>
      </w:r>
      <w:r w:rsidRPr="00E52E58">
        <w:rPr>
          <w:iCs/>
        </w:rPr>
        <w:t xml:space="preserve"> </w:t>
      </w:r>
      <w:r>
        <w:rPr>
          <w:iCs/>
        </w:rPr>
        <w:t>в виде произведения двух треугольных матриц (операция факторизации) удобно хранить в одной матрице следующей структуры:</w:t>
      </w:r>
    </w:p>
    <w:p w14:paraId="7102A458" w14:textId="340DFD54" w:rsidR="00EE32D9" w:rsidRPr="00E52E58" w:rsidRDefault="00775E59" w:rsidP="00EE32D9">
      <w:pPr>
        <w:spacing w:before="1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⋯</m:t>
                          </m:r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⋱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⋯</m:t>
                          </m:r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17BC5F80" w14:textId="7FB697BF" w:rsidR="00E52E58" w:rsidRDefault="00E52E58" w:rsidP="00EE32D9">
      <w:pPr>
        <w:spacing w:before="120"/>
      </w:pPr>
      <w:r>
        <w:t>Кратко алгоритм решения:</w:t>
      </w:r>
    </w:p>
    <w:p w14:paraId="1AE86589" w14:textId="2D49E9AE" w:rsidR="00E52E58" w:rsidRDefault="00E52E58" w:rsidP="00E52E58">
      <w:pPr>
        <w:pStyle w:val="a4"/>
        <w:numPr>
          <w:ilvl w:val="0"/>
          <w:numId w:val="1"/>
        </w:numPr>
        <w:spacing w:before="120"/>
      </w:pPr>
      <w:r>
        <w:t xml:space="preserve">Выполнить операцию факторизации исходной матрицы и получить матрицы </w:t>
      </w:r>
      <w:r w:rsidRPr="00AA3C4C">
        <w:rPr>
          <w:i/>
          <w:iCs/>
          <w:lang w:val="en-US"/>
        </w:rPr>
        <w:t>L</w:t>
      </w:r>
      <w:r w:rsidRPr="00E52E58">
        <w:t xml:space="preserve"> </w:t>
      </w:r>
      <w:r>
        <w:t xml:space="preserve">и </w:t>
      </w:r>
      <w:r w:rsidRPr="00AA3C4C">
        <w:rPr>
          <w:i/>
          <w:iCs/>
          <w:lang w:val="en-US"/>
        </w:rPr>
        <w:t>U</w:t>
      </w:r>
      <w:r w:rsidRPr="00E52E58">
        <w:t>.</w:t>
      </w:r>
    </w:p>
    <w:p w14:paraId="07967595" w14:textId="2D3D3A9A" w:rsidR="00E52E58" w:rsidRPr="00E52E58" w:rsidRDefault="00E52E58" w:rsidP="00E52E58">
      <w:pPr>
        <w:pStyle w:val="a4"/>
        <w:numPr>
          <w:ilvl w:val="0"/>
          <w:numId w:val="1"/>
        </w:numPr>
        <w:spacing w:before="120"/>
      </w:pPr>
      <w:r>
        <w:t xml:space="preserve">Решить систему </w:t>
      </w:r>
      <w:r w:rsidRPr="00AA3C4C">
        <w:rPr>
          <w:i/>
          <w:iCs/>
          <w:lang w:val="en-US"/>
        </w:rPr>
        <w:t>Ly = b</w:t>
      </w:r>
      <w:r>
        <w:rPr>
          <w:lang w:val="en-US"/>
        </w:rPr>
        <w:t>.</w:t>
      </w:r>
    </w:p>
    <w:p w14:paraId="20FDF200" w14:textId="7FB2ECE8" w:rsidR="00E52E58" w:rsidRPr="00AA3C4C" w:rsidRDefault="00E52E58" w:rsidP="00E52E58">
      <w:pPr>
        <w:pStyle w:val="a4"/>
        <w:numPr>
          <w:ilvl w:val="0"/>
          <w:numId w:val="1"/>
        </w:numPr>
        <w:spacing w:before="120"/>
      </w:pPr>
      <w:r>
        <w:t xml:space="preserve">Решить систему </w:t>
      </w:r>
      <w:proofErr w:type="spellStart"/>
      <w:r w:rsidRPr="00AA3C4C">
        <w:rPr>
          <w:i/>
          <w:iCs/>
          <w:lang w:val="en-US"/>
        </w:rPr>
        <w:t>Ux</w:t>
      </w:r>
      <w:proofErr w:type="spellEnd"/>
      <w:r w:rsidRPr="00AA3C4C">
        <w:rPr>
          <w:i/>
          <w:iCs/>
          <w:lang w:val="en-US"/>
        </w:rPr>
        <w:t xml:space="preserve"> = y</w:t>
      </w:r>
      <w:r>
        <w:rPr>
          <w:lang w:val="en-US"/>
        </w:rPr>
        <w:t>.</w:t>
      </w:r>
    </w:p>
    <w:p w14:paraId="0E376D61" w14:textId="270C851D" w:rsidR="00AA3C4C" w:rsidRPr="00283D66" w:rsidRDefault="00AA3C4C" w:rsidP="00AA3C4C">
      <w:pPr>
        <w:spacing w:before="120"/>
        <w:rPr>
          <w:b/>
          <w:bCs/>
          <w:i/>
          <w:iCs/>
        </w:rPr>
      </w:pPr>
      <w:r w:rsidRPr="00283D66">
        <w:rPr>
          <w:b/>
          <w:bCs/>
          <w:i/>
          <w:iCs/>
        </w:rPr>
        <w:t>Результат работы реализованного алгоритма:</w:t>
      </w:r>
    </w:p>
    <w:p w14:paraId="265B7271" w14:textId="32C991B3" w:rsidR="00AA3C4C" w:rsidRDefault="00AA3C4C" w:rsidP="00AA3C4C">
      <w:pPr>
        <w:spacing w:before="120"/>
      </w:pPr>
      <w:r>
        <w:t xml:space="preserve">Матрица </w:t>
      </w:r>
      <w:r>
        <w:rPr>
          <w:lang w:val="en-US"/>
        </w:rPr>
        <w:t>A</w:t>
      </w:r>
      <w:r>
        <w:t xml:space="preserve"> представленная в виде произведения двух треугольных матриц:</w:t>
      </w:r>
    </w:p>
    <w:p w14:paraId="5222C63A" w14:textId="233FA158" w:rsidR="008144EC" w:rsidRDefault="00AA3C4C" w:rsidP="00AA3C4C">
      <w:pPr>
        <w:spacing w:before="120"/>
      </w:pPr>
      <w:r w:rsidRPr="00AA3C4C">
        <w:rPr>
          <w:noProof/>
        </w:rPr>
        <w:drawing>
          <wp:inline distT="0" distB="0" distL="0" distR="0" wp14:anchorId="79B09CE6" wp14:editId="3C591B8B">
            <wp:extent cx="6027420" cy="17719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1379" cy="185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6A19" w14:textId="426D3ED1" w:rsidR="008144EC" w:rsidRPr="008144EC" w:rsidRDefault="008144EC" w:rsidP="00AA3C4C">
      <w:pPr>
        <w:spacing w:before="120"/>
      </w:pPr>
      <w:r>
        <w:t xml:space="preserve">Прямой ход. Найденный вектор </w:t>
      </w:r>
      <w:r>
        <w:rPr>
          <w:lang w:val="en-US"/>
        </w:rPr>
        <w:t>y</w:t>
      </w:r>
      <w:r w:rsidRPr="008144EC">
        <w:t>:</w:t>
      </w:r>
    </w:p>
    <w:p w14:paraId="740F9D4E" w14:textId="52807303" w:rsidR="008144EC" w:rsidRDefault="008144EC" w:rsidP="00AA3C4C">
      <w:pPr>
        <w:spacing w:before="120"/>
      </w:pPr>
      <w:r w:rsidRPr="008144EC">
        <w:rPr>
          <w:noProof/>
        </w:rPr>
        <w:drawing>
          <wp:inline distT="0" distB="0" distL="0" distR="0" wp14:anchorId="330EA20A" wp14:editId="7499FCB4">
            <wp:extent cx="6027420" cy="5599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5170" cy="5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0A0A" w14:textId="3383B2E7" w:rsidR="008144EC" w:rsidRPr="008144EC" w:rsidRDefault="008144EC" w:rsidP="00AA3C4C">
      <w:pPr>
        <w:spacing w:before="120"/>
      </w:pPr>
      <w:r>
        <w:t xml:space="preserve">Обратный ход. Решение системы – вектор </w:t>
      </w:r>
      <w:r>
        <w:rPr>
          <w:lang w:val="en-US"/>
        </w:rPr>
        <w:t>x</w:t>
      </w:r>
      <w:r>
        <w:t>:</w:t>
      </w:r>
    </w:p>
    <w:p w14:paraId="1D6D7DE8" w14:textId="1CFDB02D" w:rsidR="008144EC" w:rsidRDefault="008144EC" w:rsidP="00AA3C4C">
      <w:pPr>
        <w:spacing w:before="120"/>
      </w:pPr>
      <w:r w:rsidRPr="008144EC">
        <w:rPr>
          <w:noProof/>
        </w:rPr>
        <w:drawing>
          <wp:inline distT="0" distB="0" distL="0" distR="0" wp14:anchorId="7C82526A" wp14:editId="32525E70">
            <wp:extent cx="6019800" cy="43643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650" cy="45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5B4E" w14:textId="5E731EE8" w:rsidR="008144EC" w:rsidRDefault="008144EC" w:rsidP="00AA3C4C">
      <w:pPr>
        <w:spacing w:before="120"/>
      </w:pPr>
      <w:r>
        <w:t xml:space="preserve">Проверка найденного решения системы с вектором </w:t>
      </w:r>
      <w:r>
        <w:rPr>
          <w:lang w:val="en-US"/>
        </w:rPr>
        <w:t>b</w:t>
      </w:r>
      <w:r>
        <w:t xml:space="preserve"> и отклонение решения:</w:t>
      </w:r>
    </w:p>
    <w:p w14:paraId="0175A611" w14:textId="29C14B04" w:rsidR="008144EC" w:rsidRDefault="008144EC" w:rsidP="00AA3C4C">
      <w:pPr>
        <w:spacing w:before="120"/>
      </w:pPr>
      <w:r w:rsidRPr="008144EC">
        <w:rPr>
          <w:noProof/>
        </w:rPr>
        <w:drawing>
          <wp:inline distT="0" distB="0" distL="0" distR="0" wp14:anchorId="025F4918" wp14:editId="6587877E">
            <wp:extent cx="6035040" cy="70672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816" cy="71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AF97" w14:textId="5FC83D92" w:rsidR="001D6EE5" w:rsidRDefault="001D6EE5" w:rsidP="00AA3C4C">
      <w:pPr>
        <w:spacing w:before="120"/>
      </w:pPr>
    </w:p>
    <w:p w14:paraId="1FEF04D9" w14:textId="026BBED9" w:rsidR="001D6EE5" w:rsidRPr="00283D66" w:rsidRDefault="001D6EE5" w:rsidP="00AA3C4C">
      <w:pPr>
        <w:spacing w:before="120"/>
        <w:rPr>
          <w:b/>
          <w:bCs/>
          <w:i/>
          <w:iCs/>
        </w:rPr>
      </w:pPr>
      <w:r w:rsidRPr="00283D66">
        <w:rPr>
          <w:b/>
          <w:bCs/>
          <w:i/>
          <w:iCs/>
        </w:rPr>
        <w:t>Метод вращения:</w:t>
      </w:r>
    </w:p>
    <w:p w14:paraId="7A853CC4" w14:textId="34D69490" w:rsidR="001D6EE5" w:rsidRDefault="002C58F5" w:rsidP="00AA3C4C">
      <w:pPr>
        <w:spacing w:before="120"/>
      </w:pPr>
      <w:r>
        <w:t xml:space="preserve">Цель прямого хода преобразований в методе вращения – приведение системы к треугольному виду последовательным обнулением </w:t>
      </w:r>
      <w:proofErr w:type="spellStart"/>
      <w:r>
        <w:t>поддиагональных</w:t>
      </w:r>
      <w:proofErr w:type="spellEnd"/>
      <w:r>
        <w:t xml:space="preserve"> элементов сначала первого столбца, затем второго и </w:t>
      </w:r>
      <w:proofErr w:type="gramStart"/>
      <w:r>
        <w:t>т.д.</w:t>
      </w:r>
      <w:proofErr w:type="gramEnd"/>
      <w:r>
        <w:t xml:space="preserve"> Делается это следующим образом.</w:t>
      </w:r>
    </w:p>
    <w:p w14:paraId="270E37FF" w14:textId="1DA243CF" w:rsidR="00871B7D" w:rsidRPr="00871B7D" w:rsidRDefault="00871B7D" w:rsidP="00AA3C4C">
      <w:pPr>
        <w:spacing w:before="120"/>
      </w:pPr>
      <w:r>
        <w:t xml:space="preserve">Система имеет вид: </w:t>
      </w:r>
    </w:p>
    <w:p w14:paraId="76AC6208" w14:textId="75102A46" w:rsidR="002C58F5" w:rsidRDefault="002C58F5" w:rsidP="00AA3C4C">
      <w:pPr>
        <w:spacing w:before="120"/>
      </w:pPr>
      <w:r w:rsidRPr="002C58F5">
        <w:rPr>
          <w:noProof/>
        </w:rPr>
        <w:drawing>
          <wp:inline distT="0" distB="0" distL="0" distR="0" wp14:anchorId="2F20AFBF" wp14:editId="0459DAE8">
            <wp:extent cx="4183380" cy="114389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917" cy="11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A39D" w14:textId="4C59F4A8" w:rsidR="00871B7D" w:rsidRDefault="00871B7D" w:rsidP="00AA3C4C">
      <w:pPr>
        <w:spacing w:before="120"/>
      </w:pPr>
      <w:r>
        <w:lastRenderedPageBreak/>
        <w:t>Или иначе, в векторно-матричном уравнении:</w:t>
      </w:r>
    </w:p>
    <w:p w14:paraId="320B9CF0" w14:textId="4DCE030E" w:rsidR="00871B7D" w:rsidRPr="00871B7D" w:rsidRDefault="00871B7D" w:rsidP="00AA3C4C">
      <w:pPr>
        <w:spacing w:before="120"/>
      </w:pPr>
      <m:oMathPara>
        <m:oMath>
          <m:r>
            <w:rPr>
              <w:rFonts w:ascii="Cambria Math" w:hAnsi="Cambria Math"/>
            </w:rPr>
            <m:t xml:space="preserve">Ax=b,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2.1a</m:t>
              </m:r>
            </m:e>
          </m:d>
        </m:oMath>
      </m:oMathPara>
    </w:p>
    <w:p w14:paraId="735816E2" w14:textId="4D0C4284" w:rsidR="00871B7D" w:rsidRPr="00871B7D" w:rsidRDefault="00871B7D" w:rsidP="00AA3C4C">
      <w:pPr>
        <w:spacing w:before="120"/>
      </w:pPr>
      <w:r>
        <w:t xml:space="preserve">Где </w:t>
      </w:r>
      <w:r w:rsidRPr="00283D66">
        <w:rPr>
          <w:i/>
          <w:iCs/>
          <w:lang w:val="en-US"/>
        </w:rPr>
        <w:t>b</w:t>
      </w:r>
      <w:r w:rsidRPr="00283D66">
        <w:rPr>
          <w:i/>
          <w:iCs/>
        </w:rPr>
        <w:t xml:space="preserve"> = (</w:t>
      </w:r>
      <w:r w:rsidRPr="00283D66">
        <w:rPr>
          <w:i/>
          <w:iCs/>
          <w:lang w:val="en-US"/>
        </w:rPr>
        <w:t>b</w:t>
      </w:r>
      <w:r w:rsidRPr="00283D66">
        <w:rPr>
          <w:i/>
          <w:iCs/>
          <w:vertAlign w:val="subscript"/>
        </w:rPr>
        <w:t>1</w:t>
      </w:r>
      <w:r w:rsidRPr="00283D66">
        <w:rPr>
          <w:i/>
          <w:iCs/>
        </w:rPr>
        <w:t xml:space="preserve">, </w:t>
      </w:r>
      <w:r w:rsidRPr="00283D66">
        <w:rPr>
          <w:i/>
          <w:iCs/>
          <w:lang w:val="en-US"/>
        </w:rPr>
        <w:t>b</w:t>
      </w:r>
      <w:r w:rsidRPr="00283D66">
        <w:rPr>
          <w:i/>
          <w:iCs/>
          <w:vertAlign w:val="subscript"/>
        </w:rPr>
        <w:t>2</w:t>
      </w:r>
      <w:r w:rsidRPr="00283D66">
        <w:rPr>
          <w:i/>
          <w:iCs/>
        </w:rPr>
        <w:t xml:space="preserve">, … , </w:t>
      </w:r>
      <w:r w:rsidRPr="00283D66">
        <w:rPr>
          <w:i/>
          <w:iCs/>
          <w:lang w:val="en-US"/>
        </w:rPr>
        <w:t>b</w:t>
      </w:r>
      <w:r w:rsidRPr="00283D66">
        <w:rPr>
          <w:i/>
          <w:iCs/>
          <w:vertAlign w:val="subscript"/>
          <w:lang w:val="en-US"/>
        </w:rPr>
        <w:t>n</w:t>
      </w:r>
      <w:r w:rsidRPr="00283D66">
        <w:rPr>
          <w:i/>
          <w:iCs/>
        </w:rPr>
        <w:t>)</w:t>
      </w:r>
      <w:r w:rsidRPr="00283D66">
        <w:rPr>
          <w:i/>
          <w:iCs/>
          <w:vertAlign w:val="superscript"/>
          <w:lang w:val="en-US"/>
        </w:rPr>
        <w:t>T</w:t>
      </w:r>
      <w:r w:rsidRPr="00871B7D">
        <w:t xml:space="preserve"> – </w:t>
      </w:r>
      <w:r>
        <w:t xml:space="preserve">вектор свободных членов и </w:t>
      </w:r>
      <w:r w:rsidRPr="00283D66">
        <w:rPr>
          <w:i/>
          <w:iCs/>
          <w:lang w:val="en-US"/>
        </w:rPr>
        <w:t>x</w:t>
      </w:r>
      <w:r w:rsidRPr="00283D66">
        <w:rPr>
          <w:i/>
          <w:iCs/>
        </w:rPr>
        <w:t xml:space="preserve"> = (</w:t>
      </w:r>
      <w:r w:rsidRPr="00283D66">
        <w:rPr>
          <w:i/>
          <w:iCs/>
          <w:lang w:val="en-US"/>
        </w:rPr>
        <w:t>x</w:t>
      </w:r>
      <w:r w:rsidRPr="00283D66">
        <w:rPr>
          <w:i/>
          <w:iCs/>
          <w:vertAlign w:val="subscript"/>
        </w:rPr>
        <w:t>1</w:t>
      </w:r>
      <w:r w:rsidRPr="00283D66">
        <w:rPr>
          <w:i/>
          <w:iCs/>
        </w:rPr>
        <w:t xml:space="preserve">, </w:t>
      </w:r>
      <w:r w:rsidRPr="00283D66">
        <w:rPr>
          <w:i/>
          <w:iCs/>
          <w:lang w:val="en-US"/>
        </w:rPr>
        <w:t>x</w:t>
      </w:r>
      <w:r w:rsidRPr="00283D66">
        <w:rPr>
          <w:i/>
          <w:iCs/>
          <w:vertAlign w:val="subscript"/>
        </w:rPr>
        <w:t>2</w:t>
      </w:r>
      <w:r w:rsidRPr="00283D66">
        <w:rPr>
          <w:i/>
          <w:iCs/>
        </w:rPr>
        <w:t xml:space="preserve">, … , </w:t>
      </w:r>
      <w:proofErr w:type="spellStart"/>
      <w:r w:rsidRPr="00283D66">
        <w:rPr>
          <w:i/>
          <w:iCs/>
          <w:lang w:val="en-US"/>
        </w:rPr>
        <w:t>x</w:t>
      </w:r>
      <w:r w:rsidRPr="00283D66">
        <w:rPr>
          <w:i/>
          <w:iCs/>
          <w:vertAlign w:val="subscript"/>
          <w:lang w:val="en-US"/>
        </w:rPr>
        <w:t>n</w:t>
      </w:r>
      <w:proofErr w:type="spellEnd"/>
      <w:r w:rsidRPr="00283D66">
        <w:rPr>
          <w:i/>
          <w:iCs/>
        </w:rPr>
        <w:t>)</w:t>
      </w:r>
      <w:r w:rsidRPr="00283D66">
        <w:rPr>
          <w:i/>
          <w:iCs/>
          <w:vertAlign w:val="superscript"/>
          <w:lang w:val="en-US"/>
        </w:rPr>
        <w:t>T</w:t>
      </w:r>
      <w:r>
        <w:t xml:space="preserve"> – вектор неизвестных с вещественными координатами, а </w:t>
      </w:r>
      <w:r w:rsidRPr="00283D66">
        <w:rPr>
          <w:i/>
          <w:iCs/>
          <w:lang w:val="en-US"/>
        </w:rPr>
        <w:t>A</w:t>
      </w:r>
      <w:r w:rsidRPr="00283D66">
        <w:rPr>
          <w:i/>
          <w:iCs/>
        </w:rPr>
        <w:t xml:space="preserve"> –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– вещественная </w:t>
      </w:r>
      <m:oMath>
        <m:r>
          <w:rPr>
            <w:rFonts w:ascii="Cambria Math" w:hAnsi="Cambria Math"/>
          </w:rPr>
          <m:t>n×n</m:t>
        </m:r>
      </m:oMath>
      <w:r>
        <w:t xml:space="preserve"> - матрица коэффициентов данной системы.</w:t>
      </w:r>
    </w:p>
    <w:p w14:paraId="409CC698" w14:textId="57243DFB" w:rsidR="002C58F5" w:rsidRDefault="002C58F5" w:rsidP="00AA3C4C">
      <w:pPr>
        <w:spacing w:before="120"/>
      </w:pPr>
      <w:r>
        <w:t xml:space="preserve">Пусть </w:t>
      </w:r>
      <w:r>
        <w:rPr>
          <w:lang w:val="en-US"/>
        </w:rPr>
        <w:t>c</w:t>
      </w:r>
      <w:r w:rsidRPr="00871B7D">
        <w:rPr>
          <w:vertAlign w:val="subscript"/>
        </w:rPr>
        <w:t xml:space="preserve">1 </w:t>
      </w:r>
      <w:r>
        <w:t xml:space="preserve">и </w:t>
      </w:r>
      <w:r>
        <w:rPr>
          <w:lang w:val="en-US"/>
        </w:rPr>
        <w:t>s</w:t>
      </w:r>
      <w:r w:rsidRPr="00871B7D">
        <w:rPr>
          <w:vertAlign w:val="subscript"/>
        </w:rPr>
        <w:t>1</w:t>
      </w:r>
      <w:r w:rsidR="00871B7D" w:rsidRPr="00871B7D">
        <w:t xml:space="preserve"> – </w:t>
      </w:r>
      <w:r w:rsidR="00871B7D">
        <w:t xml:space="preserve">некоторые отличные от нуля числа. Умножим первое уравнение системы (2.1) на </w:t>
      </w:r>
      <w:r w:rsidR="00871B7D">
        <w:rPr>
          <w:lang w:val="en-US"/>
        </w:rPr>
        <w:t>c</w:t>
      </w:r>
      <w:r w:rsidR="00871B7D" w:rsidRPr="00871B7D">
        <w:rPr>
          <w:vertAlign w:val="subscript"/>
        </w:rPr>
        <w:t>1</w:t>
      </w:r>
      <w:r w:rsidR="00871B7D">
        <w:t xml:space="preserve">, второе – на </w:t>
      </w:r>
      <w:r w:rsidR="00871B7D">
        <w:rPr>
          <w:lang w:val="en-US"/>
        </w:rPr>
        <w:t>s</w:t>
      </w:r>
      <w:r w:rsidR="00871B7D" w:rsidRPr="00871B7D">
        <w:rPr>
          <w:vertAlign w:val="subscript"/>
        </w:rPr>
        <w:t>1</w:t>
      </w:r>
      <w:r w:rsidR="00871B7D">
        <w:rPr>
          <w:vertAlign w:val="subscript"/>
        </w:rPr>
        <w:t xml:space="preserve"> </w:t>
      </w:r>
      <w:r w:rsidR="00871B7D">
        <w:t>и сложим их; полученным уравнением заменим первое уравнение системы.</w:t>
      </w:r>
      <w:r w:rsidR="005C46F2">
        <w:t xml:space="preserve"> Затем первое уравнение системы умножаем на - </w:t>
      </w:r>
      <w:r w:rsidR="005C46F2">
        <w:rPr>
          <w:lang w:val="en-US"/>
        </w:rPr>
        <w:t>s</w:t>
      </w:r>
      <w:r w:rsidR="005C46F2" w:rsidRPr="00871B7D">
        <w:rPr>
          <w:vertAlign w:val="subscript"/>
        </w:rPr>
        <w:t>1</w:t>
      </w:r>
      <w:r w:rsidR="005C46F2">
        <w:t xml:space="preserve">, второе – на </w:t>
      </w:r>
      <w:r w:rsidR="005C46F2">
        <w:rPr>
          <w:lang w:val="en-US"/>
        </w:rPr>
        <w:t>c</w:t>
      </w:r>
      <w:r w:rsidR="005C46F2" w:rsidRPr="00871B7D">
        <w:rPr>
          <w:vertAlign w:val="subscript"/>
        </w:rPr>
        <w:t>1</w:t>
      </w:r>
      <w:r w:rsidR="005C46F2">
        <w:t xml:space="preserve"> и результатом их сложение заменяем второе уравнение. Таким образом, первые два уравнения системы (2.1) заменяются уравнениями</w:t>
      </w:r>
    </w:p>
    <w:p w14:paraId="246AA3FF" w14:textId="2464A483" w:rsidR="005C46F2" w:rsidRDefault="005C46F2" w:rsidP="00AA3C4C">
      <w:pPr>
        <w:spacing w:before="120"/>
      </w:pPr>
      <w:r w:rsidRPr="005C46F2">
        <w:rPr>
          <w:noProof/>
        </w:rPr>
        <w:drawing>
          <wp:inline distT="0" distB="0" distL="0" distR="0" wp14:anchorId="3A10E2DA" wp14:editId="44FDD95F">
            <wp:extent cx="4404360" cy="13169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918" cy="137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0623" w14:textId="61AA97D8" w:rsidR="005C46F2" w:rsidRDefault="00E22602" w:rsidP="00AA3C4C">
      <w:pPr>
        <w:spacing w:before="120"/>
      </w:pPr>
      <w:r>
        <w:t xml:space="preserve">На введенные два параметра </w:t>
      </w:r>
      <w:r>
        <w:rPr>
          <w:lang w:val="en-US"/>
        </w:rPr>
        <w:t>c</w:t>
      </w:r>
      <w:r w:rsidRPr="00871B7D">
        <w:rPr>
          <w:vertAlign w:val="subscript"/>
        </w:rPr>
        <w:t xml:space="preserve">1 </w:t>
      </w:r>
      <w:r>
        <w:t xml:space="preserve">и </w:t>
      </w:r>
      <w:r>
        <w:rPr>
          <w:lang w:val="en-US"/>
        </w:rPr>
        <w:t>s</w:t>
      </w:r>
      <w:r w:rsidRPr="00871B7D">
        <w:rPr>
          <w:vertAlign w:val="subscript"/>
        </w:rPr>
        <w:t>1</w:t>
      </w:r>
      <w:r>
        <w:t xml:space="preserve"> наложим два условия:</w:t>
      </w:r>
    </w:p>
    <w:p w14:paraId="68903459" w14:textId="1D17B0A2" w:rsidR="00E22602" w:rsidRDefault="00E22602" w:rsidP="00E22602">
      <w:pPr>
        <w:pStyle w:val="a4"/>
        <w:numPr>
          <w:ilvl w:val="0"/>
          <w:numId w:val="2"/>
        </w:numPr>
        <w:spacing w:before="120"/>
      </w:pPr>
      <w:r>
        <w:t>Условие обнуления (</w:t>
      </w:r>
      <w:proofErr w:type="gramStart"/>
      <w:r>
        <w:t>т.е.</w:t>
      </w:r>
      <w:proofErr w:type="gramEnd"/>
      <w:r>
        <w:t xml:space="preserve"> исключения </w:t>
      </w:r>
      <w:r>
        <w:rPr>
          <w:lang w:val="en-US"/>
        </w:rPr>
        <w:t>x</w:t>
      </w:r>
      <w:r w:rsidRPr="00E22602">
        <w:t xml:space="preserve">1 </w:t>
      </w:r>
      <w:r>
        <w:t>из второго уравнения):</w:t>
      </w:r>
    </w:p>
    <w:p w14:paraId="30DFF03F" w14:textId="7F488A8B" w:rsidR="00E22602" w:rsidRDefault="00E22602" w:rsidP="00E22602">
      <w:pPr>
        <w:spacing w:before="120"/>
      </w:pPr>
      <w:r w:rsidRPr="00E22602">
        <w:rPr>
          <w:noProof/>
        </w:rPr>
        <w:drawing>
          <wp:inline distT="0" distB="0" distL="0" distR="0" wp14:anchorId="4A289082" wp14:editId="01ED480A">
            <wp:extent cx="1897380" cy="399450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1476" cy="4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EC10" w14:textId="7B26D723" w:rsidR="00E22602" w:rsidRDefault="00E22602" w:rsidP="00E22602">
      <w:pPr>
        <w:pStyle w:val="a4"/>
        <w:numPr>
          <w:ilvl w:val="0"/>
          <w:numId w:val="2"/>
        </w:numPr>
        <w:spacing w:before="120"/>
      </w:pPr>
      <w:r>
        <w:t>Условие нормировки:</w:t>
      </w:r>
    </w:p>
    <w:p w14:paraId="1C184D8E" w14:textId="062FB945" w:rsidR="00E22602" w:rsidRDefault="00E22602" w:rsidP="00E22602">
      <w:pPr>
        <w:spacing w:before="120"/>
      </w:pPr>
      <w:r w:rsidRPr="00E22602">
        <w:rPr>
          <w:noProof/>
        </w:rPr>
        <w:drawing>
          <wp:inline distT="0" distB="0" distL="0" distR="0" wp14:anchorId="73FE2564" wp14:editId="794BCDBB">
            <wp:extent cx="1348740" cy="436357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2010" cy="48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4E60" w14:textId="07ECB149" w:rsidR="00E22602" w:rsidRDefault="00E22602" w:rsidP="00E22602">
      <w:pPr>
        <w:spacing w:before="120"/>
      </w:pPr>
      <w:r>
        <w:t>Из условий выше рассчитаем коэффициенты по следующим формулам:</w:t>
      </w:r>
    </w:p>
    <w:p w14:paraId="1E59E289" w14:textId="52F66DC5" w:rsidR="00E22602" w:rsidRDefault="00E22602" w:rsidP="00E22602">
      <w:pPr>
        <w:spacing w:before="120"/>
      </w:pPr>
      <w:r w:rsidRPr="00E22602">
        <w:rPr>
          <w:noProof/>
        </w:rPr>
        <w:drawing>
          <wp:inline distT="0" distB="0" distL="0" distR="0" wp14:anchorId="3FA0416F" wp14:editId="58F2693A">
            <wp:extent cx="3146313" cy="754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64" cy="76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FBA0" w14:textId="3E4CAAFD" w:rsidR="006C3653" w:rsidRDefault="006C3653" w:rsidP="00E22602">
      <w:pPr>
        <w:spacing w:before="120"/>
      </w:pPr>
      <w:r>
        <w:t>После преобразований система принимает вид</w:t>
      </w:r>
      <w:r w:rsidR="00F84A5D">
        <w:t xml:space="preserve"> (здесь </w:t>
      </w:r>
      <w:r w:rsidR="00F84A5D">
        <w:rPr>
          <w:lang w:val="en-US"/>
        </w:rPr>
        <w:t>m</w:t>
      </w:r>
      <w:r w:rsidR="00F84A5D" w:rsidRPr="00F84A5D">
        <w:t>=</w:t>
      </w:r>
      <w:r w:rsidR="00F84A5D">
        <w:rPr>
          <w:lang w:val="en-US"/>
        </w:rPr>
        <w:t>n</w:t>
      </w:r>
      <w:r w:rsidR="00F84A5D" w:rsidRPr="00F84A5D">
        <w:t xml:space="preserve">, </w:t>
      </w:r>
      <w:r w:rsidR="00F84A5D">
        <w:rPr>
          <w:lang w:val="en-US"/>
        </w:rPr>
        <w:t>f</w:t>
      </w:r>
      <w:r w:rsidR="00F84A5D" w:rsidRPr="00F84A5D">
        <w:t xml:space="preserve"> ~ </w:t>
      </w:r>
      <w:r w:rsidR="00F84A5D">
        <w:rPr>
          <w:lang w:val="en-US"/>
        </w:rPr>
        <w:t>b</w:t>
      </w:r>
      <w:r w:rsidR="00F84A5D">
        <w:t>)</w:t>
      </w:r>
      <w:r>
        <w:t>:</w:t>
      </w:r>
    </w:p>
    <w:p w14:paraId="78E90729" w14:textId="6E826F3D" w:rsidR="006C3653" w:rsidRDefault="006C3653" w:rsidP="00E22602">
      <w:pPr>
        <w:spacing w:before="120"/>
      </w:pPr>
      <w:r>
        <w:rPr>
          <w:noProof/>
        </w:rPr>
        <w:drawing>
          <wp:inline distT="0" distB="0" distL="0" distR="0" wp14:anchorId="3D9C61A5" wp14:editId="41838B43">
            <wp:extent cx="3108960" cy="1828800"/>
            <wp:effectExtent l="0" t="0" r="0" b="0"/>
            <wp:docPr id="13" name="Рисунок 13" descr="Решение систем линейных уравнений. Метод вращения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Решение систем линейных уравнений. Метод вращения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7890" w14:textId="54ACE38E" w:rsidR="006C3653" w:rsidRDefault="006C3653" w:rsidP="00E22602">
      <w:pPr>
        <w:spacing w:before="120"/>
      </w:pPr>
      <w:r>
        <w:t xml:space="preserve">Где </w:t>
      </w:r>
    </w:p>
    <w:p w14:paraId="07A29907" w14:textId="6D53AE7D" w:rsidR="006C3653" w:rsidRDefault="006C3653" w:rsidP="00E22602">
      <w:pPr>
        <w:spacing w:before="120"/>
      </w:pPr>
      <w:r>
        <w:rPr>
          <w:noProof/>
        </w:rPr>
        <w:drawing>
          <wp:inline distT="0" distB="0" distL="0" distR="0" wp14:anchorId="3C419B4A" wp14:editId="3BEF3DD9">
            <wp:extent cx="4701540" cy="655320"/>
            <wp:effectExtent l="0" t="0" r="3810" b="0"/>
            <wp:docPr id="14" name="Рисунок 14" descr="Решение систем линейных уравнений. Метод вращения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Решение систем линейных уравнений. Метод вращения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E8C5" w14:textId="77777777" w:rsidR="006C3653" w:rsidRDefault="006C3653" w:rsidP="00E22602">
      <w:pPr>
        <w:spacing w:before="120"/>
      </w:pPr>
    </w:p>
    <w:p w14:paraId="795AFF87" w14:textId="77777777" w:rsidR="006C3653" w:rsidRDefault="006C3653" w:rsidP="006C3653">
      <w:pPr>
        <w:rPr>
          <w:rFonts w:ascii="Times New Roman" w:hAnsi="Times New Roman"/>
          <w:sz w:val="28"/>
          <w:szCs w:val="28"/>
        </w:rPr>
      </w:pPr>
      <w:r w:rsidRPr="006C3653">
        <w:lastRenderedPageBreak/>
        <w:t xml:space="preserve">После этого первое уравнение меняем полученным результатом сложения итогов умножения первого и третьего уравнения соответственно на: </w:t>
      </w:r>
    </w:p>
    <w:p w14:paraId="3309D807" w14:textId="50AEBA72" w:rsidR="006C3653" w:rsidRDefault="006C3653" w:rsidP="006C3653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54EDAA9" wp14:editId="77A063BE">
            <wp:extent cx="3665220" cy="601980"/>
            <wp:effectExtent l="0" t="0" r="0" b="7620"/>
            <wp:docPr id="11" name="Рисунок 11" descr="Решение систем линейных уравнений. Метод вращ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Решение систем линейных уравнений. Метод вращения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7FFA" w14:textId="77777777" w:rsidR="006C3653" w:rsidRDefault="006C3653" w:rsidP="006C3653">
      <w:pPr>
        <w:rPr>
          <w:rFonts w:ascii="Times New Roman" w:hAnsi="Times New Roman"/>
          <w:sz w:val="28"/>
          <w:szCs w:val="28"/>
        </w:rPr>
      </w:pPr>
    </w:p>
    <w:p w14:paraId="1BB1534C" w14:textId="77777777" w:rsidR="006C3653" w:rsidRDefault="006C3653" w:rsidP="006C3653">
      <w:pPr>
        <w:rPr>
          <w:rFonts w:ascii="Times New Roman" w:hAnsi="Times New Roman"/>
          <w:sz w:val="28"/>
          <w:szCs w:val="28"/>
        </w:rPr>
      </w:pPr>
      <w:r w:rsidRPr="006C3653">
        <w:t>А третье уравнение, полученное после сложения результатов умножения уравнений соответственно на s</w:t>
      </w:r>
      <w:r w:rsidRPr="00F84A5D">
        <w:rPr>
          <w:vertAlign w:val="subscript"/>
        </w:rPr>
        <w:t>2</w:t>
      </w:r>
      <w:r w:rsidRPr="006C3653">
        <w:t xml:space="preserve"> c</w:t>
      </w:r>
      <w:r w:rsidRPr="00F84A5D">
        <w:rPr>
          <w:vertAlign w:val="subscript"/>
        </w:rPr>
        <w:t>2</w:t>
      </w:r>
      <w:r w:rsidRPr="006C3653">
        <w:t>. В итоге получаем систему: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CD53A69" w14:textId="6741C588" w:rsidR="006C3653" w:rsidRDefault="006C3653" w:rsidP="006C3653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D2757AA" wp14:editId="0960686C">
            <wp:extent cx="3268980" cy="2193326"/>
            <wp:effectExtent l="0" t="0" r="7620" b="0"/>
            <wp:docPr id="10" name="Рисунок 10" descr="Решение систем линейных уравнений. Метод вращ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Решение систем линейных уравнений. Метод вращения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238" cy="220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EFC2" w14:textId="77777777" w:rsidR="006C3653" w:rsidRDefault="006C3653" w:rsidP="006C3653">
      <w:pPr>
        <w:rPr>
          <w:rFonts w:ascii="Times New Roman" w:hAnsi="Times New Roman"/>
          <w:sz w:val="28"/>
          <w:szCs w:val="28"/>
        </w:rPr>
      </w:pPr>
    </w:p>
    <w:p w14:paraId="768BF39C" w14:textId="5292AE02" w:rsidR="006C3653" w:rsidRDefault="006C3653" w:rsidP="006C3653">
      <w:r w:rsidRPr="006C3653">
        <w:t>Где</w:t>
      </w:r>
    </w:p>
    <w:p w14:paraId="602A5419" w14:textId="77777777" w:rsidR="006C3653" w:rsidRDefault="006C3653" w:rsidP="006C3653"/>
    <w:p w14:paraId="1B2ECA01" w14:textId="2F39C655" w:rsidR="006C3653" w:rsidRDefault="006C3653" w:rsidP="006C3653">
      <w:r>
        <w:rPr>
          <w:noProof/>
        </w:rPr>
        <w:drawing>
          <wp:inline distT="0" distB="0" distL="0" distR="0" wp14:anchorId="0F7B90B9" wp14:editId="126BD32A">
            <wp:extent cx="5074920" cy="655320"/>
            <wp:effectExtent l="0" t="0" r="0" b="0"/>
            <wp:docPr id="17" name="Рисунок 17" descr="Решение систем линейных уравнений. Метод вращения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Решение систем линейных уравнений. Метод вращения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653">
        <w:t xml:space="preserve"> </w:t>
      </w:r>
    </w:p>
    <w:p w14:paraId="567A762E" w14:textId="77777777" w:rsidR="00F84A5D" w:rsidRPr="006C3653" w:rsidRDefault="00F84A5D" w:rsidP="006C3653"/>
    <w:p w14:paraId="5F236BD6" w14:textId="4576C25F" w:rsidR="00F84A5D" w:rsidRDefault="00F84A5D" w:rsidP="00F84A5D">
      <w:pPr>
        <w:rPr>
          <w:rFonts w:ascii="Times New Roman" w:hAnsi="Times New Roman"/>
          <w:sz w:val="28"/>
          <w:szCs w:val="28"/>
        </w:rPr>
      </w:pPr>
      <w:r w:rsidRPr="00F84A5D">
        <w:t>Выполняя преобразование m-1 раз, приходим к системе: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80B92AC" w14:textId="77777777" w:rsidR="00F84A5D" w:rsidRDefault="00F84A5D" w:rsidP="00F84A5D">
      <w:pPr>
        <w:rPr>
          <w:rFonts w:ascii="Times New Roman" w:hAnsi="Times New Roman"/>
          <w:sz w:val="28"/>
          <w:szCs w:val="28"/>
        </w:rPr>
      </w:pPr>
    </w:p>
    <w:p w14:paraId="6CECE7F3" w14:textId="1E2F3F7A" w:rsidR="00F84A5D" w:rsidRDefault="00F84A5D" w:rsidP="00F84A5D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ED5F3EF" wp14:editId="4B6C7163">
            <wp:extent cx="3185160" cy="1267480"/>
            <wp:effectExtent l="0" t="0" r="0" b="8890"/>
            <wp:docPr id="20" name="Рисунок 20" descr="Решение систем линейных уравнений. Метод вращ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Решение систем линейных уравнений. Метод вращения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049" cy="127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F62D" w14:textId="77777777" w:rsidR="00F84A5D" w:rsidRDefault="00F84A5D" w:rsidP="00F84A5D">
      <w:pPr>
        <w:rPr>
          <w:rFonts w:ascii="Times New Roman" w:hAnsi="Times New Roman"/>
          <w:sz w:val="28"/>
          <w:szCs w:val="28"/>
        </w:rPr>
      </w:pPr>
    </w:p>
    <w:p w14:paraId="578B551B" w14:textId="6F06BA5B" w:rsidR="00F84A5D" w:rsidRPr="00F84A5D" w:rsidRDefault="00F84A5D" w:rsidP="00F84A5D">
      <w:r w:rsidRPr="00F84A5D">
        <w:t xml:space="preserve">Далее по этому же алгоритму преобразуем подсистему: </w:t>
      </w:r>
    </w:p>
    <w:p w14:paraId="70282839" w14:textId="77777777" w:rsidR="00F84A5D" w:rsidRDefault="00F84A5D" w:rsidP="00F84A5D">
      <w:pPr>
        <w:rPr>
          <w:rFonts w:ascii="Times New Roman" w:hAnsi="Times New Roman"/>
          <w:sz w:val="28"/>
          <w:szCs w:val="28"/>
        </w:rPr>
      </w:pPr>
    </w:p>
    <w:p w14:paraId="174CC228" w14:textId="7C81CEB8" w:rsidR="00F84A5D" w:rsidRDefault="00F84A5D" w:rsidP="00F84A5D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0FBC60E" wp14:editId="1D440422">
            <wp:extent cx="3087106" cy="1341120"/>
            <wp:effectExtent l="0" t="0" r="0" b="0"/>
            <wp:docPr id="19" name="Рисунок 19" descr="Решение систем линейных уравнений. Метод вращ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Решение систем линейных уравнений. Метод вращения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2" cy="134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7437" w14:textId="77777777" w:rsidR="00F84A5D" w:rsidRDefault="00F84A5D" w:rsidP="00F84A5D">
      <w:pPr>
        <w:rPr>
          <w:rFonts w:ascii="Times New Roman" w:hAnsi="Times New Roman"/>
          <w:sz w:val="28"/>
          <w:szCs w:val="28"/>
        </w:rPr>
      </w:pPr>
    </w:p>
    <w:p w14:paraId="76C127BC" w14:textId="77777777" w:rsidR="00F84A5D" w:rsidRPr="00F84A5D" w:rsidRDefault="00F84A5D" w:rsidP="00F84A5D">
      <w:r w:rsidRPr="00F84A5D">
        <w:t xml:space="preserve">В итоге через m-1 этапов прямого хода система приведется к треугольному виду: </w:t>
      </w:r>
    </w:p>
    <w:p w14:paraId="6B1E41C5" w14:textId="4F9BF397" w:rsidR="00F84A5D" w:rsidRDefault="00F84A5D" w:rsidP="00F84A5D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E9E3B3" wp14:editId="31D3843A">
            <wp:extent cx="4015740" cy="1493520"/>
            <wp:effectExtent l="0" t="0" r="3810" b="0"/>
            <wp:docPr id="18" name="Рисунок 18" descr="Решение систем линейных уравнений. Метод вращ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Решение систем линейных уравнений. Метод вращения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BC73" w14:textId="77777777" w:rsidR="00F84A5D" w:rsidRDefault="00F84A5D" w:rsidP="00F84A5D">
      <w:pPr>
        <w:rPr>
          <w:rFonts w:ascii="Times New Roman" w:hAnsi="Times New Roman"/>
          <w:sz w:val="28"/>
          <w:szCs w:val="28"/>
        </w:rPr>
      </w:pPr>
    </w:p>
    <w:p w14:paraId="02CE00C1" w14:textId="77777777" w:rsidR="00F84A5D" w:rsidRPr="00F84A5D" w:rsidRDefault="00F84A5D" w:rsidP="00F84A5D">
      <w:r w:rsidRPr="00F84A5D">
        <w:t xml:space="preserve">Неизвестные определяются также как и в обратном ходу метода Гаусса. </w:t>
      </w:r>
    </w:p>
    <w:p w14:paraId="33FFAC07" w14:textId="77777777" w:rsidR="00F84A5D" w:rsidRPr="00F84A5D" w:rsidRDefault="00F84A5D" w:rsidP="00F84A5D">
      <w:pPr>
        <w:rPr>
          <w:i/>
          <w:iCs/>
        </w:rPr>
      </w:pPr>
      <w:r w:rsidRPr="00F84A5D">
        <w:rPr>
          <w:i/>
          <w:iCs/>
        </w:rPr>
        <w:t xml:space="preserve">Обратный ход Гаусса – это обычный метод Гаусса, но только когда движение идет не от первого уравнения к последнему, а от последнего уравнения к первому. </w:t>
      </w:r>
    </w:p>
    <w:p w14:paraId="69DFD2DC" w14:textId="14230E89" w:rsidR="006C3653" w:rsidRPr="00283D66" w:rsidRDefault="00F84A5D" w:rsidP="00E22602">
      <w:pPr>
        <w:spacing w:before="120"/>
        <w:rPr>
          <w:b/>
          <w:bCs/>
          <w:i/>
          <w:iCs/>
        </w:rPr>
      </w:pPr>
      <w:r w:rsidRPr="00283D66">
        <w:rPr>
          <w:b/>
          <w:bCs/>
          <w:i/>
          <w:iCs/>
        </w:rPr>
        <w:t>Результат работы реализованного алгоритма:</w:t>
      </w:r>
    </w:p>
    <w:p w14:paraId="1FF1512C" w14:textId="585BADCB" w:rsidR="00F84A5D" w:rsidRPr="00F84A5D" w:rsidRDefault="00F84A5D" w:rsidP="00E22602">
      <w:pPr>
        <w:spacing w:before="120"/>
      </w:pPr>
      <w:r>
        <w:t>Исходная матрица</w:t>
      </w:r>
      <w:r w:rsidRPr="00F84A5D">
        <w:t xml:space="preserve"> </w:t>
      </w:r>
      <w:r w:rsidRPr="00283D66">
        <w:rPr>
          <w:i/>
          <w:iCs/>
          <w:lang w:val="en-US"/>
        </w:rPr>
        <w:t>A</w:t>
      </w:r>
      <w:r>
        <w:t xml:space="preserve"> и вектор </w:t>
      </w:r>
      <w:r w:rsidRPr="00283D66">
        <w:rPr>
          <w:i/>
          <w:iCs/>
          <w:lang w:val="en-US"/>
        </w:rPr>
        <w:t>b</w:t>
      </w:r>
      <w:r w:rsidRPr="00F84A5D">
        <w:t>:</w:t>
      </w:r>
    </w:p>
    <w:p w14:paraId="121E870E" w14:textId="386D7B84" w:rsidR="00F84A5D" w:rsidRDefault="00F84A5D" w:rsidP="00E22602">
      <w:pPr>
        <w:spacing w:before="120"/>
      </w:pPr>
      <w:r w:rsidRPr="00F84A5D">
        <w:rPr>
          <w:noProof/>
        </w:rPr>
        <w:drawing>
          <wp:inline distT="0" distB="0" distL="0" distR="0" wp14:anchorId="2317D7A7" wp14:editId="76ACAEAF">
            <wp:extent cx="5427594" cy="131826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5211" cy="13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421B" w14:textId="56AD09C1" w:rsidR="00862872" w:rsidRDefault="00DD695F" w:rsidP="00E22602">
      <w:pPr>
        <w:spacing w:before="120"/>
      </w:pPr>
      <w:r>
        <w:t>Под</w:t>
      </w:r>
      <w:r w:rsidR="00862872">
        <w:t>система имеет следующий вид</w:t>
      </w:r>
      <w:r>
        <w:t xml:space="preserve"> на первой итерации</w:t>
      </w:r>
      <w:r w:rsidR="00862872">
        <w:t>:</w:t>
      </w:r>
    </w:p>
    <w:p w14:paraId="6EFBB548" w14:textId="41AB5E8A" w:rsidR="00862872" w:rsidRDefault="00862872" w:rsidP="00E22602">
      <w:pPr>
        <w:spacing w:before="120"/>
      </w:pPr>
      <w:r w:rsidRPr="00862872">
        <w:rPr>
          <w:noProof/>
        </w:rPr>
        <w:drawing>
          <wp:inline distT="0" distB="0" distL="0" distR="0" wp14:anchorId="75F79E3B" wp14:editId="316041B6">
            <wp:extent cx="5338013" cy="15316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8336" cy="155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98EA" w14:textId="2C948915" w:rsidR="00862872" w:rsidRDefault="00862872" w:rsidP="00E22602">
      <w:pPr>
        <w:spacing w:before="120"/>
      </w:pPr>
      <w:r>
        <w:t>Результат после первой итерации:</w:t>
      </w:r>
    </w:p>
    <w:p w14:paraId="3AD6D7F0" w14:textId="7547D48B" w:rsidR="00862872" w:rsidRDefault="00862872" w:rsidP="00E22602">
      <w:pPr>
        <w:spacing w:before="120"/>
      </w:pPr>
      <w:r w:rsidRPr="00862872">
        <w:rPr>
          <w:noProof/>
        </w:rPr>
        <w:drawing>
          <wp:inline distT="0" distB="0" distL="0" distR="0" wp14:anchorId="28AD3B21" wp14:editId="30F327AF">
            <wp:extent cx="5387340" cy="1478179"/>
            <wp:effectExtent l="0" t="0" r="381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7711" cy="148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EA9D" w14:textId="65D52D50" w:rsidR="00862872" w:rsidRDefault="00DD695F" w:rsidP="00E22602">
      <w:pPr>
        <w:spacing w:before="120"/>
      </w:pPr>
      <w:r>
        <w:t>Вид подсистемы на второй итерации</w:t>
      </w:r>
      <w:r w:rsidR="00862872">
        <w:t>:</w:t>
      </w:r>
    </w:p>
    <w:p w14:paraId="053603C1" w14:textId="284F9EE8" w:rsidR="00862872" w:rsidRDefault="00862872" w:rsidP="00E22602">
      <w:pPr>
        <w:spacing w:before="120"/>
      </w:pPr>
      <w:r w:rsidRPr="00862872">
        <w:rPr>
          <w:noProof/>
        </w:rPr>
        <w:drawing>
          <wp:inline distT="0" distB="0" distL="0" distR="0" wp14:anchorId="07439BEC" wp14:editId="19FA099D">
            <wp:extent cx="5394960" cy="130223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6818" cy="13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0014" w14:textId="5CCF4937" w:rsidR="00862872" w:rsidRDefault="00862872" w:rsidP="00E22602">
      <w:pPr>
        <w:spacing w:before="120"/>
      </w:pPr>
      <w:r>
        <w:t>Результат второй итерации:</w:t>
      </w:r>
    </w:p>
    <w:p w14:paraId="36D52533" w14:textId="489DA5AA" w:rsidR="00862872" w:rsidRDefault="00862872" w:rsidP="00E22602">
      <w:pPr>
        <w:spacing w:before="120"/>
      </w:pPr>
      <w:r w:rsidRPr="00862872">
        <w:rPr>
          <w:noProof/>
        </w:rPr>
        <w:lastRenderedPageBreak/>
        <w:drawing>
          <wp:inline distT="0" distB="0" distL="0" distR="0" wp14:anchorId="48FF204F" wp14:editId="7E25A277">
            <wp:extent cx="5416625" cy="1524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3434" cy="154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0A37" w14:textId="451819AC" w:rsidR="00862872" w:rsidRDefault="00DD695F" w:rsidP="00E22602">
      <w:pPr>
        <w:spacing w:before="120"/>
      </w:pPr>
      <w:r>
        <w:t>Вид подсистемы на третьей итерации</w:t>
      </w:r>
      <w:r w:rsidR="00862872">
        <w:t>:</w:t>
      </w:r>
    </w:p>
    <w:p w14:paraId="068AE769" w14:textId="72AAA86B" w:rsidR="00862872" w:rsidRDefault="00862872" w:rsidP="00E22602">
      <w:pPr>
        <w:spacing w:before="120"/>
      </w:pPr>
      <w:r w:rsidRPr="00862872">
        <w:rPr>
          <w:noProof/>
        </w:rPr>
        <w:drawing>
          <wp:inline distT="0" distB="0" distL="0" distR="0" wp14:anchorId="7D0DCD31" wp14:editId="1585C6AA">
            <wp:extent cx="5430008" cy="11431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FC05" w14:textId="1CCFE92C" w:rsidR="00862872" w:rsidRDefault="00862872" w:rsidP="00E22602">
      <w:pPr>
        <w:spacing w:before="120"/>
      </w:pPr>
      <w:r>
        <w:t>Результат третей итерации:</w:t>
      </w:r>
    </w:p>
    <w:p w14:paraId="7349D08D" w14:textId="62E93DDA" w:rsidR="00862872" w:rsidRDefault="00862872" w:rsidP="00E22602">
      <w:pPr>
        <w:spacing w:before="120"/>
      </w:pPr>
      <w:r w:rsidRPr="00862872">
        <w:rPr>
          <w:noProof/>
        </w:rPr>
        <w:drawing>
          <wp:inline distT="0" distB="0" distL="0" distR="0" wp14:anchorId="483B6112" wp14:editId="5EFD8775">
            <wp:extent cx="5471160" cy="15140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3868" cy="152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48C9" w14:textId="7D89CFFC" w:rsidR="00862872" w:rsidRDefault="00DD695F" w:rsidP="00E22602">
      <w:pPr>
        <w:spacing w:before="120"/>
      </w:pPr>
      <w:r>
        <w:t>Вид подсистемы на четвертой итерации:</w:t>
      </w:r>
    </w:p>
    <w:p w14:paraId="62F96D5C" w14:textId="2A0FCB0B" w:rsidR="00862872" w:rsidRDefault="00862872" w:rsidP="00E22602">
      <w:pPr>
        <w:spacing w:before="120"/>
      </w:pPr>
      <w:r w:rsidRPr="00862872">
        <w:rPr>
          <w:noProof/>
        </w:rPr>
        <w:drawing>
          <wp:inline distT="0" distB="0" distL="0" distR="0" wp14:anchorId="594B4628" wp14:editId="37CF62D8">
            <wp:extent cx="5477639" cy="9716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1EEB" w14:textId="4905EB49" w:rsidR="00862872" w:rsidRDefault="00862872" w:rsidP="00E22602">
      <w:pPr>
        <w:spacing w:before="120"/>
      </w:pPr>
      <w:r>
        <w:t>Результат четвертой итерации:</w:t>
      </w:r>
    </w:p>
    <w:p w14:paraId="3BAA3744" w14:textId="5D3B39E0" w:rsidR="00862872" w:rsidRDefault="00862872" w:rsidP="00E22602">
      <w:pPr>
        <w:spacing w:before="120"/>
      </w:pPr>
      <w:r w:rsidRPr="00862872">
        <w:rPr>
          <w:noProof/>
        </w:rPr>
        <w:drawing>
          <wp:inline distT="0" distB="0" distL="0" distR="0" wp14:anchorId="23724015" wp14:editId="081CC4B5">
            <wp:extent cx="5524403" cy="147066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3065" cy="147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D6B8" w14:textId="1D0623D8" w:rsidR="00DD695F" w:rsidRDefault="00DD695F" w:rsidP="00E22602">
      <w:pPr>
        <w:spacing w:before="120"/>
      </w:pPr>
      <w:r>
        <w:t>Вид подсистемы на пятой итерации:</w:t>
      </w:r>
    </w:p>
    <w:p w14:paraId="1498DD61" w14:textId="3ADA3B34" w:rsidR="00DD695F" w:rsidRDefault="00DD695F" w:rsidP="00E22602">
      <w:pPr>
        <w:spacing w:before="120"/>
      </w:pPr>
      <w:r w:rsidRPr="00DD695F">
        <w:rPr>
          <w:noProof/>
        </w:rPr>
        <w:drawing>
          <wp:inline distT="0" distB="0" distL="0" distR="0" wp14:anchorId="57C26410" wp14:editId="5785960C">
            <wp:extent cx="5553850" cy="781159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70A5" w14:textId="0FEBD494" w:rsidR="00DD695F" w:rsidRDefault="00DD695F" w:rsidP="00E22602">
      <w:pPr>
        <w:spacing w:before="120"/>
      </w:pPr>
      <w:r>
        <w:t>Результат на пятой итерации:</w:t>
      </w:r>
    </w:p>
    <w:p w14:paraId="47347FE2" w14:textId="442836D8" w:rsidR="00DD695F" w:rsidRDefault="00DD695F" w:rsidP="00E22602">
      <w:pPr>
        <w:spacing w:before="120"/>
      </w:pPr>
      <w:r w:rsidRPr="00DD695F">
        <w:rPr>
          <w:noProof/>
        </w:rPr>
        <w:lastRenderedPageBreak/>
        <w:drawing>
          <wp:inline distT="0" distB="0" distL="0" distR="0" wp14:anchorId="5DD6FEEB" wp14:editId="10BDFC87">
            <wp:extent cx="5577840" cy="1439734"/>
            <wp:effectExtent l="0" t="0" r="381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418" cy="144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6496" w14:textId="277661B0" w:rsidR="00DD695F" w:rsidRDefault="00DD695F" w:rsidP="00E22602">
      <w:pPr>
        <w:spacing w:before="120"/>
      </w:pPr>
      <w:r>
        <w:t xml:space="preserve">Из данной системы находим </w:t>
      </w:r>
      <w:r>
        <w:rPr>
          <w:lang w:val="en-US"/>
        </w:rPr>
        <w:t>x</w:t>
      </w:r>
      <w:r w:rsidRPr="00DD695F">
        <w:t>:</w:t>
      </w:r>
    </w:p>
    <w:p w14:paraId="1D8C9052" w14:textId="4C9511D6" w:rsidR="00DD695F" w:rsidRDefault="00DD695F" w:rsidP="00E22602">
      <w:pPr>
        <w:spacing w:before="120"/>
      </w:pPr>
      <w:r w:rsidRPr="00DD695F">
        <w:rPr>
          <w:noProof/>
        </w:rPr>
        <w:drawing>
          <wp:inline distT="0" distB="0" distL="0" distR="0" wp14:anchorId="33E62EC1" wp14:editId="209C8120">
            <wp:extent cx="3391373" cy="30484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1DAE" w14:textId="12EC8549" w:rsidR="00DD695F" w:rsidRDefault="00DD695F" w:rsidP="00E22602">
      <w:pPr>
        <w:spacing w:before="120"/>
      </w:pPr>
      <w:r>
        <w:t xml:space="preserve">И проверяем </w:t>
      </w:r>
      <w:r w:rsidR="00AE2B8F">
        <w:t xml:space="preserve">точность </w:t>
      </w:r>
      <w:r>
        <w:t>найденно</w:t>
      </w:r>
      <w:r w:rsidR="00AE2B8F">
        <w:t>го</w:t>
      </w:r>
      <w:r>
        <w:t xml:space="preserve"> решени</w:t>
      </w:r>
      <w:r w:rsidR="00AE2B8F">
        <w:t>я</w:t>
      </w:r>
      <w:r>
        <w:t>:</w:t>
      </w:r>
    </w:p>
    <w:p w14:paraId="44E5CDB3" w14:textId="04D69AFB" w:rsidR="00DD695F" w:rsidRDefault="00DD695F" w:rsidP="00E22602">
      <w:pPr>
        <w:spacing w:before="120"/>
      </w:pPr>
      <w:r w:rsidRPr="00DD695F">
        <w:rPr>
          <w:noProof/>
        </w:rPr>
        <w:drawing>
          <wp:inline distT="0" distB="0" distL="0" distR="0" wp14:anchorId="42BEBCE6" wp14:editId="2A619FB8">
            <wp:extent cx="6268325" cy="80973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F5CE" w14:textId="6E5AD58A" w:rsidR="00DD695F" w:rsidRDefault="00DD695F" w:rsidP="00E22602">
      <w:pPr>
        <w:spacing w:before="120"/>
      </w:pPr>
    </w:p>
    <w:p w14:paraId="2DBF0DFD" w14:textId="439B451B" w:rsidR="001A2108" w:rsidRPr="00283D66" w:rsidRDefault="001A2108" w:rsidP="00E22602">
      <w:pPr>
        <w:spacing w:before="120"/>
        <w:rPr>
          <w:b/>
          <w:bCs/>
          <w:sz w:val="32"/>
          <w:szCs w:val="32"/>
        </w:rPr>
      </w:pPr>
      <w:r w:rsidRPr="00283D66">
        <w:rPr>
          <w:b/>
          <w:bCs/>
          <w:sz w:val="32"/>
          <w:szCs w:val="32"/>
        </w:rPr>
        <w:t>Задание 2.</w:t>
      </w:r>
    </w:p>
    <w:p w14:paraId="36B704E3" w14:textId="6654A7CF" w:rsidR="001A2108" w:rsidRDefault="001A2108" w:rsidP="00E22602">
      <w:pPr>
        <w:spacing w:before="120"/>
      </w:pPr>
      <w:r w:rsidRPr="00283D66">
        <w:rPr>
          <w:b/>
          <w:bCs/>
        </w:rPr>
        <w:t>Цель:</w:t>
      </w:r>
      <w:r>
        <w:t xml:space="preserve"> решить </w:t>
      </w:r>
      <w:proofErr w:type="spellStart"/>
      <w:r>
        <w:t>трехдиагональную</w:t>
      </w:r>
      <w:proofErr w:type="spellEnd"/>
      <w:r>
        <w:t xml:space="preserve"> систему методом прогонки. Проверить точность решения.</w:t>
      </w:r>
    </w:p>
    <w:p w14:paraId="58B6A982" w14:textId="4E7358E0" w:rsidR="001A2108" w:rsidRPr="00283D66" w:rsidRDefault="001A2108" w:rsidP="00E22602">
      <w:pPr>
        <w:spacing w:before="120"/>
        <w:rPr>
          <w:b/>
          <w:bCs/>
          <w:i/>
          <w:iCs/>
        </w:rPr>
      </w:pPr>
      <w:r w:rsidRPr="00283D66">
        <w:rPr>
          <w:b/>
          <w:bCs/>
          <w:i/>
          <w:iCs/>
        </w:rPr>
        <w:t>Метод прогонки.</w:t>
      </w:r>
    </w:p>
    <w:p w14:paraId="3A2579FE" w14:textId="31170B49" w:rsidR="001A2108" w:rsidRDefault="001A2108" w:rsidP="00E22602">
      <w:pPr>
        <w:spacing w:before="120"/>
      </w:pPr>
      <w:r>
        <w:t xml:space="preserve">Система имеет </w:t>
      </w:r>
      <w:proofErr w:type="spellStart"/>
      <w:r>
        <w:t>трехдиагональную</w:t>
      </w:r>
      <w:proofErr w:type="spellEnd"/>
      <w:r>
        <w:t xml:space="preserve"> структуру:</w:t>
      </w:r>
    </w:p>
    <w:p w14:paraId="5C18B80C" w14:textId="1A8A1C4C" w:rsidR="001A2108" w:rsidRDefault="001A2108" w:rsidP="00E22602">
      <w:pPr>
        <w:spacing w:before="120"/>
      </w:pPr>
      <w:r w:rsidRPr="001A2108">
        <w:rPr>
          <w:noProof/>
        </w:rPr>
        <w:drawing>
          <wp:inline distT="0" distB="0" distL="0" distR="0" wp14:anchorId="7350835A" wp14:editId="7225430C">
            <wp:extent cx="3291840" cy="1282536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89306" cy="13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49AE" w14:textId="12E1D289" w:rsidR="001A2108" w:rsidRDefault="001A2108" w:rsidP="00E22602">
      <w:pPr>
        <w:spacing w:before="120"/>
      </w:pPr>
      <w:r>
        <w:t xml:space="preserve">Предположим, что существуют такие наборы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=1,2,…,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1A2108">
        <w:t>,</w:t>
      </w:r>
      <w:r>
        <w:t>при которых</w:t>
      </w:r>
    </w:p>
    <w:p w14:paraId="7C569820" w14:textId="43F6BF74" w:rsidR="001A2108" w:rsidRPr="00743E14" w:rsidRDefault="00775E59" w:rsidP="00E22602">
      <w:pPr>
        <w:spacing w:before="1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(3.1)</m:t>
          </m:r>
        </m:oMath>
      </m:oMathPara>
    </w:p>
    <w:p w14:paraId="001747DA" w14:textId="0B36EFA3" w:rsidR="001A2108" w:rsidRDefault="00743E14" w:rsidP="00E22602">
      <w:pPr>
        <w:spacing w:before="120"/>
        <w:rPr>
          <w:iCs/>
        </w:rPr>
      </w:pPr>
      <w:r>
        <w:rPr>
          <w:iCs/>
        </w:rPr>
        <w:t>Уменьшим индекс на единицу и п</w:t>
      </w:r>
      <w:r w:rsidR="001A2108">
        <w:rPr>
          <w:iCs/>
        </w:rPr>
        <w:t>одставим это выражение в уравнение:</w:t>
      </w:r>
    </w:p>
    <w:p w14:paraId="35BC783B" w14:textId="4FE5C8AD" w:rsidR="001A2108" w:rsidRPr="001A2108" w:rsidRDefault="00775E59" w:rsidP="00E22602">
      <w:pPr>
        <w:spacing w:before="1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D507189" w14:textId="57E081C3" w:rsidR="001A2108" w:rsidRDefault="001A2108" w:rsidP="00E22602">
      <w:pPr>
        <w:spacing w:before="120"/>
        <w:rPr>
          <w:iCs/>
        </w:rPr>
      </w:pPr>
      <w:r>
        <w:rPr>
          <w:iCs/>
        </w:rPr>
        <w:t>Тогда получим следующее уравнение:</w:t>
      </w:r>
    </w:p>
    <w:p w14:paraId="5ADF0110" w14:textId="04435745" w:rsidR="001A2108" w:rsidRPr="00743E14" w:rsidRDefault="00775E59" w:rsidP="00E22602">
      <w:pPr>
        <w:spacing w:before="1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677B667" w14:textId="5B44071A" w:rsidR="00743E14" w:rsidRDefault="00743E14" w:rsidP="00E22602">
      <w:pPr>
        <w:spacing w:before="120"/>
        <w:rPr>
          <w:iCs/>
        </w:rPr>
      </w:pPr>
      <w:r>
        <w:rPr>
          <w:iCs/>
        </w:rPr>
        <w:t>Откуда получаем</w:t>
      </w:r>
    </w:p>
    <w:p w14:paraId="5BD15479" w14:textId="5B94E4FD" w:rsidR="00743E14" w:rsidRPr="00743E14" w:rsidRDefault="00775E59" w:rsidP="00E22602">
      <w:pPr>
        <w:spacing w:before="1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(3.2)</m:t>
          </m:r>
        </m:oMath>
      </m:oMathPara>
    </w:p>
    <w:p w14:paraId="7D49B6D9" w14:textId="79B6D09F" w:rsidR="00743E14" w:rsidRDefault="00743E14" w:rsidP="00E22602">
      <w:pPr>
        <w:spacing w:before="120"/>
        <w:rPr>
          <w:iCs/>
        </w:rPr>
      </w:pPr>
      <w:r>
        <w:rPr>
          <w:iCs/>
        </w:rPr>
        <w:t>Так как это выражение имеет вид (3.1) и будет точно с ним совпадать:</w:t>
      </w:r>
    </w:p>
    <w:p w14:paraId="756E640A" w14:textId="28FBB584" w:rsidR="00743E14" w:rsidRPr="00743E14" w:rsidRDefault="00775E59" w:rsidP="00E22602">
      <w:pPr>
        <w:spacing w:before="1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(3.3)</m:t>
          </m:r>
        </m:oMath>
      </m:oMathPara>
    </w:p>
    <w:p w14:paraId="68C64970" w14:textId="161087A3" w:rsidR="00743E14" w:rsidRDefault="00743E14" w:rsidP="00E22602">
      <w:pPr>
        <w:spacing w:before="120"/>
        <w:rPr>
          <w:i/>
        </w:rPr>
      </w:pPr>
      <w:r>
        <w:rPr>
          <w:iCs/>
        </w:rPr>
        <w:t xml:space="preserve">В силу условия </w:t>
      </w:r>
      <w:r w:rsidRPr="00743E14">
        <w:rPr>
          <w:i/>
          <w:lang w:val="en-US"/>
        </w:rPr>
        <w:t>b</w:t>
      </w:r>
      <w:r w:rsidRPr="00743E14">
        <w:rPr>
          <w:i/>
          <w:vertAlign w:val="subscript"/>
          <w:lang w:val="en-US"/>
        </w:rPr>
        <w:t>1</w:t>
      </w:r>
      <w:r w:rsidRPr="00743E14">
        <w:rPr>
          <w:i/>
          <w:lang w:val="en-US"/>
        </w:rPr>
        <w:t xml:space="preserve"> = 0</w:t>
      </w:r>
      <w:r>
        <w:rPr>
          <w:i/>
        </w:rPr>
        <w:t>:</w:t>
      </w:r>
    </w:p>
    <w:p w14:paraId="13304505" w14:textId="62BB2E67" w:rsidR="00743E14" w:rsidRPr="00740BC3" w:rsidRDefault="00775E59" w:rsidP="00E22602">
      <w:pPr>
        <w:spacing w:before="1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41F0039A" w14:textId="1365C24C" w:rsidR="00740BC3" w:rsidRDefault="00740BC3" w:rsidP="00E22602">
      <w:pPr>
        <w:spacing w:before="120"/>
      </w:pPr>
      <w:r>
        <w:rPr>
          <w:iCs/>
        </w:rPr>
        <w:lastRenderedPageBreak/>
        <w:t xml:space="preserve">В силу </w:t>
      </w:r>
      <w:proofErr w:type="spellStart"/>
      <w:r w:rsidRPr="00740BC3">
        <w:rPr>
          <w:i/>
          <w:lang w:val="en-US"/>
        </w:rPr>
        <w:t>d</w:t>
      </w:r>
      <w:r w:rsidRPr="00740BC3">
        <w:rPr>
          <w:i/>
          <w:vertAlign w:val="subscript"/>
          <w:lang w:val="en-US"/>
        </w:rPr>
        <w:t>n</w:t>
      </w:r>
      <w:proofErr w:type="spellEnd"/>
      <w:r w:rsidRPr="00740BC3">
        <w:rPr>
          <w:i/>
        </w:rPr>
        <w:t xml:space="preserve"> = 0,</w:t>
      </w:r>
      <w:r>
        <w:rPr>
          <w:iCs/>
        </w:rPr>
        <w:t xml:space="preserve"> при </w:t>
      </w:r>
      <w:proofErr w:type="spellStart"/>
      <w:r w:rsidRPr="00740BC3">
        <w:rPr>
          <w:i/>
          <w:lang w:val="en-US"/>
        </w:rPr>
        <w:t>i</w:t>
      </w:r>
      <w:proofErr w:type="spellEnd"/>
      <w:r w:rsidRPr="00740BC3">
        <w:rPr>
          <w:i/>
        </w:rPr>
        <w:t>=</w:t>
      </w:r>
      <w:r w:rsidRPr="00740BC3">
        <w:rPr>
          <w:i/>
          <w:lang w:val="en-US"/>
        </w:rPr>
        <w:t>n</w:t>
      </w:r>
      <w:r w:rsidRPr="00740BC3">
        <w:rPr>
          <w:iCs/>
        </w:rPr>
        <w:t xml:space="preserve"> </w:t>
      </w:r>
      <w:r>
        <w:rPr>
          <w:iCs/>
        </w:rPr>
        <w:t xml:space="preserve">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=0. </m:t>
        </m:r>
      </m:oMath>
      <w:r>
        <w:t>Тогда</w:t>
      </w:r>
    </w:p>
    <w:p w14:paraId="6347C0DF" w14:textId="41DBABC3" w:rsidR="00740BC3" w:rsidRPr="00740BC3" w:rsidRDefault="00775E59" w:rsidP="00E22602">
      <w:pPr>
        <w:spacing w:before="1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=λ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</m:oMath>
      </m:oMathPara>
    </w:p>
    <w:p w14:paraId="23591CA0" w14:textId="71BB0DC4" w:rsidR="00740BC3" w:rsidRDefault="00740BC3" w:rsidP="00E22602">
      <w:pPr>
        <w:spacing w:before="120"/>
        <w:rPr>
          <w:iCs/>
        </w:rPr>
      </w:pPr>
      <w:r>
        <w:rPr>
          <w:iCs/>
        </w:rPr>
        <w:t>Таким образом, решение данной системы сводиться к следующим формулам:</w:t>
      </w:r>
    </w:p>
    <w:p w14:paraId="300C1988" w14:textId="0829B22E" w:rsidR="00740BC3" w:rsidRPr="00740BC3" w:rsidRDefault="00740BC3" w:rsidP="00740BC3">
      <w:pPr>
        <w:pStyle w:val="a4"/>
        <w:numPr>
          <w:ilvl w:val="0"/>
          <w:numId w:val="3"/>
        </w:numPr>
        <w:spacing w:before="120"/>
        <w:rPr>
          <w:b/>
          <w:bCs/>
          <w:iCs/>
        </w:rPr>
      </w:pPr>
      <w:r>
        <w:rPr>
          <w:iCs/>
        </w:rPr>
        <w:t xml:space="preserve">Нахождение </w:t>
      </w:r>
      <w:proofErr w:type="spellStart"/>
      <w:r>
        <w:rPr>
          <w:iCs/>
        </w:rPr>
        <w:t>прогоночных</w:t>
      </w:r>
      <w:proofErr w:type="spellEnd"/>
      <w:r>
        <w:rPr>
          <w:iCs/>
        </w:rPr>
        <w:t xml:space="preserve">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(прямая прогонка) по формулам (3.3);</w:t>
      </w:r>
    </w:p>
    <w:p w14:paraId="5921B4BE" w14:textId="42A5341A" w:rsidR="00740BC3" w:rsidRPr="00740BC3" w:rsidRDefault="00740BC3" w:rsidP="00740BC3">
      <w:pPr>
        <w:pStyle w:val="a4"/>
        <w:numPr>
          <w:ilvl w:val="0"/>
          <w:numId w:val="3"/>
        </w:numPr>
        <w:spacing w:before="120"/>
        <w:rPr>
          <w:b/>
          <w:bCs/>
          <w:iCs/>
        </w:rPr>
      </w:pPr>
      <w:r>
        <w:rPr>
          <w:iCs/>
        </w:rPr>
        <w:t xml:space="preserve">Получение неизвестных </w:t>
      </w:r>
      <w:r w:rsidRPr="00740BC3">
        <w:rPr>
          <w:i/>
          <w:lang w:val="en-US"/>
        </w:rPr>
        <w:t>x</w:t>
      </w:r>
      <w:r w:rsidRPr="00740BC3">
        <w:rPr>
          <w:i/>
          <w:vertAlign w:val="subscript"/>
          <w:lang w:val="en-US"/>
        </w:rPr>
        <w:t>i</w:t>
      </w:r>
      <w:r w:rsidRPr="00740BC3">
        <w:rPr>
          <w:iCs/>
        </w:rPr>
        <w:t xml:space="preserve"> </w:t>
      </w:r>
      <w:r>
        <w:rPr>
          <w:iCs/>
        </w:rPr>
        <w:t>по формуле (3.2) (обратная прогонка).</w:t>
      </w:r>
    </w:p>
    <w:p w14:paraId="56CC956C" w14:textId="70E86173" w:rsidR="00740BC3" w:rsidRDefault="009C114D" w:rsidP="00740BC3">
      <w:pPr>
        <w:spacing w:before="120"/>
        <w:rPr>
          <w:iCs/>
        </w:rPr>
      </w:pPr>
      <w:r>
        <w:rPr>
          <w:iCs/>
        </w:rPr>
        <w:t>Для успешного применения метода прогонки нужно, чтобы в процессе вычислений не возникало ситуаций с делением на нуль</w:t>
      </w:r>
      <w:r w:rsidR="00AE2B8F">
        <w:rPr>
          <w:iCs/>
        </w:rPr>
        <w:t>, а при больших размерностях систем не должно быть быстрого роста погрешностей округлений.</w:t>
      </w:r>
    </w:p>
    <w:p w14:paraId="76B7CE76" w14:textId="2F7B0EE6" w:rsidR="00AE2B8F" w:rsidRPr="00283D66" w:rsidRDefault="00AE2B8F" w:rsidP="00740BC3">
      <w:pPr>
        <w:spacing w:before="120"/>
        <w:rPr>
          <w:b/>
          <w:bCs/>
          <w:i/>
        </w:rPr>
      </w:pPr>
      <w:r w:rsidRPr="00283D66">
        <w:rPr>
          <w:b/>
          <w:bCs/>
          <w:i/>
        </w:rPr>
        <w:t>Результат работы реализованного алгоритма:</w:t>
      </w:r>
    </w:p>
    <w:p w14:paraId="1EF74F32" w14:textId="253B4CD2" w:rsidR="00AE2B8F" w:rsidRDefault="00AE2B8F" w:rsidP="00740BC3">
      <w:pPr>
        <w:spacing w:before="120"/>
        <w:rPr>
          <w:iCs/>
        </w:rPr>
      </w:pPr>
      <w:r>
        <w:rPr>
          <w:iCs/>
        </w:rPr>
        <w:t xml:space="preserve">Исходная </w:t>
      </w:r>
      <w:proofErr w:type="spellStart"/>
      <w:r>
        <w:rPr>
          <w:iCs/>
        </w:rPr>
        <w:t>трехдиагональная</w:t>
      </w:r>
      <w:proofErr w:type="spellEnd"/>
      <w:r>
        <w:rPr>
          <w:iCs/>
        </w:rPr>
        <w:t xml:space="preserve"> матрица имеет вид:</w:t>
      </w:r>
    </w:p>
    <w:p w14:paraId="6EFED446" w14:textId="605C3B2D" w:rsidR="00AE2B8F" w:rsidRDefault="00AE2B8F" w:rsidP="00740BC3">
      <w:pPr>
        <w:spacing w:before="120"/>
        <w:rPr>
          <w:iCs/>
        </w:rPr>
      </w:pPr>
      <w:r w:rsidRPr="00AE2B8F">
        <w:rPr>
          <w:iCs/>
          <w:noProof/>
        </w:rPr>
        <w:drawing>
          <wp:inline distT="0" distB="0" distL="0" distR="0" wp14:anchorId="1A1C1D8E" wp14:editId="028917A1">
            <wp:extent cx="4351020" cy="120028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9836" cy="12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1653" w14:textId="73B6C3E8" w:rsidR="00AE2B8F" w:rsidRDefault="00AE2B8F" w:rsidP="00740BC3">
      <w:pPr>
        <w:spacing w:before="120"/>
        <w:rPr>
          <w:iCs/>
        </w:rPr>
      </w:pPr>
      <w:r>
        <w:rPr>
          <w:iCs/>
        </w:rPr>
        <w:t xml:space="preserve">Результат прямой прогонки – </w:t>
      </w:r>
      <w:proofErr w:type="spellStart"/>
      <w:r>
        <w:rPr>
          <w:iCs/>
        </w:rPr>
        <w:t>прогоночные</w:t>
      </w:r>
      <w:proofErr w:type="spellEnd"/>
      <w:r>
        <w:rPr>
          <w:iCs/>
        </w:rPr>
        <w:t xml:space="preserve"> коэффициенты:</w:t>
      </w:r>
    </w:p>
    <w:p w14:paraId="45868C0C" w14:textId="75854493" w:rsidR="00AE2B8F" w:rsidRDefault="00AE2B8F" w:rsidP="00740BC3">
      <w:pPr>
        <w:spacing w:before="120"/>
        <w:rPr>
          <w:iCs/>
        </w:rPr>
      </w:pPr>
      <w:r w:rsidRPr="00AE2B8F">
        <w:rPr>
          <w:iCs/>
          <w:noProof/>
        </w:rPr>
        <w:drawing>
          <wp:inline distT="0" distB="0" distL="0" distR="0" wp14:anchorId="07AA3526" wp14:editId="27C5A41C">
            <wp:extent cx="4791744" cy="638264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A521" w14:textId="589AC901" w:rsidR="00AE2B8F" w:rsidRDefault="00AE2B8F" w:rsidP="00740BC3">
      <w:pPr>
        <w:spacing w:before="120"/>
        <w:rPr>
          <w:iCs/>
        </w:rPr>
      </w:pPr>
      <w:r>
        <w:rPr>
          <w:iCs/>
        </w:rPr>
        <w:t>Найденное решение системы:</w:t>
      </w:r>
    </w:p>
    <w:p w14:paraId="451E1310" w14:textId="527D7B86" w:rsidR="00AE2B8F" w:rsidRDefault="00AE2B8F" w:rsidP="00740BC3">
      <w:pPr>
        <w:spacing w:before="120"/>
        <w:rPr>
          <w:iCs/>
        </w:rPr>
      </w:pPr>
      <w:r w:rsidRPr="00AE2B8F">
        <w:rPr>
          <w:iCs/>
          <w:noProof/>
        </w:rPr>
        <w:drawing>
          <wp:inline distT="0" distB="0" distL="0" distR="0" wp14:anchorId="708BBA77" wp14:editId="3B7D56F3">
            <wp:extent cx="4877481" cy="41915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95F4" w14:textId="567D4844" w:rsidR="00AE2B8F" w:rsidRDefault="00AE2B8F" w:rsidP="00740BC3">
      <w:pPr>
        <w:spacing w:before="120"/>
        <w:rPr>
          <w:iCs/>
        </w:rPr>
      </w:pPr>
      <w:r>
        <w:rPr>
          <w:iCs/>
        </w:rPr>
        <w:t>Проверка точности найденного решения:</w:t>
      </w:r>
    </w:p>
    <w:p w14:paraId="1F4A4ABF" w14:textId="56F6C5AF" w:rsidR="00AE2B8F" w:rsidRPr="00AE2B8F" w:rsidRDefault="00AE2B8F" w:rsidP="00740BC3">
      <w:pPr>
        <w:spacing w:before="120"/>
        <w:rPr>
          <w:iCs/>
        </w:rPr>
      </w:pPr>
      <w:r w:rsidRPr="00AE2B8F">
        <w:rPr>
          <w:iCs/>
          <w:noProof/>
        </w:rPr>
        <w:drawing>
          <wp:inline distT="0" distB="0" distL="0" distR="0" wp14:anchorId="540AB293" wp14:editId="39718FBD">
            <wp:extent cx="6144482" cy="781159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B8F" w:rsidRPr="00AE2B8F" w:rsidSect="00B75C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37AF6"/>
    <w:multiLevelType w:val="hybridMultilevel"/>
    <w:tmpl w:val="D4C4F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A71F5"/>
    <w:multiLevelType w:val="hybridMultilevel"/>
    <w:tmpl w:val="7A708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747F5"/>
    <w:multiLevelType w:val="hybridMultilevel"/>
    <w:tmpl w:val="5B86B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66"/>
    <w:rsid w:val="000A28FD"/>
    <w:rsid w:val="000A3319"/>
    <w:rsid w:val="00181D8E"/>
    <w:rsid w:val="001A2108"/>
    <w:rsid w:val="001D6EE5"/>
    <w:rsid w:val="00283D66"/>
    <w:rsid w:val="002C58F5"/>
    <w:rsid w:val="005C46F2"/>
    <w:rsid w:val="006C3653"/>
    <w:rsid w:val="00740BC3"/>
    <w:rsid w:val="00743E14"/>
    <w:rsid w:val="00775E59"/>
    <w:rsid w:val="007C5385"/>
    <w:rsid w:val="008144EC"/>
    <w:rsid w:val="00862872"/>
    <w:rsid w:val="00871B7D"/>
    <w:rsid w:val="009C114D"/>
    <w:rsid w:val="00AA3C4C"/>
    <w:rsid w:val="00AE2B8F"/>
    <w:rsid w:val="00B75C66"/>
    <w:rsid w:val="00DD695F"/>
    <w:rsid w:val="00E22602"/>
    <w:rsid w:val="00E52E58"/>
    <w:rsid w:val="00EE32D9"/>
    <w:rsid w:val="00F8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3D17"/>
  <w15:chartTrackingRefBased/>
  <w15:docId w15:val="{A1BF78E9-0B20-42AF-918A-A8C21CDF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C66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B75C66"/>
    <w:pPr>
      <w:keepNext/>
      <w:pBdr>
        <w:left w:val="double" w:sz="18" w:space="4" w:color="auto"/>
        <w:right w:val="double" w:sz="18" w:space="4" w:color="auto"/>
      </w:pBdr>
      <w:jc w:val="center"/>
      <w:outlineLvl w:val="5"/>
    </w:pPr>
    <w:rPr>
      <w:rFonts w:ascii="Times New Roman" w:eastAsia="Times New Roman" w:hAnsi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B75C66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EE32D9"/>
    <w:rPr>
      <w:color w:val="808080"/>
    </w:rPr>
  </w:style>
  <w:style w:type="paragraph" w:styleId="a4">
    <w:name w:val="List Paragraph"/>
    <w:basedOn w:val="a"/>
    <w:uiPriority w:val="34"/>
    <w:qFormat/>
    <w:rsid w:val="00E5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Лобова</dc:creator>
  <cp:keywords/>
  <dc:description/>
  <cp:lastModifiedBy>Лобова Марина Олеговна</cp:lastModifiedBy>
  <cp:revision>2</cp:revision>
  <dcterms:created xsi:type="dcterms:W3CDTF">2020-11-05T08:09:00Z</dcterms:created>
  <dcterms:modified xsi:type="dcterms:W3CDTF">2020-12-09T16:49:00Z</dcterms:modified>
</cp:coreProperties>
</file>