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0"/>
        <w:gridCol w:w="3060"/>
        <w:gridCol w:w="2115"/>
        <w:gridCol w:w="2771"/>
      </w:tblGrid>
      <w:tr w:rsidR="00502DC7" w:rsidRPr="00437570" w14:paraId="4AB68723" w14:textId="77777777" w:rsidTr="00502DC7">
        <w:trPr>
          <w:cantSplit/>
          <w:trHeight w:val="501"/>
          <w:jc w:val="center"/>
        </w:trPr>
        <w:tc>
          <w:tcPr>
            <w:tcW w:w="713" w:type="pct"/>
            <w:vMerge w:val="restart"/>
            <w:vAlign w:val="center"/>
          </w:tcPr>
          <w:p w14:paraId="318BA72C" w14:textId="77777777" w:rsidR="00502DC7" w:rsidRPr="00437570" w:rsidRDefault="00502DC7" w:rsidP="00D4400C">
            <w:pPr>
              <w:pStyle w:val="Encabezado"/>
              <w:spacing w:line="276" w:lineRule="auto"/>
              <w:jc w:val="center"/>
              <w:rPr>
                <w:rFonts w:cs="Arial"/>
                <w:noProof/>
                <w:lang w:eastAsia="es-EC"/>
              </w:rPr>
            </w:pPr>
            <w:r w:rsidRPr="00437570">
              <w:rPr>
                <w:rFonts w:cs="Arial"/>
                <w:noProof/>
                <w:lang w:eastAsia="es-EC"/>
              </w:rPr>
              <w:drawing>
                <wp:inline distT="0" distB="0" distL="0" distR="0" wp14:anchorId="2B02B944" wp14:editId="228A3E1F">
                  <wp:extent cx="724930" cy="668690"/>
                  <wp:effectExtent l="0" t="0" r="0" b="0"/>
                  <wp:docPr id="37" name="Imagen 37" descr="Dibujo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ibujo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189" cy="666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1" w:type="pct"/>
            <w:vAlign w:val="center"/>
          </w:tcPr>
          <w:p w14:paraId="55991421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z w:val="16"/>
              </w:rPr>
            </w:pPr>
            <w:r w:rsidRPr="00437570">
              <w:rPr>
                <w:rFonts w:cs="Arial"/>
                <w:b/>
                <w:sz w:val="16"/>
              </w:rPr>
              <w:t xml:space="preserve">Tipo de </w:t>
            </w:r>
            <w:proofErr w:type="spellStart"/>
            <w:r w:rsidRPr="00437570">
              <w:rPr>
                <w:rFonts w:cs="Arial"/>
                <w:b/>
                <w:sz w:val="16"/>
              </w:rPr>
              <w:t>Macroproceso</w:t>
            </w:r>
            <w:proofErr w:type="spellEnd"/>
            <w:r w:rsidRPr="00437570">
              <w:rPr>
                <w:rFonts w:cs="Arial"/>
                <w:b/>
                <w:sz w:val="16"/>
              </w:rPr>
              <w:t>:</w:t>
            </w:r>
          </w:p>
          <w:p w14:paraId="6CA62B53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z w:val="16"/>
              </w:rPr>
            </w:pPr>
          </w:p>
        </w:tc>
        <w:tc>
          <w:tcPr>
            <w:tcW w:w="1141" w:type="pct"/>
            <w:vAlign w:val="center"/>
          </w:tcPr>
          <w:p w14:paraId="3DD8FA3A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z w:val="16"/>
              </w:rPr>
            </w:pPr>
            <w:r w:rsidRPr="00437570">
              <w:rPr>
                <w:rFonts w:cs="Arial"/>
                <w:b/>
                <w:sz w:val="16"/>
              </w:rPr>
              <w:t xml:space="preserve">Código: </w:t>
            </w:r>
          </w:p>
          <w:p w14:paraId="48044C46" w14:textId="2C04C0A1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sz w:val="16"/>
              </w:rPr>
            </w:pPr>
            <w:r w:rsidRPr="00437570">
              <w:rPr>
                <w:rFonts w:cs="Arial"/>
                <w:sz w:val="16"/>
              </w:rPr>
              <w:t>B</w:t>
            </w:r>
            <w:r>
              <w:rPr>
                <w:rFonts w:cs="Arial"/>
                <w:sz w:val="16"/>
              </w:rPr>
              <w:t>P-SEC-I-</w:t>
            </w:r>
            <w:r w:rsidRPr="00437570">
              <w:rPr>
                <w:rFonts w:cs="Arial"/>
                <w:sz w:val="16"/>
              </w:rPr>
              <w:t>3</w:t>
            </w:r>
            <w:r w:rsidR="00782221">
              <w:rPr>
                <w:rFonts w:cs="Arial"/>
                <w:sz w:val="16"/>
              </w:rPr>
              <w:t>03</w:t>
            </w:r>
          </w:p>
        </w:tc>
        <w:tc>
          <w:tcPr>
            <w:tcW w:w="1495" w:type="pct"/>
            <w:vAlign w:val="center"/>
          </w:tcPr>
          <w:p w14:paraId="67EF0506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z w:val="16"/>
              </w:rPr>
            </w:pPr>
            <w:r w:rsidRPr="00437570">
              <w:rPr>
                <w:rFonts w:cs="Arial"/>
                <w:b/>
                <w:sz w:val="16"/>
              </w:rPr>
              <w:t xml:space="preserve">Fecha </w:t>
            </w:r>
            <w:r w:rsidRPr="00437570">
              <w:rPr>
                <w:rFonts w:cs="Arial"/>
                <w:b/>
                <w:sz w:val="16"/>
                <w:szCs w:val="16"/>
              </w:rPr>
              <w:t>elaboración</w:t>
            </w:r>
            <w:r w:rsidRPr="00437570">
              <w:rPr>
                <w:rFonts w:cs="Arial"/>
                <w:b/>
                <w:sz w:val="16"/>
              </w:rPr>
              <w:t>:</w:t>
            </w:r>
          </w:p>
          <w:p w14:paraId="57A0B116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03/10/2017</w:t>
            </w:r>
          </w:p>
        </w:tc>
      </w:tr>
      <w:tr w:rsidR="00502DC7" w:rsidRPr="00437570" w14:paraId="63A997FF" w14:textId="77777777" w:rsidTr="00502DC7">
        <w:trPr>
          <w:cantSplit/>
          <w:trHeight w:val="501"/>
          <w:jc w:val="center"/>
        </w:trPr>
        <w:tc>
          <w:tcPr>
            <w:tcW w:w="713" w:type="pct"/>
            <w:vMerge/>
            <w:vAlign w:val="center"/>
          </w:tcPr>
          <w:p w14:paraId="576B2401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</w:rPr>
            </w:pPr>
          </w:p>
        </w:tc>
        <w:tc>
          <w:tcPr>
            <w:tcW w:w="1651" w:type="pct"/>
            <w:vAlign w:val="center"/>
          </w:tcPr>
          <w:p w14:paraId="44510F7B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sz w:val="16"/>
              </w:rPr>
            </w:pPr>
            <w:proofErr w:type="spellStart"/>
            <w:r w:rsidRPr="00437570">
              <w:rPr>
                <w:rFonts w:cs="Arial"/>
                <w:b/>
                <w:sz w:val="16"/>
              </w:rPr>
              <w:t>Macroproceso</w:t>
            </w:r>
            <w:proofErr w:type="spellEnd"/>
            <w:r w:rsidRPr="00437570">
              <w:rPr>
                <w:rFonts w:cs="Arial"/>
                <w:b/>
                <w:sz w:val="16"/>
              </w:rPr>
              <w:t xml:space="preserve"> :</w:t>
            </w:r>
          </w:p>
          <w:p w14:paraId="74CBC8B5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sz w:val="16"/>
              </w:rPr>
            </w:pPr>
            <w:r w:rsidRPr="00437570">
              <w:rPr>
                <w:rFonts w:cs="Arial"/>
                <w:sz w:val="16"/>
              </w:rPr>
              <w:t>Administración TI  y SI</w:t>
            </w:r>
          </w:p>
        </w:tc>
        <w:tc>
          <w:tcPr>
            <w:tcW w:w="1141" w:type="pct"/>
            <w:vAlign w:val="center"/>
          </w:tcPr>
          <w:p w14:paraId="48DFBE97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z w:val="16"/>
              </w:rPr>
            </w:pPr>
            <w:r w:rsidRPr="00437570">
              <w:rPr>
                <w:rFonts w:cs="Arial"/>
                <w:b/>
                <w:sz w:val="16"/>
              </w:rPr>
              <w:t>División:</w:t>
            </w:r>
          </w:p>
          <w:p w14:paraId="4A9F83FE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sz w:val="16"/>
              </w:rPr>
            </w:pPr>
            <w:r w:rsidRPr="00437570">
              <w:rPr>
                <w:rFonts w:cs="Arial"/>
                <w:sz w:val="16"/>
              </w:rPr>
              <w:t>Todas</w:t>
            </w:r>
          </w:p>
        </w:tc>
        <w:tc>
          <w:tcPr>
            <w:tcW w:w="1495" w:type="pct"/>
            <w:vAlign w:val="center"/>
          </w:tcPr>
          <w:p w14:paraId="649778A5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z w:val="16"/>
              </w:rPr>
            </w:pPr>
            <w:r w:rsidRPr="00437570">
              <w:rPr>
                <w:rFonts w:cs="Arial"/>
                <w:b/>
                <w:sz w:val="16"/>
              </w:rPr>
              <w:t>Fecha de Actualización:</w:t>
            </w:r>
          </w:p>
          <w:p w14:paraId="21FC35D3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sz w:val="16"/>
              </w:rPr>
            </w:pPr>
          </w:p>
        </w:tc>
      </w:tr>
      <w:tr w:rsidR="00502DC7" w:rsidRPr="00437570" w14:paraId="03F66CBF" w14:textId="77777777" w:rsidTr="00502DC7">
        <w:trPr>
          <w:cantSplit/>
          <w:trHeight w:val="539"/>
          <w:jc w:val="center"/>
        </w:trPr>
        <w:tc>
          <w:tcPr>
            <w:tcW w:w="713" w:type="pct"/>
            <w:vMerge/>
            <w:vAlign w:val="center"/>
          </w:tcPr>
          <w:p w14:paraId="7C390240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</w:rPr>
            </w:pPr>
          </w:p>
        </w:tc>
        <w:tc>
          <w:tcPr>
            <w:tcW w:w="1651" w:type="pct"/>
            <w:vAlign w:val="center"/>
          </w:tcPr>
          <w:p w14:paraId="321851AE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sz w:val="16"/>
              </w:rPr>
            </w:pPr>
            <w:r w:rsidRPr="00437570">
              <w:rPr>
                <w:rFonts w:cs="Arial"/>
                <w:b/>
                <w:sz w:val="16"/>
              </w:rPr>
              <w:t>Proceso:</w:t>
            </w:r>
          </w:p>
          <w:p w14:paraId="6A024092" w14:textId="77777777" w:rsidR="00502DC7" w:rsidRPr="00437570" w:rsidRDefault="00502DC7" w:rsidP="00D4400C">
            <w:pPr>
              <w:rPr>
                <w:rFonts w:cs="Arial"/>
                <w:sz w:val="16"/>
                <w:szCs w:val="16"/>
                <w:lang w:eastAsia="zh-CN"/>
              </w:rPr>
            </w:pPr>
          </w:p>
        </w:tc>
        <w:tc>
          <w:tcPr>
            <w:tcW w:w="1141" w:type="pct"/>
            <w:vAlign w:val="center"/>
          </w:tcPr>
          <w:p w14:paraId="7374225D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z w:val="16"/>
              </w:rPr>
            </w:pPr>
            <w:r w:rsidRPr="00437570">
              <w:rPr>
                <w:rFonts w:cs="Arial"/>
                <w:b/>
                <w:sz w:val="16"/>
              </w:rPr>
              <w:t>Versión:</w:t>
            </w:r>
          </w:p>
          <w:p w14:paraId="49573741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color w:val="000000" w:themeColor="text1"/>
                <w:sz w:val="16"/>
              </w:rPr>
            </w:pPr>
            <w:r w:rsidRPr="00437570">
              <w:rPr>
                <w:rFonts w:cs="Arial"/>
                <w:color w:val="000000" w:themeColor="text1"/>
                <w:sz w:val="16"/>
              </w:rPr>
              <w:t>1.0</w:t>
            </w:r>
          </w:p>
        </w:tc>
        <w:tc>
          <w:tcPr>
            <w:tcW w:w="1495" w:type="pct"/>
            <w:vAlign w:val="center"/>
          </w:tcPr>
          <w:p w14:paraId="31EFA0FD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z w:val="16"/>
              </w:rPr>
            </w:pPr>
            <w:r w:rsidRPr="00437570">
              <w:rPr>
                <w:rFonts w:cs="Arial"/>
                <w:b/>
                <w:sz w:val="16"/>
              </w:rPr>
              <w:t>Fecha de aprobación del Responsable:</w:t>
            </w:r>
          </w:p>
          <w:p w14:paraId="50FFE4B9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z w:val="16"/>
              </w:rPr>
            </w:pPr>
          </w:p>
        </w:tc>
      </w:tr>
      <w:tr w:rsidR="00502DC7" w:rsidRPr="00437570" w14:paraId="3240BF63" w14:textId="77777777" w:rsidTr="00502DC7">
        <w:trPr>
          <w:cantSplit/>
          <w:trHeight w:val="568"/>
          <w:jc w:val="center"/>
        </w:trPr>
        <w:tc>
          <w:tcPr>
            <w:tcW w:w="713" w:type="pct"/>
            <w:vMerge/>
            <w:vAlign w:val="center"/>
          </w:tcPr>
          <w:p w14:paraId="1FB67F34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</w:rPr>
            </w:pPr>
          </w:p>
        </w:tc>
        <w:tc>
          <w:tcPr>
            <w:tcW w:w="1651" w:type="pct"/>
            <w:vAlign w:val="center"/>
          </w:tcPr>
          <w:p w14:paraId="373AC0FD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z w:val="16"/>
              </w:rPr>
            </w:pPr>
            <w:r w:rsidRPr="00437570">
              <w:rPr>
                <w:rFonts w:cs="Arial"/>
                <w:b/>
                <w:sz w:val="16"/>
              </w:rPr>
              <w:t>Subproceso:</w:t>
            </w:r>
          </w:p>
          <w:p w14:paraId="640A6E3E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sz w:val="16"/>
              </w:rPr>
            </w:pPr>
          </w:p>
        </w:tc>
        <w:tc>
          <w:tcPr>
            <w:tcW w:w="1141" w:type="pct"/>
            <w:vAlign w:val="center"/>
          </w:tcPr>
          <w:p w14:paraId="7F343389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napToGrid w:val="0"/>
                <w:sz w:val="16"/>
              </w:rPr>
            </w:pPr>
            <w:r w:rsidRPr="00437570">
              <w:rPr>
                <w:rFonts w:cs="Arial"/>
                <w:b/>
                <w:snapToGrid w:val="0"/>
                <w:sz w:val="16"/>
              </w:rPr>
              <w:t>Custodio del documento</w:t>
            </w:r>
          </w:p>
          <w:p w14:paraId="10AA0802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snapToGrid w:val="0"/>
                <w:color w:val="FF0000"/>
                <w:sz w:val="16"/>
              </w:rPr>
            </w:pPr>
            <w:r w:rsidRPr="00437570">
              <w:rPr>
                <w:rFonts w:cs="Arial"/>
                <w:snapToGrid w:val="0"/>
                <w:sz w:val="16"/>
              </w:rPr>
              <w:t>Riesgo Operativo</w:t>
            </w:r>
          </w:p>
        </w:tc>
        <w:tc>
          <w:tcPr>
            <w:tcW w:w="1495" w:type="pct"/>
            <w:vAlign w:val="center"/>
          </w:tcPr>
          <w:p w14:paraId="6601E44E" w14:textId="77777777" w:rsidR="00502DC7" w:rsidRPr="00437570" w:rsidRDefault="00502DC7" w:rsidP="00D4400C">
            <w:pPr>
              <w:pStyle w:val="Encabezado"/>
              <w:spacing w:line="276" w:lineRule="auto"/>
              <w:rPr>
                <w:rFonts w:cs="Arial"/>
                <w:b/>
                <w:snapToGrid w:val="0"/>
                <w:sz w:val="16"/>
              </w:rPr>
            </w:pPr>
            <w:r w:rsidRPr="00437570">
              <w:rPr>
                <w:rFonts w:cs="Arial"/>
                <w:b/>
                <w:snapToGrid w:val="0"/>
                <w:sz w:val="16"/>
              </w:rPr>
              <w:t>Paginas:</w:t>
            </w:r>
          </w:p>
          <w:p w14:paraId="71A06B49" w14:textId="2CAD1AB6" w:rsidR="00502DC7" w:rsidRPr="00437570" w:rsidRDefault="00600E58" w:rsidP="00D4400C">
            <w:pPr>
              <w:pStyle w:val="Encabezado"/>
              <w:spacing w:line="276" w:lineRule="auto"/>
              <w:ind w:left="4320" w:hanging="4320"/>
              <w:rPr>
                <w:rFonts w:cs="Arial"/>
                <w:snapToGrid w:val="0"/>
                <w:sz w:val="16"/>
              </w:rPr>
            </w:pPr>
            <w:r>
              <w:rPr>
                <w:rFonts w:cs="Arial"/>
                <w:snapToGrid w:val="0"/>
                <w:sz w:val="16"/>
              </w:rPr>
              <w:t>13</w:t>
            </w:r>
          </w:p>
        </w:tc>
      </w:tr>
    </w:tbl>
    <w:p w14:paraId="78FB1A25" w14:textId="77777777" w:rsidR="00F72840" w:rsidRPr="00437570" w:rsidRDefault="00F72840" w:rsidP="00F72840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cs="Arial"/>
          <w:b/>
        </w:rPr>
      </w:pPr>
    </w:p>
    <w:p w14:paraId="5426EDD5" w14:textId="77777777" w:rsidR="00F72840" w:rsidRPr="00437570" w:rsidRDefault="00F72840" w:rsidP="00F72840">
      <w:pPr>
        <w:pStyle w:val="Encabezado"/>
        <w:tabs>
          <w:tab w:val="clear" w:pos="4320"/>
          <w:tab w:val="clear" w:pos="8640"/>
        </w:tabs>
        <w:spacing w:line="276" w:lineRule="auto"/>
        <w:rPr>
          <w:rFonts w:cs="Arial"/>
          <w:b/>
        </w:rPr>
      </w:pPr>
    </w:p>
    <w:p w14:paraId="747EEFE6" w14:textId="77777777" w:rsidR="00B12AA2" w:rsidRPr="00437570" w:rsidRDefault="00B12AA2" w:rsidP="00F72840">
      <w:pPr>
        <w:pStyle w:val="Encabezado"/>
        <w:tabs>
          <w:tab w:val="clear" w:pos="4320"/>
          <w:tab w:val="clear" w:pos="8640"/>
        </w:tabs>
        <w:spacing w:line="276" w:lineRule="auto"/>
        <w:rPr>
          <w:rFonts w:cs="Arial"/>
          <w:b/>
        </w:rPr>
      </w:pPr>
    </w:p>
    <w:p w14:paraId="44C63D7F" w14:textId="77777777" w:rsidR="00B12AA2" w:rsidRPr="00437570" w:rsidRDefault="00B12AA2" w:rsidP="00F72840">
      <w:pPr>
        <w:pStyle w:val="Encabezado"/>
        <w:tabs>
          <w:tab w:val="clear" w:pos="4320"/>
          <w:tab w:val="clear" w:pos="8640"/>
        </w:tabs>
        <w:spacing w:line="276" w:lineRule="auto"/>
        <w:rPr>
          <w:rFonts w:cs="Arial"/>
          <w:b/>
        </w:rPr>
      </w:pPr>
    </w:p>
    <w:p w14:paraId="0431FD31" w14:textId="77777777" w:rsidR="00B12AA2" w:rsidRPr="00437570" w:rsidRDefault="00B12AA2" w:rsidP="00F72840">
      <w:pPr>
        <w:pStyle w:val="Encabezado"/>
        <w:tabs>
          <w:tab w:val="clear" w:pos="4320"/>
          <w:tab w:val="clear" w:pos="8640"/>
        </w:tabs>
        <w:spacing w:line="276" w:lineRule="auto"/>
        <w:rPr>
          <w:rFonts w:cs="Arial"/>
          <w:b/>
        </w:rPr>
      </w:pPr>
    </w:p>
    <w:p w14:paraId="0CCB024B" w14:textId="77777777" w:rsidR="00B12AA2" w:rsidRPr="00437570" w:rsidRDefault="00A02F32" w:rsidP="00A02F32">
      <w:pPr>
        <w:pStyle w:val="Encabezado"/>
        <w:tabs>
          <w:tab w:val="clear" w:pos="4320"/>
          <w:tab w:val="clear" w:pos="8640"/>
          <w:tab w:val="left" w:pos="3952"/>
        </w:tabs>
        <w:spacing w:line="276" w:lineRule="auto"/>
        <w:rPr>
          <w:rFonts w:cs="Arial"/>
          <w:b/>
        </w:rPr>
      </w:pPr>
      <w:r w:rsidRPr="00437570">
        <w:rPr>
          <w:rFonts w:cs="Arial"/>
          <w:b/>
        </w:rPr>
        <w:tab/>
      </w:r>
    </w:p>
    <w:p w14:paraId="6323A147" w14:textId="77777777" w:rsidR="00B12AA2" w:rsidRPr="00437570" w:rsidRDefault="00B12AA2" w:rsidP="00F72840">
      <w:pPr>
        <w:pStyle w:val="Encabezado"/>
        <w:tabs>
          <w:tab w:val="clear" w:pos="4320"/>
          <w:tab w:val="clear" w:pos="8640"/>
        </w:tabs>
        <w:spacing w:line="276" w:lineRule="auto"/>
        <w:rPr>
          <w:rFonts w:cs="Arial"/>
          <w:b/>
        </w:rPr>
      </w:pPr>
    </w:p>
    <w:p w14:paraId="68EF1D2C" w14:textId="77777777" w:rsidR="00B12AA2" w:rsidRPr="00437570" w:rsidRDefault="00B12AA2" w:rsidP="00F72840">
      <w:pPr>
        <w:pStyle w:val="Encabezado"/>
        <w:tabs>
          <w:tab w:val="clear" w:pos="4320"/>
          <w:tab w:val="clear" w:pos="8640"/>
        </w:tabs>
        <w:spacing w:line="276" w:lineRule="auto"/>
        <w:rPr>
          <w:rFonts w:cs="Arial"/>
          <w:b/>
        </w:rPr>
      </w:pPr>
    </w:p>
    <w:p w14:paraId="383F0EE8" w14:textId="77777777" w:rsidR="00F72840" w:rsidRPr="00437570" w:rsidRDefault="00F72840" w:rsidP="00F72840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cs="Arial"/>
          <w:b/>
        </w:rPr>
      </w:pPr>
    </w:p>
    <w:p w14:paraId="662B9FAA" w14:textId="77777777" w:rsidR="00AA5DC6" w:rsidRPr="00561B78" w:rsidRDefault="00502DC7" w:rsidP="00AA5DC6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cs="Arial"/>
          <w:b/>
          <w:sz w:val="56"/>
          <w:szCs w:val="56"/>
          <w:lang w:val="en-US"/>
        </w:rPr>
      </w:pPr>
      <w:r w:rsidRPr="00561B78">
        <w:rPr>
          <w:rFonts w:cs="Arial"/>
          <w:b/>
          <w:sz w:val="56"/>
          <w:szCs w:val="56"/>
          <w:lang w:val="en-US"/>
        </w:rPr>
        <w:t>CHECKLIST</w:t>
      </w:r>
      <w:r w:rsidR="000369AA" w:rsidRPr="00561B78">
        <w:rPr>
          <w:rFonts w:cs="Arial"/>
          <w:b/>
          <w:sz w:val="56"/>
          <w:szCs w:val="56"/>
          <w:lang w:val="en-US"/>
        </w:rPr>
        <w:t xml:space="preserve"> </w:t>
      </w:r>
      <w:r w:rsidR="0066062A" w:rsidRPr="00561B78">
        <w:rPr>
          <w:rFonts w:cs="Arial"/>
          <w:b/>
          <w:sz w:val="56"/>
          <w:szCs w:val="56"/>
          <w:lang w:val="en-US"/>
        </w:rPr>
        <w:t>–</w:t>
      </w:r>
      <w:r w:rsidR="00EA1C64" w:rsidRPr="00561B78">
        <w:rPr>
          <w:rFonts w:cs="Arial"/>
          <w:b/>
          <w:sz w:val="56"/>
          <w:szCs w:val="56"/>
          <w:lang w:val="en-US"/>
        </w:rPr>
        <w:t xml:space="preserve"> </w:t>
      </w:r>
      <w:r w:rsidR="00BC3303">
        <w:rPr>
          <w:rFonts w:cs="Arial"/>
          <w:b/>
          <w:sz w:val="56"/>
          <w:szCs w:val="56"/>
          <w:lang w:val="en-US"/>
        </w:rPr>
        <w:t>INTERNET INFORM</w:t>
      </w:r>
      <w:r w:rsidR="0066062A" w:rsidRPr="00561B78">
        <w:rPr>
          <w:rFonts w:cs="Arial"/>
          <w:b/>
          <w:sz w:val="56"/>
          <w:szCs w:val="56"/>
          <w:lang w:val="en-US"/>
        </w:rPr>
        <w:t>ATION SERVER 8.5 V1.0</w:t>
      </w:r>
    </w:p>
    <w:p w14:paraId="32991E3E" w14:textId="77777777" w:rsidR="0020643D" w:rsidRPr="00561B78" w:rsidRDefault="0020643D" w:rsidP="00F72840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cs="Arial"/>
          <w:b/>
          <w:sz w:val="72"/>
          <w:szCs w:val="72"/>
          <w:lang w:val="en-US"/>
        </w:rPr>
      </w:pPr>
    </w:p>
    <w:p w14:paraId="3729F010" w14:textId="77777777" w:rsidR="00F72840" w:rsidRPr="00561B78" w:rsidRDefault="00F72840" w:rsidP="00F72840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cs="Arial"/>
          <w:b/>
          <w:lang w:val="en-US"/>
        </w:rPr>
      </w:pPr>
    </w:p>
    <w:p w14:paraId="5EEB70D9" w14:textId="77777777" w:rsidR="009A40DF" w:rsidRPr="00561B78" w:rsidRDefault="009A40DF" w:rsidP="00F72840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cs="Arial"/>
          <w:b/>
          <w:lang w:val="en-US"/>
        </w:rPr>
      </w:pPr>
    </w:p>
    <w:p w14:paraId="09552946" w14:textId="77777777" w:rsidR="009A40DF" w:rsidRPr="00561B78" w:rsidRDefault="009A40DF" w:rsidP="00F72840">
      <w:pPr>
        <w:pStyle w:val="Encabezado"/>
        <w:tabs>
          <w:tab w:val="clear" w:pos="4320"/>
          <w:tab w:val="clear" w:pos="8640"/>
        </w:tabs>
        <w:spacing w:line="276" w:lineRule="auto"/>
        <w:jc w:val="center"/>
        <w:rPr>
          <w:rFonts w:cs="Arial"/>
          <w:b/>
          <w:lang w:val="en-US"/>
        </w:rPr>
      </w:pPr>
    </w:p>
    <w:p w14:paraId="231D203F" w14:textId="77777777" w:rsidR="006B3931" w:rsidRPr="00561B78" w:rsidRDefault="006B3931" w:rsidP="006B3931">
      <w:pPr>
        <w:pStyle w:val="Encabezado"/>
        <w:tabs>
          <w:tab w:val="left" w:pos="720"/>
        </w:tabs>
        <w:spacing w:line="276" w:lineRule="auto"/>
        <w:jc w:val="center"/>
        <w:rPr>
          <w:rFonts w:cs="Arial"/>
          <w:b/>
          <w:lang w:val="en-US"/>
        </w:rPr>
      </w:pPr>
    </w:p>
    <w:p w14:paraId="2F6AE51C" w14:textId="77777777" w:rsidR="006B3931" w:rsidRPr="00561B78" w:rsidRDefault="006B3931" w:rsidP="006B3931">
      <w:pPr>
        <w:pStyle w:val="Encabezado"/>
        <w:tabs>
          <w:tab w:val="left" w:pos="720"/>
        </w:tabs>
        <w:spacing w:line="276" w:lineRule="auto"/>
        <w:jc w:val="center"/>
        <w:rPr>
          <w:rFonts w:cs="Arial"/>
          <w:b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12"/>
        <w:gridCol w:w="3111"/>
        <w:gridCol w:w="3113"/>
      </w:tblGrid>
      <w:tr w:rsidR="00502DC7" w14:paraId="0E2FADF4" w14:textId="77777777" w:rsidTr="00502DC7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1CF1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eastAsia="Calibri" w:cs="Arial"/>
                <w:b/>
                <w:bCs/>
                <w:color w:val="000000"/>
                <w:sz w:val="16"/>
                <w:szCs w:val="16"/>
                <w:lang w:val="es-ES"/>
              </w:rPr>
              <w:t>Elaborado por: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251C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b/>
                <w:bCs/>
                <w:color w:val="000000"/>
                <w:sz w:val="16"/>
                <w:szCs w:val="16"/>
                <w:lang w:val="es-ES"/>
              </w:rPr>
              <w:t>Revisado por: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7A208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b/>
                <w:bCs/>
                <w:color w:val="000000"/>
                <w:sz w:val="16"/>
                <w:szCs w:val="16"/>
                <w:lang w:val="es-ES"/>
              </w:rPr>
              <w:t>Aprobado por:</w:t>
            </w:r>
          </w:p>
        </w:tc>
      </w:tr>
      <w:tr w:rsidR="00502DC7" w:rsidRPr="00F67455" w14:paraId="2E882A05" w14:textId="77777777" w:rsidTr="00502DC7"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117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35CF49B8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6C4BF3EE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38D9D45E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17B4EB00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12A8121B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4CB44A3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5D259BC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1C96699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Efraín Chamba</w:t>
            </w:r>
          </w:p>
          <w:p w14:paraId="3671EB9A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Ingeniero de Seguridad – TCS</w:t>
            </w:r>
          </w:p>
          <w:p w14:paraId="78C44A4E" w14:textId="0798710B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E357262" w14:textId="461A8D5A" w:rsidR="004C2433" w:rsidRDefault="004C2433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3AD89FE" w14:textId="33939603" w:rsidR="004C2433" w:rsidRDefault="004C2433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3FEEC888" w14:textId="468FE245" w:rsidR="004C2433" w:rsidRDefault="004C2433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8E85B3E" w14:textId="25011BC3" w:rsidR="004C2433" w:rsidRDefault="004C2433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3692D132" w14:textId="39703E56" w:rsidR="004C2433" w:rsidRDefault="004C2433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2214348C" w14:textId="491184C1" w:rsidR="004C2433" w:rsidRDefault="004C2433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01EAC64" w14:textId="77777777" w:rsidR="004C2433" w:rsidRDefault="004C2433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D6382BB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Andrés Tubón</w:t>
            </w:r>
          </w:p>
          <w:p w14:paraId="0D9B0519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Ingeniero de Seguridad - TCS</w:t>
            </w:r>
          </w:p>
          <w:p w14:paraId="0F1F364C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CD83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3E42F481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29AAD181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19341722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7E6841F3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00B6F5E0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060349C0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47310725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583A48F5" w14:textId="77777777" w:rsidR="004C2433" w:rsidRDefault="004C2433" w:rsidP="004C243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Rafael </w:t>
            </w:r>
            <w:proofErr w:type="spellStart"/>
            <w:r>
              <w:rPr>
                <w:rFonts w:cs="Arial"/>
                <w:sz w:val="16"/>
                <w:szCs w:val="16"/>
              </w:rPr>
              <w:t>Pintag</w:t>
            </w:r>
            <w:proofErr w:type="spellEnd"/>
          </w:p>
          <w:p w14:paraId="4F0DBED6" w14:textId="77777777" w:rsidR="004C2433" w:rsidRDefault="004C2433" w:rsidP="004C2433">
            <w:pPr>
              <w:rPr>
                <w:rFonts w:cs="Arial"/>
                <w:sz w:val="16"/>
                <w:szCs w:val="16"/>
              </w:rPr>
            </w:pPr>
            <w:r>
              <w:rPr>
                <w:rFonts w:eastAsia="Calibri" w:cs="Arial"/>
                <w:color w:val="000000"/>
                <w:sz w:val="16"/>
                <w:szCs w:val="16"/>
                <w:lang w:val="es-ES"/>
              </w:rPr>
              <w:t xml:space="preserve">Jefe de Equipo </w:t>
            </w:r>
            <w:r>
              <w:rPr>
                <w:rFonts w:cs="Arial"/>
                <w:sz w:val="16"/>
                <w:szCs w:val="16"/>
              </w:rPr>
              <w:t>– Infraestructura TCS</w:t>
            </w:r>
          </w:p>
          <w:p w14:paraId="3EEBE4D9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7AB74194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635BC86B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5324A23D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69DE80D2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1800F127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7730181E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0B1A2486" w14:textId="77777777" w:rsidR="00502DC7" w:rsidRDefault="00502DC7" w:rsidP="00D4400C">
            <w:pPr>
              <w:rPr>
                <w:rFonts w:cs="Arial"/>
                <w:sz w:val="16"/>
                <w:szCs w:val="16"/>
              </w:rPr>
            </w:pPr>
          </w:p>
          <w:p w14:paraId="04F7D245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324A4D46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Ana </w:t>
            </w:r>
            <w:proofErr w:type="spellStart"/>
            <w:r>
              <w:rPr>
                <w:rFonts w:cs="Arial"/>
                <w:sz w:val="16"/>
                <w:szCs w:val="16"/>
              </w:rPr>
              <w:t>Caiza</w:t>
            </w:r>
            <w:proofErr w:type="spellEnd"/>
          </w:p>
          <w:p w14:paraId="678356B6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Jefe de Equipo – Ingeniería de Seguridad TCS</w:t>
            </w:r>
          </w:p>
          <w:p w14:paraId="34A26D9E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416A5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72F5A662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54FCF3C3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07206AEB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01B25C24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32858F58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48D8FAA3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47141DA0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69C157DE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3954CA32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04DDC53F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4AE4B6A3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433F6042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715CA408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0A0DC1DE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4CD317F9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594B7962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3F7C7AD8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25818CEF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760865D7" w14:textId="77777777" w:rsidR="00502DC7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Robert Soto</w:t>
            </w:r>
          </w:p>
          <w:p w14:paraId="3B37F213" w14:textId="77777777" w:rsidR="00502DC7" w:rsidRPr="00FC53D8" w:rsidRDefault="00502DC7" w:rsidP="00D4400C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Jefe de Equipo – Seguridad Informática BP</w:t>
            </w:r>
          </w:p>
          <w:p w14:paraId="6C4E9E3D" w14:textId="77777777" w:rsidR="00502DC7" w:rsidRDefault="00502DC7" w:rsidP="00D4400C">
            <w:pPr>
              <w:keepNext/>
              <w:keepLines/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16"/>
                <w:szCs w:val="16"/>
                <w:lang w:val="es-ES"/>
              </w:rPr>
            </w:pPr>
          </w:p>
          <w:p w14:paraId="1F19741C" w14:textId="77777777" w:rsidR="00502DC7" w:rsidRDefault="00502DC7" w:rsidP="00D4400C">
            <w:pPr>
              <w:tabs>
                <w:tab w:val="left" w:pos="2950"/>
                <w:tab w:val="left" w:pos="7270"/>
              </w:tabs>
              <w:autoSpaceDE w:val="0"/>
              <w:autoSpaceDN w:val="0"/>
              <w:adjustRightInd w:val="0"/>
              <w:jc w:val="center"/>
              <w:rPr>
                <w:rFonts w:eastAsiaTheme="minorHAnsi" w:cs="Arial"/>
                <w:sz w:val="16"/>
                <w:szCs w:val="16"/>
                <w:lang w:val="es-ES"/>
              </w:rPr>
            </w:pPr>
          </w:p>
        </w:tc>
      </w:tr>
    </w:tbl>
    <w:p w14:paraId="38C0BF1C" w14:textId="77777777" w:rsidR="006B3931" w:rsidRPr="00437570" w:rsidRDefault="006B3931" w:rsidP="006B3931">
      <w:pPr>
        <w:spacing w:line="276" w:lineRule="auto"/>
        <w:rPr>
          <w:rFonts w:cs="Arial"/>
          <w:b/>
        </w:rPr>
        <w:sectPr w:rsidR="006B3931" w:rsidRPr="00437570" w:rsidSect="00AB2E85">
          <w:headerReference w:type="default" r:id="rId14"/>
          <w:pgSz w:w="12240" w:h="15840"/>
          <w:pgMar w:top="720" w:right="1418" w:bottom="720" w:left="1418" w:header="709" w:footer="709" w:gutter="284"/>
          <w:cols w:space="720"/>
        </w:sectPr>
      </w:pPr>
    </w:p>
    <w:p w14:paraId="55705EFA" w14:textId="77777777" w:rsidR="00EC7D71" w:rsidRDefault="00502DC7" w:rsidP="00502DC7">
      <w:pPr>
        <w:jc w:val="center"/>
        <w:rPr>
          <w:rFonts w:cs="Arial"/>
          <w:b/>
        </w:rPr>
      </w:pPr>
      <w:r w:rsidRPr="00502DC7">
        <w:rPr>
          <w:rFonts w:cs="Arial"/>
          <w:b/>
        </w:rPr>
        <w:lastRenderedPageBreak/>
        <w:t>CONTENIDO</w:t>
      </w:r>
    </w:p>
    <w:p w14:paraId="52F87370" w14:textId="77777777" w:rsidR="00502DC7" w:rsidRDefault="00502DC7" w:rsidP="00502DC7">
      <w:pPr>
        <w:jc w:val="center"/>
        <w:rPr>
          <w:rFonts w:cs="Arial"/>
          <w:b/>
        </w:rPr>
      </w:pPr>
    </w:p>
    <w:p w14:paraId="207168A1" w14:textId="77777777" w:rsidR="00502DC7" w:rsidRPr="00502DC7" w:rsidRDefault="00502DC7" w:rsidP="00502DC7">
      <w:pPr>
        <w:jc w:val="center"/>
        <w:rPr>
          <w:rFonts w:cs="Arial"/>
          <w:b/>
        </w:rPr>
      </w:pPr>
    </w:p>
    <w:p w14:paraId="7AA2DBB4" w14:textId="77777777" w:rsidR="00246CC9" w:rsidRDefault="00D055C8">
      <w:pPr>
        <w:pStyle w:val="TDC2"/>
        <w:rPr>
          <w:noProof/>
          <w:lang w:val="es-EC" w:eastAsia="es-EC"/>
        </w:rPr>
      </w:pPr>
      <w:r w:rsidRPr="00437570">
        <w:rPr>
          <w:rFonts w:cs="Arial"/>
          <w:b/>
        </w:rPr>
        <w:fldChar w:fldCharType="begin"/>
      </w:r>
      <w:r w:rsidR="00EC7D71" w:rsidRPr="00437570">
        <w:rPr>
          <w:rFonts w:cs="Arial"/>
          <w:b/>
        </w:rPr>
        <w:instrText xml:space="preserve"> TOC \o "1-3" \h \z \u </w:instrText>
      </w:r>
      <w:r w:rsidRPr="00437570">
        <w:rPr>
          <w:rFonts w:cs="Arial"/>
          <w:b/>
        </w:rPr>
        <w:fldChar w:fldCharType="separate"/>
      </w:r>
      <w:hyperlink w:anchor="_Toc512418342" w:history="1">
        <w:r w:rsidR="00246CC9" w:rsidRPr="0027084F">
          <w:rPr>
            <w:rStyle w:val="Hipervnculo"/>
            <w:rFonts w:ascii="Arial" w:hAnsi="Arial" w:cs="Arial"/>
            <w:noProof/>
          </w:rPr>
          <w:t>1.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OBJETIVO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_Toc512418342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3</w:t>
        </w:r>
        <w:r w:rsidR="00246CC9">
          <w:rPr>
            <w:noProof/>
            <w:webHidden/>
          </w:rPr>
          <w:fldChar w:fldCharType="end"/>
        </w:r>
      </w:hyperlink>
    </w:p>
    <w:p w14:paraId="54D37DF4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43" w:history="1">
        <w:r w:rsidR="00246CC9" w:rsidRPr="0027084F">
          <w:rPr>
            <w:rStyle w:val="Hipervnculo"/>
            <w:rFonts w:ascii="Arial" w:hAnsi="Arial" w:cs="Arial"/>
            <w:noProof/>
          </w:rPr>
          <w:t>2.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ALCANCE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_Toc512418343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3</w:t>
        </w:r>
        <w:r w:rsidR="00246CC9">
          <w:rPr>
            <w:noProof/>
            <w:webHidden/>
          </w:rPr>
          <w:fldChar w:fldCharType="end"/>
        </w:r>
      </w:hyperlink>
    </w:p>
    <w:p w14:paraId="5093D354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44" w:history="1">
        <w:r w:rsidR="00246CC9" w:rsidRPr="0027084F">
          <w:rPr>
            <w:rStyle w:val="Hipervnculo"/>
            <w:rFonts w:ascii="Arial" w:hAnsi="Arial" w:cs="Arial"/>
            <w:noProof/>
          </w:rPr>
          <w:t>3.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DOCUMENTACIÓN RELACIONADA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_Toc512418344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3</w:t>
        </w:r>
        <w:r w:rsidR="00246CC9">
          <w:rPr>
            <w:noProof/>
            <w:webHidden/>
          </w:rPr>
          <w:fldChar w:fldCharType="end"/>
        </w:r>
      </w:hyperlink>
    </w:p>
    <w:p w14:paraId="521F279D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45" w:history="1">
        <w:r w:rsidR="00246CC9" w:rsidRPr="0027084F">
          <w:rPr>
            <w:rStyle w:val="Hipervnculo"/>
            <w:rFonts w:ascii="Arial" w:hAnsi="Arial" w:cs="Arial"/>
            <w:noProof/>
          </w:rPr>
          <w:t>4.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ÍTEMS DE REVISIÓN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_Toc512418345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4</w:t>
        </w:r>
        <w:r w:rsidR="00246CC9">
          <w:rPr>
            <w:noProof/>
            <w:webHidden/>
          </w:rPr>
          <w:fldChar w:fldCharType="end"/>
        </w:r>
      </w:hyperlink>
    </w:p>
    <w:p w14:paraId="103F93AC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46" w:history="1">
        <w:r w:rsidR="00246CC9" w:rsidRPr="0027084F">
          <w:rPr>
            <w:rStyle w:val="Hipervnculo"/>
            <w:rFonts w:ascii="Arial" w:hAnsi="Arial" w:cs="Arial"/>
            <w:noProof/>
          </w:rPr>
          <w:t>4.1.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Planificación e Instalación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_Toc512418346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4</w:t>
        </w:r>
        <w:r w:rsidR="00246CC9">
          <w:rPr>
            <w:noProof/>
            <w:webHidden/>
          </w:rPr>
          <w:fldChar w:fldCharType="end"/>
        </w:r>
      </w:hyperlink>
    </w:p>
    <w:p w14:paraId="7210D498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47" w:history="1">
        <w:r w:rsidR="00246CC9" w:rsidRPr="0027084F">
          <w:rPr>
            <w:rStyle w:val="Hipervnculo"/>
            <w:rFonts w:ascii="Arial" w:hAnsi="Arial" w:cs="Arial"/>
            <w:noProof/>
          </w:rPr>
          <w:t>4.1.1.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Paquetes de Instalación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_Toc512418347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4</w:t>
        </w:r>
        <w:r w:rsidR="00246CC9">
          <w:rPr>
            <w:noProof/>
            <w:webHidden/>
          </w:rPr>
          <w:fldChar w:fldCharType="end"/>
        </w:r>
      </w:hyperlink>
    </w:p>
    <w:p w14:paraId="0AB8C462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48" w:history="1">
        <w:r w:rsidR="00246CC9" w:rsidRPr="0027084F">
          <w:rPr>
            <w:rStyle w:val="Hipervnculo"/>
            <w:rFonts w:ascii="Arial" w:hAnsi="Arial" w:cs="Arial"/>
            <w:noProof/>
          </w:rPr>
          <w:t>4.1.2.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Certificados digitales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_Toc512418348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4</w:t>
        </w:r>
        <w:r w:rsidR="00246CC9">
          <w:rPr>
            <w:noProof/>
            <w:webHidden/>
          </w:rPr>
          <w:fldChar w:fldCharType="end"/>
        </w:r>
      </w:hyperlink>
    </w:p>
    <w:p w14:paraId="6D528C23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49" w:history="1">
        <w:r w:rsidR="00246CC9" w:rsidRPr="0027084F">
          <w:rPr>
            <w:rStyle w:val="Hipervnculo"/>
            <w:rFonts w:ascii="Arial" w:hAnsi="Arial" w:cs="Arial"/>
            <w:noProof/>
          </w:rPr>
          <w:t>4.1.3.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Directorios predeterminados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_Toc512418349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4</w:t>
        </w:r>
        <w:r w:rsidR="00246CC9">
          <w:rPr>
            <w:noProof/>
            <w:webHidden/>
          </w:rPr>
          <w:fldChar w:fldCharType="end"/>
        </w:r>
      </w:hyperlink>
    </w:p>
    <w:p w14:paraId="12D6FED2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50" w:history="1">
        <w:r w:rsidR="00246CC9" w:rsidRPr="0027084F">
          <w:rPr>
            <w:rStyle w:val="Hipervnculo"/>
            <w:rFonts w:ascii="Arial" w:hAnsi="Arial" w:cs="Arial"/>
            <w:noProof/>
          </w:rPr>
          <w:t>4.1.4.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Configuración del sitio de publicación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_Toc512418350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5</w:t>
        </w:r>
        <w:r w:rsidR="00246CC9">
          <w:rPr>
            <w:noProof/>
            <w:webHidden/>
          </w:rPr>
          <w:fldChar w:fldCharType="end"/>
        </w:r>
      </w:hyperlink>
    </w:p>
    <w:p w14:paraId="5CFA8B8A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51" w:history="1">
        <w:r w:rsidR="00246CC9" w:rsidRPr="0027084F">
          <w:rPr>
            <w:rStyle w:val="Hipervnculo"/>
            <w:rFonts w:ascii="Arial" w:hAnsi="Arial" w:cs="Arial"/>
            <w:noProof/>
          </w:rPr>
          <w:t>4.1.5.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Puertos predeterminados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_Toc512418351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5</w:t>
        </w:r>
        <w:r w:rsidR="00246CC9">
          <w:rPr>
            <w:noProof/>
            <w:webHidden/>
          </w:rPr>
          <w:fldChar w:fldCharType="end"/>
        </w:r>
      </w:hyperlink>
    </w:p>
    <w:p w14:paraId="12C81164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52" w:history="1">
        <w:r w:rsidR="00246CC9" w:rsidRPr="0027084F">
          <w:rPr>
            <w:rStyle w:val="Hipervnculo"/>
            <w:rFonts w:ascii="Arial" w:hAnsi="Arial" w:cs="Arial"/>
            <w:noProof/>
          </w:rPr>
          <w:t>4.1.6.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Divulgación de información del servidor web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_Toc512418352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6</w:t>
        </w:r>
        <w:r w:rsidR="00246CC9">
          <w:rPr>
            <w:noProof/>
            <w:webHidden/>
          </w:rPr>
          <w:fldChar w:fldCharType="end"/>
        </w:r>
      </w:hyperlink>
    </w:p>
    <w:p w14:paraId="204FDE28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53" w:history="1">
        <w:r w:rsidR="00246CC9" w:rsidRPr="0027084F">
          <w:rPr>
            <w:rStyle w:val="Hipervnculo"/>
            <w:rFonts w:ascii="Arial" w:hAnsi="Arial" w:cs="Arial"/>
            <w:noProof/>
          </w:rPr>
          <w:t>4.1.7.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Divulgación de puertos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_Toc512418353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6</w:t>
        </w:r>
        <w:r w:rsidR="00246CC9">
          <w:rPr>
            <w:noProof/>
            <w:webHidden/>
          </w:rPr>
          <w:fldChar w:fldCharType="end"/>
        </w:r>
      </w:hyperlink>
    </w:p>
    <w:p w14:paraId="330A5A2E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54" w:history="1">
        <w:r w:rsidR="00246CC9" w:rsidRPr="0027084F">
          <w:rPr>
            <w:rStyle w:val="Hipervnculo"/>
            <w:rFonts w:ascii="Arial" w:hAnsi="Arial" w:cs="Arial"/>
            <w:noProof/>
          </w:rPr>
          <w:t>4.1.8.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Banners predeterminados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_Toc512418354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6</w:t>
        </w:r>
        <w:r w:rsidR="00246CC9">
          <w:rPr>
            <w:noProof/>
            <w:webHidden/>
          </w:rPr>
          <w:fldChar w:fldCharType="end"/>
        </w:r>
      </w:hyperlink>
    </w:p>
    <w:p w14:paraId="2F3272A6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55" w:history="1">
        <w:r w:rsidR="00246CC9" w:rsidRPr="0027084F">
          <w:rPr>
            <w:rStyle w:val="Hipervnculo"/>
            <w:rFonts w:ascii="Arial" w:hAnsi="Arial" w:cs="Arial"/>
            <w:noProof/>
          </w:rPr>
          <w:t>4.1.9.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Cabeceras de respuesta predeterminadas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_Toc512418355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6</w:t>
        </w:r>
        <w:r w:rsidR="00246CC9">
          <w:rPr>
            <w:noProof/>
            <w:webHidden/>
          </w:rPr>
          <w:fldChar w:fldCharType="end"/>
        </w:r>
      </w:hyperlink>
    </w:p>
    <w:p w14:paraId="3D651F46" w14:textId="77777777" w:rsidR="00246CC9" w:rsidRDefault="00497CF7">
      <w:pPr>
        <w:pStyle w:val="TDC2"/>
        <w:tabs>
          <w:tab w:val="left" w:pos="1134"/>
        </w:tabs>
        <w:rPr>
          <w:noProof/>
          <w:lang w:val="es-EC" w:eastAsia="es-EC"/>
        </w:rPr>
      </w:pPr>
      <w:hyperlink w:anchor="_Toc512418356" w:history="1">
        <w:r w:rsidR="00246CC9" w:rsidRPr="0027084F">
          <w:rPr>
            <w:rStyle w:val="Hipervnculo"/>
            <w:rFonts w:ascii="Arial" w:hAnsi="Arial" w:cs="Arial"/>
            <w:noProof/>
          </w:rPr>
          <w:t>4.1.10.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Configuración de cabeceras de respuesta de seguridad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_Toc512418356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6</w:t>
        </w:r>
        <w:r w:rsidR="00246CC9">
          <w:rPr>
            <w:noProof/>
            <w:webHidden/>
          </w:rPr>
          <w:fldChar w:fldCharType="end"/>
        </w:r>
      </w:hyperlink>
    </w:p>
    <w:p w14:paraId="6B6D9984" w14:textId="77777777" w:rsidR="00246CC9" w:rsidRDefault="00497CF7">
      <w:pPr>
        <w:pStyle w:val="TDC2"/>
        <w:tabs>
          <w:tab w:val="left" w:pos="1134"/>
        </w:tabs>
        <w:rPr>
          <w:noProof/>
          <w:lang w:val="es-EC" w:eastAsia="es-EC"/>
        </w:rPr>
      </w:pPr>
      <w:hyperlink w:anchor="_Toc512418357" w:history="1">
        <w:r w:rsidR="00246CC9" w:rsidRPr="0027084F">
          <w:rPr>
            <w:rStyle w:val="Hipervnculo"/>
            <w:rFonts w:ascii="Arial" w:hAnsi="Arial" w:cs="Arial"/>
            <w:noProof/>
          </w:rPr>
          <w:t>4.1.11.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Directorios Innecesarios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_Toc512418357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7</w:t>
        </w:r>
        <w:r w:rsidR="00246CC9">
          <w:rPr>
            <w:noProof/>
            <w:webHidden/>
          </w:rPr>
          <w:fldChar w:fldCharType="end"/>
        </w:r>
      </w:hyperlink>
    </w:p>
    <w:p w14:paraId="66A75C08" w14:textId="77777777" w:rsidR="00246CC9" w:rsidRDefault="00497CF7">
      <w:pPr>
        <w:pStyle w:val="TDC2"/>
        <w:tabs>
          <w:tab w:val="left" w:pos="1134"/>
        </w:tabs>
        <w:rPr>
          <w:noProof/>
          <w:lang w:val="es-EC" w:eastAsia="es-EC"/>
        </w:rPr>
      </w:pPr>
      <w:hyperlink w:anchor="_Toc512418358" w:history="1">
        <w:r w:rsidR="00246CC9" w:rsidRPr="0027084F">
          <w:rPr>
            <w:rStyle w:val="Hipervnculo"/>
            <w:rFonts w:ascii="Arial" w:hAnsi="Arial" w:cs="Arial"/>
            <w:noProof/>
          </w:rPr>
          <w:t>4.1.12.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Métodos HTTP innecesarios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_Toc512418358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7</w:t>
        </w:r>
        <w:r w:rsidR="00246CC9">
          <w:rPr>
            <w:noProof/>
            <w:webHidden/>
          </w:rPr>
          <w:fldChar w:fldCharType="end"/>
        </w:r>
      </w:hyperlink>
    </w:p>
    <w:p w14:paraId="3D827B25" w14:textId="77777777" w:rsidR="00246CC9" w:rsidRDefault="00497CF7">
      <w:pPr>
        <w:pStyle w:val="TDC2"/>
        <w:tabs>
          <w:tab w:val="left" w:pos="1134"/>
        </w:tabs>
        <w:rPr>
          <w:noProof/>
          <w:lang w:val="es-EC" w:eastAsia="es-EC"/>
        </w:rPr>
      </w:pPr>
      <w:hyperlink w:anchor="_Toc512418359" w:history="1">
        <w:r w:rsidR="00246CC9" w:rsidRPr="0027084F">
          <w:rPr>
            <w:rStyle w:val="Hipervnculo"/>
            <w:rFonts w:ascii="Arial" w:hAnsi="Arial" w:cs="Arial"/>
            <w:noProof/>
          </w:rPr>
          <w:t>4.1.13.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Configuración de errores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_Toc512418359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8</w:t>
        </w:r>
        <w:r w:rsidR="00246CC9">
          <w:rPr>
            <w:noProof/>
            <w:webHidden/>
          </w:rPr>
          <w:fldChar w:fldCharType="end"/>
        </w:r>
      </w:hyperlink>
    </w:p>
    <w:p w14:paraId="51BB04EB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60" w:history="1">
        <w:r w:rsidR="00246CC9" w:rsidRPr="0027084F">
          <w:rPr>
            <w:rStyle w:val="Hipervnculo"/>
            <w:rFonts w:ascii="Arial" w:hAnsi="Arial" w:cs="Arial"/>
            <w:noProof/>
          </w:rPr>
          <w:t>4.2.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Gestión de Logs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_Toc512418360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9</w:t>
        </w:r>
        <w:r w:rsidR="00246CC9">
          <w:rPr>
            <w:noProof/>
            <w:webHidden/>
          </w:rPr>
          <w:fldChar w:fldCharType="end"/>
        </w:r>
      </w:hyperlink>
    </w:p>
    <w:p w14:paraId="0EB89A58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61" w:history="1">
        <w:r w:rsidR="00246CC9" w:rsidRPr="0027084F">
          <w:rPr>
            <w:rStyle w:val="Hipervnculo"/>
            <w:rFonts w:ascii="Arial" w:hAnsi="Arial" w:cs="Arial"/>
            <w:noProof/>
          </w:rPr>
          <w:t>4.2.1.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Activación de LOGS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_Toc512418361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9</w:t>
        </w:r>
        <w:r w:rsidR="00246CC9">
          <w:rPr>
            <w:noProof/>
            <w:webHidden/>
          </w:rPr>
          <w:fldChar w:fldCharType="end"/>
        </w:r>
      </w:hyperlink>
    </w:p>
    <w:p w14:paraId="5B05D5D1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62" w:history="1">
        <w:r w:rsidR="00246CC9" w:rsidRPr="0027084F">
          <w:rPr>
            <w:rStyle w:val="Hipervnculo"/>
            <w:rFonts w:ascii="Arial" w:hAnsi="Arial" w:cs="Arial"/>
            <w:noProof/>
          </w:rPr>
          <w:t>4.3.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Configuraciones Adicionales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_Toc512418362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10</w:t>
        </w:r>
        <w:r w:rsidR="00246CC9">
          <w:rPr>
            <w:noProof/>
            <w:webHidden/>
          </w:rPr>
          <w:fldChar w:fldCharType="end"/>
        </w:r>
      </w:hyperlink>
    </w:p>
    <w:p w14:paraId="09E8A771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63" w:history="1">
        <w:r w:rsidR="00246CC9" w:rsidRPr="0027084F">
          <w:rPr>
            <w:rStyle w:val="Hipervnculo"/>
            <w:rFonts w:ascii="Arial" w:hAnsi="Arial" w:cs="Arial"/>
            <w:noProof/>
          </w:rPr>
          <w:t>4.3.1.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Usuarios predeterminados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_Toc512418363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10</w:t>
        </w:r>
        <w:r w:rsidR="00246CC9">
          <w:rPr>
            <w:noProof/>
            <w:webHidden/>
          </w:rPr>
          <w:fldChar w:fldCharType="end"/>
        </w:r>
      </w:hyperlink>
    </w:p>
    <w:p w14:paraId="3D6C5ED6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64" w:history="1">
        <w:r w:rsidR="00246CC9" w:rsidRPr="0027084F">
          <w:rPr>
            <w:rStyle w:val="Hipervnculo"/>
            <w:rFonts w:ascii="Arial" w:hAnsi="Arial" w:cs="Arial"/>
            <w:noProof/>
          </w:rPr>
          <w:t>4.3.2.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Deshabilitar WebDAV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_Toc512418364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10</w:t>
        </w:r>
        <w:r w:rsidR="00246CC9">
          <w:rPr>
            <w:noProof/>
            <w:webHidden/>
          </w:rPr>
          <w:fldChar w:fldCharType="end"/>
        </w:r>
      </w:hyperlink>
    </w:p>
    <w:p w14:paraId="017F07D8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65" w:history="1">
        <w:r w:rsidR="00246CC9" w:rsidRPr="0027084F">
          <w:rPr>
            <w:rStyle w:val="Hipervnculo"/>
            <w:rFonts w:ascii="Arial" w:hAnsi="Arial" w:cs="Arial"/>
            <w:noProof/>
          </w:rPr>
          <w:t>4.3.3.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Deshabilitar protocolos inseguros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_Toc512418365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11</w:t>
        </w:r>
        <w:r w:rsidR="00246CC9">
          <w:rPr>
            <w:noProof/>
            <w:webHidden/>
          </w:rPr>
          <w:fldChar w:fldCharType="end"/>
        </w:r>
      </w:hyperlink>
    </w:p>
    <w:p w14:paraId="015CA39E" w14:textId="77777777" w:rsidR="00246CC9" w:rsidRDefault="00497CF7">
      <w:pPr>
        <w:pStyle w:val="TDC2"/>
        <w:rPr>
          <w:noProof/>
          <w:lang w:val="es-EC" w:eastAsia="es-EC"/>
        </w:rPr>
      </w:pPr>
      <w:hyperlink w:anchor="_Toc512418366" w:history="1">
        <w:r w:rsidR="00246CC9" w:rsidRPr="0027084F">
          <w:rPr>
            <w:rStyle w:val="Hipervnculo"/>
            <w:rFonts w:ascii="Arial" w:hAnsi="Arial" w:cs="Arial"/>
            <w:noProof/>
          </w:rPr>
          <w:t>4.3.4.</w:t>
        </w:r>
        <w:r w:rsidR="00246CC9">
          <w:rPr>
            <w:noProof/>
            <w:lang w:val="es-EC" w:eastAsia="es-EC"/>
          </w:rPr>
          <w:tab/>
        </w:r>
        <w:r w:rsidR="00246CC9" w:rsidRPr="0027084F">
          <w:rPr>
            <w:rStyle w:val="Hipervnculo"/>
            <w:rFonts w:ascii="Arial" w:hAnsi="Arial" w:cs="Arial"/>
            <w:noProof/>
          </w:rPr>
          <w:t>Deshabilitar cifrados nulos y débiles</w:t>
        </w:r>
        <w:r w:rsidR="00246CC9">
          <w:rPr>
            <w:noProof/>
            <w:webHidden/>
          </w:rPr>
          <w:tab/>
        </w:r>
        <w:r w:rsidR="00246CC9">
          <w:rPr>
            <w:noProof/>
            <w:webHidden/>
          </w:rPr>
          <w:fldChar w:fldCharType="begin"/>
        </w:r>
        <w:r w:rsidR="00246CC9">
          <w:rPr>
            <w:noProof/>
            <w:webHidden/>
          </w:rPr>
          <w:instrText xml:space="preserve"> PAGEREF _Toc512418366 \h </w:instrText>
        </w:r>
        <w:r w:rsidR="00246CC9">
          <w:rPr>
            <w:noProof/>
            <w:webHidden/>
          </w:rPr>
        </w:r>
        <w:r w:rsidR="00246CC9">
          <w:rPr>
            <w:noProof/>
            <w:webHidden/>
          </w:rPr>
          <w:fldChar w:fldCharType="separate"/>
        </w:r>
        <w:r w:rsidR="00246CC9">
          <w:rPr>
            <w:noProof/>
            <w:webHidden/>
          </w:rPr>
          <w:t>11</w:t>
        </w:r>
        <w:r w:rsidR="00246CC9">
          <w:rPr>
            <w:noProof/>
            <w:webHidden/>
          </w:rPr>
          <w:fldChar w:fldCharType="end"/>
        </w:r>
      </w:hyperlink>
    </w:p>
    <w:p w14:paraId="1FEEB73B" w14:textId="77777777" w:rsidR="00EC7D71" w:rsidRPr="00437570" w:rsidRDefault="00D055C8" w:rsidP="00EC7D71">
      <w:pPr>
        <w:rPr>
          <w:rFonts w:cs="Arial"/>
        </w:rPr>
      </w:pPr>
      <w:r w:rsidRPr="00437570">
        <w:rPr>
          <w:rFonts w:cs="Arial"/>
        </w:rPr>
        <w:fldChar w:fldCharType="end"/>
      </w:r>
    </w:p>
    <w:p w14:paraId="23F81E57" w14:textId="77777777" w:rsidR="00EC7D71" w:rsidRPr="00437570" w:rsidRDefault="00EC7D71" w:rsidP="00EC7D71">
      <w:pPr>
        <w:pStyle w:val="Ttulo2"/>
        <w:rPr>
          <w:rFonts w:ascii="Arial" w:hAnsi="Arial" w:cs="Arial"/>
          <w:b w:val="0"/>
          <w:sz w:val="24"/>
          <w:szCs w:val="24"/>
          <w:lang w:val="es-ES"/>
        </w:rPr>
      </w:pPr>
      <w:r w:rsidRPr="00437570">
        <w:rPr>
          <w:rFonts w:ascii="Arial" w:hAnsi="Arial" w:cs="Arial"/>
          <w:b w:val="0"/>
          <w:sz w:val="24"/>
          <w:szCs w:val="24"/>
          <w:lang w:val="es-ES"/>
        </w:rPr>
        <w:br w:type="page"/>
      </w:r>
    </w:p>
    <w:p w14:paraId="00B0A329" w14:textId="77777777" w:rsidR="00EC7D71" w:rsidRPr="00437570" w:rsidRDefault="00EC7D71" w:rsidP="002D1363">
      <w:pPr>
        <w:pStyle w:val="Ttulo2"/>
        <w:keepLines w:val="0"/>
        <w:numPr>
          <w:ilvl w:val="0"/>
          <w:numId w:val="3"/>
        </w:numPr>
        <w:spacing w:before="0" w:line="240" w:lineRule="auto"/>
        <w:ind w:left="284" w:right="1" w:hanging="284"/>
        <w:jc w:val="both"/>
        <w:rPr>
          <w:rFonts w:ascii="Arial" w:hAnsi="Arial" w:cs="Arial"/>
          <w:color w:val="000000" w:themeColor="text1"/>
          <w:sz w:val="20"/>
        </w:rPr>
      </w:pPr>
      <w:bookmarkStart w:id="0" w:name="_Toc318187015"/>
      <w:bookmarkStart w:id="1" w:name="_Toc512418342"/>
      <w:r w:rsidRPr="00437570">
        <w:rPr>
          <w:rFonts w:ascii="Arial" w:hAnsi="Arial" w:cs="Arial"/>
          <w:color w:val="000000" w:themeColor="text1"/>
          <w:sz w:val="20"/>
        </w:rPr>
        <w:lastRenderedPageBreak/>
        <w:t>OBJETIVO</w:t>
      </w:r>
      <w:bookmarkEnd w:id="0"/>
      <w:bookmarkEnd w:id="1"/>
    </w:p>
    <w:p w14:paraId="13700E2D" w14:textId="77777777" w:rsidR="00EC7D71" w:rsidRPr="00437570" w:rsidRDefault="00EC7D71" w:rsidP="00EC7D71">
      <w:pPr>
        <w:pStyle w:val="Textoindependiente"/>
        <w:ind w:left="360"/>
        <w:rPr>
          <w:rFonts w:cs="Arial"/>
        </w:rPr>
      </w:pPr>
    </w:p>
    <w:p w14:paraId="4CDC8341" w14:textId="77777777" w:rsidR="008C6818" w:rsidRDefault="009E064D" w:rsidP="008C6818">
      <w:pPr>
        <w:rPr>
          <w:rFonts w:cs="Arial"/>
          <w:sz w:val="16"/>
          <w:szCs w:val="16"/>
        </w:rPr>
      </w:pPr>
      <w:r w:rsidRPr="00437570">
        <w:rPr>
          <w:rFonts w:cs="Arial"/>
          <w:lang w:val="es-ES_tradnl"/>
        </w:rPr>
        <w:t xml:space="preserve">Controlar el cumplimiento </w:t>
      </w:r>
      <w:r>
        <w:rPr>
          <w:rFonts w:cs="Arial"/>
          <w:lang w:val="es-ES_tradnl"/>
        </w:rPr>
        <w:t>d</w:t>
      </w:r>
      <w:r w:rsidRPr="00CD4128">
        <w:rPr>
          <w:rFonts w:cs="Arial"/>
        </w:rPr>
        <w:t xml:space="preserve">el esquema de seguridad que debe implementarse en los </w:t>
      </w:r>
      <w:r>
        <w:rPr>
          <w:rFonts w:cs="Arial"/>
        </w:rPr>
        <w:t xml:space="preserve">Servidores Web </w:t>
      </w:r>
      <w:r w:rsidR="00BC3303">
        <w:rPr>
          <w:rFonts w:cs="Arial"/>
        </w:rPr>
        <w:t>Internet</w:t>
      </w:r>
      <w:r>
        <w:rPr>
          <w:rFonts w:cs="Arial"/>
        </w:rPr>
        <w:t xml:space="preserve"> </w:t>
      </w:r>
      <w:proofErr w:type="spellStart"/>
      <w:r w:rsidR="00BC3303">
        <w:rPr>
          <w:rFonts w:cs="Arial"/>
        </w:rPr>
        <w:t>Inform</w:t>
      </w:r>
      <w:r>
        <w:rPr>
          <w:rFonts w:cs="Arial"/>
        </w:rPr>
        <w:t>ation</w:t>
      </w:r>
      <w:proofErr w:type="spellEnd"/>
      <w:r>
        <w:rPr>
          <w:rFonts w:cs="Arial"/>
        </w:rPr>
        <w:t xml:space="preserve"> Server </w:t>
      </w:r>
      <w:r w:rsidRPr="00CD4128">
        <w:rPr>
          <w:rFonts w:cs="Arial"/>
        </w:rPr>
        <w:t>de Banco Pichincha, en función de las Normas y Políticas de Seguridad Informática</w:t>
      </w:r>
    </w:p>
    <w:p w14:paraId="42A42EB7" w14:textId="77777777" w:rsidR="00EC7D71" w:rsidRPr="00437570" w:rsidRDefault="00EC7D71" w:rsidP="00EC7D71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2FA0F966" w14:textId="77777777" w:rsidR="00EC7D71" w:rsidRPr="00437570" w:rsidRDefault="00EC7D71" w:rsidP="00EC7D71">
      <w:pPr>
        <w:autoSpaceDE w:val="0"/>
        <w:autoSpaceDN w:val="0"/>
        <w:adjustRightInd w:val="0"/>
        <w:jc w:val="both"/>
        <w:rPr>
          <w:rFonts w:cs="Arial"/>
          <w:b/>
        </w:rPr>
      </w:pPr>
    </w:p>
    <w:p w14:paraId="4D8C8C81" w14:textId="77777777" w:rsidR="00EC7D71" w:rsidRPr="00437570" w:rsidRDefault="00EC7D71" w:rsidP="002D1363">
      <w:pPr>
        <w:pStyle w:val="Ttulo2"/>
        <w:keepLines w:val="0"/>
        <w:numPr>
          <w:ilvl w:val="0"/>
          <w:numId w:val="3"/>
        </w:numPr>
        <w:spacing w:before="0" w:line="240" w:lineRule="auto"/>
        <w:ind w:left="284" w:right="1" w:hanging="284"/>
        <w:jc w:val="both"/>
        <w:rPr>
          <w:rFonts w:ascii="Arial" w:hAnsi="Arial" w:cs="Arial"/>
          <w:color w:val="000000" w:themeColor="text1"/>
          <w:sz w:val="20"/>
        </w:rPr>
      </w:pPr>
      <w:bookmarkStart w:id="2" w:name="_Toc318187016"/>
      <w:bookmarkStart w:id="3" w:name="_Toc512418343"/>
      <w:r w:rsidRPr="00437570">
        <w:rPr>
          <w:rFonts w:ascii="Arial" w:hAnsi="Arial" w:cs="Arial"/>
          <w:color w:val="000000" w:themeColor="text1"/>
          <w:sz w:val="20"/>
        </w:rPr>
        <w:t>ALCANCE</w:t>
      </w:r>
      <w:bookmarkEnd w:id="2"/>
      <w:bookmarkEnd w:id="3"/>
    </w:p>
    <w:p w14:paraId="23F71186" w14:textId="77777777" w:rsidR="00EC7D71" w:rsidRPr="00437570" w:rsidRDefault="00EC7D71" w:rsidP="00EC7D71">
      <w:pPr>
        <w:pStyle w:val="Textoindependiente"/>
        <w:ind w:left="360"/>
        <w:rPr>
          <w:rFonts w:cs="Arial"/>
        </w:rPr>
      </w:pPr>
    </w:p>
    <w:p w14:paraId="5868014B" w14:textId="77777777" w:rsidR="009E064D" w:rsidRDefault="009E064D" w:rsidP="009E064D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T</w:t>
      </w:r>
      <w:r w:rsidRPr="00CD4128">
        <w:rPr>
          <w:rFonts w:cs="Arial"/>
          <w:lang w:val="es-AR"/>
        </w:rPr>
        <w:t xml:space="preserve">odos los </w:t>
      </w:r>
      <w:r>
        <w:rPr>
          <w:rFonts w:cs="Arial"/>
        </w:rPr>
        <w:t xml:space="preserve">Servidores </w:t>
      </w:r>
      <w:r w:rsidRPr="00CD4128">
        <w:rPr>
          <w:rFonts w:cs="Arial"/>
        </w:rPr>
        <w:t xml:space="preserve">de </w:t>
      </w:r>
      <w:r w:rsidRPr="00CD4128">
        <w:rPr>
          <w:rFonts w:cs="Arial"/>
          <w:lang w:val="es-AR"/>
        </w:rPr>
        <w:t>Banco Pichincha que tengan</w:t>
      </w:r>
      <w:r w:rsidRPr="00060428">
        <w:rPr>
          <w:rFonts w:cs="Arial"/>
        </w:rPr>
        <w:t xml:space="preserve"> </w:t>
      </w:r>
      <w:proofErr w:type="spellStart"/>
      <w:r w:rsidR="00A66F1E">
        <w:rPr>
          <w:rFonts w:cs="Arial"/>
        </w:rPr>
        <w:t>Intenet</w:t>
      </w:r>
      <w:proofErr w:type="spellEnd"/>
      <w:r>
        <w:rPr>
          <w:rFonts w:cs="Arial"/>
        </w:rPr>
        <w:t xml:space="preserve"> </w:t>
      </w:r>
      <w:proofErr w:type="spellStart"/>
      <w:r w:rsidR="00A66F1E">
        <w:rPr>
          <w:rFonts w:cs="Arial"/>
        </w:rPr>
        <w:t>Inform</w:t>
      </w:r>
      <w:r>
        <w:rPr>
          <w:rFonts w:cs="Arial"/>
        </w:rPr>
        <w:t>ation</w:t>
      </w:r>
      <w:proofErr w:type="spellEnd"/>
      <w:r>
        <w:rPr>
          <w:rFonts w:cs="Arial"/>
        </w:rPr>
        <w:t xml:space="preserve"> Server </w:t>
      </w:r>
      <w:r w:rsidRPr="00CD4128">
        <w:rPr>
          <w:rFonts w:cs="Arial"/>
          <w:lang w:val="es-AR"/>
        </w:rPr>
        <w:t>implementado</w:t>
      </w:r>
      <w:r>
        <w:rPr>
          <w:rFonts w:cs="Arial"/>
          <w:lang w:val="es-AR"/>
        </w:rPr>
        <w:t>.</w:t>
      </w:r>
    </w:p>
    <w:p w14:paraId="29067C41" w14:textId="77777777" w:rsidR="00C21AAE" w:rsidRPr="009E064D" w:rsidRDefault="00C21AAE" w:rsidP="00EC7D71">
      <w:pPr>
        <w:autoSpaceDE w:val="0"/>
        <w:autoSpaceDN w:val="0"/>
        <w:adjustRightInd w:val="0"/>
        <w:jc w:val="both"/>
        <w:rPr>
          <w:rFonts w:cs="Arial"/>
          <w:lang w:val="es-AR"/>
        </w:rPr>
      </w:pPr>
    </w:p>
    <w:p w14:paraId="78D99390" w14:textId="77777777" w:rsidR="00EC7D71" w:rsidRPr="00437570" w:rsidRDefault="00EC7D71" w:rsidP="00EC7D71">
      <w:pPr>
        <w:pStyle w:val="Sangradetextonormal"/>
        <w:jc w:val="both"/>
        <w:rPr>
          <w:rFonts w:cs="Arial"/>
          <w:lang w:val="es-ES_tradnl"/>
        </w:rPr>
      </w:pPr>
    </w:p>
    <w:p w14:paraId="4DFF063B" w14:textId="77777777" w:rsidR="00EC7D71" w:rsidRPr="00437570" w:rsidRDefault="00EC7D71" w:rsidP="002D1363">
      <w:pPr>
        <w:pStyle w:val="Ttulo2"/>
        <w:keepLines w:val="0"/>
        <w:numPr>
          <w:ilvl w:val="0"/>
          <w:numId w:val="3"/>
        </w:numPr>
        <w:spacing w:before="0" w:line="240" w:lineRule="auto"/>
        <w:ind w:left="284" w:right="1" w:hanging="284"/>
        <w:jc w:val="both"/>
        <w:rPr>
          <w:rFonts w:ascii="Arial" w:hAnsi="Arial" w:cs="Arial"/>
          <w:color w:val="000000" w:themeColor="text1"/>
          <w:sz w:val="20"/>
        </w:rPr>
      </w:pPr>
      <w:bookmarkStart w:id="4" w:name="_Toc365447216"/>
      <w:bookmarkStart w:id="5" w:name="_Toc320791559"/>
      <w:bookmarkStart w:id="6" w:name="_Toc365556448"/>
      <w:bookmarkStart w:id="7" w:name="_Toc512418344"/>
      <w:r w:rsidRPr="00437570">
        <w:rPr>
          <w:rFonts w:ascii="Arial" w:hAnsi="Arial" w:cs="Arial"/>
          <w:color w:val="000000" w:themeColor="text1"/>
          <w:sz w:val="20"/>
        </w:rPr>
        <w:t>DOCUMENTACIÓN RELACIONADA</w:t>
      </w:r>
      <w:bookmarkEnd w:id="4"/>
      <w:bookmarkEnd w:id="5"/>
      <w:bookmarkEnd w:id="6"/>
      <w:bookmarkEnd w:id="7"/>
    </w:p>
    <w:p w14:paraId="4B9ED648" w14:textId="77777777" w:rsidR="00EC7D71" w:rsidRPr="00437570" w:rsidRDefault="00EC7D71" w:rsidP="00EC7D71">
      <w:pPr>
        <w:rPr>
          <w:rFonts w:cs="Arial"/>
          <w:lang w:val="es-ES_tradnl"/>
        </w:rPr>
      </w:pPr>
    </w:p>
    <w:p w14:paraId="278F619F" w14:textId="77777777" w:rsidR="002D00B6" w:rsidRPr="00437570" w:rsidRDefault="00AA5DC6" w:rsidP="00AA5DC6">
      <w:pPr>
        <w:rPr>
          <w:rFonts w:cs="Arial"/>
          <w:highlight w:val="yellow"/>
        </w:rPr>
      </w:pPr>
      <w:r w:rsidRPr="00437570">
        <w:rPr>
          <w:rFonts w:cs="Arial"/>
          <w:lang w:val="es-ES_tradnl"/>
        </w:rPr>
        <w:t xml:space="preserve">Banco Pichincha - </w:t>
      </w:r>
      <w:r w:rsidR="009E064D">
        <w:rPr>
          <w:rFonts w:cs="Arial"/>
          <w:lang w:val="es-ES_tradnl"/>
        </w:rPr>
        <w:t>E</w:t>
      </w:r>
      <w:r w:rsidR="009E064D" w:rsidRPr="009E064D">
        <w:rPr>
          <w:rFonts w:cs="Arial"/>
          <w:lang w:val="es-ES_tradnl"/>
        </w:rPr>
        <w:t xml:space="preserve">stándar de seguridad </w:t>
      </w:r>
      <w:r w:rsidR="00F84A12" w:rsidRPr="00F84A12">
        <w:rPr>
          <w:rFonts w:cs="Arial"/>
          <w:lang w:val="es-ES_tradnl"/>
        </w:rPr>
        <w:t>BP-SEC-I-</w:t>
      </w:r>
      <w:r w:rsidR="00F84A12">
        <w:rPr>
          <w:rFonts w:cs="Arial"/>
          <w:lang w:val="es-ES_tradnl"/>
        </w:rPr>
        <w:t>300</w:t>
      </w:r>
      <w:r w:rsidR="00F84A12" w:rsidRPr="00F84A12">
        <w:rPr>
          <w:rFonts w:cs="Arial"/>
          <w:lang w:val="es-ES_tradnl"/>
        </w:rPr>
        <w:t xml:space="preserve"> STD</w:t>
      </w:r>
      <w:r w:rsidR="009E064D" w:rsidRPr="009E064D">
        <w:rPr>
          <w:rFonts w:cs="Arial"/>
          <w:lang w:val="es-ES_tradnl"/>
        </w:rPr>
        <w:t xml:space="preserve"> </w:t>
      </w:r>
      <w:r w:rsidR="00A66F1E">
        <w:rPr>
          <w:rFonts w:cs="Arial"/>
          <w:lang w:val="es-ES_tradnl"/>
        </w:rPr>
        <w:t>Internet</w:t>
      </w:r>
      <w:r w:rsidR="009E064D" w:rsidRPr="009E064D">
        <w:rPr>
          <w:rFonts w:cs="Arial"/>
          <w:lang w:val="es-ES_tradnl"/>
        </w:rPr>
        <w:t xml:space="preserve"> </w:t>
      </w:r>
      <w:proofErr w:type="spellStart"/>
      <w:r w:rsidR="00A66F1E">
        <w:rPr>
          <w:rFonts w:cs="Arial"/>
          <w:lang w:val="es-ES_tradnl"/>
        </w:rPr>
        <w:t>Inform</w:t>
      </w:r>
      <w:r w:rsidR="009E064D" w:rsidRPr="009E064D">
        <w:rPr>
          <w:rFonts w:cs="Arial"/>
          <w:lang w:val="es-ES_tradnl"/>
        </w:rPr>
        <w:t>ation</w:t>
      </w:r>
      <w:proofErr w:type="spellEnd"/>
      <w:r w:rsidR="009E064D" w:rsidRPr="009E064D">
        <w:rPr>
          <w:rFonts w:cs="Arial"/>
          <w:lang w:val="es-ES_tradnl"/>
        </w:rPr>
        <w:t xml:space="preserve"> </w:t>
      </w:r>
      <w:r w:rsidR="009E064D">
        <w:rPr>
          <w:rFonts w:cs="Arial"/>
          <w:lang w:val="es-ES_tradnl"/>
        </w:rPr>
        <w:t>S</w:t>
      </w:r>
      <w:r w:rsidR="009E064D" w:rsidRPr="009E064D">
        <w:rPr>
          <w:rFonts w:cs="Arial"/>
          <w:lang w:val="es-ES_tradnl"/>
        </w:rPr>
        <w:t>erver 8.5</w:t>
      </w:r>
      <w:r w:rsidR="00F84A12">
        <w:rPr>
          <w:rFonts w:cs="Arial"/>
          <w:lang w:val="es-ES_tradnl"/>
        </w:rPr>
        <w:t>.</w:t>
      </w:r>
    </w:p>
    <w:p w14:paraId="42A0E5F5" w14:textId="77777777" w:rsidR="00EC7D71" w:rsidRPr="00437570" w:rsidRDefault="00EC7D71" w:rsidP="00EC7D71">
      <w:pPr>
        <w:autoSpaceDE w:val="0"/>
        <w:autoSpaceDN w:val="0"/>
        <w:adjustRightInd w:val="0"/>
        <w:jc w:val="both"/>
        <w:rPr>
          <w:rFonts w:cs="Arial"/>
          <w:sz w:val="22"/>
          <w:szCs w:val="22"/>
        </w:rPr>
      </w:pPr>
    </w:p>
    <w:p w14:paraId="31A2AFA3" w14:textId="77777777" w:rsidR="00EC7D71" w:rsidRPr="00437570" w:rsidRDefault="00EC7D71" w:rsidP="00CB7987">
      <w:pPr>
        <w:tabs>
          <w:tab w:val="right" w:pos="8976"/>
        </w:tabs>
        <w:rPr>
          <w:rFonts w:cs="Arial"/>
          <w:b/>
          <w:lang w:val="es-ES_tradnl"/>
        </w:rPr>
      </w:pPr>
      <w:r w:rsidRPr="00437570">
        <w:rPr>
          <w:rFonts w:cs="Arial"/>
        </w:rPr>
        <w:br w:type="page"/>
      </w:r>
    </w:p>
    <w:p w14:paraId="4938CC91" w14:textId="77777777" w:rsidR="002F6B4D" w:rsidRPr="00437570" w:rsidRDefault="001F076A" w:rsidP="00F84A12">
      <w:pPr>
        <w:pStyle w:val="Ttulo2"/>
        <w:keepLines w:val="0"/>
        <w:numPr>
          <w:ilvl w:val="0"/>
          <w:numId w:val="3"/>
        </w:numPr>
        <w:spacing w:before="0" w:line="240" w:lineRule="auto"/>
        <w:ind w:right="1"/>
        <w:jc w:val="both"/>
        <w:rPr>
          <w:rFonts w:ascii="Arial" w:hAnsi="Arial" w:cs="Arial"/>
          <w:color w:val="000000" w:themeColor="text1"/>
          <w:sz w:val="20"/>
        </w:rPr>
      </w:pPr>
      <w:bookmarkStart w:id="8" w:name="_Toc512418345"/>
      <w:r>
        <w:rPr>
          <w:rFonts w:ascii="Arial" w:hAnsi="Arial" w:cs="Arial"/>
          <w:color w:val="000000" w:themeColor="text1"/>
          <w:sz w:val="20"/>
        </w:rPr>
        <w:lastRenderedPageBreak/>
        <w:t>ÍTEMS</w:t>
      </w:r>
      <w:r w:rsidR="002F6B4D" w:rsidRPr="00437570">
        <w:rPr>
          <w:rFonts w:ascii="Arial" w:hAnsi="Arial" w:cs="Arial"/>
          <w:color w:val="000000" w:themeColor="text1"/>
          <w:sz w:val="20"/>
        </w:rPr>
        <w:t xml:space="preserve"> DE REVISIÓN</w:t>
      </w:r>
      <w:bookmarkEnd w:id="8"/>
    </w:p>
    <w:p w14:paraId="230CB40A" w14:textId="77777777" w:rsidR="002F6B4D" w:rsidRDefault="002F6B4D" w:rsidP="002F6B4D">
      <w:pPr>
        <w:rPr>
          <w:rFonts w:cs="Arial"/>
          <w:lang w:val="es-CO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7491"/>
        <w:gridCol w:w="1430"/>
      </w:tblGrid>
      <w:tr w:rsidR="002E7B8B" w14:paraId="42BD10CE" w14:textId="77777777" w:rsidTr="00502DC7">
        <w:trPr>
          <w:trHeight w:val="503"/>
        </w:trPr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963A38C" w14:textId="77777777" w:rsidR="002E7B8B" w:rsidRPr="00D4400C" w:rsidRDefault="002E7B8B" w:rsidP="00D4400C">
            <w:pPr>
              <w:pStyle w:val="Ttulo2"/>
              <w:keepLines w:val="0"/>
              <w:spacing w:before="0" w:line="240" w:lineRule="auto"/>
              <w:ind w:left="357" w:right="1"/>
              <w:jc w:val="both"/>
              <w:rPr>
                <w:rFonts w:ascii="Arial" w:hAnsi="Arial" w:cs="Arial"/>
                <w:color w:val="FFFFFF" w:themeColor="background1"/>
                <w:sz w:val="20"/>
              </w:rPr>
            </w:pPr>
          </w:p>
          <w:p w14:paraId="3E860960" w14:textId="77777777" w:rsidR="002E7B8B" w:rsidRPr="00D4400C" w:rsidRDefault="002E7B8B" w:rsidP="00D4400C">
            <w:pPr>
              <w:pStyle w:val="Ttulo2"/>
              <w:keepLines w:val="0"/>
              <w:numPr>
                <w:ilvl w:val="1"/>
                <w:numId w:val="3"/>
              </w:numPr>
              <w:spacing w:before="0" w:line="240" w:lineRule="auto"/>
              <w:ind w:right="1"/>
              <w:jc w:val="both"/>
              <w:rPr>
                <w:rFonts w:ascii="Arial" w:hAnsi="Arial" w:cs="Arial"/>
                <w:b w:val="0"/>
                <w:color w:val="FFFFFF" w:themeColor="background1"/>
                <w:sz w:val="20"/>
              </w:rPr>
            </w:pPr>
            <w:bookmarkStart w:id="9" w:name="_Toc512418346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Planificación e Instalación</w:t>
            </w:r>
            <w:bookmarkEnd w:id="9"/>
          </w:p>
        </w:tc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72287B6" w14:textId="77777777" w:rsidR="002E7B8B" w:rsidRDefault="002E7B8B" w:rsidP="004C1695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2E7B8B" w14:paraId="00E757F1" w14:textId="77777777" w:rsidTr="00502DC7">
        <w:trPr>
          <w:trHeight w:val="482"/>
        </w:trPr>
        <w:tc>
          <w:tcPr>
            <w:tcW w:w="423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3A97CF" w14:textId="77777777" w:rsidR="002E7B8B" w:rsidRPr="00D4400C" w:rsidRDefault="002E7B8B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ascii="Arial" w:hAnsi="Arial" w:cs="Arial"/>
                <w:b w:val="0"/>
                <w:color w:val="FFFFFF" w:themeColor="background1"/>
                <w:sz w:val="20"/>
              </w:rPr>
            </w:pPr>
            <w:bookmarkStart w:id="10" w:name="_Toc512418347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Paquetes de Instalación</w:t>
            </w:r>
            <w:bookmarkEnd w:id="10"/>
          </w:p>
          <w:p w14:paraId="64DECC65" w14:textId="77777777" w:rsidR="002E7B8B" w:rsidRPr="00D4400C" w:rsidRDefault="002E7B8B" w:rsidP="00D4400C">
            <w:pPr>
              <w:pStyle w:val="Ttulo2"/>
              <w:keepLines w:val="0"/>
              <w:spacing w:before="0" w:line="240" w:lineRule="auto"/>
              <w:ind w:right="1"/>
              <w:jc w:val="both"/>
              <w:rPr>
                <w:rFonts w:ascii="Arial" w:hAnsi="Arial" w:cs="Arial"/>
                <w:color w:val="FFFFFF" w:themeColor="background1"/>
                <w:sz w:val="20"/>
              </w:rPr>
            </w:pPr>
          </w:p>
        </w:tc>
        <w:tc>
          <w:tcPr>
            <w:tcW w:w="76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254239E" w14:textId="77777777" w:rsidR="002E7B8B" w:rsidRDefault="002E7B8B" w:rsidP="004C1695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9B77D3" w14:paraId="64B7E39F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56F79" w14:textId="77777777" w:rsidR="009B77D3" w:rsidRDefault="009B77D3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1" w:name="Check3"/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  <w:bookmarkEnd w:id="11"/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5445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16D79BCF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Durante la Instalación de IIS se debe escoger únicamente los paquetes necesarios evitando aquellos paquetes que no se van a utilizar o que comprometan la seguridad del sistema.  Ir a Inicio </w:t>
            </w:r>
            <w:r w:rsidRPr="008C6818"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Server Manager.  Validar la instalación únicamente los siguientes paquetes:</w:t>
            </w:r>
          </w:p>
          <w:p w14:paraId="68810546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tbl>
            <w:tblPr>
              <w:tblW w:w="4725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2578"/>
            </w:tblGrid>
            <w:tr w:rsidR="009B77D3" w14:paraId="34BE837E" w14:textId="77777777" w:rsidTr="00502DC7">
              <w:trPr>
                <w:trHeight w:val="216"/>
                <w:jc w:val="center"/>
              </w:trPr>
              <w:tc>
                <w:tcPr>
                  <w:tcW w:w="2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000000" w:themeFill="text1"/>
                  <w:noWrap/>
                  <w:vAlign w:val="center"/>
                  <w:hideMark/>
                </w:tcPr>
                <w:p w14:paraId="38B44DA9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FFFFFF" w:themeColor="background1"/>
                      <w:sz w:val="16"/>
                      <w:szCs w:val="16"/>
                    </w:rPr>
                    <w:t>PAQUETE</w:t>
                  </w:r>
                </w:p>
              </w:tc>
              <w:tc>
                <w:tcPr>
                  <w:tcW w:w="258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000000" w:themeFill="text1"/>
                  <w:noWrap/>
                  <w:vAlign w:val="center"/>
                  <w:hideMark/>
                </w:tcPr>
                <w:p w14:paraId="78141034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FFFFFF" w:themeColor="background1"/>
                      <w:sz w:val="16"/>
                      <w:szCs w:val="16"/>
                    </w:rPr>
                    <w:t>COMPONENTES</w:t>
                  </w:r>
                </w:p>
              </w:tc>
            </w:tr>
            <w:tr w:rsidR="009B77D3" w14:paraId="0A71D7CE" w14:textId="77777777" w:rsidTr="00502DC7">
              <w:trPr>
                <w:trHeight w:val="589"/>
                <w:jc w:val="center"/>
              </w:trPr>
              <w:tc>
                <w:tcPr>
                  <w:tcW w:w="2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0BC74222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</w:rPr>
                    <w:t> </w:t>
                  </w:r>
                </w:p>
                <w:p w14:paraId="7640BF28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b/>
                      <w:sz w:val="16"/>
                      <w:szCs w:val="16"/>
                    </w:rPr>
                    <w:t>Common</w:t>
                  </w:r>
                  <w:proofErr w:type="spellEnd"/>
                  <w:r>
                    <w:rPr>
                      <w:rFonts w:cs="Arial"/>
                      <w:b/>
                      <w:sz w:val="16"/>
                      <w:szCs w:val="16"/>
                    </w:rPr>
                    <w:t xml:space="preserve"> HTTP </w:t>
                  </w:r>
                  <w:proofErr w:type="spellStart"/>
                  <w:r>
                    <w:rPr>
                      <w:rFonts w:cs="Arial"/>
                      <w:b/>
                      <w:sz w:val="16"/>
                      <w:szCs w:val="16"/>
                    </w:rPr>
                    <w:t>Features</w:t>
                  </w:r>
                  <w:proofErr w:type="spellEnd"/>
                </w:p>
                <w:p w14:paraId="2CF25333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58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676E9421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Static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Content</w:t>
                  </w:r>
                </w:p>
                <w:p w14:paraId="1835B691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Default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Document</w:t>
                  </w:r>
                  <w:proofErr w:type="spellEnd"/>
                </w:p>
                <w:p w14:paraId="5FA9A6D3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HTTP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Errors</w:t>
                  </w:r>
                  <w:proofErr w:type="spellEnd"/>
                </w:p>
              </w:tc>
            </w:tr>
            <w:tr w:rsidR="009B77D3" w14:paraId="39652E3B" w14:textId="77777777" w:rsidTr="00502DC7">
              <w:trPr>
                <w:trHeight w:val="697"/>
                <w:jc w:val="center"/>
              </w:trPr>
              <w:tc>
                <w:tcPr>
                  <w:tcW w:w="2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4C70A392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b/>
                      <w:sz w:val="16"/>
                      <w:szCs w:val="16"/>
                    </w:rPr>
                    <w:t>Application</w:t>
                  </w:r>
                  <w:proofErr w:type="spellEnd"/>
                  <w:r>
                    <w:rPr>
                      <w:rFonts w:cs="Arial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/>
                      <w:sz w:val="16"/>
                      <w:szCs w:val="16"/>
                    </w:rPr>
                    <w:t>Development</w:t>
                  </w:r>
                  <w:proofErr w:type="spellEnd"/>
                </w:p>
              </w:tc>
              <w:tc>
                <w:tcPr>
                  <w:tcW w:w="258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183FF88D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ASP.NET</w:t>
                  </w:r>
                </w:p>
                <w:p w14:paraId="692EEAE6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.NET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Extensibility</w:t>
                  </w:r>
                  <w:proofErr w:type="spellEnd"/>
                </w:p>
                <w:p w14:paraId="47F663CE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ISAPI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Extensions</w:t>
                  </w:r>
                  <w:proofErr w:type="spellEnd"/>
                </w:p>
                <w:p w14:paraId="525F9F0A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ISAPI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Filters</w:t>
                  </w:r>
                  <w:proofErr w:type="spellEnd"/>
                </w:p>
              </w:tc>
            </w:tr>
            <w:tr w:rsidR="009B77D3" w14:paraId="70E25EAC" w14:textId="77777777" w:rsidTr="00502DC7">
              <w:trPr>
                <w:trHeight w:val="468"/>
                <w:jc w:val="center"/>
              </w:trPr>
              <w:tc>
                <w:tcPr>
                  <w:tcW w:w="2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79AB60FA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b/>
                      <w:sz w:val="16"/>
                      <w:szCs w:val="16"/>
                    </w:rPr>
                    <w:t>Health</w:t>
                  </w:r>
                  <w:proofErr w:type="spellEnd"/>
                  <w:r>
                    <w:rPr>
                      <w:rFonts w:cs="Arial"/>
                      <w:b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rFonts w:cs="Arial"/>
                      <w:b/>
                      <w:sz w:val="16"/>
                      <w:szCs w:val="16"/>
                    </w:rPr>
                    <w:t>Diagnostics</w:t>
                  </w:r>
                  <w:proofErr w:type="spellEnd"/>
                </w:p>
              </w:tc>
              <w:tc>
                <w:tcPr>
                  <w:tcW w:w="258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3EB444F7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HTTP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Logging</w:t>
                  </w:r>
                  <w:proofErr w:type="spellEnd"/>
                </w:p>
                <w:p w14:paraId="24C6922C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Request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Monitor</w:t>
                  </w:r>
                </w:p>
              </w:tc>
            </w:tr>
            <w:tr w:rsidR="009B77D3" w14:paraId="70CC724F" w14:textId="77777777" w:rsidTr="00502DC7">
              <w:trPr>
                <w:trHeight w:val="404"/>
                <w:jc w:val="center"/>
              </w:trPr>
              <w:tc>
                <w:tcPr>
                  <w:tcW w:w="2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3756F1A2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</w:rPr>
                    <w:t>Security</w:t>
                  </w:r>
                </w:p>
              </w:tc>
              <w:tc>
                <w:tcPr>
                  <w:tcW w:w="258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1D80A527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Request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Filtering</w:t>
                  </w:r>
                  <w:proofErr w:type="spellEnd"/>
                </w:p>
                <w:p w14:paraId="6B4C7FB7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IP and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Domain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Restrictions</w:t>
                  </w:r>
                  <w:proofErr w:type="spellEnd"/>
                </w:p>
              </w:tc>
            </w:tr>
            <w:tr w:rsidR="009B77D3" w14:paraId="5D183C5E" w14:textId="77777777" w:rsidTr="00502DC7">
              <w:trPr>
                <w:trHeight w:val="315"/>
                <w:jc w:val="center"/>
              </w:trPr>
              <w:tc>
                <w:tcPr>
                  <w:tcW w:w="2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6E4A3104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</w:rPr>
                    <w:t>Performance</w:t>
                  </w:r>
                </w:p>
              </w:tc>
              <w:tc>
                <w:tcPr>
                  <w:tcW w:w="258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2F474B15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Static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 xml:space="preserve"> Content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Compression</w:t>
                  </w:r>
                  <w:proofErr w:type="spellEnd"/>
                </w:p>
              </w:tc>
            </w:tr>
            <w:tr w:rsidR="009B77D3" w14:paraId="73AA0855" w14:textId="77777777" w:rsidTr="00502DC7">
              <w:trPr>
                <w:trHeight w:val="358"/>
                <w:jc w:val="center"/>
              </w:trPr>
              <w:tc>
                <w:tcPr>
                  <w:tcW w:w="2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05D0D6E4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</w:rPr>
                    <w:t>*WAS</w:t>
                  </w:r>
                </w:p>
              </w:tc>
              <w:tc>
                <w:tcPr>
                  <w:tcW w:w="258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37D09C28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WAS-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Process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Model</w:t>
                  </w:r>
                  <w:proofErr w:type="spellEnd"/>
                </w:p>
                <w:p w14:paraId="59036E44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WAS-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Config</w:t>
                  </w:r>
                  <w:proofErr w:type="spellEnd"/>
                  <w:r>
                    <w:rPr>
                      <w:rFonts w:cs="Arial"/>
                      <w:sz w:val="16"/>
                      <w:szCs w:val="16"/>
                    </w:rPr>
                    <w:t>-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APIs</w:t>
                  </w:r>
                  <w:proofErr w:type="spellEnd"/>
                </w:p>
              </w:tc>
            </w:tr>
            <w:tr w:rsidR="009B77D3" w14:paraId="36832B25" w14:textId="77777777" w:rsidTr="00502DC7">
              <w:trPr>
                <w:trHeight w:val="315"/>
                <w:jc w:val="center"/>
              </w:trPr>
              <w:tc>
                <w:tcPr>
                  <w:tcW w:w="215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5D0E98B7" w14:textId="77777777" w:rsidR="009B77D3" w:rsidRDefault="009B77D3">
                  <w:pPr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</w:rPr>
                    <w:t>Management Tools</w:t>
                  </w:r>
                </w:p>
              </w:tc>
              <w:tc>
                <w:tcPr>
                  <w:tcW w:w="258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14:paraId="14059DCB" w14:textId="77777777" w:rsidR="009B77D3" w:rsidRDefault="009B77D3" w:rsidP="00D6112E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IIS Management </w:t>
                  </w:r>
                  <w:proofErr w:type="spellStart"/>
                  <w:r>
                    <w:rPr>
                      <w:rFonts w:cs="Arial"/>
                      <w:sz w:val="16"/>
                      <w:szCs w:val="16"/>
                    </w:rPr>
                    <w:t>Console</w:t>
                  </w:r>
                  <w:proofErr w:type="spellEnd"/>
                </w:p>
              </w:tc>
            </w:tr>
          </w:tbl>
          <w:p w14:paraId="611AFF55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63C2585D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</w:tc>
        <w:bookmarkStart w:id="12" w:name="Text1"/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4C49F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fldChar w:fldCharType="end"/>
            </w:r>
            <w:bookmarkEnd w:id="12"/>
            <w:r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2E7B8B" w14:paraId="78FF6914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DA43F1F" w14:textId="77777777" w:rsidR="002E7B8B" w:rsidRPr="00D4400C" w:rsidRDefault="002E7B8B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b w:val="0"/>
                <w:sz w:val="16"/>
                <w:szCs w:val="16"/>
              </w:rPr>
            </w:pPr>
            <w:bookmarkStart w:id="13" w:name="_Toc512418348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Certificados digitales</w:t>
            </w:r>
            <w:bookmarkEnd w:id="13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1168BD7" w14:textId="77777777" w:rsidR="002E7B8B" w:rsidRDefault="002E7B8B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5F4CF812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2A62" w14:textId="77777777" w:rsidR="009B77D3" w:rsidRDefault="009B77D3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F733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</w:p>
          <w:p w14:paraId="514D3445" w14:textId="77777777" w:rsidR="009B77D3" w:rsidRDefault="009B77D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Validar la Configuración del certificado digital emitido por el controlador de dominio.</w:t>
            </w:r>
          </w:p>
          <w:p w14:paraId="19DB259E" w14:textId="77777777" w:rsidR="009B77D3" w:rsidRDefault="009B77D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73EDD1E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Para servidores de red interna, s</w:t>
            </w:r>
            <w:r>
              <w:rPr>
                <w:rFonts w:cs="Arial"/>
                <w:sz w:val="16"/>
                <w:szCs w:val="16"/>
              </w:rPr>
              <w:t xml:space="preserve">e debe utilizar la opción </w:t>
            </w:r>
            <w:r>
              <w:rPr>
                <w:rFonts w:cs="Arial"/>
                <w:b/>
                <w:sz w:val="16"/>
                <w:szCs w:val="16"/>
              </w:rPr>
              <w:t>“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 xml:space="preserve">Server </w:t>
            </w:r>
            <w:proofErr w:type="spellStart"/>
            <w:r>
              <w:rPr>
                <w:rFonts w:cs="Arial"/>
                <w:b/>
                <w:sz w:val="16"/>
                <w:szCs w:val="16"/>
                <w:lang w:val="es-ES"/>
              </w:rPr>
              <w:t>Certificate</w:t>
            </w:r>
            <w:proofErr w:type="spellEnd"/>
            <w:r>
              <w:rPr>
                <w:rFonts w:cs="Arial"/>
                <w:b/>
                <w:sz w:val="16"/>
                <w:szCs w:val="16"/>
                <w:lang w:val="es-ES"/>
              </w:rPr>
              <w:t>”</w:t>
            </w:r>
            <w:r>
              <w:rPr>
                <w:rFonts w:cs="Arial"/>
                <w:sz w:val="16"/>
                <w:szCs w:val="16"/>
                <w:lang w:val="es-ES"/>
              </w:rPr>
              <w:t>, seleccionar el certificado digital dar clic en “</w:t>
            </w:r>
            <w:proofErr w:type="gramStart"/>
            <w:r>
              <w:rPr>
                <w:rFonts w:cs="Arial"/>
                <w:sz w:val="16"/>
                <w:szCs w:val="16"/>
                <w:lang w:val="es-ES"/>
              </w:rPr>
              <w:t>View …</w:t>
            </w:r>
            <w:proofErr w:type="gramEnd"/>
            <w:r>
              <w:rPr>
                <w:rFonts w:cs="Arial"/>
                <w:sz w:val="16"/>
                <w:szCs w:val="16"/>
                <w:lang w:val="es-ES"/>
              </w:rPr>
              <w:t xml:space="preserve">” y verificar las características del servidor web. </w:t>
            </w:r>
          </w:p>
          <w:p w14:paraId="11B57CA7" w14:textId="77777777" w:rsidR="009B77D3" w:rsidRDefault="009B77D3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892703">
              <w:rPr>
                <w:rFonts w:cs="Arial"/>
                <w:noProof/>
                <w:sz w:val="16"/>
                <w:szCs w:val="16"/>
                <w:lang w:eastAsia="es-EC"/>
              </w:rPr>
              <w:drawing>
                <wp:inline distT="0" distB="0" distL="0" distR="0" wp14:anchorId="2C7DEBA0" wp14:editId="75C53416">
                  <wp:extent cx="3960000" cy="694501"/>
                  <wp:effectExtent l="0" t="0" r="254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69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BC158" w14:textId="77777777" w:rsidR="009B77D3" w:rsidRDefault="009B77D3" w:rsidP="00892703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5363" w14:textId="77777777" w:rsidR="009B77D3" w:rsidRDefault="00667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fldChar w:fldCharType="end"/>
            </w:r>
          </w:p>
        </w:tc>
      </w:tr>
      <w:tr w:rsidR="002E7B8B" w14:paraId="14E9E18C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6D5B52A" w14:textId="77777777" w:rsidR="002E7B8B" w:rsidRPr="00D4400C" w:rsidRDefault="0054272A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b w:val="0"/>
                <w:sz w:val="16"/>
                <w:szCs w:val="16"/>
              </w:rPr>
            </w:pPr>
            <w:bookmarkStart w:id="14" w:name="_Toc497921744"/>
            <w:bookmarkStart w:id="15" w:name="_Toc497980400"/>
            <w:bookmarkStart w:id="16" w:name="_Toc512418349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Directorios predeterminados</w:t>
            </w:r>
            <w:bookmarkEnd w:id="14"/>
            <w:bookmarkEnd w:id="15"/>
            <w:bookmarkEnd w:id="16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F93D1F0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38D96973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66FD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DB6A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588B53BD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Validar la existencia una carpeta llamada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“sitios\pub”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 en la partición de datos que se haya creado en el servidor. Esta carpeta será el lugar donde se publicarán las aplicaciones web.</w:t>
            </w:r>
          </w:p>
          <w:p w14:paraId="74185897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650B9E60" w14:textId="77777777" w:rsidR="009B77D3" w:rsidRDefault="009B77D3" w:rsidP="00D6112E">
            <w:pPr>
              <w:pStyle w:val="HTMLconformatoprevio"/>
              <w:numPr>
                <w:ilvl w:val="0"/>
                <w:numId w:val="5"/>
              </w:numPr>
              <w:suppressAutoHyphens w:val="0"/>
              <w:jc w:val="left"/>
              <w:rPr>
                <w:rFonts w:ascii="Arial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D:\sitios\pub\</w:t>
            </w:r>
          </w:p>
          <w:p w14:paraId="09C7BD18" w14:textId="77777777" w:rsidR="009B77D3" w:rsidRDefault="009B77D3">
            <w:pPr>
              <w:pStyle w:val="HTMLconformatoprevio"/>
              <w:suppressAutoHyphens w:val="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4EADEAA1" w14:textId="77777777" w:rsidR="009B77D3" w:rsidRDefault="009B77D3">
            <w:pPr>
              <w:pStyle w:val="HTMLconformatoprevio"/>
              <w:suppressAutoHyphens w:val="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Para validar esta configuración utilizar la opción “Basic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s-ES"/>
              </w:rPr>
              <w:t>Settings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…”, ubicada en “Default Web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s-ES"/>
              </w:rPr>
              <w:t>Site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s-ES"/>
              </w:rPr>
              <w:t>”.</w:t>
            </w:r>
          </w:p>
          <w:p w14:paraId="010F0313" w14:textId="77777777" w:rsidR="009B77D3" w:rsidRDefault="00D975A7">
            <w:pPr>
              <w:pStyle w:val="HTMLconformatoprevio"/>
              <w:suppressAutoHyphens w:val="0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C" w:eastAsia="es-EC"/>
              </w:rPr>
              <w:pict w14:anchorId="296C1D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1.85pt;height:42.1pt;visibility:visible;mso-wrap-style:square">
                  <v:imagedata r:id="rId16" o:title=""/>
                </v:shape>
              </w:pict>
            </w:r>
          </w:p>
          <w:p w14:paraId="37F5A88D" w14:textId="77777777" w:rsidR="009B77D3" w:rsidRDefault="009B77D3">
            <w:pPr>
              <w:pStyle w:val="HTMLconformatoprevio"/>
              <w:suppressAutoHyphens w:val="0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664FE8FC" w14:textId="77777777" w:rsidR="009B77D3" w:rsidRDefault="009B77D3">
            <w:pPr>
              <w:pStyle w:val="HTMLconformatoprevio"/>
              <w:suppressAutoHyphens w:val="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Verificar el valor d:\sitios\pub en “Physical path:” debe ser “D:\sitios\pub”.</w:t>
            </w:r>
          </w:p>
          <w:p w14:paraId="22AA06F5" w14:textId="77777777" w:rsidR="009B77D3" w:rsidRDefault="00D975A7">
            <w:pPr>
              <w:pStyle w:val="HTMLconformatoprevio"/>
              <w:suppressAutoHyphens w:val="0"/>
              <w:jc w:val="center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s-EC" w:eastAsia="es-EC"/>
              </w:rPr>
              <w:pict w14:anchorId="33B3203E">
                <v:shape id="_x0000_i1026" type="#_x0000_t75" style="width:311.85pt;height:171.6pt;visibility:visible;mso-wrap-style:square">
                  <v:imagedata r:id="rId17" o:title=""/>
                </v:shape>
              </w:pict>
            </w:r>
          </w:p>
          <w:p w14:paraId="6FD99EB2" w14:textId="77777777" w:rsidR="009B77D3" w:rsidRDefault="009B77D3" w:rsidP="008222D3">
            <w:pPr>
              <w:pStyle w:val="HTMLconformatoprevio"/>
              <w:suppressAutoHyphens w:val="0"/>
              <w:rPr>
                <w:rFonts w:ascii="Arial" w:hAnsi="Arial" w:cs="Arial"/>
                <w:b/>
                <w:sz w:val="16"/>
                <w:szCs w:val="16"/>
                <w:lang w:eastAsia="es-ES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0DA0" w14:textId="77777777" w:rsidR="009B77D3" w:rsidRDefault="00667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fldChar w:fldCharType="end"/>
            </w:r>
          </w:p>
        </w:tc>
      </w:tr>
      <w:tr w:rsidR="00246CC9" w14:paraId="1F420C76" w14:textId="77777777" w:rsidTr="00AB2E85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71CBC28" w14:textId="5F5D3121" w:rsidR="00246CC9" w:rsidRPr="00034DFC" w:rsidRDefault="00246CC9" w:rsidP="00034DF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ascii="Arial" w:hAnsi="Arial" w:cs="Arial"/>
                <w:b w:val="0"/>
                <w:color w:val="FFFFFF" w:themeColor="background1"/>
                <w:sz w:val="20"/>
              </w:rPr>
            </w:pPr>
            <w:bookmarkStart w:id="17" w:name="_Toc512418350"/>
            <w:r w:rsidRPr="00034DFC">
              <w:rPr>
                <w:rFonts w:ascii="Arial" w:hAnsi="Arial" w:cs="Arial"/>
                <w:b w:val="0"/>
                <w:color w:val="FFFFFF" w:themeColor="background1"/>
                <w:sz w:val="20"/>
              </w:rPr>
              <w:lastRenderedPageBreak/>
              <w:t>Configuración del sitio de publicación</w:t>
            </w:r>
            <w:bookmarkEnd w:id="17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46B30F6" w14:textId="1E9A9321" w:rsidR="00246CC9" w:rsidRDefault="00246C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034DFC" w14:paraId="28C3FF83" w14:textId="77777777" w:rsidTr="00AB2E85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E36C0A" w:themeFill="accent6" w:themeFillShade="BF"/>
            <w:vAlign w:val="center"/>
          </w:tcPr>
          <w:p w14:paraId="2D15FB0B" w14:textId="3774D46B" w:rsidR="00034DFC" w:rsidRDefault="0003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E36C0A" w:themeFill="accent6" w:themeFillShade="BF"/>
          </w:tcPr>
          <w:p w14:paraId="2DA3245C" w14:textId="77777777" w:rsidR="00034DFC" w:rsidRPr="00034DFC" w:rsidRDefault="00034DFC" w:rsidP="00034DFC">
            <w:pPr>
              <w:rPr>
                <w:sz w:val="16"/>
                <w:szCs w:val="16"/>
                <w:lang w:val="es-CO" w:eastAsia="en-US"/>
              </w:rPr>
            </w:pPr>
            <w:r w:rsidRPr="00034DFC">
              <w:rPr>
                <w:sz w:val="16"/>
                <w:szCs w:val="16"/>
                <w:lang w:val="es-CO" w:eastAsia="en-US"/>
              </w:rPr>
              <w:t>Ingresar al IIS (</w:t>
            </w:r>
            <w:proofErr w:type="spellStart"/>
            <w:r w:rsidRPr="00034DFC">
              <w:rPr>
                <w:sz w:val="16"/>
                <w:szCs w:val="16"/>
                <w:lang w:val="es-CO" w:eastAsia="en-US"/>
              </w:rPr>
              <w:t>inetmgr</w:t>
            </w:r>
            <w:proofErr w:type="spellEnd"/>
            <w:r w:rsidRPr="00034DFC">
              <w:rPr>
                <w:sz w:val="16"/>
                <w:szCs w:val="16"/>
                <w:lang w:val="es-CO" w:eastAsia="en-US"/>
              </w:rPr>
              <w:t xml:space="preserve">) </w:t>
            </w:r>
            <w:r w:rsidRPr="00034DFC">
              <w:rPr>
                <w:sz w:val="16"/>
                <w:szCs w:val="16"/>
                <w:lang w:val="es-CO" w:eastAsia="en-US"/>
              </w:rPr>
              <w:sym w:font="Wingdings" w:char="F0E0"/>
            </w:r>
            <w:r w:rsidRPr="00034DFC">
              <w:rPr>
                <w:sz w:val="16"/>
                <w:szCs w:val="16"/>
                <w:lang w:val="es-CO" w:eastAsia="en-US"/>
              </w:rPr>
              <w:t xml:space="preserve"> Sitio web de la Aplicación </w:t>
            </w:r>
            <w:r w:rsidRPr="00034DFC">
              <w:rPr>
                <w:sz w:val="16"/>
                <w:szCs w:val="16"/>
                <w:lang w:val="es-CO" w:eastAsia="en-US"/>
              </w:rPr>
              <w:sym w:font="Wingdings" w:char="F0E0"/>
            </w:r>
            <w:r w:rsidRPr="00034DFC">
              <w:rPr>
                <w:sz w:val="16"/>
                <w:szCs w:val="16"/>
                <w:lang w:val="es-CO" w:eastAsia="en-US"/>
              </w:rPr>
              <w:t xml:space="preserve"> Documento Predeterminado </w:t>
            </w:r>
            <w:r w:rsidRPr="00034DFC">
              <w:rPr>
                <w:sz w:val="16"/>
                <w:szCs w:val="16"/>
                <w:lang w:val="es-CO" w:eastAsia="en-US"/>
              </w:rPr>
              <w:sym w:font="Wingdings" w:char="F0E0"/>
            </w:r>
            <w:r w:rsidRPr="00034DFC">
              <w:rPr>
                <w:sz w:val="16"/>
                <w:szCs w:val="16"/>
                <w:lang w:val="es-CO" w:eastAsia="en-US"/>
              </w:rPr>
              <w:t xml:space="preserve"> Validar que existan los siguientes registros y en el orden que se muestra en la siguiente pantalla:</w:t>
            </w:r>
          </w:p>
          <w:p w14:paraId="66B6B8E8" w14:textId="77777777" w:rsidR="00034DFC" w:rsidRPr="00034DFC" w:rsidRDefault="00034DFC" w:rsidP="00034DFC">
            <w:pPr>
              <w:rPr>
                <w:sz w:val="16"/>
                <w:szCs w:val="16"/>
                <w:lang w:val="es-CO" w:eastAsia="en-US"/>
              </w:rPr>
            </w:pPr>
          </w:p>
          <w:p w14:paraId="0AE0942C" w14:textId="77777777" w:rsidR="00034DFC" w:rsidRPr="00034DFC" w:rsidRDefault="00034DFC" w:rsidP="00034DFC">
            <w:pPr>
              <w:jc w:val="center"/>
              <w:rPr>
                <w:sz w:val="16"/>
                <w:szCs w:val="16"/>
                <w:lang w:val="es-CO" w:eastAsia="en-US"/>
              </w:rPr>
            </w:pPr>
            <w:r w:rsidRPr="00034DFC">
              <w:rPr>
                <w:noProof/>
                <w:sz w:val="16"/>
                <w:szCs w:val="16"/>
                <w:lang w:eastAsia="es-EC"/>
              </w:rPr>
              <w:drawing>
                <wp:inline distT="0" distB="0" distL="0" distR="0" wp14:anchorId="040CC466" wp14:editId="78D74129">
                  <wp:extent cx="4319905" cy="1447800"/>
                  <wp:effectExtent l="0" t="0" r="4445" b="0"/>
                  <wp:docPr id="12" name="Imagen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19"/>
                          <pic:cNvPicPr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90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A10112" w14:textId="77777777" w:rsidR="00034DFC" w:rsidRPr="00034DFC" w:rsidRDefault="00034DFC" w:rsidP="00034DFC">
            <w:pPr>
              <w:rPr>
                <w:sz w:val="16"/>
                <w:szCs w:val="16"/>
                <w:lang w:val="es-CO" w:eastAsia="en-US"/>
              </w:rPr>
            </w:pPr>
          </w:p>
          <w:p w14:paraId="0FB30C5F" w14:textId="65675386" w:rsidR="00034DFC" w:rsidRPr="00034DFC" w:rsidRDefault="00034DFC" w:rsidP="00034DFC">
            <w:pPr>
              <w:rPr>
                <w:sz w:val="16"/>
                <w:szCs w:val="16"/>
                <w:lang w:val="es-CO" w:eastAsia="en-US"/>
              </w:rPr>
            </w:pPr>
            <w:r w:rsidRPr="00034DFC">
              <w:rPr>
                <w:sz w:val="16"/>
                <w:szCs w:val="16"/>
                <w:lang w:val="es-CO" w:eastAsia="en-US"/>
              </w:rPr>
              <w:t xml:space="preserve">Finalmente, </w:t>
            </w:r>
            <w:r>
              <w:rPr>
                <w:sz w:val="16"/>
                <w:szCs w:val="16"/>
                <w:lang w:val="es-CO" w:eastAsia="en-US"/>
              </w:rPr>
              <w:t>validar</w:t>
            </w:r>
            <w:r w:rsidRPr="00034DFC">
              <w:rPr>
                <w:sz w:val="16"/>
                <w:szCs w:val="16"/>
                <w:lang w:val="es-CO" w:eastAsia="en-US"/>
              </w:rPr>
              <w:t xml:space="preserve"> </w:t>
            </w:r>
            <w:r>
              <w:rPr>
                <w:sz w:val="16"/>
                <w:szCs w:val="16"/>
                <w:lang w:val="es-CO" w:eastAsia="en-US"/>
              </w:rPr>
              <w:t xml:space="preserve"> la configuración</w:t>
            </w:r>
            <w:r w:rsidRPr="00034DFC">
              <w:rPr>
                <w:sz w:val="16"/>
                <w:szCs w:val="16"/>
                <w:lang w:val="es-CO" w:eastAsia="en-US"/>
              </w:rPr>
              <w:t xml:space="preserve"> </w:t>
            </w:r>
            <w:r>
              <w:rPr>
                <w:sz w:val="16"/>
                <w:szCs w:val="16"/>
                <w:lang w:val="es-CO" w:eastAsia="en-US"/>
              </w:rPr>
              <w:t>d</w:t>
            </w:r>
            <w:r w:rsidRPr="00034DFC">
              <w:rPr>
                <w:sz w:val="16"/>
                <w:szCs w:val="16"/>
                <w:lang w:val="es-CO" w:eastAsia="en-US"/>
              </w:rPr>
              <w:t>el archivo Default.htm en el sitio principal de la aplicación:</w:t>
            </w:r>
          </w:p>
          <w:p w14:paraId="62EE6383" w14:textId="77777777" w:rsidR="00034DFC" w:rsidRPr="00034DFC" w:rsidRDefault="00034DFC" w:rsidP="00034DFC">
            <w:pPr>
              <w:rPr>
                <w:sz w:val="16"/>
                <w:szCs w:val="16"/>
                <w:lang w:val="es-CO" w:eastAsia="en-US"/>
              </w:rPr>
            </w:pPr>
          </w:p>
          <w:p w14:paraId="6E6C91F9" w14:textId="77777777" w:rsidR="00034DFC" w:rsidRPr="00034DFC" w:rsidRDefault="00034DFC" w:rsidP="00034DFC">
            <w:pPr>
              <w:rPr>
                <w:sz w:val="16"/>
                <w:szCs w:val="16"/>
                <w:lang w:val="es-CO" w:eastAsia="en-US"/>
              </w:rPr>
            </w:pPr>
            <w:r w:rsidRPr="00034DFC">
              <w:rPr>
                <w:sz w:val="16"/>
                <w:szCs w:val="16"/>
                <w:lang w:val="es-CO" w:eastAsia="en-US"/>
              </w:rPr>
              <w:t xml:space="preserve">WIN+E </w:t>
            </w:r>
            <w:r w:rsidRPr="00034DFC">
              <w:rPr>
                <w:sz w:val="16"/>
                <w:szCs w:val="16"/>
                <w:lang w:val="es-CO" w:eastAsia="en-US"/>
              </w:rPr>
              <w:sym w:font="Wingdings" w:char="F0E0"/>
            </w:r>
            <w:r w:rsidRPr="00034DFC">
              <w:rPr>
                <w:sz w:val="16"/>
                <w:szCs w:val="16"/>
                <w:lang w:val="es-CO" w:eastAsia="en-US"/>
              </w:rPr>
              <w:t xml:space="preserve"> Ir al Sitio Disco:\sitios\aplicación </w:t>
            </w:r>
            <w:r w:rsidRPr="00034DFC">
              <w:rPr>
                <w:sz w:val="16"/>
                <w:szCs w:val="16"/>
                <w:lang w:val="es-CO" w:eastAsia="en-US"/>
              </w:rPr>
              <w:sym w:font="Wingdings" w:char="F0E0"/>
            </w:r>
            <w:r w:rsidRPr="00034DFC">
              <w:rPr>
                <w:sz w:val="16"/>
                <w:szCs w:val="16"/>
                <w:lang w:val="es-CO" w:eastAsia="en-US"/>
              </w:rPr>
              <w:t xml:space="preserve"> crear el archivo Default.htm con el siguiente contenido:</w:t>
            </w:r>
          </w:p>
          <w:p w14:paraId="5628E130" w14:textId="77777777" w:rsidR="00034DFC" w:rsidRPr="00034DFC" w:rsidRDefault="00034DFC" w:rsidP="00034DFC">
            <w:pPr>
              <w:rPr>
                <w:sz w:val="16"/>
                <w:szCs w:val="16"/>
                <w:lang w:val="es-CO" w:eastAsia="en-US"/>
              </w:rPr>
            </w:pPr>
            <w:bookmarkStart w:id="18" w:name="_GoBack"/>
            <w:bookmarkEnd w:id="18"/>
          </w:p>
          <w:p w14:paraId="7953BF48" w14:textId="2E757206" w:rsidR="00034DFC" w:rsidRPr="00034DFC" w:rsidRDefault="00034DFC" w:rsidP="00034DFC">
            <w:pPr>
              <w:rPr>
                <w:sz w:val="16"/>
                <w:szCs w:val="16"/>
                <w:lang w:val="es-CO" w:eastAsia="en-US"/>
              </w:rPr>
            </w:pPr>
            <w:r w:rsidRPr="00034DFC">
              <w:rPr>
                <w:sz w:val="16"/>
                <w:szCs w:val="16"/>
                <w:lang w:val="es-CO" w:eastAsia="en-US"/>
              </w:rPr>
              <w:t>&lt;meta http-</w:t>
            </w:r>
            <w:proofErr w:type="spellStart"/>
            <w:r w:rsidRPr="00034DFC">
              <w:rPr>
                <w:sz w:val="16"/>
                <w:szCs w:val="16"/>
                <w:lang w:val="es-CO" w:eastAsia="en-US"/>
              </w:rPr>
              <w:t>equiv</w:t>
            </w:r>
            <w:proofErr w:type="spellEnd"/>
            <w:r w:rsidRPr="00034DFC">
              <w:rPr>
                <w:sz w:val="16"/>
                <w:szCs w:val="16"/>
                <w:lang w:val="es-CO" w:eastAsia="en-US"/>
              </w:rPr>
              <w:t>="</w:t>
            </w:r>
            <w:proofErr w:type="spellStart"/>
            <w:r w:rsidRPr="00034DFC">
              <w:rPr>
                <w:sz w:val="16"/>
                <w:szCs w:val="16"/>
                <w:lang w:val="es-CO" w:eastAsia="en-US"/>
              </w:rPr>
              <w:t>refresh</w:t>
            </w:r>
            <w:proofErr w:type="spellEnd"/>
            <w:r w:rsidRPr="00034DFC">
              <w:rPr>
                <w:sz w:val="16"/>
                <w:szCs w:val="16"/>
                <w:lang w:val="es-CO" w:eastAsia="en-US"/>
              </w:rPr>
              <w:t xml:space="preserve">" </w:t>
            </w:r>
            <w:proofErr w:type="spellStart"/>
            <w:r w:rsidRPr="00034DFC">
              <w:rPr>
                <w:sz w:val="16"/>
                <w:szCs w:val="16"/>
                <w:lang w:val="es-CO" w:eastAsia="en-US"/>
              </w:rPr>
              <w:t>content</w:t>
            </w:r>
            <w:proofErr w:type="spellEnd"/>
            <w:r w:rsidRPr="00034DFC">
              <w:rPr>
                <w:sz w:val="16"/>
                <w:szCs w:val="16"/>
                <w:lang w:val="es-CO" w:eastAsia="en-US"/>
              </w:rPr>
              <w:t>="0; URL=</w:t>
            </w:r>
            <w:r w:rsidRPr="009F0810">
              <w:rPr>
                <w:b/>
                <w:sz w:val="16"/>
                <w:szCs w:val="16"/>
                <w:lang w:val="es-CO" w:eastAsia="en-US"/>
              </w:rPr>
              <w:t>'https</w:t>
            </w:r>
            <w:proofErr w:type="gramStart"/>
            <w:r w:rsidRPr="009F0810">
              <w:rPr>
                <w:b/>
                <w:sz w:val="16"/>
                <w:szCs w:val="16"/>
                <w:lang w:val="es-CO" w:eastAsia="en-US"/>
              </w:rPr>
              <w:t>:/</w:t>
            </w:r>
            <w:proofErr w:type="gramEnd"/>
            <w:r w:rsidRPr="009F0810">
              <w:rPr>
                <w:b/>
                <w:sz w:val="16"/>
                <w:szCs w:val="16"/>
                <w:lang w:val="es-CO" w:eastAsia="en-US"/>
              </w:rPr>
              <w:t>/</w:t>
            </w:r>
            <w:r w:rsidR="00D975A7">
              <w:rPr>
                <w:b/>
                <w:sz w:val="16"/>
                <w:szCs w:val="16"/>
                <w:lang w:val="es-CO" w:eastAsia="en-US"/>
              </w:rPr>
              <w:t>formiik</w:t>
            </w:r>
            <w:r w:rsidRPr="009F0810">
              <w:rPr>
                <w:b/>
                <w:sz w:val="16"/>
                <w:szCs w:val="16"/>
                <w:lang w:val="es-CO" w:eastAsia="en-US"/>
              </w:rPr>
              <w:t>.com/login.'</w:t>
            </w:r>
            <w:r w:rsidRPr="00034DFC">
              <w:rPr>
                <w:sz w:val="16"/>
                <w:szCs w:val="16"/>
                <w:lang w:val="es-CO" w:eastAsia="en-US"/>
              </w:rPr>
              <w:t>" /&gt;</w:t>
            </w:r>
          </w:p>
          <w:p w14:paraId="1CDE2CFD" w14:textId="77777777" w:rsidR="00034DFC" w:rsidRPr="00034DFC" w:rsidRDefault="00034DFC" w:rsidP="00034DFC">
            <w:pPr>
              <w:rPr>
                <w:sz w:val="16"/>
                <w:szCs w:val="16"/>
                <w:lang w:val="es-CO" w:eastAsia="en-US"/>
              </w:rPr>
            </w:pPr>
          </w:p>
          <w:p w14:paraId="127094E5" w14:textId="309AB965" w:rsidR="00034DFC" w:rsidRPr="00034DFC" w:rsidRDefault="00034DFC" w:rsidP="00034DFC">
            <w:pPr>
              <w:rPr>
                <w:sz w:val="16"/>
                <w:szCs w:val="16"/>
                <w:lang w:val="es-CO" w:eastAsia="en-US"/>
              </w:rPr>
            </w:pPr>
            <w:r w:rsidRPr="00034DFC">
              <w:rPr>
                <w:sz w:val="16"/>
                <w:szCs w:val="16"/>
                <w:lang w:val="es-CO" w:eastAsia="en-US"/>
              </w:rPr>
              <w:t xml:space="preserve">En el Campo URL </w:t>
            </w:r>
            <w:r>
              <w:rPr>
                <w:sz w:val="16"/>
                <w:szCs w:val="16"/>
                <w:lang w:val="es-CO" w:eastAsia="en-US"/>
              </w:rPr>
              <w:t>validar</w:t>
            </w:r>
            <w:r w:rsidRPr="00034DFC">
              <w:rPr>
                <w:sz w:val="16"/>
                <w:szCs w:val="16"/>
                <w:lang w:val="es-CO" w:eastAsia="en-US"/>
              </w:rPr>
              <w:t xml:space="preserve"> el ALIAS creado en el DNS incluido el directorio virtual y el archivo de inicio de la aplicación publicada.</w:t>
            </w:r>
          </w:p>
          <w:p w14:paraId="3F4C99DB" w14:textId="77777777" w:rsidR="00034DFC" w:rsidRPr="00034DFC" w:rsidRDefault="00034DFC">
            <w:pPr>
              <w:pStyle w:val="HTMLconformatoprevio"/>
              <w:rPr>
                <w:rFonts w:ascii="Arial" w:hAnsi="Arial" w:cs="Arial"/>
                <w:sz w:val="16"/>
                <w:szCs w:val="16"/>
                <w:lang w:val="es-CO" w:eastAsia="es-ES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E36C0A" w:themeFill="accent6" w:themeFillShade="BF"/>
          </w:tcPr>
          <w:p w14:paraId="78B73D9F" w14:textId="5785C7AC" w:rsidR="00034DFC" w:rsidRDefault="00034D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fldChar w:fldCharType="end"/>
            </w:r>
          </w:p>
        </w:tc>
      </w:tr>
      <w:tr w:rsidR="002E7B8B" w14:paraId="10D67451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7AF2EB5" w14:textId="77777777" w:rsidR="002E7B8B" w:rsidRPr="00D4400C" w:rsidRDefault="0054272A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b w:val="0"/>
                <w:sz w:val="16"/>
                <w:szCs w:val="16"/>
              </w:rPr>
            </w:pPr>
            <w:bookmarkStart w:id="19" w:name="_Toc497921745"/>
            <w:bookmarkStart w:id="20" w:name="_Toc497980401"/>
            <w:bookmarkStart w:id="21" w:name="_Toc512418351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Puertos p</w:t>
            </w:r>
            <w:bookmarkEnd w:id="19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redeterminados</w:t>
            </w:r>
            <w:bookmarkEnd w:id="20"/>
            <w:bookmarkEnd w:id="21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9F85A2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15F2A496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90073" w14:textId="77777777" w:rsidR="009B77D3" w:rsidRDefault="00667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805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</w:p>
          <w:p w14:paraId="2781B328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Verificar que no existan configuraciones de puertos por defecto en el servidor web</w:t>
            </w:r>
          </w:p>
          <w:p w14:paraId="35C2C91E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</w:p>
          <w:p w14:paraId="0CAA5799" w14:textId="77777777" w:rsidR="009B77D3" w:rsidRDefault="009B77D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Se debe utilizar la opción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“Bindings…”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, para realizar la verificación, esta opción se encuentra ubicada en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“Default Web Site”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. </w:t>
            </w:r>
          </w:p>
          <w:p w14:paraId="7DEF37EF" w14:textId="77777777" w:rsidR="009B77D3" w:rsidRDefault="009B77D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5D41C43C" w14:textId="77777777" w:rsidR="009B77D3" w:rsidRDefault="00D975A7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noProof/>
                <w:sz w:val="16"/>
                <w:szCs w:val="16"/>
                <w:lang w:eastAsia="es-EC"/>
              </w:rPr>
              <w:pict w14:anchorId="79E8C555">
                <v:shape id="_x0000_i1027" type="#_x0000_t75" style="width:311.4pt;height:44.4pt;visibility:visible;mso-wrap-style:square">
                  <v:imagedata r:id="rId19" o:title=""/>
                </v:shape>
              </w:pict>
            </w:r>
          </w:p>
          <w:p w14:paraId="3F1207BD" w14:textId="77777777" w:rsidR="009B77D3" w:rsidRDefault="009B77D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31BFC49D" w14:textId="77777777" w:rsidR="009B77D3" w:rsidRDefault="009B77D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Validar que no existan configuraciones de protocolos inseguros HTTP. Verificar que el protocolo seguro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HTTPS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se encuentre configurado en el puerto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8043</w:t>
            </w: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  <w:p w14:paraId="24E6848B" w14:textId="77777777" w:rsidR="009B77D3" w:rsidRDefault="009B77D3" w:rsidP="00A35AE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833E" w14:textId="77777777" w:rsidR="009B77D3" w:rsidRDefault="00667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fldChar w:fldCharType="end"/>
            </w:r>
          </w:p>
        </w:tc>
      </w:tr>
      <w:tr w:rsidR="002E7B8B" w14:paraId="45534EC7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A0D7C6" w14:textId="77777777" w:rsidR="002E7B8B" w:rsidRPr="00D4400C" w:rsidRDefault="0054272A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b w:val="0"/>
                <w:sz w:val="16"/>
                <w:szCs w:val="16"/>
              </w:rPr>
            </w:pPr>
            <w:bookmarkStart w:id="22" w:name="_Toc512418352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lastRenderedPageBreak/>
              <w:t>Divulgación de información del servidor web</w:t>
            </w:r>
            <w:bookmarkEnd w:id="22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829321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37A0E8ED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F073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428B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536FB55F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la configuración de la eliminación de cabeceras de respuesta.</w:t>
            </w:r>
          </w:p>
          <w:p w14:paraId="7F8DE67C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01D00F3F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Se debe utilizar la opción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“URL Rewrite”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que se encuentra ubicada en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“Default Web Site”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y en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“ARR”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, para validar que se encuentren las siguientes entradas </w:t>
            </w:r>
          </w:p>
          <w:p w14:paraId="25E5A274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</w:p>
          <w:p w14:paraId="75960951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Ocultar la versión de IIS</w:t>
            </w:r>
          </w:p>
          <w:p w14:paraId="17F05CB8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Name: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Ocultar Server Response</w:t>
            </w:r>
          </w:p>
          <w:p w14:paraId="7B21AEB8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638CBAB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Eliminación del banner de información sobre sitios:</w:t>
            </w:r>
          </w:p>
          <w:p w14:paraId="5BEA3EA7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Name: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Ocultar XPower Response</w:t>
            </w:r>
          </w:p>
          <w:p w14:paraId="44727D36" w14:textId="77777777" w:rsidR="009B77D3" w:rsidRDefault="009B77D3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  <w:p w14:paraId="773A53B6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Eliminación del banner de información sobre la versión de ASP.NET:</w:t>
            </w:r>
          </w:p>
          <w:p w14:paraId="13AA57D1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Name: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Ocultar Asp.Net Response</w:t>
            </w:r>
          </w:p>
          <w:p w14:paraId="08F7B995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229735A3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Eliminación del banner de información sobre la versión del framework MVC:</w:t>
            </w:r>
          </w:p>
          <w:p w14:paraId="1DF18403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Name: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Ocultar Asp.Net Response</w:t>
            </w:r>
          </w:p>
          <w:p w14:paraId="556219BE" w14:textId="77777777" w:rsidR="009B77D3" w:rsidRDefault="009B77D3" w:rsidP="00AE0462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5FC6" w14:textId="77777777" w:rsidR="009B77D3" w:rsidRDefault="00667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fldChar w:fldCharType="end"/>
            </w:r>
          </w:p>
        </w:tc>
      </w:tr>
      <w:tr w:rsidR="002E7B8B" w14:paraId="37DA2946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3149634" w14:textId="77777777" w:rsidR="002E7B8B" w:rsidRPr="00D4400C" w:rsidRDefault="00D4400C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b w:val="0"/>
                <w:sz w:val="16"/>
                <w:szCs w:val="16"/>
              </w:rPr>
            </w:pPr>
            <w:bookmarkStart w:id="23" w:name="_Toc512418353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Divulgación</w:t>
            </w:r>
            <w:r w:rsidR="0054272A"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 xml:space="preserve"> de puertos</w:t>
            </w:r>
            <w:bookmarkEnd w:id="23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7D31505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5D4EB6ED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E2EB5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2AC25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2692F1D7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la configuración el servidor web, para evitar divulgar el puerto enmascarado.</w:t>
            </w:r>
          </w:p>
          <w:p w14:paraId="6E549C3F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3EFB003E" w14:textId="77777777" w:rsidR="009B77D3" w:rsidRDefault="009B77D3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Se debe utilizar la opción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“URL Rewrite”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que se encuentra ubicada en </w:t>
            </w:r>
            <w:r>
              <w:rPr>
                <w:rFonts w:cs="Arial"/>
                <w:b/>
                <w:sz w:val="16"/>
                <w:szCs w:val="16"/>
                <w:lang w:val="es-ES"/>
              </w:rPr>
              <w:t>“ARR”</w:t>
            </w:r>
            <w:r>
              <w:rPr>
                <w:rFonts w:cs="Arial"/>
                <w:sz w:val="16"/>
                <w:szCs w:val="16"/>
                <w:lang w:val="es-ES"/>
              </w:rPr>
              <w:t>. Verificar la siguiente información:</w:t>
            </w:r>
          </w:p>
          <w:p w14:paraId="3E451EF8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Name: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Reverse Proxy Rules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  <w:p w14:paraId="7CC1DEC4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348BFAC4" w14:textId="77777777" w:rsidR="009B77D3" w:rsidRDefault="009B77D3" w:rsidP="00FC51E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0AE4" w14:textId="77777777" w:rsidR="009B77D3" w:rsidRDefault="00667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fldChar w:fldCharType="end"/>
            </w:r>
          </w:p>
        </w:tc>
      </w:tr>
      <w:tr w:rsidR="002E7B8B" w14:paraId="498D10F1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FCC83BB" w14:textId="77777777" w:rsidR="002E7B8B" w:rsidRPr="00D4400C" w:rsidRDefault="0054272A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b w:val="0"/>
                <w:sz w:val="16"/>
                <w:szCs w:val="16"/>
              </w:rPr>
            </w:pPr>
            <w:bookmarkStart w:id="24" w:name="_Toc512418354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 xml:space="preserve">Banners </w:t>
            </w:r>
            <w:r w:rsidR="00D4400C"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predeterminados</w:t>
            </w:r>
            <w:bookmarkEnd w:id="24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E66A69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545F9608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FBC60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8C04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5F5A2076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se encuentre configurado el servidor web para eliminar la información de la página de inicio de IIS:</w:t>
            </w:r>
          </w:p>
          <w:p w14:paraId="1F9C32C0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4653A819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debe utilizar la opción </w:t>
            </w:r>
            <w:r>
              <w:rPr>
                <w:rFonts w:cs="Arial"/>
                <w:b/>
                <w:sz w:val="16"/>
                <w:szCs w:val="16"/>
              </w:rPr>
              <w:t>“Default Document”</w:t>
            </w:r>
            <w:r>
              <w:rPr>
                <w:rFonts w:cs="Arial"/>
                <w:sz w:val="16"/>
                <w:szCs w:val="16"/>
              </w:rPr>
              <w:t xml:space="preserve">, para realizar la deshabilitación del banner de inicio, ir a la opción se encuentra ubicada en </w:t>
            </w:r>
            <w:r>
              <w:rPr>
                <w:rFonts w:cs="Arial"/>
                <w:b/>
                <w:sz w:val="16"/>
                <w:szCs w:val="16"/>
              </w:rPr>
              <w:t xml:space="preserve">“Default Web Site” </w:t>
            </w:r>
            <w:r>
              <w:rPr>
                <w:rFonts w:cs="Arial"/>
                <w:sz w:val="16"/>
                <w:szCs w:val="16"/>
              </w:rPr>
              <w:t xml:space="preserve">y </w:t>
            </w:r>
            <w:r>
              <w:rPr>
                <w:rFonts w:cs="Arial"/>
                <w:b/>
                <w:sz w:val="16"/>
                <w:szCs w:val="16"/>
              </w:rPr>
              <w:t xml:space="preserve">“ARR” </w:t>
            </w:r>
            <w:r>
              <w:rPr>
                <w:rFonts w:cs="Arial"/>
                <w:sz w:val="16"/>
                <w:szCs w:val="16"/>
              </w:rPr>
              <w:t>validar que la opción se encuentre en Enable.</w:t>
            </w:r>
          </w:p>
          <w:p w14:paraId="12649157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  <w:r w:rsidRPr="00FC51E9">
              <w:rPr>
                <w:rFonts w:cs="Arial"/>
                <w:noProof/>
                <w:sz w:val="16"/>
                <w:szCs w:val="16"/>
                <w:lang w:eastAsia="es-EC"/>
              </w:rPr>
              <w:drawing>
                <wp:inline distT="0" distB="0" distL="0" distR="0" wp14:anchorId="71E753C6" wp14:editId="5285C38C">
                  <wp:extent cx="3960000" cy="830265"/>
                  <wp:effectExtent l="0" t="0" r="2540" b="825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83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86A4F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18EA" w14:textId="77777777" w:rsidR="009B77D3" w:rsidRDefault="00667B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fldChar w:fldCharType="end"/>
            </w:r>
          </w:p>
        </w:tc>
      </w:tr>
      <w:tr w:rsidR="002E7B8B" w14:paraId="64265F50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20BA69E" w14:textId="44340DD6" w:rsidR="002E7B8B" w:rsidRPr="008A121E" w:rsidRDefault="00202C7B" w:rsidP="00202C7B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25" w:name="_Toc512418355"/>
            <w:r>
              <w:rPr>
                <w:rFonts w:ascii="Arial" w:hAnsi="Arial" w:cs="Arial"/>
                <w:b w:val="0"/>
                <w:color w:val="FFFFFF" w:themeColor="background1"/>
                <w:sz w:val="20"/>
              </w:rPr>
              <w:t>C</w:t>
            </w:r>
            <w:r w:rsidR="0054272A"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 xml:space="preserve">abeceras de respuesta </w:t>
            </w:r>
            <w:r>
              <w:rPr>
                <w:rFonts w:ascii="Arial" w:hAnsi="Arial" w:cs="Arial"/>
                <w:b w:val="0"/>
                <w:color w:val="FFFFFF" w:themeColor="background1"/>
                <w:sz w:val="20"/>
              </w:rPr>
              <w:t>predeterminadas</w:t>
            </w:r>
            <w:bookmarkEnd w:id="25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03E2F3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2D1DF243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37481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36AD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73F3856D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no se divulgue la información de X-Powered-By de las cabeceras de respuesta del servidor web:</w:t>
            </w:r>
          </w:p>
          <w:p w14:paraId="6052AD18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5EC74D5B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debe utilizar la opción </w:t>
            </w:r>
            <w:r>
              <w:rPr>
                <w:rFonts w:cs="Arial"/>
                <w:b/>
                <w:sz w:val="16"/>
                <w:szCs w:val="16"/>
              </w:rPr>
              <w:t xml:space="preserve">“HTTP Response Headers” </w:t>
            </w:r>
            <w:r>
              <w:rPr>
                <w:rFonts w:cs="Arial"/>
                <w:sz w:val="16"/>
                <w:szCs w:val="16"/>
              </w:rPr>
              <w:t xml:space="preserve">que se encuentra ubicada en </w:t>
            </w:r>
            <w:r>
              <w:rPr>
                <w:rFonts w:cs="Arial"/>
                <w:b/>
                <w:sz w:val="16"/>
                <w:szCs w:val="16"/>
              </w:rPr>
              <w:t xml:space="preserve">“Default Web Site” </w:t>
            </w:r>
            <w:r>
              <w:rPr>
                <w:rFonts w:cs="Arial"/>
                <w:sz w:val="16"/>
                <w:szCs w:val="16"/>
              </w:rPr>
              <w:t>y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en</w:t>
            </w:r>
            <w:r>
              <w:rPr>
                <w:rFonts w:cs="Arial"/>
                <w:b/>
                <w:sz w:val="16"/>
                <w:szCs w:val="16"/>
              </w:rPr>
              <w:t>“ARR”</w:t>
            </w:r>
            <w:r>
              <w:rPr>
                <w:rFonts w:cs="Arial"/>
                <w:sz w:val="16"/>
                <w:szCs w:val="16"/>
              </w:rPr>
              <w:t>,</w:t>
            </w:r>
            <w:r>
              <w:rPr>
                <w:rFonts w:cs="Arial"/>
                <w:b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verificar que el “X-Powered-By” no se encuentre en este listado de cabeceras de respuesta.</w:t>
            </w:r>
          </w:p>
          <w:p w14:paraId="1EEF7B85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6086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b/>
                <w:sz w:val="16"/>
                <w:szCs w:val="16"/>
              </w:rPr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  <w:tr w:rsidR="002E7B8B" w14:paraId="19EA9D12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0E3B84C" w14:textId="39B1EBC5" w:rsidR="002E7B8B" w:rsidRPr="008A121E" w:rsidRDefault="00202C7B" w:rsidP="00202C7B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26" w:name="_Toc512418356"/>
            <w:r>
              <w:rPr>
                <w:rFonts w:ascii="Arial" w:hAnsi="Arial" w:cs="Arial"/>
                <w:b w:val="0"/>
                <w:color w:val="FFFFFF" w:themeColor="background1"/>
                <w:sz w:val="20"/>
              </w:rPr>
              <w:t>Configuración de</w:t>
            </w:r>
            <w:r w:rsidR="0054272A"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 xml:space="preserve"> cabeceras de </w:t>
            </w:r>
            <w:r w:rsidR="00396AF1">
              <w:rPr>
                <w:rFonts w:ascii="Arial" w:hAnsi="Arial" w:cs="Arial"/>
                <w:b w:val="0"/>
                <w:color w:val="FFFFFF" w:themeColor="background1"/>
                <w:sz w:val="20"/>
              </w:rPr>
              <w:t xml:space="preserve">respuesta de </w:t>
            </w:r>
            <w:r w:rsidR="0054272A"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seguridad</w:t>
            </w:r>
            <w:bookmarkEnd w:id="26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B223225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10EB3A25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8771B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3028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5D2A5734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Verificar la configuración de las cabeceras de seguridad en la respuesta del servidor web:</w:t>
            </w:r>
          </w:p>
          <w:p w14:paraId="3C605CA7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57CF48AF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 debe utilizar la opción “</w:t>
            </w:r>
            <w:r>
              <w:rPr>
                <w:rFonts w:cs="Arial"/>
                <w:b/>
                <w:sz w:val="16"/>
                <w:szCs w:val="16"/>
              </w:rPr>
              <w:t>HTTP Response Headers</w:t>
            </w:r>
            <w:r>
              <w:rPr>
                <w:rFonts w:cs="Arial"/>
                <w:sz w:val="16"/>
                <w:szCs w:val="16"/>
              </w:rPr>
              <w:t>” para habilitar banners que blindan el servidor contra ataques de Cross Site Scripting XSS, validar los siguientes valores:</w:t>
            </w:r>
          </w:p>
          <w:p w14:paraId="46244F7E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  <w:r w:rsidRPr="006A69DA">
              <w:rPr>
                <w:rFonts w:cs="Arial"/>
                <w:b/>
                <w:sz w:val="16"/>
                <w:szCs w:val="16"/>
                <w:lang w:val="en-US"/>
              </w:rPr>
              <w:t>Name:</w:t>
            </w:r>
            <w:r w:rsidRPr="006A69DA">
              <w:rPr>
                <w:rFonts w:cs="Arial"/>
                <w:sz w:val="16"/>
                <w:szCs w:val="16"/>
                <w:lang w:val="en-US"/>
              </w:rPr>
              <w:t xml:space="preserve"> X-XSS-Protection</w:t>
            </w:r>
          </w:p>
          <w:p w14:paraId="7A0A8084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  <w:r w:rsidRPr="006A69DA">
              <w:rPr>
                <w:rFonts w:cs="Arial"/>
                <w:b/>
                <w:sz w:val="16"/>
                <w:szCs w:val="16"/>
                <w:lang w:val="en-US"/>
              </w:rPr>
              <w:t xml:space="preserve">Value: </w:t>
            </w:r>
            <w:r w:rsidRPr="006A69DA">
              <w:rPr>
                <w:rFonts w:cs="Arial"/>
                <w:sz w:val="16"/>
                <w:szCs w:val="16"/>
                <w:lang w:val="en-US"/>
              </w:rPr>
              <w:t>1; mode=block</w:t>
            </w:r>
          </w:p>
          <w:p w14:paraId="7FF14FCB" w14:textId="77777777" w:rsidR="009B77D3" w:rsidRPr="006A69DA" w:rsidRDefault="009B77D3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  <w:p w14:paraId="678F2B16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Blindaje de cabeceras para forzar el uso de protocolo seguro:</w:t>
            </w:r>
          </w:p>
          <w:p w14:paraId="7A74CD12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  <w:r w:rsidRPr="006A69DA">
              <w:rPr>
                <w:rFonts w:cs="Arial"/>
                <w:b/>
                <w:sz w:val="16"/>
                <w:szCs w:val="16"/>
                <w:lang w:val="en-US"/>
              </w:rPr>
              <w:t>Name:</w:t>
            </w:r>
            <w:r w:rsidRPr="006A69DA">
              <w:rPr>
                <w:rFonts w:cs="Arial"/>
                <w:sz w:val="16"/>
                <w:szCs w:val="16"/>
                <w:lang w:val="en-US"/>
              </w:rPr>
              <w:t xml:space="preserve"> Strict-Transport-Security</w:t>
            </w:r>
          </w:p>
          <w:p w14:paraId="6DEC22D3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  <w:r w:rsidRPr="006A69DA">
              <w:rPr>
                <w:rFonts w:cs="Arial"/>
                <w:b/>
                <w:sz w:val="16"/>
                <w:szCs w:val="16"/>
                <w:lang w:val="en-US"/>
              </w:rPr>
              <w:t xml:space="preserve">Value: </w:t>
            </w:r>
            <w:r w:rsidRPr="006A69DA">
              <w:rPr>
                <w:rFonts w:cs="Arial"/>
                <w:sz w:val="16"/>
                <w:szCs w:val="16"/>
                <w:lang w:val="en-US"/>
              </w:rPr>
              <w:t>max-age=31536000; includeSubDomains; preload</w:t>
            </w:r>
          </w:p>
          <w:p w14:paraId="1700D916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1694F224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Blindaje de cabeceras para evitar ataques de secuestro de clic:</w:t>
            </w:r>
          </w:p>
          <w:p w14:paraId="6B1A1E0D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  <w:r w:rsidRPr="006A69DA">
              <w:rPr>
                <w:rFonts w:cs="Arial"/>
                <w:b/>
                <w:sz w:val="16"/>
                <w:szCs w:val="16"/>
                <w:lang w:val="en-US"/>
              </w:rPr>
              <w:t>Name:</w:t>
            </w:r>
            <w:r w:rsidRPr="006A69DA">
              <w:rPr>
                <w:rFonts w:cs="Arial"/>
                <w:sz w:val="16"/>
                <w:szCs w:val="16"/>
                <w:lang w:val="en-US"/>
              </w:rPr>
              <w:t xml:space="preserve"> X-Frame-Options</w:t>
            </w:r>
          </w:p>
          <w:p w14:paraId="63FFC3CB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  <w:r w:rsidRPr="006A69DA">
              <w:rPr>
                <w:rFonts w:cs="Arial"/>
                <w:b/>
                <w:sz w:val="16"/>
                <w:szCs w:val="16"/>
                <w:lang w:val="en-US"/>
              </w:rPr>
              <w:t xml:space="preserve">Value: </w:t>
            </w:r>
            <w:r w:rsidRPr="006A69DA">
              <w:rPr>
                <w:rFonts w:cs="Arial"/>
                <w:sz w:val="16"/>
                <w:szCs w:val="16"/>
                <w:lang w:val="en-US"/>
              </w:rPr>
              <w:t>SAMEORIGIN</w:t>
            </w:r>
          </w:p>
          <w:p w14:paraId="66073250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3D2212A9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Blindaje de cabeceras para evitar contenido malicioso:</w:t>
            </w:r>
          </w:p>
          <w:p w14:paraId="5F32B0F0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  <w:r w:rsidRPr="006A69DA">
              <w:rPr>
                <w:rFonts w:cs="Arial"/>
                <w:b/>
                <w:sz w:val="16"/>
                <w:szCs w:val="16"/>
                <w:lang w:val="en-US"/>
              </w:rPr>
              <w:t>Name:</w:t>
            </w:r>
            <w:r w:rsidRPr="006A69DA">
              <w:rPr>
                <w:rFonts w:cs="Arial"/>
                <w:sz w:val="16"/>
                <w:szCs w:val="16"/>
                <w:lang w:val="en-US"/>
              </w:rPr>
              <w:t xml:space="preserve"> X-Content-Type-Options</w:t>
            </w:r>
          </w:p>
          <w:p w14:paraId="36BAD555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  <w:r w:rsidRPr="006A69DA">
              <w:rPr>
                <w:rFonts w:cs="Arial"/>
                <w:b/>
                <w:sz w:val="16"/>
                <w:szCs w:val="16"/>
                <w:lang w:val="en-US"/>
              </w:rPr>
              <w:t xml:space="preserve">Value: </w:t>
            </w:r>
            <w:r w:rsidRPr="006A69DA">
              <w:rPr>
                <w:rFonts w:cs="Arial"/>
                <w:sz w:val="16"/>
                <w:szCs w:val="16"/>
                <w:lang w:val="en-US"/>
              </w:rPr>
              <w:t>nosniff</w:t>
            </w:r>
          </w:p>
          <w:p w14:paraId="3896F82B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</w:p>
          <w:p w14:paraId="12BB5EBE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Blindaje de cabeceras para evitar el almacenamiento de información de páginas web:</w:t>
            </w:r>
          </w:p>
          <w:p w14:paraId="392E5FB0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  <w:r w:rsidRPr="006A69DA">
              <w:rPr>
                <w:rFonts w:cs="Arial"/>
                <w:b/>
                <w:sz w:val="16"/>
                <w:szCs w:val="16"/>
                <w:lang w:val="en-US"/>
              </w:rPr>
              <w:t>Name:</w:t>
            </w:r>
            <w:r w:rsidRPr="006A69DA">
              <w:rPr>
                <w:rFonts w:cs="Arial"/>
                <w:sz w:val="16"/>
                <w:szCs w:val="16"/>
                <w:lang w:val="en-US"/>
              </w:rPr>
              <w:t xml:space="preserve"> Cache-Control</w:t>
            </w:r>
          </w:p>
          <w:p w14:paraId="4319B369" w14:textId="77777777" w:rsidR="009B77D3" w:rsidRPr="006A69DA" w:rsidRDefault="009B77D3">
            <w:pPr>
              <w:rPr>
                <w:rFonts w:cs="Arial"/>
                <w:sz w:val="16"/>
                <w:szCs w:val="16"/>
                <w:lang w:val="en-US"/>
              </w:rPr>
            </w:pPr>
            <w:r w:rsidRPr="006A69DA">
              <w:rPr>
                <w:rFonts w:cs="Arial"/>
                <w:b/>
                <w:sz w:val="16"/>
                <w:szCs w:val="16"/>
                <w:lang w:val="en-US"/>
              </w:rPr>
              <w:t xml:space="preserve">Value: </w:t>
            </w:r>
            <w:r w:rsidRPr="006A69DA">
              <w:rPr>
                <w:rFonts w:cs="Arial"/>
                <w:sz w:val="16"/>
                <w:szCs w:val="16"/>
                <w:lang w:val="en-US"/>
              </w:rPr>
              <w:t>no-cache; no-store; max-age=0</w:t>
            </w:r>
          </w:p>
          <w:p w14:paraId="4C04A021" w14:textId="77777777" w:rsidR="009B77D3" w:rsidRPr="006A69DA" w:rsidRDefault="009B77D3" w:rsidP="00063EB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FBC9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b/>
                <w:sz w:val="16"/>
                <w:szCs w:val="16"/>
              </w:rPr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  <w:tr w:rsidR="002E7B8B" w14:paraId="30F95460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B22550A" w14:textId="77777777" w:rsidR="002E7B8B" w:rsidRPr="00667B25" w:rsidRDefault="0054272A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27" w:name="_Toc497921751"/>
            <w:bookmarkStart w:id="28" w:name="_Toc497980407"/>
            <w:bookmarkStart w:id="29" w:name="_Toc512418357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lastRenderedPageBreak/>
              <w:t>Directorios Innecesarios</w:t>
            </w:r>
            <w:bookmarkEnd w:id="27"/>
            <w:bookmarkEnd w:id="28"/>
            <w:bookmarkEnd w:id="29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F2531EE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3302FBAC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6A357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30D9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383FD26B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no existan Directorios Innecesarios:</w:t>
            </w:r>
          </w:p>
          <w:p w14:paraId="037827B2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33977C74" w14:textId="77777777" w:rsidR="009B77D3" w:rsidRDefault="009B77D3" w:rsidP="00D6112E">
            <w:pPr>
              <w:numPr>
                <w:ilvl w:val="0"/>
                <w:numId w:val="6"/>
              </w:num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aspnet_client</w:t>
            </w:r>
          </w:p>
          <w:p w14:paraId="558E4F19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4F7D4D92" w14:textId="77777777" w:rsidR="009B77D3" w:rsidRDefault="009B77D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Validar que la carpeta mencionada anteriormente, no exista: </w:t>
            </w:r>
            <w:r>
              <w:rPr>
                <w:rFonts w:cs="Arial"/>
                <w:b/>
                <w:sz w:val="16"/>
                <w:szCs w:val="16"/>
              </w:rPr>
              <w:t>C:\inetpub\wwwroot\aspnet_client</w:t>
            </w:r>
          </w:p>
          <w:p w14:paraId="1515AB90" w14:textId="77777777" w:rsidR="009B77D3" w:rsidRDefault="009B77D3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7EC3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b/>
                <w:sz w:val="16"/>
                <w:szCs w:val="16"/>
              </w:rPr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  <w:tr w:rsidR="002E7B8B" w14:paraId="2EB08979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7DC0A4" w14:textId="77777777" w:rsidR="002E7B8B" w:rsidRPr="008A121E" w:rsidRDefault="0054272A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30" w:name="_Toc497921752"/>
            <w:bookmarkStart w:id="31" w:name="_Toc497980408"/>
            <w:bookmarkStart w:id="32" w:name="_Toc512418358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Métodos HTTP innecesarios</w:t>
            </w:r>
            <w:bookmarkEnd w:id="30"/>
            <w:bookmarkEnd w:id="31"/>
            <w:bookmarkEnd w:id="32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7540E2C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374DD4B4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6B87B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1223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49349F2F" w14:textId="77777777" w:rsidR="009B77D3" w:rsidRPr="00063EBE" w:rsidRDefault="009B77D3">
            <w:pPr>
              <w:rPr>
                <w:rFonts w:cs="Arial"/>
                <w:sz w:val="16"/>
                <w:szCs w:val="16"/>
              </w:rPr>
            </w:pPr>
            <w:r w:rsidRPr="00063EBE">
              <w:rPr>
                <w:rFonts w:cs="Arial"/>
                <w:sz w:val="16"/>
                <w:szCs w:val="16"/>
              </w:rPr>
              <w:t>Verificar la configuración segura de métodos HTTP innecesarios:</w:t>
            </w:r>
          </w:p>
          <w:p w14:paraId="02CB9915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57BC6749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Clic derecho en Computer </w:t>
            </w:r>
            <w:r>
              <w:rPr>
                <w:rFonts w:cs="Arial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Manage </w:t>
            </w:r>
            <w:r>
              <w:rPr>
                <w:rFonts w:cs="Arial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Roles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Web Server(IIS) -&gt; Internet Information Server 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Seleccionar Default Web Site 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IIS 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Request Filtering 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Escoger el TAB HTTP Verbs:</w:t>
            </w:r>
          </w:p>
          <w:p w14:paraId="71D33F40" w14:textId="77777777" w:rsidR="009B77D3" w:rsidRDefault="009B77D3">
            <w:pPr>
              <w:jc w:val="center"/>
            </w:pPr>
            <w:r>
              <w:object w:dxaOrig="1680" w:dyaOrig="1950" w14:anchorId="70ABABFF">
                <v:shape id="_x0000_i1028" type="#_x0000_t75" style="width:84.15pt;height:97.7pt" o:ole="">
                  <v:imagedata r:id="rId21" o:title=""/>
                </v:shape>
                <o:OLEObject Type="Embed" ProgID="PBrush" ShapeID="_x0000_i1028" DrawAspect="Content" ObjectID="_1591084588" r:id="rId22"/>
              </w:object>
            </w:r>
          </w:p>
          <w:p w14:paraId="502E6206" w14:textId="77777777" w:rsidR="009B77D3" w:rsidRDefault="009B77D3">
            <w:pPr>
              <w:jc w:val="center"/>
            </w:pPr>
          </w:p>
          <w:p w14:paraId="1E73700D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  <w:r>
              <w:object w:dxaOrig="6645" w:dyaOrig="1155" w14:anchorId="04F24330">
                <v:shape id="_x0000_i1029" type="#_x0000_t75" style="width:332.4pt;height:57.95pt" o:ole="">
                  <v:imagedata r:id="rId23" o:title=""/>
                </v:shape>
                <o:OLEObject Type="Embed" ProgID="PBrush" ShapeID="_x0000_i1029" DrawAspect="Content" ObjectID="_1591084589" r:id="rId24"/>
              </w:object>
            </w:r>
          </w:p>
          <w:p w14:paraId="4D9E5D77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4F7487A7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los siguientes métodos uno a uno: </w:t>
            </w:r>
            <w:r>
              <w:rPr>
                <w:rFonts w:cs="Arial"/>
                <w:b/>
                <w:sz w:val="16"/>
                <w:szCs w:val="16"/>
              </w:rPr>
              <w:t>OPTIONS, TRACE Y DEBUG</w:t>
            </w:r>
            <w:r>
              <w:rPr>
                <w:rFonts w:cs="Arial"/>
                <w:sz w:val="16"/>
                <w:szCs w:val="16"/>
              </w:rPr>
              <w:t>, sean configurados con false.</w:t>
            </w:r>
          </w:p>
          <w:p w14:paraId="44850150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3D902644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la configuración del parámetro “</w:t>
            </w:r>
            <w:r>
              <w:rPr>
                <w:rFonts w:cs="Arial"/>
                <w:b/>
                <w:sz w:val="16"/>
                <w:szCs w:val="16"/>
              </w:rPr>
              <w:t>EnableTraceMethod</w:t>
            </w:r>
            <w:r>
              <w:rPr>
                <w:rFonts w:cs="Arial"/>
                <w:sz w:val="16"/>
                <w:szCs w:val="16"/>
              </w:rPr>
              <w:t xml:space="preserve">” se encuentre establecido en 0, </w:t>
            </w:r>
            <w:r>
              <w:rPr>
                <w:rFonts w:cs="Arial"/>
                <w:sz w:val="16"/>
                <w:szCs w:val="16"/>
              </w:rPr>
              <w:lastRenderedPageBreak/>
              <w:t>dentro de la siguiente llave del registro:</w:t>
            </w:r>
          </w:p>
          <w:p w14:paraId="5E18CE20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78A89024" w14:textId="77777777" w:rsidR="009B77D3" w:rsidRDefault="009B77D3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HKEY_LOCAL_MACHINE\SYSTEM\CurrentControlSet\Services\W3SVC\Parameters</w:t>
            </w:r>
          </w:p>
          <w:p w14:paraId="75AEB235" w14:textId="77777777" w:rsidR="009B77D3" w:rsidRDefault="009B77D3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8248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b/>
                <w:sz w:val="16"/>
                <w:szCs w:val="16"/>
              </w:rPr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  <w:tr w:rsidR="002E7B8B" w14:paraId="1457F071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FE5E158" w14:textId="77777777" w:rsidR="002E7B8B" w:rsidRPr="008A121E" w:rsidRDefault="00D4400C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33" w:name="_Toc497921753"/>
            <w:bookmarkStart w:id="34" w:name="_Toc497980409"/>
            <w:bookmarkStart w:id="35" w:name="_Toc512418359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lastRenderedPageBreak/>
              <w:t>Configuración</w:t>
            </w:r>
            <w:r w:rsidR="0054272A"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 xml:space="preserve"> de errores</w:t>
            </w:r>
            <w:bookmarkEnd w:id="33"/>
            <w:bookmarkEnd w:id="34"/>
            <w:bookmarkEnd w:id="35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02D2A5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089C0921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D321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55AE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423AD2FF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el respaldo de la carpeta de errores personalizados del servidor web a otra carpeta:</w:t>
            </w:r>
          </w:p>
          <w:p w14:paraId="65BD51DB" w14:textId="77777777" w:rsidR="009B77D3" w:rsidRDefault="009B77D3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C:\inetpub\custerr\en-US</w:t>
            </w:r>
            <w:r>
              <w:rPr>
                <w:rFonts w:cs="Arial"/>
                <w:sz w:val="16"/>
                <w:szCs w:val="16"/>
              </w:rPr>
              <w:t xml:space="preserve"> a la carpeta </w:t>
            </w:r>
            <w:r>
              <w:rPr>
                <w:rFonts w:cs="Arial"/>
                <w:b/>
                <w:sz w:val="16"/>
                <w:szCs w:val="16"/>
              </w:rPr>
              <w:t>“D:\stios\custerr\en-US”</w:t>
            </w:r>
            <w:r w:rsidRPr="00063EBE">
              <w:rPr>
                <w:rFonts w:cs="Arial"/>
                <w:sz w:val="16"/>
                <w:szCs w:val="16"/>
              </w:rPr>
              <w:t>, en el directorio</w:t>
            </w:r>
            <w:r>
              <w:rPr>
                <w:rFonts w:cs="Arial"/>
                <w:b/>
                <w:sz w:val="16"/>
                <w:szCs w:val="16"/>
              </w:rPr>
              <w:t xml:space="preserve"> C:\inetpub\custerr\en-US.</w:t>
            </w:r>
          </w:p>
          <w:p w14:paraId="2AFA3ADE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5CB1173C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Luego verificar en la consola de IIS la configuración de los errores de IIS, seleccionar Error Pages:</w:t>
            </w:r>
          </w:p>
          <w:p w14:paraId="10D548AB" w14:textId="77777777" w:rsidR="009B77D3" w:rsidRDefault="00D975A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noProof/>
                <w:lang w:eastAsia="es-EC"/>
              </w:rPr>
              <w:pict w14:anchorId="5D082B21">
                <v:shape id="_x0000_i1030" type="#_x0000_t75" style="width:311.85pt;height:154.75pt;visibility:visible;mso-wrap-style:square">
                  <v:imagedata r:id="rId25" o:title=""/>
                </v:shape>
              </w:pict>
            </w:r>
          </w:p>
          <w:p w14:paraId="615182DD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0F1641B6" w14:textId="77777777" w:rsidR="009B77D3" w:rsidRDefault="009B77D3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que cada uno de los ítems que  aparecen   se encuentre direccionado a </w:t>
            </w:r>
            <w:r>
              <w:rPr>
                <w:rFonts w:cs="Arial"/>
                <w:b/>
                <w:sz w:val="16"/>
                <w:szCs w:val="16"/>
              </w:rPr>
              <w:t>“D:\stios\custerr\en-US”</w:t>
            </w:r>
            <w:r>
              <w:rPr>
                <w:rFonts w:cs="Arial"/>
                <w:sz w:val="16"/>
                <w:szCs w:val="16"/>
              </w:rPr>
              <w:t>, según corresponda.</w:t>
            </w:r>
          </w:p>
          <w:p w14:paraId="63E3AC65" w14:textId="77777777" w:rsidR="009B77D3" w:rsidRDefault="009B77D3">
            <w:pPr>
              <w:rPr>
                <w:rFonts w:cs="Arial"/>
                <w:sz w:val="16"/>
                <w:szCs w:val="16"/>
              </w:rPr>
            </w:pPr>
          </w:p>
          <w:p w14:paraId="30599142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  <w:r>
              <w:object w:dxaOrig="6075" w:dyaOrig="2010" w14:anchorId="1D6B6EA7">
                <v:shape id="_x0000_i1031" type="#_x0000_t75" style="width:303.9pt;height:100.5pt" o:ole="">
                  <v:imagedata r:id="rId26" o:title=""/>
                </v:shape>
                <o:OLEObject Type="Embed" ProgID="PBrush" ShapeID="_x0000_i1031" DrawAspect="Content" ObjectID="_1591084590" r:id="rId27"/>
              </w:object>
            </w:r>
          </w:p>
          <w:p w14:paraId="77266066" w14:textId="77777777" w:rsidR="009B77D3" w:rsidRDefault="009B77D3">
            <w:pPr>
              <w:jc w:val="center"/>
            </w:pPr>
          </w:p>
          <w:p w14:paraId="164D1794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268E393F" w14:textId="77777777" w:rsidR="009B77D3" w:rsidRDefault="009B77D3">
            <w:pPr>
              <w:rPr>
                <w:rFonts w:cs="Arial"/>
                <w:b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Dar clic derecho en Computer </w:t>
            </w:r>
            <w:r>
              <w:rPr>
                <w:rFonts w:cs="Arial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cs="Arial"/>
                <w:sz w:val="16"/>
                <w:szCs w:val="16"/>
                <w:lang w:val="en-US"/>
              </w:rPr>
              <w:t xml:space="preserve"> Manage </w:t>
            </w:r>
            <w:r>
              <w:rPr>
                <w:rFonts w:cs="Arial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cs="Arial"/>
                <w:sz w:val="16"/>
                <w:szCs w:val="16"/>
                <w:lang w:val="en-US"/>
              </w:rPr>
              <w:t xml:space="preserve"> Roles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  <w:lang w:val="en-US"/>
              </w:rPr>
              <w:t xml:space="preserve"> Web Server(IIS) -&gt; Internet Information Server 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  <w:lang w:val="en-US"/>
              </w:rPr>
              <w:t xml:space="preserve"> Seleccionar Default Web Site 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  <w:lang w:val="en-US"/>
              </w:rPr>
              <w:t xml:space="preserve"> Management 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  <w:lang w:val="en-US"/>
              </w:rPr>
              <w:t xml:space="preserve"> Configuration Editor</w:t>
            </w:r>
          </w:p>
          <w:p w14:paraId="3936ED5E" w14:textId="77777777" w:rsidR="009B77D3" w:rsidRDefault="009B77D3">
            <w:pPr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  <w:p w14:paraId="0B3D13EE" w14:textId="77777777" w:rsidR="009B77D3" w:rsidRDefault="009B77D3">
            <w:pPr>
              <w:jc w:val="center"/>
            </w:pPr>
            <w:r>
              <w:object w:dxaOrig="1500" w:dyaOrig="1380" w14:anchorId="3D80B218">
                <v:shape id="_x0000_i1032" type="#_x0000_t75" style="width:74.8pt;height:69.2pt" o:ole="">
                  <v:imagedata r:id="rId28" o:title=""/>
                </v:shape>
                <o:OLEObject Type="Embed" ProgID="PBrush" ShapeID="_x0000_i1032" DrawAspect="Content" ObjectID="_1591084591" r:id="rId29"/>
              </w:object>
            </w:r>
          </w:p>
          <w:p w14:paraId="413250B3" w14:textId="77777777" w:rsidR="009B77D3" w:rsidRDefault="009B77D3">
            <w:pPr>
              <w:jc w:val="center"/>
            </w:pPr>
          </w:p>
          <w:p w14:paraId="424EC88E" w14:textId="77777777" w:rsidR="009B77D3" w:rsidRDefault="009B77D3">
            <w:pPr>
              <w:rPr>
                <w:b/>
              </w:rPr>
            </w:pPr>
            <w:r>
              <w:rPr>
                <w:rFonts w:cs="Arial"/>
                <w:sz w:val="16"/>
                <w:szCs w:val="16"/>
              </w:rPr>
              <w:t xml:space="preserve">Posicionarse en el combo Section y escoger la opción </w:t>
            </w:r>
            <w:r>
              <w:rPr>
                <w:rFonts w:cs="Arial"/>
                <w:b/>
                <w:sz w:val="16"/>
                <w:szCs w:val="16"/>
              </w:rPr>
              <w:t xml:space="preserve">“system.webServer” </w:t>
            </w:r>
            <w:r>
              <w:rPr>
                <w:rFonts w:cs="Arial"/>
                <w:sz w:val="16"/>
                <w:szCs w:val="16"/>
              </w:rPr>
              <w:t xml:space="preserve">luego escoger </w:t>
            </w:r>
            <w:r>
              <w:rPr>
                <w:rFonts w:cs="Arial"/>
                <w:b/>
                <w:sz w:val="16"/>
                <w:szCs w:val="16"/>
              </w:rPr>
              <w:t>httpErrors</w:t>
            </w:r>
          </w:p>
          <w:p w14:paraId="6370CE25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  <w:r>
              <w:object w:dxaOrig="6810" w:dyaOrig="4155" w14:anchorId="0D3D09C1">
                <v:shape id="_x0000_i1033" type="#_x0000_t75" style="width:340.35pt;height:207.6pt" o:ole="">
                  <v:imagedata r:id="rId30" o:title=""/>
                </v:shape>
                <o:OLEObject Type="Embed" ProgID="PBrush" ShapeID="_x0000_i1033" DrawAspect="Content" ObjectID="_1591084592" r:id="rId31"/>
              </w:object>
            </w:r>
          </w:p>
          <w:p w14:paraId="79A1441E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3ABF3B91" w14:textId="77777777" w:rsidR="009B77D3" w:rsidRDefault="009B77D3">
            <w:pPr>
              <w:rPr>
                <w:b/>
              </w:rPr>
            </w:pPr>
            <w:r>
              <w:rPr>
                <w:rFonts w:cs="Arial"/>
                <w:sz w:val="16"/>
                <w:szCs w:val="16"/>
              </w:rPr>
              <w:t xml:space="preserve">Validar que se encuentre configurado como: </w:t>
            </w:r>
            <w:r>
              <w:rPr>
                <w:rFonts w:cs="Arial"/>
                <w:b/>
                <w:sz w:val="16"/>
                <w:szCs w:val="16"/>
              </w:rPr>
              <w:t xml:space="preserve">“ApplicationHost.config &lt;location path=’Default Web Site’ </w:t>
            </w:r>
            <w:r>
              <w:rPr>
                <w:rFonts w:cs="Arial"/>
                <w:sz w:val="16"/>
                <w:szCs w:val="16"/>
              </w:rPr>
              <w:t xml:space="preserve">luego validar la opción </w:t>
            </w:r>
            <w:r>
              <w:rPr>
                <w:rFonts w:cs="Arial"/>
                <w:b/>
                <w:sz w:val="16"/>
                <w:szCs w:val="16"/>
              </w:rPr>
              <w:t xml:space="preserve">allowAbsolutePathsWhenDelegated </w:t>
            </w:r>
            <w:r>
              <w:rPr>
                <w:rFonts w:cs="Arial"/>
                <w:sz w:val="16"/>
                <w:szCs w:val="16"/>
              </w:rPr>
              <w:t xml:space="preserve">y validar que se encuentre configurado en </w:t>
            </w:r>
            <w:r>
              <w:rPr>
                <w:rFonts w:cs="Arial"/>
                <w:b/>
                <w:sz w:val="16"/>
                <w:szCs w:val="16"/>
              </w:rPr>
              <w:t>True.</w:t>
            </w:r>
          </w:p>
          <w:p w14:paraId="555D0F81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E289BEE" w14:textId="77777777" w:rsidR="009B77D3" w:rsidRDefault="009B77D3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26F2F206" w14:textId="77777777" w:rsidR="009B77D3" w:rsidRDefault="009B77D3">
            <w:pPr>
              <w:jc w:val="center"/>
            </w:pPr>
            <w:r w:rsidRPr="00D33C30">
              <w:rPr>
                <w:noProof/>
                <w:lang w:eastAsia="es-EC"/>
              </w:rPr>
              <w:drawing>
                <wp:inline distT="0" distB="0" distL="0" distR="0" wp14:anchorId="79ABEC14" wp14:editId="538CB998">
                  <wp:extent cx="3960000" cy="852668"/>
                  <wp:effectExtent l="0" t="0" r="254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85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B8DB2" w14:textId="77777777" w:rsidR="009B77D3" w:rsidRDefault="009B77D3">
            <w:pPr>
              <w:jc w:val="center"/>
            </w:pPr>
          </w:p>
          <w:p w14:paraId="74B7C45F" w14:textId="77777777" w:rsidR="009B77D3" w:rsidRDefault="009B77D3" w:rsidP="00D33C30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6121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b/>
                <w:sz w:val="16"/>
                <w:szCs w:val="16"/>
              </w:rPr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  <w:tr w:rsidR="0054272A" w14:paraId="2C0C488E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516FE2B" w14:textId="77777777" w:rsidR="0054272A" w:rsidRPr="008A121E" w:rsidRDefault="0054272A" w:rsidP="00D4400C">
            <w:pPr>
              <w:pStyle w:val="Ttulo2"/>
              <w:keepLines w:val="0"/>
              <w:numPr>
                <w:ilvl w:val="1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b w:val="0"/>
                <w:sz w:val="16"/>
                <w:szCs w:val="16"/>
              </w:rPr>
            </w:pPr>
            <w:bookmarkStart w:id="36" w:name="_Toc512418360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lastRenderedPageBreak/>
              <w:t>Gestión de Logs</w:t>
            </w:r>
            <w:bookmarkEnd w:id="36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E21A6E4" w14:textId="77777777" w:rsidR="0054272A" w:rsidRDefault="0054272A" w:rsidP="00D4400C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2E7B8B" w14:paraId="3CB325B8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E482D40" w14:textId="77777777" w:rsidR="002E7B8B" w:rsidRPr="008A121E" w:rsidRDefault="0054272A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37" w:name="_Toc497921755"/>
            <w:bookmarkStart w:id="38" w:name="_Toc497980411"/>
            <w:bookmarkStart w:id="39" w:name="_Toc512418361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Activación de LOGS</w:t>
            </w:r>
            <w:bookmarkEnd w:id="37"/>
            <w:bookmarkEnd w:id="38"/>
            <w:bookmarkEnd w:id="39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1FCDCE5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4AFCADB9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AC63B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39CB9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</w:p>
          <w:p w14:paraId="51B0567F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la configuración de logs conforme los siguientes pasos:</w:t>
            </w:r>
          </w:p>
          <w:p w14:paraId="74F3388D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</w:p>
          <w:p w14:paraId="31CD6113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Clic derecho en Computer </w:t>
            </w:r>
            <w:r>
              <w:rPr>
                <w:rFonts w:cs="Arial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Manage </w:t>
            </w:r>
            <w:r>
              <w:rPr>
                <w:rFonts w:cs="Arial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Roles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Web Server(IIS) -&gt; Internet Information Server 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Seleccionar Default Web Site 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IIS </w:t>
            </w: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Logging:</w:t>
            </w:r>
          </w:p>
          <w:p w14:paraId="2F11E674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</w:p>
          <w:p w14:paraId="5CC2ADBB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object w:dxaOrig="6165" w:dyaOrig="900" w14:anchorId="58B8DFA6">
                <v:shape id="_x0000_i1034" type="#_x0000_t75" style="width:308.1pt;height:44.9pt" o:ole="">
                  <v:imagedata r:id="rId33" o:title=""/>
                </v:shape>
                <o:OLEObject Type="Embed" ProgID="PBrush" ShapeID="_x0000_i1034" DrawAspect="Content" ObjectID="_1591084593" r:id="rId34"/>
              </w:object>
            </w:r>
          </w:p>
          <w:p w14:paraId="338FC49D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</w:p>
          <w:p w14:paraId="2D76812B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el campo “Schedule” se encuentra  opción Daly:</w:t>
            </w:r>
          </w:p>
          <w:p w14:paraId="3646290F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</w:p>
          <w:p w14:paraId="3CA20781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>
              <w:object w:dxaOrig="4290" w:dyaOrig="4575" w14:anchorId="4768BE91">
                <v:shape id="_x0000_i1035" type="#_x0000_t75" style="width:214.6pt;height:228.6pt" o:ole="">
                  <v:imagedata r:id="rId35" o:title=""/>
                </v:shape>
                <o:OLEObject Type="Embed" ProgID="PBrush" ShapeID="_x0000_i1035" DrawAspect="Content" ObjectID="_1591084594" r:id="rId36"/>
              </w:object>
            </w:r>
          </w:p>
          <w:p w14:paraId="2F06BEA6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</w:p>
          <w:p w14:paraId="30CCB787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sym w:font="Wingdings" w:char="F0E0"/>
            </w:r>
            <w:r>
              <w:rPr>
                <w:rFonts w:cs="Arial"/>
                <w:sz w:val="16"/>
                <w:szCs w:val="16"/>
              </w:rPr>
              <w:t xml:space="preserve"> Hacer clic en </w:t>
            </w:r>
            <w:r>
              <w:rPr>
                <w:rFonts w:cs="Arial"/>
                <w:b/>
                <w:sz w:val="16"/>
                <w:szCs w:val="16"/>
              </w:rPr>
              <w:t>“Select Fields”</w:t>
            </w:r>
            <w:r>
              <w:rPr>
                <w:rFonts w:cs="Arial"/>
                <w:sz w:val="16"/>
                <w:szCs w:val="16"/>
              </w:rPr>
              <w:t>, y verificar los siguientes parámetros:</w:t>
            </w:r>
          </w:p>
          <w:p w14:paraId="38A98BFD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</w:p>
          <w:p w14:paraId="5B6C297F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Date</w:t>
            </w:r>
          </w:p>
          <w:p w14:paraId="5F80DD01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Time</w:t>
            </w:r>
          </w:p>
          <w:p w14:paraId="6DAB5078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Client IP Address</w:t>
            </w:r>
          </w:p>
          <w:p w14:paraId="603AF504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User Name</w:t>
            </w:r>
          </w:p>
          <w:p w14:paraId="50D68A2C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Server IP Address </w:t>
            </w:r>
          </w:p>
          <w:p w14:paraId="517F8D27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Server Port</w:t>
            </w:r>
          </w:p>
          <w:p w14:paraId="255702D6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Method</w:t>
            </w:r>
          </w:p>
          <w:p w14:paraId="16149447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URI Stem</w:t>
            </w:r>
          </w:p>
          <w:p w14:paraId="2E8914AD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Protocol Status</w:t>
            </w:r>
          </w:p>
          <w:p w14:paraId="5BEB031E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User Agent</w:t>
            </w:r>
          </w:p>
          <w:p w14:paraId="61E380AB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Referer</w:t>
            </w:r>
          </w:p>
          <w:p w14:paraId="6FCC1A1A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Bytes send</w:t>
            </w:r>
          </w:p>
          <w:p w14:paraId="04124C90" w14:textId="77777777" w:rsidR="009B77D3" w:rsidRDefault="009B77D3" w:rsidP="00D6112E">
            <w:pPr>
              <w:numPr>
                <w:ilvl w:val="0"/>
                <w:numId w:val="7"/>
              </w:numPr>
              <w:jc w:val="both"/>
              <w:rPr>
                <w:rFonts w:cs="Arial"/>
                <w:sz w:val="16"/>
                <w:szCs w:val="16"/>
                <w:lang w:val="pt-BR"/>
              </w:rPr>
            </w:pPr>
            <w:r>
              <w:rPr>
                <w:rFonts w:cs="Arial"/>
                <w:sz w:val="16"/>
                <w:szCs w:val="16"/>
                <w:lang w:val="pt-BR"/>
              </w:rPr>
              <w:t>Bytes received</w:t>
            </w:r>
          </w:p>
          <w:p w14:paraId="4D0FE031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  <w:lang w:val="pt-BR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442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b/>
                <w:sz w:val="16"/>
                <w:szCs w:val="16"/>
              </w:rPr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  <w:tr w:rsidR="0054272A" w14:paraId="58C00D65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AA174E3" w14:textId="77777777" w:rsidR="0054272A" w:rsidRPr="008A121E" w:rsidRDefault="0054272A" w:rsidP="00D4400C">
            <w:pPr>
              <w:pStyle w:val="Ttulo2"/>
              <w:keepLines w:val="0"/>
              <w:numPr>
                <w:ilvl w:val="1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40" w:name="_Toc512418362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lastRenderedPageBreak/>
              <w:t>Configuraciones Adicionales</w:t>
            </w:r>
            <w:bookmarkEnd w:id="40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F0E0AC4" w14:textId="77777777" w:rsidR="0054272A" w:rsidRDefault="0054272A" w:rsidP="00D4400C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2E7B8B" w14:paraId="19B70CF8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ACEAFD6" w14:textId="77777777" w:rsidR="002E7B8B" w:rsidRPr="008A121E" w:rsidRDefault="0054272A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41" w:name="_Toc497921757"/>
            <w:bookmarkStart w:id="42" w:name="_Toc497980413"/>
            <w:bookmarkStart w:id="43" w:name="_Toc512418363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Usuarios predeterminados</w:t>
            </w:r>
            <w:bookmarkEnd w:id="41"/>
            <w:bookmarkEnd w:id="42"/>
            <w:bookmarkEnd w:id="43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63C7DE8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4BE97652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937D9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4AB0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</w:p>
          <w:p w14:paraId="281E0706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Validar que no exista el usuario IUSR_MACHINE siempre y cuando una Aplicación no lo utilice</w:t>
            </w:r>
          </w:p>
          <w:p w14:paraId="230036CA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B368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b/>
                <w:sz w:val="16"/>
                <w:szCs w:val="16"/>
              </w:rPr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  <w:tr w:rsidR="0054272A" w14:paraId="624483E5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66D03F3" w14:textId="77777777" w:rsidR="0054272A" w:rsidRPr="008A121E" w:rsidRDefault="0054272A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44" w:name="_Toc497921758"/>
            <w:bookmarkStart w:id="45" w:name="_Toc497980414"/>
            <w:bookmarkStart w:id="46" w:name="_Toc512418364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Deshabilitar WebDAV</w:t>
            </w:r>
            <w:bookmarkEnd w:id="44"/>
            <w:bookmarkEnd w:id="45"/>
            <w:bookmarkEnd w:id="46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3D6B27" w14:textId="77777777" w:rsidR="0054272A" w:rsidRDefault="0054272A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75EC6F7D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C207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E93" w14:textId="77777777" w:rsidR="009B77D3" w:rsidRDefault="009B77D3">
            <w:pPr>
              <w:pStyle w:val="HTMLconformatoprevio"/>
              <w:rPr>
                <w:rFonts w:ascii="Arial" w:hAnsi="Arial" w:cs="Arial"/>
                <w:b/>
                <w:sz w:val="16"/>
                <w:szCs w:val="16"/>
                <w:lang w:val="en-US" w:eastAsia="es-ES"/>
              </w:rPr>
            </w:pPr>
          </w:p>
          <w:p w14:paraId="2E48CD4E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Verificar que no se encuentre activo webdav. </w:t>
            </w:r>
          </w:p>
          <w:p w14:paraId="39F90593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2157A2E2" w14:textId="77777777" w:rsidR="009B77D3" w:rsidRDefault="009B77D3" w:rsidP="00D6112E">
            <w:pPr>
              <w:pStyle w:val="HTMLconformatoprevio"/>
              <w:numPr>
                <w:ilvl w:val="0"/>
                <w:numId w:val="8"/>
              </w:numPr>
              <w:suppressAutoHyphens w:val="0"/>
              <w:ind w:left="36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Iniciar el Editor del Registro (Regedt32.exe). </w:t>
            </w:r>
          </w:p>
          <w:p w14:paraId="3A1080B5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262679F8" w14:textId="77777777" w:rsidR="009B77D3" w:rsidRDefault="009B77D3" w:rsidP="00D6112E">
            <w:pPr>
              <w:pStyle w:val="HTMLconformatoprevio"/>
              <w:numPr>
                <w:ilvl w:val="0"/>
                <w:numId w:val="8"/>
              </w:numPr>
              <w:suppressAutoHyphens w:val="0"/>
              <w:ind w:left="36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2D21ED3F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</w:r>
            <w:r>
              <w:rPr>
                <w:rFonts w:ascii="Arial" w:hAnsi="Arial" w:cs="Arial"/>
                <w:sz w:val="16"/>
                <w:szCs w:val="16"/>
                <w:lang w:val="en-US" w:eastAsia="es-ES"/>
              </w:rPr>
              <w:t xml:space="preserve">HKEY_LOCAL_MACHINE\SYSTEM\CurrentControlSet\Services\W3SVC\Parameters </w:t>
            </w:r>
          </w:p>
          <w:p w14:paraId="09974EAD" w14:textId="77777777" w:rsidR="009B77D3" w:rsidRDefault="009B77D3" w:rsidP="00D6112E">
            <w:pPr>
              <w:pStyle w:val="HTMLconformatoprevio"/>
              <w:numPr>
                <w:ilvl w:val="0"/>
                <w:numId w:val="9"/>
              </w:numPr>
              <w:suppressAutoHyphens w:val="0"/>
              <w:ind w:left="332" w:hanging="332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Validar el siguiente valor al Registro:</w:t>
            </w:r>
          </w:p>
          <w:p w14:paraId="0CB1EC96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Nombre de valor: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DisableWebDAV</w:t>
            </w:r>
          </w:p>
          <w:p w14:paraId="20CDF0A4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Tipo de datos: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DWORD</w:t>
            </w:r>
          </w:p>
          <w:p w14:paraId="17957542" w14:textId="77777777" w:rsidR="009B77D3" w:rsidRDefault="009B77D3" w:rsidP="00D33C30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  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28DC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b/>
                <w:sz w:val="16"/>
                <w:szCs w:val="16"/>
              </w:rPr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  <w:tr w:rsidR="002E7B8B" w14:paraId="26172F37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A7DFA03" w14:textId="77777777" w:rsidR="002E7B8B" w:rsidRPr="008A121E" w:rsidRDefault="0054272A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47" w:name="_Toc497921759"/>
            <w:bookmarkStart w:id="48" w:name="_Toc497980415"/>
            <w:bookmarkStart w:id="49" w:name="_Toc512418365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lastRenderedPageBreak/>
              <w:t>Deshabilitar protocolos inseguros</w:t>
            </w:r>
            <w:bookmarkEnd w:id="47"/>
            <w:bookmarkEnd w:id="48"/>
            <w:bookmarkEnd w:id="49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DECF246" w14:textId="77777777" w:rsidR="002E7B8B" w:rsidRDefault="002E7B8B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9B77D3" w14:paraId="71613CCB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04E7" w14:textId="77777777" w:rsidR="009B77D3" w:rsidRDefault="009B77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0D67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2CA6E915" w14:textId="77777777" w:rsidR="009B77D3" w:rsidRDefault="009B77D3" w:rsidP="00D33C30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Verificar que las siguientes configuraciones para deshabilitar protocolos inseguros como SSL</w:t>
            </w:r>
            <w:r w:rsidR="008A121E">
              <w:rPr>
                <w:rFonts w:ascii="Arial" w:hAnsi="Arial" w:cs="Arial"/>
                <w:sz w:val="16"/>
                <w:szCs w:val="16"/>
                <w:lang w:eastAsia="es-ES"/>
              </w:rPr>
              <w:t>, se encuentre configurado en el registro de Windows (regedit)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>:</w:t>
            </w:r>
          </w:p>
          <w:p w14:paraId="1A489B1B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6E73116E" w14:textId="77777777" w:rsidR="009B77D3" w:rsidRDefault="009B77D3" w:rsidP="00D6112E">
            <w:pPr>
              <w:pStyle w:val="HTMLconformatoprevio"/>
              <w:numPr>
                <w:ilvl w:val="0"/>
                <w:numId w:val="8"/>
              </w:numPr>
              <w:suppressAutoHyphens w:val="0"/>
              <w:ind w:left="36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Iniciar el Editor del Registro (Regedt32.exe). </w:t>
            </w:r>
          </w:p>
          <w:p w14:paraId="4F7092C2" w14:textId="77777777" w:rsidR="009B77D3" w:rsidRDefault="009B77D3" w:rsidP="00D6112E">
            <w:pPr>
              <w:pStyle w:val="HTMLconformatoprevio"/>
              <w:numPr>
                <w:ilvl w:val="0"/>
                <w:numId w:val="8"/>
              </w:numPr>
              <w:suppressAutoHyphens w:val="0"/>
              <w:ind w:left="36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2CBB0899" w14:textId="77777777" w:rsidR="009B77D3" w:rsidRDefault="009B77D3">
            <w:pPr>
              <w:pStyle w:val="HTMLconformatoprevio"/>
              <w:ind w:left="302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</w:r>
            <w:r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 \SCHANNEL\Protocols\SSL 2.0\Client</w:t>
            </w:r>
          </w:p>
          <w:p w14:paraId="1E45B38B" w14:textId="77777777" w:rsidR="009B77D3" w:rsidRDefault="009B77D3" w:rsidP="00D6112E">
            <w:pPr>
              <w:pStyle w:val="HTMLconformatoprevio"/>
              <w:numPr>
                <w:ilvl w:val="0"/>
                <w:numId w:val="9"/>
              </w:numPr>
              <w:suppressAutoHyphens w:val="0"/>
              <w:ind w:left="332" w:hanging="332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Verificar el siguiente valor al Registro:</w:t>
            </w:r>
          </w:p>
          <w:p w14:paraId="7305ACCA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Nombre de valor: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Enabled</w:t>
            </w:r>
          </w:p>
          <w:p w14:paraId="3BC2C4A8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Tipo de datos: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DWORD</w:t>
            </w:r>
          </w:p>
          <w:p w14:paraId="39FF43DD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0</w:t>
            </w:r>
          </w:p>
          <w:p w14:paraId="10DB3F2B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46130BD8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63BA3249" w14:textId="77777777" w:rsidR="009B77D3" w:rsidRDefault="009B77D3" w:rsidP="00D6112E">
            <w:pPr>
              <w:pStyle w:val="HTMLconformatoprevio"/>
              <w:numPr>
                <w:ilvl w:val="0"/>
                <w:numId w:val="8"/>
              </w:numPr>
              <w:suppressAutoHyphens w:val="0"/>
              <w:ind w:left="36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Iniciar el Editor del Registro (Regedt32.exe). </w:t>
            </w:r>
          </w:p>
          <w:p w14:paraId="79280C08" w14:textId="77777777" w:rsidR="009B77D3" w:rsidRDefault="009B77D3" w:rsidP="00D6112E">
            <w:pPr>
              <w:pStyle w:val="HTMLconformatoprevio"/>
              <w:numPr>
                <w:ilvl w:val="0"/>
                <w:numId w:val="8"/>
              </w:numPr>
              <w:suppressAutoHyphens w:val="0"/>
              <w:ind w:left="36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1062963B" w14:textId="77777777" w:rsidR="009B77D3" w:rsidRDefault="009B77D3">
            <w:pPr>
              <w:pStyle w:val="HTMLconformatoprevio"/>
              <w:ind w:left="302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</w:r>
            <w:r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 \SCHANNEL\Protocols\SSL 2.0\Server</w:t>
            </w:r>
          </w:p>
          <w:p w14:paraId="312A0AB5" w14:textId="77777777" w:rsidR="009B77D3" w:rsidRDefault="009B77D3" w:rsidP="00D6112E">
            <w:pPr>
              <w:pStyle w:val="HTMLconformatoprevio"/>
              <w:numPr>
                <w:ilvl w:val="0"/>
                <w:numId w:val="9"/>
              </w:numPr>
              <w:suppressAutoHyphens w:val="0"/>
              <w:ind w:left="332" w:hanging="332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Verificar el siguiente valor al Registro:</w:t>
            </w:r>
          </w:p>
          <w:p w14:paraId="34E9A137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Nombre de valor: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Enabled</w:t>
            </w:r>
          </w:p>
          <w:p w14:paraId="01DA7E32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Tipo de datos: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DWORD</w:t>
            </w:r>
          </w:p>
          <w:p w14:paraId="3627F505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0</w:t>
            </w:r>
          </w:p>
          <w:p w14:paraId="35EF84C8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40C5AD78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7A9CB300" w14:textId="77777777" w:rsidR="009B77D3" w:rsidRDefault="009B77D3" w:rsidP="00D6112E">
            <w:pPr>
              <w:pStyle w:val="HTMLconformatoprevio"/>
              <w:numPr>
                <w:ilvl w:val="0"/>
                <w:numId w:val="8"/>
              </w:numPr>
              <w:suppressAutoHyphens w:val="0"/>
              <w:ind w:left="36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Iniciar el Editor del Registro (Regedt32.exe). </w:t>
            </w:r>
          </w:p>
          <w:p w14:paraId="688C021B" w14:textId="77777777" w:rsidR="009B77D3" w:rsidRDefault="009B77D3" w:rsidP="00D6112E">
            <w:pPr>
              <w:pStyle w:val="HTMLconformatoprevio"/>
              <w:numPr>
                <w:ilvl w:val="0"/>
                <w:numId w:val="8"/>
              </w:numPr>
              <w:suppressAutoHyphens w:val="0"/>
              <w:ind w:left="36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5E39B06E" w14:textId="77777777" w:rsidR="009B77D3" w:rsidRDefault="009B77D3">
            <w:pPr>
              <w:pStyle w:val="HTMLconformatoprevio"/>
              <w:ind w:left="302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</w:r>
            <w:r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 \SCHANNEL\Protocols\SSL 3.0\Client</w:t>
            </w:r>
          </w:p>
          <w:p w14:paraId="66325801" w14:textId="77777777" w:rsidR="009B77D3" w:rsidRDefault="009B77D3" w:rsidP="00D6112E">
            <w:pPr>
              <w:pStyle w:val="HTMLconformatoprevio"/>
              <w:numPr>
                <w:ilvl w:val="0"/>
                <w:numId w:val="9"/>
              </w:numPr>
              <w:suppressAutoHyphens w:val="0"/>
              <w:ind w:left="332" w:hanging="332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Verificar el siguiente valor al Registro:</w:t>
            </w:r>
          </w:p>
          <w:p w14:paraId="34671BB8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Nombre de valor: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Enabled</w:t>
            </w:r>
          </w:p>
          <w:p w14:paraId="729F3742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Tipo de datos: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DWORD</w:t>
            </w:r>
          </w:p>
          <w:p w14:paraId="6117E1E0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0</w:t>
            </w:r>
          </w:p>
          <w:p w14:paraId="6C4134CD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1C9381EE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61EC38D6" w14:textId="77777777" w:rsidR="009B77D3" w:rsidRDefault="009B77D3" w:rsidP="00D6112E">
            <w:pPr>
              <w:pStyle w:val="HTMLconformatoprevio"/>
              <w:numPr>
                <w:ilvl w:val="0"/>
                <w:numId w:val="8"/>
              </w:numPr>
              <w:suppressAutoHyphens w:val="0"/>
              <w:ind w:left="36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Iniciar el Editor del Registro (Regedt32.exe). </w:t>
            </w:r>
          </w:p>
          <w:p w14:paraId="3E4D5E7B" w14:textId="77777777" w:rsidR="009B77D3" w:rsidRDefault="009B77D3" w:rsidP="00D6112E">
            <w:pPr>
              <w:pStyle w:val="HTMLconformatoprevio"/>
              <w:numPr>
                <w:ilvl w:val="0"/>
                <w:numId w:val="8"/>
              </w:numPr>
              <w:suppressAutoHyphens w:val="0"/>
              <w:ind w:left="360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392E6E60" w14:textId="77777777" w:rsidR="009B77D3" w:rsidRDefault="009B77D3">
            <w:pPr>
              <w:pStyle w:val="HTMLconformatoprevio"/>
              <w:ind w:left="302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</w:r>
            <w:r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 \SCHANNEL\Protocols\SSL 3.0\Server</w:t>
            </w:r>
          </w:p>
          <w:p w14:paraId="454D1C9C" w14:textId="77777777" w:rsidR="009B77D3" w:rsidRDefault="009B77D3" w:rsidP="00D6112E">
            <w:pPr>
              <w:pStyle w:val="HTMLconformatoprevio"/>
              <w:numPr>
                <w:ilvl w:val="0"/>
                <w:numId w:val="9"/>
              </w:numPr>
              <w:suppressAutoHyphens w:val="0"/>
              <w:ind w:left="332" w:hanging="332"/>
              <w:jc w:val="left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Verificar el siguiente valor al Registro:</w:t>
            </w:r>
          </w:p>
          <w:p w14:paraId="3A4F6E4E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Nombre de valor: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Enabled</w:t>
            </w:r>
          </w:p>
          <w:p w14:paraId="144773D1" w14:textId="77777777" w:rsidR="009B77D3" w:rsidRDefault="009B77D3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Tipo de datos: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DWORD</w:t>
            </w:r>
          </w:p>
          <w:p w14:paraId="1432C55C" w14:textId="77777777" w:rsidR="009B77D3" w:rsidRDefault="009B77D3">
            <w:pPr>
              <w:pStyle w:val="HTMLconformatoprevio"/>
              <w:rPr>
                <w:rFonts w:ascii="Arial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</w:t>
            </w:r>
            <w:r>
              <w:rPr>
                <w:rFonts w:ascii="Arial" w:hAnsi="Arial" w:cs="Arial"/>
                <w:b/>
                <w:sz w:val="16"/>
                <w:szCs w:val="16"/>
                <w:lang w:eastAsia="es-ES"/>
              </w:rPr>
              <w:t>0</w:t>
            </w:r>
          </w:p>
          <w:p w14:paraId="7ACA293E" w14:textId="77777777" w:rsidR="008A121E" w:rsidRDefault="008A121E">
            <w:pPr>
              <w:pStyle w:val="HTMLconformatoprevio"/>
              <w:rPr>
                <w:rFonts w:ascii="Arial" w:hAnsi="Arial" w:cs="Arial"/>
                <w:b/>
                <w:sz w:val="16"/>
                <w:szCs w:val="16"/>
                <w:lang w:eastAsia="es-ES"/>
              </w:rPr>
            </w:pPr>
          </w:p>
          <w:p w14:paraId="389D3306" w14:textId="77777777" w:rsidR="008A121E" w:rsidRPr="008A121E" w:rsidRDefault="008A121E" w:rsidP="008A121E">
            <w:pPr>
              <w:pStyle w:val="HTMLconformatoprevio"/>
              <w:numPr>
                <w:ilvl w:val="0"/>
                <w:numId w:val="18"/>
              </w:numPr>
              <w:ind w:hanging="1275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Iniciar el Editor del Registro (Regedt32.exe). </w:t>
            </w:r>
          </w:p>
          <w:p w14:paraId="01BB3EA2" w14:textId="77777777" w:rsidR="008A121E" w:rsidRPr="008A121E" w:rsidRDefault="008A121E" w:rsidP="008A121E">
            <w:pPr>
              <w:pStyle w:val="HTMLconformatoprevio"/>
              <w:numPr>
                <w:ilvl w:val="0"/>
                <w:numId w:val="18"/>
              </w:numPr>
              <w:ind w:hanging="1275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075E6AFA" w14:textId="77777777" w:rsidR="008A121E" w:rsidRPr="006A69DA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</w:r>
            <w:r w:rsidRPr="006A69DA"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 \SCHANNEL\Protocols\TLS 1.0</w:t>
            </w:r>
          </w:p>
          <w:p w14:paraId="4C3AAD0C" w14:textId="77777777" w:rsidR="008A121E" w:rsidRPr="008A121E" w:rsidRDefault="008A121E" w:rsidP="008A121E">
            <w:pPr>
              <w:pStyle w:val="HTMLconformatoprevio"/>
              <w:numPr>
                <w:ilvl w:val="0"/>
                <w:numId w:val="18"/>
              </w:numPr>
              <w:ind w:hanging="1275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Verificar</w:t>
            </w: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 el siguiente valor al Registro:</w:t>
            </w:r>
          </w:p>
          <w:p w14:paraId="020D86FC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Nombre de valor: Server</w:t>
            </w:r>
          </w:p>
          <w:p w14:paraId="5C002FBC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      </w:t>
            </w: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           </w:t>
            </w: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 Tipo de datos: DWORD</w:t>
            </w:r>
          </w:p>
          <w:p w14:paraId="0E34365D" w14:textId="77777777" w:rsid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Información del valor: 0</w:t>
            </w:r>
          </w:p>
          <w:p w14:paraId="041649F5" w14:textId="77777777" w:rsidR="009B77D3" w:rsidRPr="00D6112E" w:rsidRDefault="009B77D3" w:rsidP="00D6112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 xml:space="preserve">  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EA02" w14:textId="77777777" w:rsidR="009B77D3" w:rsidRDefault="002E7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b/>
                <w:sz w:val="16"/>
                <w:szCs w:val="16"/>
              </w:rPr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noProof/>
                <w:sz w:val="16"/>
                <w:szCs w:val="16"/>
                <w:lang w:val="es-ES"/>
              </w:rPr>
              <w:t> 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  <w:tr w:rsidR="008A121E" w14:paraId="2AC3E52E" w14:textId="77777777" w:rsidTr="00502DC7">
        <w:tc>
          <w:tcPr>
            <w:tcW w:w="42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A66316E" w14:textId="77777777" w:rsidR="008A121E" w:rsidRPr="008A121E" w:rsidRDefault="008A121E" w:rsidP="00D4400C">
            <w:pPr>
              <w:pStyle w:val="Ttulo2"/>
              <w:keepLines w:val="0"/>
              <w:numPr>
                <w:ilvl w:val="2"/>
                <w:numId w:val="3"/>
              </w:numPr>
              <w:spacing w:before="0" w:line="240" w:lineRule="auto"/>
              <w:ind w:right="1"/>
              <w:jc w:val="both"/>
              <w:rPr>
                <w:rFonts w:cs="Arial"/>
                <w:sz w:val="16"/>
                <w:szCs w:val="16"/>
              </w:rPr>
            </w:pPr>
            <w:bookmarkStart w:id="50" w:name="_Toc497921760"/>
            <w:bookmarkStart w:id="51" w:name="_Toc512418366"/>
            <w:r w:rsidRPr="00D4400C">
              <w:rPr>
                <w:rFonts w:ascii="Arial" w:hAnsi="Arial" w:cs="Arial"/>
                <w:b w:val="0"/>
                <w:color w:val="FFFFFF" w:themeColor="background1"/>
                <w:sz w:val="20"/>
              </w:rPr>
              <w:t>Deshabilitar cifrados nulos y débiles</w:t>
            </w:r>
            <w:bookmarkEnd w:id="50"/>
            <w:bookmarkEnd w:id="51"/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D832232" w14:textId="77777777" w:rsidR="008A121E" w:rsidRDefault="008A121E" w:rsidP="00D4400C">
            <w:r>
              <w:rPr>
                <w:rFonts w:cs="Arial"/>
                <w:b/>
                <w:sz w:val="16"/>
                <w:szCs w:val="16"/>
              </w:rPr>
              <w:t>Observaciones</w:t>
            </w:r>
          </w:p>
        </w:tc>
      </w:tr>
      <w:tr w:rsidR="008A121E" w14:paraId="05897E98" w14:textId="77777777" w:rsidTr="00502DC7"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BE9DB" w14:textId="77777777" w:rsidR="0054272A" w:rsidRDefault="0054272A" w:rsidP="00D44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4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4FB9" w14:textId="77777777" w:rsidR="0054272A" w:rsidRDefault="008A121E" w:rsidP="00D4400C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Verificar que las siguientes configuraciones para deshabilitar protocolos inseguros como el cifrado nulo, se encuentre configurado en el registro de Windows (regedit):</w:t>
            </w:r>
          </w:p>
          <w:p w14:paraId="7B0A4BE3" w14:textId="77777777" w:rsidR="008A121E" w:rsidRDefault="008A121E" w:rsidP="00D4400C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550E4205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Iniciar el Editor del Registro (Regedt32.exe). </w:t>
            </w:r>
          </w:p>
          <w:p w14:paraId="1F078BB7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7F87B368" w14:textId="77777777" w:rsidR="008A121E" w:rsidRPr="006A69DA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</w:r>
            <w:r w:rsidRPr="006A69DA"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HKEY_LOCAL_MACHINE\SYSTEM\CurrentControlSet\Control\SecurityProviders\SCHA</w:t>
            </w:r>
            <w:r w:rsidRPr="006A69DA">
              <w:rPr>
                <w:rFonts w:ascii="Arial" w:hAnsi="Arial" w:cs="Arial"/>
                <w:sz w:val="16"/>
                <w:szCs w:val="16"/>
                <w:lang w:val="en-US" w:eastAsia="es-ES"/>
              </w:rPr>
              <w:lastRenderedPageBreak/>
              <w:t>NNEL\Ciphers\NULL</w:t>
            </w:r>
          </w:p>
          <w:p w14:paraId="13FAAB5F" w14:textId="77777777" w:rsidR="008A121E" w:rsidRPr="008A121E" w:rsidRDefault="00502DC7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Valid</w:t>
            </w:r>
            <w:r w:rsidR="008A121E" w:rsidRPr="008A121E">
              <w:rPr>
                <w:rFonts w:ascii="Arial" w:hAnsi="Arial" w:cs="Arial"/>
                <w:sz w:val="16"/>
                <w:szCs w:val="16"/>
                <w:lang w:eastAsia="es-ES"/>
              </w:rPr>
              <w:t>ar el siguiente valor al Registro:</w:t>
            </w:r>
          </w:p>
          <w:p w14:paraId="128D2877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Nombre de valor: Enabled</w:t>
            </w:r>
          </w:p>
          <w:p w14:paraId="4C56259C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Tipo de datos: DWORD</w:t>
            </w:r>
          </w:p>
          <w:p w14:paraId="1FEDBD59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0  </w:t>
            </w:r>
          </w:p>
          <w:p w14:paraId="7E85B37B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6A435FB4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35BB7D7E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74CA2356" w14:textId="77777777" w:rsidR="008A121E" w:rsidRPr="006A69DA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A69DA"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HKEY_LOCAL_MACHINE\SYSTEM\CurrentControlSet\Control\SecurityProviders\SCHANNEL\Ciphers\DES 56/56</w:t>
            </w:r>
          </w:p>
          <w:p w14:paraId="09BA8EE9" w14:textId="77777777" w:rsidR="008A121E" w:rsidRPr="008A121E" w:rsidRDefault="00502DC7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Valid</w:t>
            </w: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ar</w:t>
            </w:r>
            <w:r w:rsidR="008A121E"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 el siguiente valor al Registro:</w:t>
            </w:r>
          </w:p>
          <w:p w14:paraId="55092D13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Nombre de valor: Enabled</w:t>
            </w:r>
          </w:p>
          <w:p w14:paraId="5C132717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Tipo de datos: DWORD</w:t>
            </w:r>
          </w:p>
          <w:p w14:paraId="65CF7A7D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0  </w:t>
            </w:r>
          </w:p>
          <w:p w14:paraId="639B0525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4D214052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0FAD6880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0A8EC0C2" w14:textId="77777777" w:rsidR="008A121E" w:rsidRPr="006A69DA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A69DA"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HKEY_LOCAL_MACHINE\SYSTEM\CurrentControlSet\Control\SecurityProviders\SCHANNEL\Ciphers\RC2 40/128</w:t>
            </w:r>
          </w:p>
          <w:p w14:paraId="2185862E" w14:textId="77777777" w:rsidR="008A121E" w:rsidRPr="008A121E" w:rsidRDefault="00502DC7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Valid</w:t>
            </w: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ar </w:t>
            </w:r>
            <w:r w:rsidR="008A121E" w:rsidRPr="008A121E">
              <w:rPr>
                <w:rFonts w:ascii="Arial" w:hAnsi="Arial" w:cs="Arial"/>
                <w:sz w:val="16"/>
                <w:szCs w:val="16"/>
                <w:lang w:eastAsia="es-ES"/>
              </w:rPr>
              <w:t>el siguiente valor al Registro:</w:t>
            </w:r>
          </w:p>
          <w:p w14:paraId="1A7952ED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Nombre de valor: Enabled</w:t>
            </w:r>
          </w:p>
          <w:p w14:paraId="3B6F1B20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Tipo de datos: DWORD</w:t>
            </w:r>
          </w:p>
          <w:p w14:paraId="307069FA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0  </w:t>
            </w:r>
          </w:p>
          <w:p w14:paraId="639E5D02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4D62F09D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67B59D89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3D697D31" w14:textId="77777777" w:rsidR="008A121E" w:rsidRPr="006A69DA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A69DA"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HKEY_LOCAL_MACHINE\SYSTEM\CurrentControlSet\Control\SecurityProviders\SCHANNEL\Ciphers\RC2 56/128</w:t>
            </w:r>
          </w:p>
          <w:p w14:paraId="12F49446" w14:textId="77777777" w:rsidR="008A121E" w:rsidRPr="008A121E" w:rsidRDefault="00502DC7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Valid</w:t>
            </w: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ar </w:t>
            </w:r>
            <w:r w:rsidR="008A121E" w:rsidRPr="008A121E">
              <w:rPr>
                <w:rFonts w:ascii="Arial" w:hAnsi="Arial" w:cs="Arial"/>
                <w:sz w:val="16"/>
                <w:szCs w:val="16"/>
                <w:lang w:eastAsia="es-ES"/>
              </w:rPr>
              <w:t>el siguiente valor al Registro:</w:t>
            </w:r>
          </w:p>
          <w:p w14:paraId="4BE9023E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Nombre de valor: Enabled</w:t>
            </w:r>
          </w:p>
          <w:p w14:paraId="4507E2EF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Tipo de datos: DWORD</w:t>
            </w:r>
          </w:p>
          <w:p w14:paraId="5A99BF91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0  </w:t>
            </w:r>
          </w:p>
          <w:p w14:paraId="57570839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40E357C9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6CAB9521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0D850E66" w14:textId="77777777" w:rsidR="008A121E" w:rsidRPr="006A69DA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A69DA"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HKEY_LOCAL_MACHINE\SYSTEM\CurrentControlSet\Control\SecurityProviders\SCHANNEL\Ciphers\RC4 40/128</w:t>
            </w:r>
          </w:p>
          <w:p w14:paraId="448618D3" w14:textId="77777777" w:rsidR="008A121E" w:rsidRPr="008A121E" w:rsidRDefault="00502DC7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Valid</w:t>
            </w: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ar</w:t>
            </w:r>
            <w:r w:rsidR="008A121E"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 el siguiente valor al Registro:</w:t>
            </w:r>
          </w:p>
          <w:p w14:paraId="67733236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Nombre de valor: Enabled</w:t>
            </w:r>
          </w:p>
          <w:p w14:paraId="495A4078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Tipo de datos: DWORD</w:t>
            </w:r>
          </w:p>
          <w:p w14:paraId="2668294A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0  </w:t>
            </w:r>
          </w:p>
          <w:p w14:paraId="0504D2BB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2514F10E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2F706481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05CC681B" w14:textId="77777777" w:rsidR="008A121E" w:rsidRPr="006A69DA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A69DA"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HKEY_LOCAL_MACHINE\SYSTEM\CurrentControlSet\Control\SecurityProviders\SCHANNEL\Ciphers\RC4 56/128</w:t>
            </w:r>
          </w:p>
          <w:p w14:paraId="0DC292FA" w14:textId="77777777" w:rsidR="008A121E" w:rsidRPr="008A121E" w:rsidRDefault="00502DC7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Valid</w:t>
            </w: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ar</w:t>
            </w:r>
            <w:r w:rsidR="008A121E"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 el siguiente valor al Registro:</w:t>
            </w:r>
          </w:p>
          <w:p w14:paraId="7C8D3903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Nombre de valor: Enabled</w:t>
            </w:r>
          </w:p>
          <w:p w14:paraId="50D13122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Tipo de datos: DWORD</w:t>
            </w:r>
          </w:p>
          <w:p w14:paraId="0456C7BD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0  </w:t>
            </w:r>
          </w:p>
          <w:p w14:paraId="10393DBC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7F01FEE1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0A9BF6AD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1C5304EB" w14:textId="77777777" w:rsidR="008A121E" w:rsidRPr="006A69DA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A69DA"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HKEY_LOCAL_MACHINE\SYSTEM\CurrentControlSet\Control\SecurityProviders\SCHANNEL\Ciphers\RC4 64/128</w:t>
            </w:r>
          </w:p>
          <w:p w14:paraId="37F07C72" w14:textId="77777777" w:rsidR="008A121E" w:rsidRPr="008A121E" w:rsidRDefault="00502DC7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Valid</w:t>
            </w: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ar</w:t>
            </w:r>
            <w:r w:rsidR="008A121E"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 el siguiente valor al Registro:</w:t>
            </w:r>
          </w:p>
          <w:p w14:paraId="1FE2E96C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Nombre de valor: Enabled</w:t>
            </w:r>
          </w:p>
          <w:p w14:paraId="5F219D10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Tipo de datos: DWORD</w:t>
            </w:r>
          </w:p>
          <w:p w14:paraId="27935DEF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0  </w:t>
            </w:r>
          </w:p>
          <w:p w14:paraId="5B875B9C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72D25BF1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Añadir \ Modificar las siguientes claves en el registro: </w:t>
            </w:r>
          </w:p>
          <w:p w14:paraId="0B1E1873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</w:p>
          <w:p w14:paraId="1C9CBCD6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Buscar la siguiente clave del Registro:</w:t>
            </w:r>
          </w:p>
          <w:p w14:paraId="4405150A" w14:textId="77777777" w:rsidR="008A121E" w:rsidRPr="006A69DA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val="en-US" w:eastAsia="es-ES"/>
              </w:rPr>
            </w:pPr>
            <w:r w:rsidRPr="006A69DA">
              <w:rPr>
                <w:rFonts w:ascii="Arial" w:hAnsi="Arial" w:cs="Arial"/>
                <w:sz w:val="16"/>
                <w:szCs w:val="16"/>
                <w:lang w:val="en-US" w:eastAsia="es-ES"/>
              </w:rPr>
              <w:t>HKEY_LOCAL_MACHINE\SYSTEM\CurrentControlSet\Control\SecurityProviders\SCHANNEL\Ciphers\RC4 128/128</w:t>
            </w:r>
          </w:p>
          <w:p w14:paraId="1204FC6C" w14:textId="77777777" w:rsidR="008A121E" w:rsidRPr="008A121E" w:rsidRDefault="00502DC7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>
              <w:rPr>
                <w:rFonts w:ascii="Arial" w:hAnsi="Arial" w:cs="Arial"/>
                <w:sz w:val="16"/>
                <w:szCs w:val="16"/>
                <w:lang w:eastAsia="es-ES"/>
              </w:rPr>
              <w:t>Valid</w:t>
            </w: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>ar</w:t>
            </w:r>
            <w:r w:rsidR="008A121E" w:rsidRPr="008A121E">
              <w:rPr>
                <w:rFonts w:ascii="Arial" w:hAnsi="Arial" w:cs="Arial"/>
                <w:sz w:val="16"/>
                <w:szCs w:val="16"/>
                <w:lang w:eastAsia="es-ES"/>
              </w:rPr>
              <w:t xml:space="preserve"> el siguiente valor al Registro:</w:t>
            </w:r>
          </w:p>
          <w:p w14:paraId="64548244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Nombre de valor: Enabled</w:t>
            </w:r>
          </w:p>
          <w:p w14:paraId="19164C0A" w14:textId="77777777" w:rsidR="008A121E" w:rsidRPr="008A121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>Tipo de datos: DWORD</w:t>
            </w:r>
          </w:p>
          <w:p w14:paraId="076FCD3D" w14:textId="77777777" w:rsidR="0054272A" w:rsidRPr="00D6112E" w:rsidRDefault="008A121E" w:rsidP="008A121E">
            <w:pPr>
              <w:pStyle w:val="HTMLconformatoprevio"/>
              <w:rPr>
                <w:rFonts w:ascii="Arial" w:hAnsi="Arial" w:cs="Arial"/>
                <w:sz w:val="16"/>
                <w:szCs w:val="16"/>
                <w:lang w:eastAsia="es-ES"/>
              </w:rPr>
            </w:pPr>
            <w:r w:rsidRPr="008A121E">
              <w:rPr>
                <w:rFonts w:ascii="Arial" w:hAnsi="Arial" w:cs="Arial"/>
                <w:sz w:val="16"/>
                <w:szCs w:val="16"/>
                <w:lang w:eastAsia="es-ES"/>
              </w:rPr>
              <w:tab/>
              <w:t xml:space="preserve">Información del valor: 0  </w:t>
            </w:r>
            <w:r w:rsidR="0054272A">
              <w:rPr>
                <w:rFonts w:ascii="Arial" w:hAnsi="Arial" w:cs="Arial"/>
                <w:sz w:val="16"/>
                <w:szCs w:val="16"/>
                <w:lang w:eastAsia="es-ES"/>
              </w:rPr>
              <w:t xml:space="preserve">  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5A13" w14:textId="77777777" w:rsidR="0054272A" w:rsidRDefault="0054272A" w:rsidP="00D44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b/>
                <w:sz w:val="16"/>
                <w:szCs w:val="16"/>
              </w:rPr>
            </w:r>
            <w:r>
              <w:rPr>
                <w:rFonts w:cs="Arial"/>
                <w:b/>
                <w:sz w:val="16"/>
                <w:szCs w:val="16"/>
              </w:rPr>
              <w:fldChar w:fldCharType="separate"/>
            </w:r>
            <w:r w:rsidRPr="0054272A">
              <w:rPr>
                <w:rFonts w:cs="Arial" w:hint="eastAsia"/>
                <w:b/>
                <w:sz w:val="16"/>
                <w:szCs w:val="16"/>
              </w:rPr>
              <w:t> </w:t>
            </w:r>
            <w:r w:rsidRPr="0054272A">
              <w:rPr>
                <w:rFonts w:cs="Arial" w:hint="eastAsia"/>
                <w:b/>
                <w:sz w:val="16"/>
                <w:szCs w:val="16"/>
              </w:rPr>
              <w:t> </w:t>
            </w:r>
            <w:r w:rsidRPr="0054272A">
              <w:rPr>
                <w:rFonts w:cs="Arial" w:hint="eastAsia"/>
                <w:b/>
                <w:sz w:val="16"/>
                <w:szCs w:val="16"/>
              </w:rPr>
              <w:t> </w:t>
            </w:r>
            <w:r w:rsidRPr="0054272A">
              <w:rPr>
                <w:rFonts w:cs="Arial" w:hint="eastAsia"/>
                <w:b/>
                <w:sz w:val="16"/>
                <w:szCs w:val="16"/>
              </w:rPr>
              <w:t> </w:t>
            </w:r>
            <w:r>
              <w:rPr>
                <w:rFonts w:cs="Arial"/>
                <w:b/>
                <w:sz w:val="16"/>
                <w:szCs w:val="16"/>
              </w:rPr>
              <w:fldChar w:fldCharType="end"/>
            </w:r>
          </w:p>
        </w:tc>
      </w:tr>
    </w:tbl>
    <w:p w14:paraId="06CA5215" w14:textId="77777777" w:rsidR="00A66F1E" w:rsidRPr="00437570" w:rsidRDefault="00A66F1E" w:rsidP="002F6B4D">
      <w:pPr>
        <w:rPr>
          <w:rFonts w:cs="Arial"/>
          <w:lang w:val="es-CO" w:eastAsia="en-US"/>
        </w:rPr>
      </w:pPr>
    </w:p>
    <w:p w14:paraId="1ABBA056" w14:textId="77777777" w:rsidR="009A1492" w:rsidRPr="00437570" w:rsidRDefault="009A1492">
      <w:pPr>
        <w:rPr>
          <w:rFonts w:cs="Arial"/>
        </w:rPr>
      </w:pPr>
    </w:p>
    <w:sectPr w:rsidR="009A1492" w:rsidRPr="00437570" w:rsidSect="00AB2E85">
      <w:headerReference w:type="default" r:id="rId37"/>
      <w:footerReference w:type="default" r:id="rId38"/>
      <w:pgSz w:w="12240" w:h="15840"/>
      <w:pgMar w:top="720" w:right="1418" w:bottom="720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599460" w14:textId="77777777" w:rsidR="00497CF7" w:rsidRDefault="00497CF7">
      <w:r>
        <w:separator/>
      </w:r>
    </w:p>
  </w:endnote>
  <w:endnote w:type="continuationSeparator" w:id="0">
    <w:p w14:paraId="6201E705" w14:textId="77777777" w:rsidR="00497CF7" w:rsidRDefault="00497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76"/>
    </w:tblGrid>
    <w:tr w:rsidR="00AB2E85" w:rsidRPr="00804D5A" w14:paraId="00AFDE75" w14:textId="77777777" w:rsidTr="004D308F">
      <w:trPr>
        <w:trHeight w:val="296"/>
      </w:trPr>
      <w:tc>
        <w:tcPr>
          <w:tcW w:w="9076" w:type="dxa"/>
          <w:vAlign w:val="center"/>
        </w:tcPr>
        <w:p w14:paraId="7656F2DC" w14:textId="77777777" w:rsidR="00AB2E85" w:rsidRPr="00FB2D17" w:rsidRDefault="00AB2E85" w:rsidP="004D308F">
          <w:pPr>
            <w:pStyle w:val="Encabezado"/>
            <w:jc w:val="center"/>
            <w:rPr>
              <w:b/>
              <w:sz w:val="16"/>
              <w:szCs w:val="16"/>
            </w:rPr>
          </w:pPr>
          <w:r w:rsidRPr="00FB2D17">
            <w:rPr>
              <w:i/>
              <w:iCs/>
              <w:sz w:val="16"/>
              <w:szCs w:val="16"/>
            </w:rPr>
            <w:t>La información descrita en el presente documento es de uso reservado y exclusivo del BANCO PICHINCHA C.A. Está prohibida su reproducción sin previa autorización o su utilización en otros fines distintos para el cual fue entregada.</w:t>
          </w:r>
        </w:p>
      </w:tc>
    </w:tr>
    <w:tr w:rsidR="00AB2E85" w:rsidRPr="00804D5A" w14:paraId="744A3319" w14:textId="77777777" w:rsidTr="004D308F">
      <w:trPr>
        <w:trHeight w:val="296"/>
      </w:trPr>
      <w:tc>
        <w:tcPr>
          <w:tcW w:w="9076" w:type="dxa"/>
          <w:vAlign w:val="center"/>
        </w:tcPr>
        <w:p w14:paraId="75F5DDC8" w14:textId="7E5938B3" w:rsidR="00AB2E85" w:rsidRPr="00EC4A83" w:rsidRDefault="00AB2E85" w:rsidP="004D308F">
          <w:pPr>
            <w:jc w:val="right"/>
            <w:rPr>
              <w:sz w:val="16"/>
              <w:szCs w:val="16"/>
              <w:lang w:val="es-ES"/>
            </w:rPr>
          </w:pPr>
          <w:r w:rsidRPr="00EC4A83">
            <w:rPr>
              <w:sz w:val="16"/>
              <w:szCs w:val="16"/>
              <w:lang w:val="es-ES"/>
            </w:rPr>
            <w:t xml:space="preserve">Página </w:t>
          </w:r>
          <w:r w:rsidRPr="00EC4A83">
            <w:rPr>
              <w:sz w:val="16"/>
              <w:szCs w:val="16"/>
              <w:lang w:val="es-ES"/>
            </w:rPr>
            <w:fldChar w:fldCharType="begin"/>
          </w:r>
          <w:r w:rsidRPr="00EC4A83">
            <w:rPr>
              <w:sz w:val="16"/>
              <w:szCs w:val="16"/>
              <w:lang w:val="es-ES"/>
            </w:rPr>
            <w:instrText xml:space="preserve"> PAGE </w:instrText>
          </w:r>
          <w:r w:rsidRPr="00EC4A83">
            <w:rPr>
              <w:sz w:val="16"/>
              <w:szCs w:val="16"/>
              <w:lang w:val="es-ES"/>
            </w:rPr>
            <w:fldChar w:fldCharType="separate"/>
          </w:r>
          <w:r w:rsidR="00D975A7">
            <w:rPr>
              <w:noProof/>
              <w:sz w:val="16"/>
              <w:szCs w:val="16"/>
              <w:lang w:val="es-ES"/>
            </w:rPr>
            <w:t>7</w:t>
          </w:r>
          <w:r w:rsidRPr="00EC4A83">
            <w:rPr>
              <w:sz w:val="16"/>
              <w:szCs w:val="16"/>
              <w:lang w:val="es-ES"/>
            </w:rPr>
            <w:fldChar w:fldCharType="end"/>
          </w:r>
          <w:r w:rsidRPr="00EC4A83">
            <w:rPr>
              <w:sz w:val="16"/>
              <w:szCs w:val="16"/>
              <w:lang w:val="es-ES"/>
            </w:rPr>
            <w:t xml:space="preserve"> de </w:t>
          </w:r>
          <w:r w:rsidRPr="00EC4A83">
            <w:rPr>
              <w:sz w:val="16"/>
              <w:szCs w:val="16"/>
              <w:lang w:val="es-ES"/>
            </w:rPr>
            <w:fldChar w:fldCharType="begin"/>
          </w:r>
          <w:r w:rsidRPr="00EC4A83">
            <w:rPr>
              <w:sz w:val="16"/>
              <w:szCs w:val="16"/>
              <w:lang w:val="es-ES"/>
            </w:rPr>
            <w:instrText xml:space="preserve"> NUMPAGES  </w:instrText>
          </w:r>
          <w:r w:rsidRPr="00EC4A83">
            <w:rPr>
              <w:sz w:val="16"/>
              <w:szCs w:val="16"/>
              <w:lang w:val="es-ES"/>
            </w:rPr>
            <w:fldChar w:fldCharType="separate"/>
          </w:r>
          <w:r w:rsidR="00D975A7">
            <w:rPr>
              <w:noProof/>
              <w:sz w:val="16"/>
              <w:szCs w:val="16"/>
              <w:lang w:val="es-ES"/>
            </w:rPr>
            <w:t>13</w:t>
          </w:r>
          <w:r w:rsidRPr="00EC4A83">
            <w:rPr>
              <w:sz w:val="16"/>
              <w:szCs w:val="16"/>
              <w:lang w:val="es-ES"/>
            </w:rPr>
            <w:fldChar w:fldCharType="end"/>
          </w:r>
        </w:p>
      </w:tc>
    </w:tr>
  </w:tbl>
  <w:p w14:paraId="5D972B9C" w14:textId="77777777" w:rsidR="00AB2E85" w:rsidRDefault="00AB2E85">
    <w:pPr>
      <w:pStyle w:val="Piedepgina"/>
    </w:pPr>
  </w:p>
  <w:p w14:paraId="0B70DE4F" w14:textId="77777777" w:rsidR="00AB2E85" w:rsidRDefault="00AB2E85">
    <w:pPr>
      <w:pStyle w:val="Piedepgina"/>
    </w:pPr>
  </w:p>
  <w:p w14:paraId="040D3FFD" w14:textId="77777777" w:rsidR="00AB2E85" w:rsidRDefault="00AB2E85"/>
  <w:p w14:paraId="0B5C84BC" w14:textId="77777777" w:rsidR="00AB2E85" w:rsidRDefault="00AB2E85"/>
  <w:p w14:paraId="775CE022" w14:textId="77777777" w:rsidR="00AB2E85" w:rsidRDefault="00AB2E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52B9D6" w14:textId="77777777" w:rsidR="00497CF7" w:rsidRDefault="00497CF7">
      <w:r>
        <w:separator/>
      </w:r>
    </w:p>
  </w:footnote>
  <w:footnote w:type="continuationSeparator" w:id="0">
    <w:p w14:paraId="1A2E9424" w14:textId="77777777" w:rsidR="00497CF7" w:rsidRDefault="00497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13"/>
      <w:gridCol w:w="6209"/>
      <w:gridCol w:w="2501"/>
    </w:tblGrid>
    <w:tr w:rsidR="00AB2E85" w:rsidRPr="00D257AC" w14:paraId="6E5C8EC8" w14:textId="77777777" w:rsidTr="000F01FC">
      <w:trPr>
        <w:trHeight w:val="341"/>
      </w:trPr>
      <w:tc>
        <w:tcPr>
          <w:tcW w:w="427" w:type="pct"/>
        </w:tcPr>
        <w:p w14:paraId="5B98D99C" w14:textId="77777777" w:rsidR="00AB2E85" w:rsidRPr="009960AC" w:rsidRDefault="00AB2E85" w:rsidP="00F67455">
          <w:pPr>
            <w:pStyle w:val="Encabezado"/>
            <w:rPr>
              <w:b/>
            </w:rPr>
          </w:pPr>
          <w:r w:rsidRPr="007522A4">
            <w:rPr>
              <w:b/>
              <w:noProof/>
              <w:lang w:eastAsia="es-EC"/>
            </w:rPr>
            <w:drawing>
              <wp:inline distT="0" distB="0" distL="0" distR="0" wp14:anchorId="24D49FCC" wp14:editId="0C031720">
                <wp:extent cx="346710" cy="325755"/>
                <wp:effectExtent l="0" t="0" r="0" b="0"/>
                <wp:docPr id="2" name="Picture 2" descr="Dibuj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4" descr="Dibuj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71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pct"/>
          <w:vAlign w:val="center"/>
        </w:tcPr>
        <w:p w14:paraId="11E11B21" w14:textId="77777777" w:rsidR="00AB2E85" w:rsidRPr="00561B78" w:rsidRDefault="00AB2E85" w:rsidP="00BC3303">
          <w:pPr>
            <w:jc w:val="center"/>
            <w:rPr>
              <w:rFonts w:cs="Arial"/>
              <w:b/>
              <w:sz w:val="16"/>
              <w:szCs w:val="16"/>
              <w:lang w:val="en-US"/>
            </w:rPr>
          </w:pPr>
          <w:r w:rsidRPr="00561B78">
            <w:rPr>
              <w:b/>
              <w:sz w:val="16"/>
              <w:szCs w:val="16"/>
              <w:lang w:val="en-US"/>
            </w:rPr>
            <w:t xml:space="preserve">CHECK LIST </w:t>
          </w:r>
          <w:r w:rsidRPr="00561B78">
            <w:rPr>
              <w:rFonts w:cs="Arial"/>
              <w:b/>
              <w:sz w:val="16"/>
              <w:szCs w:val="16"/>
              <w:lang w:val="en-US"/>
            </w:rPr>
            <w:t xml:space="preserve">DE SEGURIDAD </w:t>
          </w:r>
          <w:r>
            <w:rPr>
              <w:rFonts w:cs="Arial"/>
              <w:b/>
              <w:sz w:val="16"/>
              <w:szCs w:val="16"/>
              <w:lang w:val="en-US"/>
            </w:rPr>
            <w:t>INTERNET INFORM</w:t>
          </w:r>
          <w:r w:rsidRPr="00561B78">
            <w:rPr>
              <w:rFonts w:cs="Arial"/>
              <w:b/>
              <w:sz w:val="16"/>
              <w:szCs w:val="16"/>
              <w:lang w:val="en-US"/>
            </w:rPr>
            <w:t>ATION SERVER</w:t>
          </w:r>
        </w:p>
      </w:tc>
      <w:tc>
        <w:tcPr>
          <w:tcW w:w="1313" w:type="pct"/>
          <w:vAlign w:val="center"/>
        </w:tcPr>
        <w:p w14:paraId="03DA7238" w14:textId="77777777" w:rsidR="00AB2E85" w:rsidRPr="009960AC" w:rsidRDefault="00AB2E85" w:rsidP="00CB7987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BP-SEC-I-300</w:t>
          </w:r>
        </w:p>
      </w:tc>
    </w:tr>
  </w:tbl>
  <w:p w14:paraId="6FDE7096" w14:textId="77777777" w:rsidR="00AB2E85" w:rsidRDefault="00AB2E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13"/>
      <w:gridCol w:w="6209"/>
      <w:gridCol w:w="2501"/>
    </w:tblGrid>
    <w:tr w:rsidR="00AB2E85" w:rsidRPr="001502CB" w14:paraId="1D63580C" w14:textId="77777777" w:rsidTr="004D308F">
      <w:trPr>
        <w:trHeight w:val="341"/>
      </w:trPr>
      <w:tc>
        <w:tcPr>
          <w:tcW w:w="427" w:type="pct"/>
        </w:tcPr>
        <w:p w14:paraId="5612E7BA" w14:textId="77777777" w:rsidR="00AB2E85" w:rsidRPr="00FB2D17" w:rsidRDefault="00AB2E85" w:rsidP="004D308F">
          <w:pPr>
            <w:pStyle w:val="Encabezado"/>
            <w:rPr>
              <w:b/>
            </w:rPr>
          </w:pPr>
          <w:r>
            <w:rPr>
              <w:b/>
              <w:noProof/>
              <w:lang w:eastAsia="es-EC"/>
            </w:rPr>
            <w:drawing>
              <wp:inline distT="0" distB="0" distL="0" distR="0" wp14:anchorId="6D9ADB13" wp14:editId="68D3476F">
                <wp:extent cx="351155" cy="329565"/>
                <wp:effectExtent l="19050" t="0" r="0" b="0"/>
                <wp:docPr id="6" name="Imagen 14" descr="Dibuj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4" descr="Dibuj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15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pct"/>
          <w:vAlign w:val="center"/>
        </w:tcPr>
        <w:p w14:paraId="2E509DBE" w14:textId="77777777" w:rsidR="00AB2E85" w:rsidRPr="00CA2DBB" w:rsidRDefault="00AB2E85" w:rsidP="00A66F1E">
          <w:pPr>
            <w:pStyle w:val="Encabezado"/>
            <w:jc w:val="center"/>
            <w:rPr>
              <w:b/>
              <w:sz w:val="16"/>
              <w:szCs w:val="16"/>
              <w:lang w:val="en-US"/>
            </w:rPr>
          </w:pPr>
          <w:r w:rsidRPr="00CA2DBB">
            <w:rPr>
              <w:b/>
              <w:sz w:val="16"/>
              <w:szCs w:val="16"/>
              <w:lang w:val="en-US"/>
            </w:rPr>
            <w:t xml:space="preserve">CHECK LIST </w:t>
          </w:r>
          <w:r w:rsidRPr="00CA2DBB">
            <w:rPr>
              <w:rFonts w:cs="Arial"/>
              <w:b/>
              <w:sz w:val="16"/>
              <w:szCs w:val="16"/>
              <w:lang w:val="en-US"/>
            </w:rPr>
            <w:t xml:space="preserve">DE SEGURIDAD </w:t>
          </w:r>
          <w:r>
            <w:rPr>
              <w:rFonts w:cs="Arial"/>
              <w:b/>
              <w:sz w:val="16"/>
              <w:szCs w:val="16"/>
              <w:lang w:val="en-US"/>
            </w:rPr>
            <w:t>INTERNET</w:t>
          </w:r>
          <w:r w:rsidRPr="00CA2DBB">
            <w:rPr>
              <w:rFonts w:cs="Arial"/>
              <w:b/>
              <w:sz w:val="16"/>
              <w:szCs w:val="16"/>
              <w:lang w:val="en-US"/>
            </w:rPr>
            <w:t xml:space="preserve"> </w:t>
          </w:r>
          <w:r>
            <w:rPr>
              <w:rFonts w:cs="Arial"/>
              <w:b/>
              <w:sz w:val="16"/>
              <w:szCs w:val="16"/>
              <w:lang w:val="en-US"/>
            </w:rPr>
            <w:t>INFORM</w:t>
          </w:r>
          <w:r w:rsidRPr="00CA2DBB">
            <w:rPr>
              <w:rFonts w:cs="Arial"/>
              <w:b/>
              <w:sz w:val="16"/>
              <w:szCs w:val="16"/>
              <w:lang w:val="en-US"/>
            </w:rPr>
            <w:t>ATION SERVER</w:t>
          </w:r>
        </w:p>
      </w:tc>
      <w:tc>
        <w:tcPr>
          <w:tcW w:w="1313" w:type="pct"/>
          <w:vAlign w:val="center"/>
        </w:tcPr>
        <w:p w14:paraId="65C04D53" w14:textId="77777777" w:rsidR="00AB2E85" w:rsidRPr="00FB2D17" w:rsidRDefault="00AB2E85" w:rsidP="004D308F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BP-SEC-l-</w:t>
          </w:r>
          <w:r w:rsidRPr="00CB7987">
            <w:rPr>
              <w:sz w:val="16"/>
            </w:rPr>
            <w:t>3</w:t>
          </w:r>
          <w:r>
            <w:rPr>
              <w:sz w:val="16"/>
            </w:rPr>
            <w:t>00</w:t>
          </w:r>
        </w:p>
      </w:tc>
    </w:tr>
  </w:tbl>
  <w:p w14:paraId="0735979C" w14:textId="77777777" w:rsidR="00AB2E85" w:rsidRDefault="00AB2E85">
    <w:pPr>
      <w:pStyle w:val="Encabezado"/>
    </w:pPr>
  </w:p>
  <w:p w14:paraId="2E05E795" w14:textId="77777777" w:rsidR="00AB2E85" w:rsidRDefault="00AB2E85"/>
  <w:p w14:paraId="3392038A" w14:textId="77777777" w:rsidR="00AB2E85" w:rsidRDefault="00AB2E8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9E327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1C602C"/>
    <w:multiLevelType w:val="multilevel"/>
    <w:tmpl w:val="9A80A87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2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96" w:hanging="1440"/>
      </w:pPr>
      <w:rPr>
        <w:rFonts w:hint="default"/>
      </w:rPr>
    </w:lvl>
  </w:abstractNum>
  <w:abstractNum w:abstractNumId="2">
    <w:nsid w:val="178506F2"/>
    <w:multiLevelType w:val="multilevel"/>
    <w:tmpl w:val="D8B67A50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-240"/>
        </w:tabs>
        <w:ind w:left="-2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20"/>
        </w:tabs>
        <w:ind w:left="1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20"/>
        </w:tabs>
        <w:ind w:left="1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480"/>
        </w:tabs>
        <w:ind w:left="4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480"/>
        </w:tabs>
        <w:ind w:left="4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840"/>
        </w:tabs>
        <w:ind w:left="8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840"/>
        </w:tabs>
        <w:ind w:left="8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200"/>
        </w:tabs>
        <w:ind w:left="1200" w:hanging="1800"/>
      </w:pPr>
      <w:rPr>
        <w:rFonts w:hint="default"/>
        <w:b/>
      </w:rPr>
    </w:lvl>
  </w:abstractNum>
  <w:abstractNum w:abstractNumId="3">
    <w:nsid w:val="19947FCD"/>
    <w:multiLevelType w:val="multilevel"/>
    <w:tmpl w:val="9A80A87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2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96" w:hanging="1440"/>
      </w:pPr>
      <w:rPr>
        <w:rFonts w:hint="default"/>
      </w:rPr>
    </w:lvl>
  </w:abstractNum>
  <w:abstractNum w:abstractNumId="4">
    <w:nsid w:val="254B57C8"/>
    <w:multiLevelType w:val="hybridMultilevel"/>
    <w:tmpl w:val="D50A65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37550"/>
    <w:multiLevelType w:val="hybridMultilevel"/>
    <w:tmpl w:val="8F842878"/>
    <w:lvl w:ilvl="0" w:tplc="0C0A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F36F41"/>
    <w:multiLevelType w:val="multilevel"/>
    <w:tmpl w:val="7342348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2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96" w:hanging="1440"/>
      </w:pPr>
      <w:rPr>
        <w:rFonts w:hint="default"/>
      </w:rPr>
    </w:lvl>
  </w:abstractNum>
  <w:abstractNum w:abstractNumId="7">
    <w:nsid w:val="354D07B8"/>
    <w:multiLevelType w:val="hybridMultilevel"/>
    <w:tmpl w:val="1A4AD2E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55B80"/>
    <w:multiLevelType w:val="hybridMultilevel"/>
    <w:tmpl w:val="6D3061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076582"/>
    <w:multiLevelType w:val="multilevel"/>
    <w:tmpl w:val="9DB49AD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0">
    <w:nsid w:val="4B6D5295"/>
    <w:multiLevelType w:val="multilevel"/>
    <w:tmpl w:val="95685766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ascii="Arial" w:hAnsi="Arial" w:cs="Arial" w:hint="default"/>
        <w:b w:val="0"/>
        <w:color w:val="FFFFFF" w:themeColor="background1"/>
        <w:sz w:val="20"/>
        <w:szCs w:val="2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ascii="Arial" w:hAnsi="Arial" w:cs="Arial" w:hint="default"/>
        <w:b w:val="0"/>
        <w:color w:val="FFFFFF" w:themeColor="background1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1">
    <w:nsid w:val="4E4563C7"/>
    <w:multiLevelType w:val="multilevel"/>
    <w:tmpl w:val="15EE89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74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4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62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576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5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364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078" w:hanging="108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  <w:b w:val="0"/>
      </w:rPr>
    </w:lvl>
  </w:abstractNum>
  <w:abstractNum w:abstractNumId="12">
    <w:nsid w:val="69F65D00"/>
    <w:multiLevelType w:val="hybridMultilevel"/>
    <w:tmpl w:val="77AEC14A"/>
    <w:lvl w:ilvl="0" w:tplc="0C0A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DBD4881"/>
    <w:multiLevelType w:val="singleLevel"/>
    <w:tmpl w:val="A60CB2E0"/>
    <w:lvl w:ilvl="0">
      <w:start w:val="1"/>
      <w:numFmt w:val="decimal"/>
      <w:pStyle w:val="TituloSecc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3990519"/>
    <w:multiLevelType w:val="hybridMultilevel"/>
    <w:tmpl w:val="6C6CE3F8"/>
    <w:lvl w:ilvl="0" w:tplc="117878EC">
      <w:numFmt w:val="bullet"/>
      <w:lvlText w:val="•"/>
      <w:lvlJc w:val="left"/>
      <w:pPr>
        <w:ind w:left="1275" w:hanging="915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E12CB"/>
    <w:multiLevelType w:val="multilevel"/>
    <w:tmpl w:val="9DB49AD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6">
    <w:nsid w:val="7BFA7726"/>
    <w:multiLevelType w:val="multilevel"/>
    <w:tmpl w:val="99968D1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2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9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96" w:hanging="1440"/>
      </w:pPr>
      <w:rPr>
        <w:rFonts w:hint="default"/>
      </w:rPr>
    </w:lvl>
  </w:abstractNum>
  <w:abstractNum w:abstractNumId="17">
    <w:nsid w:val="7EC51FB4"/>
    <w:multiLevelType w:val="hybridMultilevel"/>
    <w:tmpl w:val="4CA82026"/>
    <w:lvl w:ilvl="0" w:tplc="048E0482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0"/>
  </w:num>
  <w:num w:numId="5">
    <w:abstractNumId w:val="7"/>
  </w:num>
  <w:num w:numId="6">
    <w:abstractNumId w:val="12"/>
  </w:num>
  <w:num w:numId="7">
    <w:abstractNumId w:val="5"/>
  </w:num>
  <w:num w:numId="8">
    <w:abstractNumId w:val="8"/>
  </w:num>
  <w:num w:numId="9">
    <w:abstractNumId w:val="4"/>
  </w:num>
  <w:num w:numId="10">
    <w:abstractNumId w:val="17"/>
  </w:num>
  <w:num w:numId="11">
    <w:abstractNumId w:val="15"/>
  </w:num>
  <w:num w:numId="12">
    <w:abstractNumId w:val="9"/>
  </w:num>
  <w:num w:numId="13">
    <w:abstractNumId w:val="16"/>
  </w:num>
  <w:num w:numId="14">
    <w:abstractNumId w:val="6"/>
  </w:num>
  <w:num w:numId="15">
    <w:abstractNumId w:val="11"/>
  </w:num>
  <w:num w:numId="16">
    <w:abstractNumId w:val="3"/>
  </w:num>
  <w:num w:numId="17">
    <w:abstractNumId w:val="1"/>
  </w:num>
  <w:num w:numId="18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2B3"/>
    <w:rsid w:val="000007B3"/>
    <w:rsid w:val="0000543F"/>
    <w:rsid w:val="00010302"/>
    <w:rsid w:val="00012E4E"/>
    <w:rsid w:val="00014C01"/>
    <w:rsid w:val="00014C69"/>
    <w:rsid w:val="00015FB7"/>
    <w:rsid w:val="00016318"/>
    <w:rsid w:val="00025BEF"/>
    <w:rsid w:val="00034DFC"/>
    <w:rsid w:val="000369AA"/>
    <w:rsid w:val="000403BB"/>
    <w:rsid w:val="000424DE"/>
    <w:rsid w:val="00054108"/>
    <w:rsid w:val="000565AF"/>
    <w:rsid w:val="00063EBE"/>
    <w:rsid w:val="00067B79"/>
    <w:rsid w:val="00082849"/>
    <w:rsid w:val="000842E1"/>
    <w:rsid w:val="000A2010"/>
    <w:rsid w:val="000A6150"/>
    <w:rsid w:val="000A760F"/>
    <w:rsid w:val="000A7FBA"/>
    <w:rsid w:val="000B0EC2"/>
    <w:rsid w:val="000B5E12"/>
    <w:rsid w:val="000B7550"/>
    <w:rsid w:val="000C11B3"/>
    <w:rsid w:val="000C2487"/>
    <w:rsid w:val="000C5D6C"/>
    <w:rsid w:val="000C773F"/>
    <w:rsid w:val="000D006E"/>
    <w:rsid w:val="000D3C43"/>
    <w:rsid w:val="000E0B4D"/>
    <w:rsid w:val="000E4F4C"/>
    <w:rsid w:val="000F01FC"/>
    <w:rsid w:val="000F0618"/>
    <w:rsid w:val="000F7853"/>
    <w:rsid w:val="001051F0"/>
    <w:rsid w:val="00116781"/>
    <w:rsid w:val="00117527"/>
    <w:rsid w:val="001229FD"/>
    <w:rsid w:val="00122C86"/>
    <w:rsid w:val="00130FD6"/>
    <w:rsid w:val="00134568"/>
    <w:rsid w:val="001354A9"/>
    <w:rsid w:val="00144BC2"/>
    <w:rsid w:val="00146D9F"/>
    <w:rsid w:val="00152EB0"/>
    <w:rsid w:val="001671E8"/>
    <w:rsid w:val="00167E1E"/>
    <w:rsid w:val="001702D8"/>
    <w:rsid w:val="00180633"/>
    <w:rsid w:val="001B2C11"/>
    <w:rsid w:val="001D0BB7"/>
    <w:rsid w:val="001D6FE9"/>
    <w:rsid w:val="001D7CBF"/>
    <w:rsid w:val="001E2B6A"/>
    <w:rsid w:val="001E4273"/>
    <w:rsid w:val="001E5AE4"/>
    <w:rsid w:val="001E6062"/>
    <w:rsid w:val="001F076A"/>
    <w:rsid w:val="001F37A4"/>
    <w:rsid w:val="00202C7B"/>
    <w:rsid w:val="00203CA9"/>
    <w:rsid w:val="0020643D"/>
    <w:rsid w:val="00213FCA"/>
    <w:rsid w:val="002173D3"/>
    <w:rsid w:val="00230357"/>
    <w:rsid w:val="002324A3"/>
    <w:rsid w:val="00232936"/>
    <w:rsid w:val="00232971"/>
    <w:rsid w:val="002353F2"/>
    <w:rsid w:val="002363C9"/>
    <w:rsid w:val="0024626D"/>
    <w:rsid w:val="00246CC9"/>
    <w:rsid w:val="0025030C"/>
    <w:rsid w:val="00250BE4"/>
    <w:rsid w:val="002602CD"/>
    <w:rsid w:val="00262896"/>
    <w:rsid w:val="00264160"/>
    <w:rsid w:val="00272A00"/>
    <w:rsid w:val="002766D5"/>
    <w:rsid w:val="0028452A"/>
    <w:rsid w:val="002A0C7D"/>
    <w:rsid w:val="002A4D1F"/>
    <w:rsid w:val="002A5D2D"/>
    <w:rsid w:val="002B76ED"/>
    <w:rsid w:val="002C07AF"/>
    <w:rsid w:val="002D00B6"/>
    <w:rsid w:val="002D1363"/>
    <w:rsid w:val="002D6364"/>
    <w:rsid w:val="002E3EE1"/>
    <w:rsid w:val="002E7B8B"/>
    <w:rsid w:val="002F4ACF"/>
    <w:rsid w:val="002F6B4D"/>
    <w:rsid w:val="002F7B09"/>
    <w:rsid w:val="003079E7"/>
    <w:rsid w:val="0031689B"/>
    <w:rsid w:val="00316B03"/>
    <w:rsid w:val="00316E16"/>
    <w:rsid w:val="00317739"/>
    <w:rsid w:val="00323B54"/>
    <w:rsid w:val="00324C93"/>
    <w:rsid w:val="003265DD"/>
    <w:rsid w:val="003305A2"/>
    <w:rsid w:val="00332244"/>
    <w:rsid w:val="00332843"/>
    <w:rsid w:val="00343D17"/>
    <w:rsid w:val="00346F40"/>
    <w:rsid w:val="003479C9"/>
    <w:rsid w:val="0036064C"/>
    <w:rsid w:val="00364618"/>
    <w:rsid w:val="003662BF"/>
    <w:rsid w:val="00367538"/>
    <w:rsid w:val="00372432"/>
    <w:rsid w:val="00372D00"/>
    <w:rsid w:val="003737A2"/>
    <w:rsid w:val="00377818"/>
    <w:rsid w:val="00385BA2"/>
    <w:rsid w:val="00385CC3"/>
    <w:rsid w:val="003868CE"/>
    <w:rsid w:val="00396AF1"/>
    <w:rsid w:val="003A5C12"/>
    <w:rsid w:val="003A707B"/>
    <w:rsid w:val="003B2048"/>
    <w:rsid w:val="003B2CA3"/>
    <w:rsid w:val="003B775B"/>
    <w:rsid w:val="003C05D0"/>
    <w:rsid w:val="003C0949"/>
    <w:rsid w:val="003C3237"/>
    <w:rsid w:val="003C3B27"/>
    <w:rsid w:val="003C44DA"/>
    <w:rsid w:val="003D2F74"/>
    <w:rsid w:val="003E51C7"/>
    <w:rsid w:val="003F02E5"/>
    <w:rsid w:val="00404185"/>
    <w:rsid w:val="00413D9F"/>
    <w:rsid w:val="00421FB0"/>
    <w:rsid w:val="00425483"/>
    <w:rsid w:val="00432F54"/>
    <w:rsid w:val="00433D5E"/>
    <w:rsid w:val="00436F95"/>
    <w:rsid w:val="00437570"/>
    <w:rsid w:val="0044679F"/>
    <w:rsid w:val="004528E8"/>
    <w:rsid w:val="00475B6D"/>
    <w:rsid w:val="00475B91"/>
    <w:rsid w:val="00485533"/>
    <w:rsid w:val="004916B6"/>
    <w:rsid w:val="00496212"/>
    <w:rsid w:val="00497CF7"/>
    <w:rsid w:val="004A4B15"/>
    <w:rsid w:val="004A7E3E"/>
    <w:rsid w:val="004C0BD4"/>
    <w:rsid w:val="004C1695"/>
    <w:rsid w:val="004C2433"/>
    <w:rsid w:val="004C72EE"/>
    <w:rsid w:val="004D049E"/>
    <w:rsid w:val="004D308F"/>
    <w:rsid w:val="004D4995"/>
    <w:rsid w:val="004D7FA5"/>
    <w:rsid w:val="004E123E"/>
    <w:rsid w:val="004E3BD3"/>
    <w:rsid w:val="004E3FAA"/>
    <w:rsid w:val="004F0B29"/>
    <w:rsid w:val="004F4CC5"/>
    <w:rsid w:val="00502DC7"/>
    <w:rsid w:val="0050678F"/>
    <w:rsid w:val="005101F8"/>
    <w:rsid w:val="00524CE0"/>
    <w:rsid w:val="00527310"/>
    <w:rsid w:val="00533A18"/>
    <w:rsid w:val="005416A9"/>
    <w:rsid w:val="0054272A"/>
    <w:rsid w:val="005505F2"/>
    <w:rsid w:val="00553C0D"/>
    <w:rsid w:val="00554030"/>
    <w:rsid w:val="00555591"/>
    <w:rsid w:val="00561B78"/>
    <w:rsid w:val="00571CB0"/>
    <w:rsid w:val="00576DE6"/>
    <w:rsid w:val="005826F7"/>
    <w:rsid w:val="005908D6"/>
    <w:rsid w:val="005951DF"/>
    <w:rsid w:val="005A2E57"/>
    <w:rsid w:val="005B204E"/>
    <w:rsid w:val="005B4BCB"/>
    <w:rsid w:val="005F2CCC"/>
    <w:rsid w:val="00600E58"/>
    <w:rsid w:val="00606762"/>
    <w:rsid w:val="0061044E"/>
    <w:rsid w:val="00614E62"/>
    <w:rsid w:val="006209E7"/>
    <w:rsid w:val="00621F91"/>
    <w:rsid w:val="00627EF4"/>
    <w:rsid w:val="00635DFC"/>
    <w:rsid w:val="0063684A"/>
    <w:rsid w:val="00645DF3"/>
    <w:rsid w:val="00654466"/>
    <w:rsid w:val="0066062A"/>
    <w:rsid w:val="00660800"/>
    <w:rsid w:val="00661A50"/>
    <w:rsid w:val="00667B25"/>
    <w:rsid w:val="006830F5"/>
    <w:rsid w:val="00691D02"/>
    <w:rsid w:val="006923CE"/>
    <w:rsid w:val="0069578B"/>
    <w:rsid w:val="006973FE"/>
    <w:rsid w:val="006A31CE"/>
    <w:rsid w:val="006A69DA"/>
    <w:rsid w:val="006B1DB6"/>
    <w:rsid w:val="006B3931"/>
    <w:rsid w:val="006B506A"/>
    <w:rsid w:val="006C1FE3"/>
    <w:rsid w:val="006C32D7"/>
    <w:rsid w:val="006C7DD0"/>
    <w:rsid w:val="006D24D8"/>
    <w:rsid w:val="006D69C5"/>
    <w:rsid w:val="006E09AA"/>
    <w:rsid w:val="006E0BF8"/>
    <w:rsid w:val="006F4F51"/>
    <w:rsid w:val="00700355"/>
    <w:rsid w:val="00705100"/>
    <w:rsid w:val="007119BB"/>
    <w:rsid w:val="007216C5"/>
    <w:rsid w:val="00722F1B"/>
    <w:rsid w:val="0072458C"/>
    <w:rsid w:val="00750D77"/>
    <w:rsid w:val="00752DCE"/>
    <w:rsid w:val="00753020"/>
    <w:rsid w:val="007533DF"/>
    <w:rsid w:val="00753E5E"/>
    <w:rsid w:val="00757982"/>
    <w:rsid w:val="00763F71"/>
    <w:rsid w:val="007647F2"/>
    <w:rsid w:val="00767E6C"/>
    <w:rsid w:val="00767E99"/>
    <w:rsid w:val="00781353"/>
    <w:rsid w:val="00782221"/>
    <w:rsid w:val="00786082"/>
    <w:rsid w:val="00791A8C"/>
    <w:rsid w:val="0079506E"/>
    <w:rsid w:val="007954F3"/>
    <w:rsid w:val="007A2861"/>
    <w:rsid w:val="007B1390"/>
    <w:rsid w:val="007B3FBE"/>
    <w:rsid w:val="007D1E28"/>
    <w:rsid w:val="007E5284"/>
    <w:rsid w:val="007E66D3"/>
    <w:rsid w:val="007F5F39"/>
    <w:rsid w:val="007F7644"/>
    <w:rsid w:val="00800671"/>
    <w:rsid w:val="008034C0"/>
    <w:rsid w:val="0080700A"/>
    <w:rsid w:val="00807536"/>
    <w:rsid w:val="008120F2"/>
    <w:rsid w:val="008222D3"/>
    <w:rsid w:val="00830364"/>
    <w:rsid w:val="00832371"/>
    <w:rsid w:val="00843884"/>
    <w:rsid w:val="00847E51"/>
    <w:rsid w:val="0085004B"/>
    <w:rsid w:val="008534AA"/>
    <w:rsid w:val="00853E71"/>
    <w:rsid w:val="00860125"/>
    <w:rsid w:val="00860666"/>
    <w:rsid w:val="00860AF0"/>
    <w:rsid w:val="008724B6"/>
    <w:rsid w:val="00875D83"/>
    <w:rsid w:val="008830C3"/>
    <w:rsid w:val="00883EDE"/>
    <w:rsid w:val="008918B2"/>
    <w:rsid w:val="00892703"/>
    <w:rsid w:val="008A11FB"/>
    <w:rsid w:val="008A121E"/>
    <w:rsid w:val="008A2721"/>
    <w:rsid w:val="008A5902"/>
    <w:rsid w:val="008A6D6F"/>
    <w:rsid w:val="008C5E4F"/>
    <w:rsid w:val="008C6818"/>
    <w:rsid w:val="008D4D56"/>
    <w:rsid w:val="008F18A5"/>
    <w:rsid w:val="008F18FA"/>
    <w:rsid w:val="00906B05"/>
    <w:rsid w:val="00906F22"/>
    <w:rsid w:val="0090772D"/>
    <w:rsid w:val="00912473"/>
    <w:rsid w:val="0091787B"/>
    <w:rsid w:val="00930E27"/>
    <w:rsid w:val="00933D6F"/>
    <w:rsid w:val="00934A25"/>
    <w:rsid w:val="009519C1"/>
    <w:rsid w:val="009539F0"/>
    <w:rsid w:val="009549B7"/>
    <w:rsid w:val="00962E7C"/>
    <w:rsid w:val="00963CA7"/>
    <w:rsid w:val="00964A45"/>
    <w:rsid w:val="00965918"/>
    <w:rsid w:val="00975D1B"/>
    <w:rsid w:val="0097746D"/>
    <w:rsid w:val="0098270F"/>
    <w:rsid w:val="00985808"/>
    <w:rsid w:val="00985C6F"/>
    <w:rsid w:val="00995C40"/>
    <w:rsid w:val="00996073"/>
    <w:rsid w:val="009A1492"/>
    <w:rsid w:val="009A1837"/>
    <w:rsid w:val="009A2113"/>
    <w:rsid w:val="009A2EE1"/>
    <w:rsid w:val="009A40DF"/>
    <w:rsid w:val="009A6373"/>
    <w:rsid w:val="009B1269"/>
    <w:rsid w:val="009B633D"/>
    <w:rsid w:val="009B77D3"/>
    <w:rsid w:val="009C5FDB"/>
    <w:rsid w:val="009D7856"/>
    <w:rsid w:val="009E064D"/>
    <w:rsid w:val="009F0810"/>
    <w:rsid w:val="009F5621"/>
    <w:rsid w:val="00A02F32"/>
    <w:rsid w:val="00A03946"/>
    <w:rsid w:val="00A052B3"/>
    <w:rsid w:val="00A11E91"/>
    <w:rsid w:val="00A212A8"/>
    <w:rsid w:val="00A22D06"/>
    <w:rsid w:val="00A23D03"/>
    <w:rsid w:val="00A253E8"/>
    <w:rsid w:val="00A32543"/>
    <w:rsid w:val="00A35AE9"/>
    <w:rsid w:val="00A44FCE"/>
    <w:rsid w:val="00A45694"/>
    <w:rsid w:val="00A45C66"/>
    <w:rsid w:val="00A51490"/>
    <w:rsid w:val="00A516AE"/>
    <w:rsid w:val="00A61AD7"/>
    <w:rsid w:val="00A66F1E"/>
    <w:rsid w:val="00A72567"/>
    <w:rsid w:val="00A86FD3"/>
    <w:rsid w:val="00A902E6"/>
    <w:rsid w:val="00A97DFC"/>
    <w:rsid w:val="00AA0C88"/>
    <w:rsid w:val="00AA2CA6"/>
    <w:rsid w:val="00AA3CDD"/>
    <w:rsid w:val="00AA5DC6"/>
    <w:rsid w:val="00AB19E4"/>
    <w:rsid w:val="00AB2E85"/>
    <w:rsid w:val="00AB7BB3"/>
    <w:rsid w:val="00AE0462"/>
    <w:rsid w:val="00AE2528"/>
    <w:rsid w:val="00AF152F"/>
    <w:rsid w:val="00AF18AB"/>
    <w:rsid w:val="00AF3D02"/>
    <w:rsid w:val="00AF4060"/>
    <w:rsid w:val="00AF639C"/>
    <w:rsid w:val="00AF6F94"/>
    <w:rsid w:val="00B01423"/>
    <w:rsid w:val="00B040E7"/>
    <w:rsid w:val="00B06867"/>
    <w:rsid w:val="00B11F0F"/>
    <w:rsid w:val="00B12AA2"/>
    <w:rsid w:val="00B30E08"/>
    <w:rsid w:val="00B40478"/>
    <w:rsid w:val="00B40803"/>
    <w:rsid w:val="00B44998"/>
    <w:rsid w:val="00B54364"/>
    <w:rsid w:val="00B62202"/>
    <w:rsid w:val="00B63A76"/>
    <w:rsid w:val="00B66019"/>
    <w:rsid w:val="00B7074C"/>
    <w:rsid w:val="00B73875"/>
    <w:rsid w:val="00B771A8"/>
    <w:rsid w:val="00B775FF"/>
    <w:rsid w:val="00B77C0A"/>
    <w:rsid w:val="00B83E6F"/>
    <w:rsid w:val="00B86D95"/>
    <w:rsid w:val="00B87C0D"/>
    <w:rsid w:val="00B93D80"/>
    <w:rsid w:val="00BA5DD5"/>
    <w:rsid w:val="00BA5F86"/>
    <w:rsid w:val="00BB44D6"/>
    <w:rsid w:val="00BC3303"/>
    <w:rsid w:val="00BD2052"/>
    <w:rsid w:val="00BD6875"/>
    <w:rsid w:val="00BE5C6C"/>
    <w:rsid w:val="00BE65B4"/>
    <w:rsid w:val="00BE75B2"/>
    <w:rsid w:val="00BE792F"/>
    <w:rsid w:val="00BF0402"/>
    <w:rsid w:val="00C049F3"/>
    <w:rsid w:val="00C138D1"/>
    <w:rsid w:val="00C21AAE"/>
    <w:rsid w:val="00C24B09"/>
    <w:rsid w:val="00C258C2"/>
    <w:rsid w:val="00C308A3"/>
    <w:rsid w:val="00C34EAB"/>
    <w:rsid w:val="00C36879"/>
    <w:rsid w:val="00C373AD"/>
    <w:rsid w:val="00C37B15"/>
    <w:rsid w:val="00C37E1D"/>
    <w:rsid w:val="00C51102"/>
    <w:rsid w:val="00C55FB7"/>
    <w:rsid w:val="00C62CD8"/>
    <w:rsid w:val="00C65719"/>
    <w:rsid w:val="00C65DB0"/>
    <w:rsid w:val="00C709BC"/>
    <w:rsid w:val="00C77CA9"/>
    <w:rsid w:val="00C829EA"/>
    <w:rsid w:val="00C95838"/>
    <w:rsid w:val="00CA1920"/>
    <w:rsid w:val="00CA1D8F"/>
    <w:rsid w:val="00CA2DBB"/>
    <w:rsid w:val="00CA4188"/>
    <w:rsid w:val="00CA45B6"/>
    <w:rsid w:val="00CA6990"/>
    <w:rsid w:val="00CA69B4"/>
    <w:rsid w:val="00CB4187"/>
    <w:rsid w:val="00CB7987"/>
    <w:rsid w:val="00CC670F"/>
    <w:rsid w:val="00CD0D09"/>
    <w:rsid w:val="00CD12C4"/>
    <w:rsid w:val="00CD413C"/>
    <w:rsid w:val="00CD4ED6"/>
    <w:rsid w:val="00CE427B"/>
    <w:rsid w:val="00CE4B4C"/>
    <w:rsid w:val="00CF0FEF"/>
    <w:rsid w:val="00CF40EC"/>
    <w:rsid w:val="00CF6565"/>
    <w:rsid w:val="00D03DA5"/>
    <w:rsid w:val="00D055C8"/>
    <w:rsid w:val="00D213B8"/>
    <w:rsid w:val="00D33C30"/>
    <w:rsid w:val="00D34093"/>
    <w:rsid w:val="00D40497"/>
    <w:rsid w:val="00D41C48"/>
    <w:rsid w:val="00D4400C"/>
    <w:rsid w:val="00D46407"/>
    <w:rsid w:val="00D55830"/>
    <w:rsid w:val="00D6112E"/>
    <w:rsid w:val="00D7063F"/>
    <w:rsid w:val="00D7103B"/>
    <w:rsid w:val="00D71583"/>
    <w:rsid w:val="00D720B0"/>
    <w:rsid w:val="00D77923"/>
    <w:rsid w:val="00D825EF"/>
    <w:rsid w:val="00D86620"/>
    <w:rsid w:val="00D92D31"/>
    <w:rsid w:val="00D931D5"/>
    <w:rsid w:val="00D95CE2"/>
    <w:rsid w:val="00D9677B"/>
    <w:rsid w:val="00D975A7"/>
    <w:rsid w:val="00DA08A3"/>
    <w:rsid w:val="00DA369C"/>
    <w:rsid w:val="00DA47D0"/>
    <w:rsid w:val="00DA6DCD"/>
    <w:rsid w:val="00DB3D51"/>
    <w:rsid w:val="00DB7E00"/>
    <w:rsid w:val="00DC2AC7"/>
    <w:rsid w:val="00DC4944"/>
    <w:rsid w:val="00DE32CD"/>
    <w:rsid w:val="00DE3DFC"/>
    <w:rsid w:val="00DE44D3"/>
    <w:rsid w:val="00DE65DD"/>
    <w:rsid w:val="00E078B1"/>
    <w:rsid w:val="00E105A8"/>
    <w:rsid w:val="00E17BC2"/>
    <w:rsid w:val="00E20122"/>
    <w:rsid w:val="00E27748"/>
    <w:rsid w:val="00E2798C"/>
    <w:rsid w:val="00E41B89"/>
    <w:rsid w:val="00E41E91"/>
    <w:rsid w:val="00E420D3"/>
    <w:rsid w:val="00E439B3"/>
    <w:rsid w:val="00E461E9"/>
    <w:rsid w:val="00E545B1"/>
    <w:rsid w:val="00E560FB"/>
    <w:rsid w:val="00E5781C"/>
    <w:rsid w:val="00E66131"/>
    <w:rsid w:val="00E72896"/>
    <w:rsid w:val="00E7518B"/>
    <w:rsid w:val="00E879F3"/>
    <w:rsid w:val="00E903A8"/>
    <w:rsid w:val="00E965B9"/>
    <w:rsid w:val="00EA1C64"/>
    <w:rsid w:val="00EA306E"/>
    <w:rsid w:val="00EA475C"/>
    <w:rsid w:val="00EB0AF3"/>
    <w:rsid w:val="00EB1E54"/>
    <w:rsid w:val="00EB5E59"/>
    <w:rsid w:val="00EC7D71"/>
    <w:rsid w:val="00ED2EA4"/>
    <w:rsid w:val="00ED516D"/>
    <w:rsid w:val="00EE11E0"/>
    <w:rsid w:val="00EE3122"/>
    <w:rsid w:val="00EE6CDF"/>
    <w:rsid w:val="00EE7266"/>
    <w:rsid w:val="00EF6CC7"/>
    <w:rsid w:val="00F04FA6"/>
    <w:rsid w:val="00F064A9"/>
    <w:rsid w:val="00F0742A"/>
    <w:rsid w:val="00F07C2D"/>
    <w:rsid w:val="00F116AA"/>
    <w:rsid w:val="00F15B02"/>
    <w:rsid w:val="00F15F6D"/>
    <w:rsid w:val="00F232E4"/>
    <w:rsid w:val="00F23524"/>
    <w:rsid w:val="00F251A2"/>
    <w:rsid w:val="00F30C22"/>
    <w:rsid w:val="00F34DAC"/>
    <w:rsid w:val="00F35B7F"/>
    <w:rsid w:val="00F51229"/>
    <w:rsid w:val="00F62EC2"/>
    <w:rsid w:val="00F67455"/>
    <w:rsid w:val="00F70417"/>
    <w:rsid w:val="00F72840"/>
    <w:rsid w:val="00F76985"/>
    <w:rsid w:val="00F832E5"/>
    <w:rsid w:val="00F84A12"/>
    <w:rsid w:val="00F96AE5"/>
    <w:rsid w:val="00F97A1D"/>
    <w:rsid w:val="00FA024D"/>
    <w:rsid w:val="00FA4EC7"/>
    <w:rsid w:val="00FB0CDC"/>
    <w:rsid w:val="00FB2D17"/>
    <w:rsid w:val="00FB5E37"/>
    <w:rsid w:val="00FB7CB7"/>
    <w:rsid w:val="00FC3AD8"/>
    <w:rsid w:val="00FC3D7F"/>
    <w:rsid w:val="00FC4165"/>
    <w:rsid w:val="00FC4ACE"/>
    <w:rsid w:val="00FC51E9"/>
    <w:rsid w:val="00FD0B07"/>
    <w:rsid w:val="00FD177C"/>
    <w:rsid w:val="00FE5267"/>
    <w:rsid w:val="00FE5DA8"/>
    <w:rsid w:val="00FF1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E8C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E4B4C"/>
    <w:rPr>
      <w:rFonts w:ascii="Arial" w:eastAsia="Times New Roman" w:hAnsi="Arial"/>
      <w:lang w:eastAsia="es-ES"/>
    </w:rPr>
  </w:style>
  <w:style w:type="paragraph" w:styleId="Ttulo1">
    <w:name w:val="heading 1"/>
    <w:aliases w:val="Nombre del Proceso"/>
    <w:basedOn w:val="Normal"/>
    <w:next w:val="Normal"/>
    <w:link w:val="Ttulo1Car"/>
    <w:qFormat/>
    <w:rsid w:val="001671E8"/>
    <w:pPr>
      <w:keepNext/>
      <w:numPr>
        <w:numId w:val="1"/>
      </w:numPr>
      <w:spacing w:before="240" w:after="60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Ttulo2">
    <w:name w:val="heading 2"/>
    <w:aliases w:val="H2,2,heading 2,orderpara1,R2,H21,21,H22,H211,H23,H212,H24,H213,H25,H214,H26,H215,H27,H216,H28,H217,H29,H218,H210,H219,H220,H2110,H221,H2111,H231,H2121,H241,H2131,H251,H2141,H261,H2151,E2,h2,l2,Chapter Title,list 2,list 2,heading 2TOC,Header 2"/>
    <w:basedOn w:val="Normal"/>
    <w:next w:val="Normal"/>
    <w:link w:val="Ttulo2Car"/>
    <w:unhideWhenUsed/>
    <w:qFormat/>
    <w:rsid w:val="00014C6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 w:eastAsia="en-US"/>
    </w:rPr>
  </w:style>
  <w:style w:type="paragraph" w:styleId="Ttulo3">
    <w:name w:val="heading 3"/>
    <w:aliases w:val="orderpara2,3,h3,E3,Heading 3.,heading 3,l3,list 3,Head 3,h31,h32,h33,h34,h35,h36,h37,h38,h311,h321,h331,h341,h351,h361,h371,h39,h312,h322,h332,h342,h352,h362,h372,h310,h313,h323,h333,h343,h353,h363,h373,h314,h324,h334,h344,h354,h364,h374,H3,31"/>
    <w:basedOn w:val="Normal"/>
    <w:next w:val="Normal"/>
    <w:link w:val="Ttulo3Car"/>
    <w:uiPriority w:val="9"/>
    <w:qFormat/>
    <w:rsid w:val="00C24B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807536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CO" w:eastAsia="en-US"/>
    </w:rPr>
  </w:style>
  <w:style w:type="paragraph" w:styleId="Ttulo5">
    <w:name w:val="heading 5"/>
    <w:basedOn w:val="Normal"/>
    <w:next w:val="Normal"/>
    <w:link w:val="Ttulo5Car"/>
    <w:qFormat/>
    <w:rsid w:val="00EC7D71"/>
    <w:pPr>
      <w:spacing w:before="240" w:after="60"/>
      <w:ind w:left="1872" w:hanging="432"/>
      <w:outlineLvl w:val="4"/>
    </w:pPr>
    <w:rPr>
      <w:rFonts w:ascii="Times New Roman" w:hAnsi="Times New Roman"/>
      <w:sz w:val="22"/>
      <w:szCs w:val="24"/>
      <w:lang w:val="es-PE"/>
    </w:rPr>
  </w:style>
  <w:style w:type="paragraph" w:styleId="Ttulo6">
    <w:name w:val="heading 6"/>
    <w:basedOn w:val="Normal"/>
    <w:next w:val="Normal"/>
    <w:link w:val="Ttulo6Car"/>
    <w:qFormat/>
    <w:rsid w:val="00EC7D71"/>
    <w:pPr>
      <w:tabs>
        <w:tab w:val="num" w:pos="3240"/>
      </w:tabs>
      <w:spacing w:before="240" w:after="60"/>
      <w:ind w:left="2232" w:hanging="432"/>
      <w:outlineLvl w:val="5"/>
    </w:pPr>
    <w:rPr>
      <w:rFonts w:ascii="Times New Roman" w:hAnsi="Times New Roman"/>
      <w:i/>
      <w:sz w:val="22"/>
      <w:szCs w:val="24"/>
      <w:lang w:val="es-PE"/>
    </w:rPr>
  </w:style>
  <w:style w:type="paragraph" w:styleId="Ttulo7">
    <w:name w:val="heading 7"/>
    <w:basedOn w:val="Normal"/>
    <w:next w:val="Normal"/>
    <w:link w:val="Ttulo7Car"/>
    <w:qFormat/>
    <w:rsid w:val="00EC7D71"/>
    <w:pPr>
      <w:keepNext/>
      <w:tabs>
        <w:tab w:val="num" w:pos="3960"/>
      </w:tabs>
      <w:spacing w:before="240" w:after="240"/>
      <w:ind w:left="2592" w:hanging="432"/>
      <w:outlineLvl w:val="6"/>
    </w:pPr>
    <w:rPr>
      <w:rFonts w:ascii="Century Schoolbook" w:hAnsi="Century Schoolbook"/>
      <w:i/>
      <w:sz w:val="24"/>
      <w:szCs w:val="24"/>
      <w:lang w:val="es-PE"/>
    </w:rPr>
  </w:style>
  <w:style w:type="paragraph" w:styleId="Ttulo8">
    <w:name w:val="heading 8"/>
    <w:basedOn w:val="Normal"/>
    <w:next w:val="Normal"/>
    <w:link w:val="Ttulo8Car"/>
    <w:qFormat/>
    <w:rsid w:val="00EC7D71"/>
    <w:pPr>
      <w:tabs>
        <w:tab w:val="num" w:pos="4320"/>
      </w:tabs>
      <w:spacing w:before="240" w:after="60"/>
      <w:ind w:left="2952" w:hanging="432"/>
      <w:outlineLvl w:val="7"/>
    </w:pPr>
    <w:rPr>
      <w:i/>
      <w:szCs w:val="24"/>
      <w:lang w:val="es-PE"/>
    </w:rPr>
  </w:style>
  <w:style w:type="paragraph" w:styleId="Ttulo9">
    <w:name w:val="heading 9"/>
    <w:basedOn w:val="Normal"/>
    <w:next w:val="Normal"/>
    <w:link w:val="Ttulo9Car"/>
    <w:qFormat/>
    <w:rsid w:val="00EC7D71"/>
    <w:pPr>
      <w:tabs>
        <w:tab w:val="num" w:pos="5040"/>
      </w:tabs>
      <w:spacing w:before="240" w:after="60"/>
      <w:ind w:left="3312" w:hanging="432"/>
      <w:outlineLvl w:val="8"/>
    </w:pPr>
    <w:rPr>
      <w:b/>
      <w:i/>
      <w:sz w:val="18"/>
      <w:szCs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ombre del Proceso Car"/>
    <w:link w:val="Ttulo1"/>
    <w:rsid w:val="001671E8"/>
    <w:rPr>
      <w:rFonts w:ascii="Cambria" w:hAnsi="Cambria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aliases w:val="H2 Car,2 Car,heading 2 Car,orderpara1 Car,R2 Car,H21 Car,21 Car,H22 Car,H211 Car,H23 Car,H212 Car,H24 Car,H213 Car,H25 Car,H214 Car,H26 Car,H215 Car,H27 Car,H216 Car,H28 Car,H217 Car,H29 Car,H218 Car,H210 Car,H219 Car,H220 Car,H2110 Car"/>
    <w:basedOn w:val="Fuentedeprrafopredeter"/>
    <w:link w:val="Ttulo2"/>
    <w:uiPriority w:val="9"/>
    <w:rsid w:val="00014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 w:eastAsia="en-US"/>
    </w:rPr>
  </w:style>
  <w:style w:type="character" w:customStyle="1" w:styleId="Ttulo3Car">
    <w:name w:val="Título 3 Car"/>
    <w:aliases w:val="orderpara2 Car,3 Car,h3 Car,E3 Car,Heading 3. Car,heading 3 Car,l3 Car,list 3 Car,Head 3 Car,h31 Car,h32 Car,h33 Car,h34 Car,h35 Car,h36 Car,h37 Car,h38 Car,h311 Car,h321 Car,h331 Car,h341 Car,h351 Car,h361 Car,h371 Car,h39 Car,h312 Car"/>
    <w:link w:val="Ttulo3"/>
    <w:uiPriority w:val="9"/>
    <w:rsid w:val="00C24B09"/>
    <w:rPr>
      <w:rFonts w:ascii="Cambria" w:eastAsia="Times New Roman" w:hAnsi="Cambria" w:cs="Times New Roman"/>
      <w:b/>
      <w:bCs/>
      <w:sz w:val="26"/>
      <w:szCs w:val="26"/>
      <w:lang w:val="es-EC"/>
    </w:rPr>
  </w:style>
  <w:style w:type="character" w:customStyle="1" w:styleId="Ttulo4Car">
    <w:name w:val="Título 4 Car"/>
    <w:basedOn w:val="Fuentedeprrafopredeter"/>
    <w:link w:val="Ttulo4"/>
    <w:rsid w:val="0080753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CO" w:eastAsia="en-US"/>
    </w:rPr>
  </w:style>
  <w:style w:type="character" w:customStyle="1" w:styleId="Ttulo5Car">
    <w:name w:val="Título 5 Car"/>
    <w:basedOn w:val="Fuentedeprrafopredeter"/>
    <w:link w:val="Ttulo5"/>
    <w:rsid w:val="00EC7D71"/>
    <w:rPr>
      <w:rFonts w:ascii="Times New Roman" w:eastAsia="Times New Roman" w:hAnsi="Times New Roman"/>
      <w:sz w:val="22"/>
      <w:szCs w:val="24"/>
      <w:lang w:val="es-PE" w:eastAsia="es-ES"/>
    </w:rPr>
  </w:style>
  <w:style w:type="character" w:customStyle="1" w:styleId="Ttulo6Car">
    <w:name w:val="Título 6 Car"/>
    <w:basedOn w:val="Fuentedeprrafopredeter"/>
    <w:link w:val="Ttulo6"/>
    <w:rsid w:val="00EC7D71"/>
    <w:rPr>
      <w:rFonts w:ascii="Times New Roman" w:eastAsia="Times New Roman" w:hAnsi="Times New Roman"/>
      <w:i/>
      <w:sz w:val="22"/>
      <w:szCs w:val="24"/>
      <w:lang w:val="es-PE" w:eastAsia="es-ES"/>
    </w:rPr>
  </w:style>
  <w:style w:type="character" w:customStyle="1" w:styleId="Ttulo7Car">
    <w:name w:val="Título 7 Car"/>
    <w:basedOn w:val="Fuentedeprrafopredeter"/>
    <w:link w:val="Ttulo7"/>
    <w:rsid w:val="00EC7D71"/>
    <w:rPr>
      <w:rFonts w:ascii="Century Schoolbook" w:eastAsia="Times New Roman" w:hAnsi="Century Schoolbook"/>
      <w:i/>
      <w:sz w:val="24"/>
      <w:szCs w:val="24"/>
      <w:lang w:val="es-PE" w:eastAsia="es-ES"/>
    </w:rPr>
  </w:style>
  <w:style w:type="character" w:customStyle="1" w:styleId="Ttulo8Car">
    <w:name w:val="Título 8 Car"/>
    <w:basedOn w:val="Fuentedeprrafopredeter"/>
    <w:link w:val="Ttulo8"/>
    <w:rsid w:val="00EC7D71"/>
    <w:rPr>
      <w:rFonts w:ascii="Arial" w:eastAsia="Times New Roman" w:hAnsi="Arial"/>
      <w:i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EC7D71"/>
    <w:rPr>
      <w:rFonts w:ascii="Arial" w:eastAsia="Times New Roman" w:hAnsi="Arial"/>
      <w:b/>
      <w:i/>
      <w:sz w:val="18"/>
      <w:szCs w:val="24"/>
      <w:lang w:val="es-PE" w:eastAsia="es-ES"/>
    </w:rPr>
  </w:style>
  <w:style w:type="paragraph" w:styleId="Encabezado">
    <w:name w:val="header"/>
    <w:basedOn w:val="Normal"/>
    <w:link w:val="EncabezadoCar"/>
    <w:uiPriority w:val="99"/>
    <w:rsid w:val="00A052B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A052B3"/>
    <w:rPr>
      <w:rFonts w:ascii="Arial" w:eastAsia="Times New Roman" w:hAnsi="Arial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A052B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rsid w:val="00A052B3"/>
    <w:rPr>
      <w:rFonts w:ascii="Arial" w:eastAsia="Times New Roman" w:hAnsi="Arial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A052B3"/>
  </w:style>
  <w:style w:type="paragraph" w:styleId="TDC1">
    <w:name w:val="toc 1"/>
    <w:basedOn w:val="Normal"/>
    <w:next w:val="Normal"/>
    <w:autoRedefine/>
    <w:uiPriority w:val="39"/>
    <w:qFormat/>
    <w:rsid w:val="00A052B3"/>
    <w:pPr>
      <w:spacing w:before="120" w:after="120"/>
    </w:pPr>
    <w:rPr>
      <w:b/>
      <w:cap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2B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052B3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F72840"/>
    <w:pPr>
      <w:ind w:left="708"/>
    </w:pPr>
  </w:style>
  <w:style w:type="paragraph" w:customStyle="1" w:styleId="FormText1">
    <w:name w:val="FormText1"/>
    <w:rsid w:val="00995C40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</w:tabs>
      <w:suppressAutoHyphens/>
      <w:spacing w:after="120" w:line="240" w:lineRule="atLeast"/>
      <w:jc w:val="both"/>
    </w:pPr>
    <w:rPr>
      <w:rFonts w:ascii="Arial" w:eastAsia="Times New Roman" w:hAnsi="Arial"/>
      <w:lang w:val="en-US"/>
    </w:rPr>
  </w:style>
  <w:style w:type="paragraph" w:customStyle="1" w:styleId="CenterText1">
    <w:name w:val="CenterText1"/>
    <w:basedOn w:val="Normal"/>
    <w:rsid w:val="00995C4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spacing w:after="240"/>
      <w:ind w:right="-144"/>
      <w:jc w:val="center"/>
    </w:pPr>
    <w:rPr>
      <w:b/>
      <w:color w:val="0000FF"/>
      <w:sz w:val="24"/>
      <w:lang w:val="en-US"/>
    </w:rPr>
  </w:style>
  <w:style w:type="paragraph" w:customStyle="1" w:styleId="TabColTitle1">
    <w:name w:val="TabColTitle1"/>
    <w:next w:val="Normal"/>
    <w:rsid w:val="00995C40"/>
    <w:pPr>
      <w:widowControl w:val="0"/>
      <w:suppressAutoHyphens/>
      <w:spacing w:line="240" w:lineRule="atLeast"/>
    </w:pPr>
    <w:rPr>
      <w:rFonts w:ascii="Arial" w:eastAsia="Times New Roman" w:hAnsi="Arial"/>
      <w:color w:val="800080"/>
      <w:lang w:val="en-US"/>
    </w:rPr>
  </w:style>
  <w:style w:type="paragraph" w:customStyle="1" w:styleId="HelvNormal">
    <w:name w:val="HelvNormal"/>
    <w:rsid w:val="00995C40"/>
    <w:pPr>
      <w:suppressAutoHyphens/>
      <w:jc w:val="both"/>
    </w:pPr>
    <w:rPr>
      <w:rFonts w:ascii="Helv" w:eastAsia="Times New Roman" w:hAnsi="Helv"/>
      <w:lang w:val="en-US"/>
    </w:rPr>
  </w:style>
  <w:style w:type="table" w:styleId="Tablaconcuadrcula">
    <w:name w:val="Table Grid"/>
    <w:basedOn w:val="Tablanormal"/>
    <w:uiPriority w:val="39"/>
    <w:rsid w:val="00DA47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627EF4"/>
    <w:pPr>
      <w:ind w:left="200" w:hanging="200"/>
    </w:pPr>
  </w:style>
  <w:style w:type="paragraph" w:styleId="TtulodeTDC">
    <w:name w:val="TOC Heading"/>
    <w:basedOn w:val="Ttulo1"/>
    <w:next w:val="Normal"/>
    <w:uiPriority w:val="39"/>
    <w:qFormat/>
    <w:rsid w:val="00C24B0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A707B"/>
    <w:pPr>
      <w:tabs>
        <w:tab w:val="left" w:pos="1100"/>
        <w:tab w:val="right" w:leader="dot" w:pos="9110"/>
      </w:tabs>
      <w:ind w:left="1134" w:hanging="734"/>
    </w:pPr>
  </w:style>
  <w:style w:type="character" w:styleId="Hipervnculo">
    <w:name w:val="Hyperlink"/>
    <w:uiPriority w:val="99"/>
    <w:unhideWhenUsed/>
    <w:rsid w:val="00C24B09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0C773F"/>
    <w:pPr>
      <w:jc w:val="both"/>
    </w:pPr>
  </w:style>
  <w:style w:type="character" w:customStyle="1" w:styleId="TextoindependienteCar">
    <w:name w:val="Texto independiente Car"/>
    <w:link w:val="Textoindependiente"/>
    <w:rsid w:val="000C773F"/>
    <w:rPr>
      <w:rFonts w:ascii="Arial" w:eastAsia="Times New Roman" w:hAnsi="Arial"/>
      <w:lang w:val="es-EC"/>
    </w:rPr>
  </w:style>
  <w:style w:type="character" w:styleId="Refdecomentario">
    <w:name w:val="annotation reference"/>
    <w:aliases w:val="cr,Used by Word to flag author queries"/>
    <w:basedOn w:val="Fuentedeprrafopredeter"/>
    <w:uiPriority w:val="99"/>
    <w:unhideWhenUsed/>
    <w:rsid w:val="003265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265DD"/>
  </w:style>
  <w:style w:type="character" w:customStyle="1" w:styleId="TextocomentarioCar">
    <w:name w:val="Texto comentario Car"/>
    <w:basedOn w:val="Fuentedeprrafopredeter"/>
    <w:link w:val="Textocomentario"/>
    <w:uiPriority w:val="99"/>
    <w:rsid w:val="003265DD"/>
    <w:rPr>
      <w:rFonts w:ascii="Arial" w:eastAsia="Times New Roman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65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65DD"/>
    <w:rPr>
      <w:rFonts w:ascii="Arial" w:eastAsia="Times New Roman" w:hAnsi="Arial"/>
      <w:b/>
      <w:bCs/>
      <w:lang w:eastAsia="es-ES"/>
    </w:rPr>
  </w:style>
  <w:style w:type="table" w:customStyle="1" w:styleId="Listaclara-nfasis11">
    <w:name w:val="Lista clara - Énfasis 11"/>
    <w:basedOn w:val="Tablanormal"/>
    <w:uiPriority w:val="61"/>
    <w:rsid w:val="00425483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807536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7536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807536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7536"/>
    <w:pPr>
      <w:tabs>
        <w:tab w:val="left" w:pos="880"/>
        <w:tab w:val="right" w:leader="dot" w:pos="8828"/>
      </w:tabs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table" w:styleId="Sombreadoclaro-nfasis2">
    <w:name w:val="Light Shading Accent 2"/>
    <w:basedOn w:val="Tablanormal"/>
    <w:uiPriority w:val="60"/>
    <w:rsid w:val="00807536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807536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807536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7536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MX" w:eastAsia="es-MX"/>
    </w:rPr>
  </w:style>
  <w:style w:type="paragraph" w:customStyle="1" w:styleId="Default">
    <w:name w:val="Default"/>
    <w:link w:val="DefaultChar1"/>
    <w:rsid w:val="00807536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s-ES" w:eastAsia="en-US"/>
    </w:rPr>
  </w:style>
  <w:style w:type="character" w:customStyle="1" w:styleId="DefaultChar1">
    <w:name w:val="Default Char1"/>
    <w:link w:val="Default"/>
    <w:rsid w:val="00EC7D71"/>
    <w:rPr>
      <w:rFonts w:ascii="Courier New" w:eastAsiaTheme="minorHAnsi" w:hAnsi="Courier New" w:cs="Courier New"/>
      <w:color w:val="000000"/>
      <w:sz w:val="24"/>
      <w:szCs w:val="24"/>
      <w:lang w:val="es-ES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7536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7536"/>
    <w:rPr>
      <w:rFonts w:ascii="Tahoma" w:eastAsiaTheme="minorHAnsi" w:hAnsi="Tahoma" w:cs="Tahoma"/>
      <w:sz w:val="16"/>
      <w:szCs w:val="16"/>
      <w:lang w:val="es-CO" w:eastAsia="en-US"/>
    </w:rPr>
  </w:style>
  <w:style w:type="paragraph" w:customStyle="1" w:styleId="TitulosNoNumerados">
    <w:name w:val="Titulos No Numerados"/>
    <w:basedOn w:val="Normal"/>
    <w:rsid w:val="00807536"/>
    <w:pPr>
      <w:widowControl w:val="0"/>
    </w:pPr>
    <w:rPr>
      <w:rFonts w:ascii="Franklin Gothic Book" w:eastAsiaTheme="minorEastAsia" w:hAnsi="Franklin Gothic Book"/>
      <w:b/>
      <w:sz w:val="32"/>
      <w:lang w:val="es-ES_tradnl"/>
    </w:rPr>
  </w:style>
  <w:style w:type="character" w:customStyle="1" w:styleId="apple-converted-space">
    <w:name w:val="apple-converted-space"/>
    <w:basedOn w:val="Fuentedeprrafopredeter"/>
    <w:rsid w:val="00807536"/>
  </w:style>
  <w:style w:type="paragraph" w:styleId="Sangradetextonormal">
    <w:name w:val="Body Text Indent"/>
    <w:basedOn w:val="Normal"/>
    <w:link w:val="SangradetextonormalCar"/>
    <w:unhideWhenUsed/>
    <w:rsid w:val="00EC7D7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EC7D71"/>
    <w:rPr>
      <w:rFonts w:ascii="Arial" w:eastAsia="Times New Roman" w:hAnsi="Arial"/>
      <w:lang w:eastAsia="es-ES"/>
    </w:rPr>
  </w:style>
  <w:style w:type="paragraph" w:styleId="Ttulo">
    <w:name w:val="Title"/>
    <w:basedOn w:val="Normal"/>
    <w:link w:val="TtuloCar"/>
    <w:qFormat/>
    <w:rsid w:val="00EC7D71"/>
    <w:pPr>
      <w:jc w:val="center"/>
    </w:pPr>
    <w:rPr>
      <w:rFonts w:ascii="Bookman Old Style" w:hAnsi="Bookman Old Style"/>
      <w:b/>
      <w:sz w:val="28"/>
      <w:u w:val="single"/>
      <w:lang w:val="es-AR" w:eastAsia="en-US"/>
    </w:rPr>
  </w:style>
  <w:style w:type="character" w:customStyle="1" w:styleId="TtuloCar">
    <w:name w:val="Título Car"/>
    <w:basedOn w:val="Fuentedeprrafopredeter"/>
    <w:link w:val="Ttulo"/>
    <w:rsid w:val="00EC7D71"/>
    <w:rPr>
      <w:rFonts w:ascii="Bookman Old Style" w:eastAsia="Times New Roman" w:hAnsi="Bookman Old Style"/>
      <w:b/>
      <w:sz w:val="28"/>
      <w:u w:val="single"/>
      <w:lang w:val="es-AR" w:eastAsia="en-US"/>
    </w:rPr>
  </w:style>
  <w:style w:type="paragraph" w:styleId="Sangra2detindependiente">
    <w:name w:val="Body Text Indent 2"/>
    <w:basedOn w:val="Normal"/>
    <w:link w:val="Sangra2detindependienteCar"/>
    <w:semiHidden/>
    <w:rsid w:val="00EC7D71"/>
    <w:pPr>
      <w:ind w:left="360"/>
      <w:jc w:val="both"/>
    </w:pPr>
    <w:rPr>
      <w:rFonts w:ascii="Book Antiqua" w:hAnsi="Book Antiqua"/>
      <w:sz w:val="22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EC7D71"/>
    <w:rPr>
      <w:rFonts w:ascii="Book Antiqua" w:eastAsia="Times New Roman" w:hAnsi="Book Antiqua"/>
      <w:sz w:val="22"/>
      <w:lang w:val="es-ES_tradnl" w:eastAsia="es-ES"/>
    </w:rPr>
  </w:style>
  <w:style w:type="paragraph" w:customStyle="1" w:styleId="TitleCover">
    <w:name w:val="Title Cover"/>
    <w:basedOn w:val="Normal"/>
    <w:next w:val="Normal"/>
    <w:rsid w:val="00EC7D71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szCs w:val="24"/>
      <w:lang w:val="es-PE"/>
    </w:rPr>
  </w:style>
  <w:style w:type="paragraph" w:styleId="Textoindependiente2">
    <w:name w:val="Body Text 2"/>
    <w:basedOn w:val="Normal"/>
    <w:link w:val="Textoindependiente2Car"/>
    <w:semiHidden/>
    <w:rsid w:val="00EC7D71"/>
    <w:rPr>
      <w:sz w:val="64"/>
      <w:szCs w:val="24"/>
      <w:lang w:val="es-AR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D71"/>
    <w:rPr>
      <w:rFonts w:ascii="Arial" w:eastAsia="Times New Roman" w:hAnsi="Arial"/>
      <w:sz w:val="64"/>
      <w:szCs w:val="24"/>
      <w:lang w:val="es-AR" w:eastAsia="es-ES"/>
    </w:rPr>
  </w:style>
  <w:style w:type="paragraph" w:customStyle="1" w:styleId="z-BottomofForm1">
    <w:name w:val="z-Bottom of Form1"/>
    <w:next w:val="Normal"/>
    <w:hidden/>
    <w:rsid w:val="00EC7D71"/>
    <w:pPr>
      <w:pBdr>
        <w:top w:val="double" w:sz="2" w:space="0" w:color="000000"/>
      </w:pBdr>
      <w:jc w:val="center"/>
    </w:pPr>
    <w:rPr>
      <w:rFonts w:ascii="Arial" w:eastAsia="Times New Roman" w:hAnsi="Arial"/>
      <w:snapToGrid w:val="0"/>
      <w:vanish/>
      <w:sz w:val="16"/>
      <w:lang w:val="es-AR" w:eastAsia="en-US"/>
    </w:rPr>
  </w:style>
  <w:style w:type="paragraph" w:customStyle="1" w:styleId="z-TopofForm1">
    <w:name w:val="z-Top of Form1"/>
    <w:next w:val="Normal"/>
    <w:hidden/>
    <w:rsid w:val="00EC7D71"/>
    <w:pPr>
      <w:pBdr>
        <w:bottom w:val="double" w:sz="2" w:space="0" w:color="000000"/>
      </w:pBdr>
      <w:jc w:val="center"/>
    </w:pPr>
    <w:rPr>
      <w:rFonts w:ascii="Arial" w:eastAsia="Times New Roman" w:hAnsi="Arial"/>
      <w:snapToGrid w:val="0"/>
      <w:vanish/>
      <w:sz w:val="16"/>
      <w:lang w:val="es-AR" w:eastAsia="en-US"/>
    </w:rPr>
  </w:style>
  <w:style w:type="paragraph" w:styleId="Textoindependiente3">
    <w:name w:val="Body Text 3"/>
    <w:basedOn w:val="Normal"/>
    <w:link w:val="Textoindependiente3Car"/>
    <w:semiHidden/>
    <w:rsid w:val="00EC7D71"/>
    <w:rPr>
      <w:szCs w:val="24"/>
      <w:lang w:val="es-AR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EC7D71"/>
    <w:rPr>
      <w:rFonts w:ascii="Arial" w:eastAsia="Times New Roman" w:hAnsi="Arial"/>
      <w:szCs w:val="24"/>
      <w:lang w:val="es-AR" w:eastAsia="es-ES"/>
    </w:rPr>
  </w:style>
  <w:style w:type="paragraph" w:styleId="Sangra3detindependiente">
    <w:name w:val="Body Text Indent 3"/>
    <w:basedOn w:val="Normal"/>
    <w:link w:val="Sangra3detindependienteCar"/>
    <w:semiHidden/>
    <w:rsid w:val="00EC7D71"/>
    <w:pPr>
      <w:ind w:left="708"/>
    </w:pPr>
    <w:rPr>
      <w:szCs w:val="24"/>
      <w:lang w:val="es-AR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EC7D71"/>
    <w:rPr>
      <w:rFonts w:ascii="Arial" w:eastAsia="Times New Roman" w:hAnsi="Arial"/>
      <w:szCs w:val="24"/>
      <w:lang w:val="es-AR" w:eastAsia="es-ES"/>
    </w:rPr>
  </w:style>
  <w:style w:type="paragraph" w:customStyle="1" w:styleId="n2">
    <w:name w:val="n2"/>
    <w:basedOn w:val="Normal"/>
    <w:rsid w:val="00EC7D71"/>
    <w:pPr>
      <w:spacing w:before="120"/>
      <w:ind w:left="851"/>
      <w:jc w:val="both"/>
    </w:pPr>
    <w:rPr>
      <w:rFonts w:ascii="Book Antiqua" w:hAnsi="Book Antiqua"/>
      <w:sz w:val="24"/>
      <w:szCs w:val="24"/>
      <w:lang w:val="es-AR"/>
    </w:rPr>
  </w:style>
  <w:style w:type="paragraph" w:customStyle="1" w:styleId="CM6">
    <w:name w:val="CM6"/>
    <w:basedOn w:val="Default"/>
    <w:next w:val="Default"/>
    <w:uiPriority w:val="99"/>
    <w:rsid w:val="00EC7D71"/>
    <w:pPr>
      <w:widowControl w:val="0"/>
    </w:pPr>
    <w:rPr>
      <w:rFonts w:ascii="Verdana" w:eastAsia="Times New Roman" w:hAnsi="Verdana" w:cs="Times New Roman"/>
      <w:color w:val="auto"/>
      <w:lang w:val="es-AR" w:eastAsia="es-AR"/>
    </w:rPr>
  </w:style>
  <w:style w:type="paragraph" w:customStyle="1" w:styleId="TituloSeccion">
    <w:name w:val="Titulo Seccion"/>
    <w:basedOn w:val="Ttulo1"/>
    <w:next w:val="Normal"/>
    <w:rsid w:val="00EC7D71"/>
    <w:pPr>
      <w:widowControl w:val="0"/>
      <w:numPr>
        <w:numId w:val="2"/>
      </w:numPr>
      <w:spacing w:before="0" w:after="0"/>
      <w:jc w:val="both"/>
    </w:pPr>
    <w:rPr>
      <w:rFonts w:ascii="Arial" w:eastAsia="Times New Roman" w:hAnsi="Arial"/>
      <w:b w:val="0"/>
      <w:bCs w:val="0"/>
      <w:kern w:val="0"/>
      <w:sz w:val="24"/>
      <w:szCs w:val="20"/>
      <w:lang w:val="es-ES_tradnl"/>
    </w:rPr>
  </w:style>
  <w:style w:type="paragraph" w:customStyle="1" w:styleId="TituloSeccionB">
    <w:name w:val="Titulo Seccion B"/>
    <w:basedOn w:val="Ttulo3"/>
    <w:next w:val="Textosinformato"/>
    <w:rsid w:val="00EC7D71"/>
    <w:pPr>
      <w:spacing w:before="0" w:after="0"/>
    </w:pPr>
    <w:rPr>
      <w:rFonts w:ascii="Arial" w:hAnsi="Arial"/>
      <w:b w:val="0"/>
      <w:bCs w:val="0"/>
      <w:i/>
      <w:sz w:val="22"/>
      <w:szCs w:val="20"/>
      <w:lang w:val="es-AR" w:eastAsia="en-US"/>
    </w:rPr>
  </w:style>
  <w:style w:type="paragraph" w:styleId="Textosinformato">
    <w:name w:val="Plain Text"/>
    <w:basedOn w:val="Normal"/>
    <w:link w:val="TextosinformatoCar"/>
    <w:rsid w:val="00EC7D71"/>
    <w:rPr>
      <w:rFonts w:ascii="Courier New" w:hAnsi="Courier New" w:cs="Courier New"/>
      <w:lang w:val="es-AR"/>
    </w:rPr>
  </w:style>
  <w:style w:type="character" w:customStyle="1" w:styleId="TextosinformatoCar">
    <w:name w:val="Texto sin formato Car"/>
    <w:basedOn w:val="Fuentedeprrafopredeter"/>
    <w:link w:val="Textosinformato"/>
    <w:rsid w:val="00EC7D71"/>
    <w:rPr>
      <w:rFonts w:ascii="Courier New" w:eastAsia="Times New Roman" w:hAnsi="Courier New" w:cs="Courier New"/>
      <w:lang w:val="es-AR" w:eastAsia="es-ES"/>
    </w:rPr>
  </w:style>
  <w:style w:type="paragraph" w:styleId="Listaconvietas">
    <w:name w:val="List Bullet"/>
    <w:basedOn w:val="Normal"/>
    <w:rsid w:val="00EC7D71"/>
    <w:pPr>
      <w:numPr>
        <w:numId w:val="4"/>
      </w:numPr>
      <w:tabs>
        <w:tab w:val="left" w:pos="284"/>
        <w:tab w:val="left" w:pos="1134"/>
      </w:tabs>
      <w:spacing w:line="280" w:lineRule="atLeast"/>
    </w:pPr>
    <w:rPr>
      <w:rFonts w:ascii="Times New Roman" w:hAnsi="Times New Roman"/>
      <w:sz w:val="22"/>
      <w:lang w:val="es-AR" w:eastAsia="en-US"/>
    </w:rPr>
  </w:style>
  <w:style w:type="character" w:styleId="Textoennegrita">
    <w:name w:val="Strong"/>
    <w:basedOn w:val="Fuentedeprrafopredeter"/>
    <w:qFormat/>
    <w:rsid w:val="00EC7D71"/>
    <w:rPr>
      <w:b/>
      <w:bCs/>
    </w:rPr>
  </w:style>
  <w:style w:type="paragraph" w:customStyle="1" w:styleId="cuadrocalibri10">
    <w:name w:val="cuadro calibri 10"/>
    <w:basedOn w:val="Normal"/>
    <w:link w:val="cuadrocalibri10Char"/>
    <w:qFormat/>
    <w:rsid w:val="00EC7D71"/>
    <w:pPr>
      <w:suppressAutoHyphens/>
      <w:jc w:val="center"/>
    </w:pPr>
    <w:rPr>
      <w:rFonts w:ascii="Calibri" w:hAnsi="Calibri"/>
      <w:b/>
      <w:lang w:val="nl-NL" w:eastAsia="ar-SA"/>
    </w:rPr>
  </w:style>
  <w:style w:type="character" w:customStyle="1" w:styleId="cuadrocalibri10Char">
    <w:name w:val="cuadro calibri 10 Char"/>
    <w:link w:val="cuadrocalibri10"/>
    <w:rsid w:val="00EC7D71"/>
    <w:rPr>
      <w:rFonts w:eastAsia="Times New Roman"/>
      <w:b/>
      <w:lang w:val="nl-NL" w:eastAsia="ar-SA"/>
    </w:rPr>
  </w:style>
  <w:style w:type="paragraph" w:customStyle="1" w:styleId="texto">
    <w:name w:val="texto"/>
    <w:basedOn w:val="Normal"/>
    <w:link w:val="textoChar"/>
    <w:qFormat/>
    <w:rsid w:val="00EC7D71"/>
    <w:pPr>
      <w:spacing w:after="60"/>
      <w:jc w:val="both"/>
    </w:pPr>
    <w:rPr>
      <w:rFonts w:ascii="Calibri" w:hAnsi="Calibri"/>
      <w:sz w:val="24"/>
      <w:szCs w:val="24"/>
    </w:rPr>
  </w:style>
  <w:style w:type="character" w:customStyle="1" w:styleId="textoChar">
    <w:name w:val="texto Char"/>
    <w:link w:val="texto"/>
    <w:rsid w:val="00EC7D71"/>
    <w:rPr>
      <w:rFonts w:eastAsia="Times New Roman"/>
      <w:sz w:val="24"/>
      <w:szCs w:val="24"/>
      <w:lang w:eastAsia="es-ES"/>
    </w:rPr>
  </w:style>
  <w:style w:type="paragraph" w:customStyle="1" w:styleId="n0">
    <w:name w:val="n0"/>
    <w:basedOn w:val="Normal"/>
    <w:rsid w:val="00EC7D71"/>
    <w:pPr>
      <w:spacing w:before="120"/>
      <w:jc w:val="both"/>
    </w:pPr>
    <w:rPr>
      <w:rFonts w:ascii="Book Antiqua" w:hAnsi="Book Antiqua"/>
      <w:sz w:val="22"/>
      <w:lang w:val="es-AR"/>
    </w:rPr>
  </w:style>
  <w:style w:type="character" w:styleId="nfasis">
    <w:name w:val="Emphasis"/>
    <w:uiPriority w:val="20"/>
    <w:qFormat/>
    <w:rsid w:val="00EC7D71"/>
    <w:rPr>
      <w:i/>
      <w:iCs/>
    </w:rPr>
  </w:style>
  <w:style w:type="character" w:customStyle="1" w:styleId="text">
    <w:name w:val="text"/>
    <w:rsid w:val="00EC7D71"/>
  </w:style>
  <w:style w:type="paragraph" w:customStyle="1" w:styleId="Texto0">
    <w:name w:val="Texto"/>
    <w:basedOn w:val="Normal"/>
    <w:link w:val="TextoChar0"/>
    <w:qFormat/>
    <w:rsid w:val="00EC7D71"/>
    <w:pPr>
      <w:widowControl w:val="0"/>
      <w:suppressAutoHyphens/>
      <w:autoSpaceDE w:val="0"/>
      <w:ind w:left="851"/>
      <w:jc w:val="both"/>
    </w:pPr>
    <w:rPr>
      <w:rFonts w:ascii="Times New Roman" w:hAnsi="Times New Roman"/>
      <w:color w:val="000000"/>
      <w:sz w:val="24"/>
      <w:szCs w:val="24"/>
      <w:lang w:val="es-AR"/>
    </w:rPr>
  </w:style>
  <w:style w:type="character" w:customStyle="1" w:styleId="TextoChar0">
    <w:name w:val="Texto Char"/>
    <w:link w:val="Texto0"/>
    <w:rsid w:val="00EC7D71"/>
    <w:rPr>
      <w:rFonts w:ascii="Times New Roman" w:eastAsia="Times New Roman" w:hAnsi="Times New Roman"/>
      <w:color w:val="000000"/>
      <w:sz w:val="24"/>
      <w:szCs w:val="24"/>
      <w:lang w:val="es-AR" w:eastAsia="es-ES"/>
    </w:rPr>
  </w:style>
  <w:style w:type="paragraph" w:customStyle="1" w:styleId="table-para">
    <w:name w:val="table-para"/>
    <w:basedOn w:val="Normal"/>
    <w:rsid w:val="00EC7D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AR" w:eastAsia="es-AR"/>
    </w:rPr>
  </w:style>
  <w:style w:type="paragraph" w:styleId="HTMLconformatoprevio">
    <w:name w:val="HTML Preformatted"/>
    <w:basedOn w:val="Normal"/>
    <w:link w:val="HTMLconformatoprevioCar"/>
    <w:rsid w:val="00EC7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both"/>
    </w:pPr>
    <w:rPr>
      <w:rFonts w:ascii="Courier New" w:hAnsi="Courier New" w:cs="Courier New"/>
      <w:lang w:val="es-ES" w:eastAsia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EC7D71"/>
    <w:rPr>
      <w:rFonts w:ascii="Courier New" w:eastAsia="Times New Roman" w:hAnsi="Courier New" w:cs="Courier New"/>
      <w:lang w:val="es-ES" w:eastAsia="ar-SA"/>
    </w:rPr>
  </w:style>
  <w:style w:type="paragraph" w:customStyle="1" w:styleId="HPBodyText">
    <w:name w:val="HP Body Text"/>
    <w:basedOn w:val="Normal"/>
    <w:rsid w:val="00EC7D71"/>
    <w:pPr>
      <w:spacing w:after="200" w:line="220" w:lineRule="atLeast"/>
      <w:ind w:left="2304"/>
      <w:jc w:val="both"/>
    </w:pPr>
    <w:rPr>
      <w:rFonts w:ascii="Futura Bk" w:hAnsi="Futura Bk"/>
      <w:sz w:val="22"/>
      <w:szCs w:val="24"/>
      <w:lang w:val="en-US" w:eastAsia="en-US"/>
    </w:rPr>
  </w:style>
  <w:style w:type="paragraph" w:customStyle="1" w:styleId="Normal1">
    <w:name w:val="Normal1"/>
    <w:basedOn w:val="Normal"/>
    <w:rsid w:val="00EC7D71"/>
    <w:pPr>
      <w:jc w:val="both"/>
    </w:pPr>
    <w:rPr>
      <w:rFonts w:ascii="Book Antiqua" w:hAnsi="Book Antiqua"/>
      <w:lang w:val="es-ES_tradnl" w:eastAsia="en-US"/>
    </w:rPr>
  </w:style>
  <w:style w:type="paragraph" w:customStyle="1" w:styleId="Text0">
    <w:name w:val="Text"/>
    <w:aliases w:val="t"/>
    <w:link w:val="TexxtChar"/>
    <w:rsid w:val="00EC7D71"/>
    <w:pPr>
      <w:spacing w:before="60" w:after="60" w:line="260" w:lineRule="exact"/>
    </w:pPr>
    <w:rPr>
      <w:rFonts w:ascii="Verdana" w:eastAsia="Times New Roman" w:hAnsi="Verdana"/>
      <w:color w:val="000000"/>
      <w:lang w:val="en-US" w:eastAsia="en-US"/>
    </w:rPr>
  </w:style>
  <w:style w:type="character" w:customStyle="1" w:styleId="TexxtChar">
    <w:name w:val="Texxt Char"/>
    <w:aliases w:val="t Char Char"/>
    <w:link w:val="Text0"/>
    <w:rsid w:val="00EC7D71"/>
    <w:rPr>
      <w:rFonts w:ascii="Verdana" w:eastAsia="Times New Roman" w:hAnsi="Verdana"/>
      <w:color w:val="000000"/>
      <w:lang w:val="en-US" w:eastAsia="en-US"/>
    </w:rPr>
  </w:style>
  <w:style w:type="paragraph" w:customStyle="1" w:styleId="Label">
    <w:name w:val="Label"/>
    <w:aliases w:val="l"/>
    <w:basedOn w:val="Text0"/>
    <w:next w:val="Text0"/>
    <w:link w:val="LabelChar"/>
    <w:rsid w:val="00EC7D71"/>
    <w:rPr>
      <w:b/>
    </w:rPr>
  </w:style>
  <w:style w:type="character" w:customStyle="1" w:styleId="LabelChar">
    <w:name w:val="Label Char"/>
    <w:aliases w:val="l Char"/>
    <w:link w:val="Label"/>
    <w:rsid w:val="00EC7D71"/>
    <w:rPr>
      <w:rFonts w:ascii="Verdana" w:eastAsia="Times New Roman" w:hAnsi="Verdana"/>
      <w:b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9A149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9A1492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9A1492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9A1492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9A1492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9A1492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9A1492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character" w:customStyle="1" w:styleId="hps">
    <w:name w:val="hps"/>
    <w:basedOn w:val="Fuentedeprrafopredeter"/>
    <w:rsid w:val="009A1492"/>
  </w:style>
  <w:style w:type="character" w:customStyle="1" w:styleId="atn">
    <w:name w:val="atn"/>
    <w:basedOn w:val="Fuentedeprrafopredeter"/>
    <w:rsid w:val="009A1492"/>
  </w:style>
  <w:style w:type="character" w:customStyle="1" w:styleId="left">
    <w:name w:val="left"/>
    <w:basedOn w:val="Fuentedeprrafopredeter"/>
    <w:rsid w:val="009A1492"/>
  </w:style>
  <w:style w:type="paragraph" w:customStyle="1" w:styleId="BodySingle">
    <w:name w:val="Body Single"/>
    <w:basedOn w:val="Ttulo4"/>
    <w:uiPriority w:val="1"/>
    <w:qFormat/>
    <w:rsid w:val="006C1FE3"/>
    <w:pPr>
      <w:tabs>
        <w:tab w:val="num" w:pos="120"/>
      </w:tabs>
      <w:spacing w:before="0" w:after="40" w:line="240" w:lineRule="auto"/>
      <w:ind w:left="120" w:hanging="720"/>
    </w:pPr>
    <w:rPr>
      <w:rFonts w:ascii="Arial Narrow" w:eastAsia="Times New Roman" w:hAnsi="Arial Narrow" w:cs="Times New Roman"/>
      <w:b w:val="0"/>
      <w:i w:val="0"/>
      <w:iCs w:val="0"/>
      <w:color w:val="auto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E4B4C"/>
    <w:rPr>
      <w:rFonts w:ascii="Arial" w:eastAsia="Times New Roman" w:hAnsi="Arial"/>
      <w:lang w:eastAsia="es-ES"/>
    </w:rPr>
  </w:style>
  <w:style w:type="paragraph" w:styleId="Ttulo1">
    <w:name w:val="heading 1"/>
    <w:aliases w:val="Nombre del Proceso"/>
    <w:basedOn w:val="Normal"/>
    <w:next w:val="Normal"/>
    <w:link w:val="Ttulo1Car"/>
    <w:qFormat/>
    <w:rsid w:val="001671E8"/>
    <w:pPr>
      <w:keepNext/>
      <w:numPr>
        <w:numId w:val="1"/>
      </w:numPr>
      <w:spacing w:before="240" w:after="60"/>
      <w:outlineLvl w:val="0"/>
    </w:pPr>
    <w:rPr>
      <w:rFonts w:ascii="Cambria" w:eastAsia="Calibri" w:hAnsi="Cambria"/>
      <w:b/>
      <w:bCs/>
      <w:kern w:val="32"/>
      <w:sz w:val="32"/>
      <w:szCs w:val="32"/>
    </w:rPr>
  </w:style>
  <w:style w:type="paragraph" w:styleId="Ttulo2">
    <w:name w:val="heading 2"/>
    <w:aliases w:val="H2,2,heading 2,orderpara1,R2,H21,21,H22,H211,H23,H212,H24,H213,H25,H214,H26,H215,H27,H216,H28,H217,H29,H218,H210,H219,H220,H2110,H221,H2111,H231,H2121,H241,H2131,H251,H2141,H261,H2151,E2,h2,l2,Chapter Title,list 2,list 2,heading 2TOC,Header 2"/>
    <w:basedOn w:val="Normal"/>
    <w:next w:val="Normal"/>
    <w:link w:val="Ttulo2Car"/>
    <w:unhideWhenUsed/>
    <w:qFormat/>
    <w:rsid w:val="00014C6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 w:eastAsia="en-US"/>
    </w:rPr>
  </w:style>
  <w:style w:type="paragraph" w:styleId="Ttulo3">
    <w:name w:val="heading 3"/>
    <w:aliases w:val="orderpara2,3,h3,E3,Heading 3.,heading 3,l3,list 3,Head 3,h31,h32,h33,h34,h35,h36,h37,h38,h311,h321,h331,h341,h351,h361,h371,h39,h312,h322,h332,h342,h352,h362,h372,h310,h313,h323,h333,h343,h353,h363,h373,h314,h324,h334,h344,h354,h364,h374,H3,31"/>
    <w:basedOn w:val="Normal"/>
    <w:next w:val="Normal"/>
    <w:link w:val="Ttulo3Car"/>
    <w:uiPriority w:val="9"/>
    <w:qFormat/>
    <w:rsid w:val="00C24B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807536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CO" w:eastAsia="en-US"/>
    </w:rPr>
  </w:style>
  <w:style w:type="paragraph" w:styleId="Ttulo5">
    <w:name w:val="heading 5"/>
    <w:basedOn w:val="Normal"/>
    <w:next w:val="Normal"/>
    <w:link w:val="Ttulo5Car"/>
    <w:qFormat/>
    <w:rsid w:val="00EC7D71"/>
    <w:pPr>
      <w:spacing w:before="240" w:after="60"/>
      <w:ind w:left="1872" w:hanging="432"/>
      <w:outlineLvl w:val="4"/>
    </w:pPr>
    <w:rPr>
      <w:rFonts w:ascii="Times New Roman" w:hAnsi="Times New Roman"/>
      <w:sz w:val="22"/>
      <w:szCs w:val="24"/>
      <w:lang w:val="es-PE"/>
    </w:rPr>
  </w:style>
  <w:style w:type="paragraph" w:styleId="Ttulo6">
    <w:name w:val="heading 6"/>
    <w:basedOn w:val="Normal"/>
    <w:next w:val="Normal"/>
    <w:link w:val="Ttulo6Car"/>
    <w:qFormat/>
    <w:rsid w:val="00EC7D71"/>
    <w:pPr>
      <w:tabs>
        <w:tab w:val="num" w:pos="3240"/>
      </w:tabs>
      <w:spacing w:before="240" w:after="60"/>
      <w:ind w:left="2232" w:hanging="432"/>
      <w:outlineLvl w:val="5"/>
    </w:pPr>
    <w:rPr>
      <w:rFonts w:ascii="Times New Roman" w:hAnsi="Times New Roman"/>
      <w:i/>
      <w:sz w:val="22"/>
      <w:szCs w:val="24"/>
      <w:lang w:val="es-PE"/>
    </w:rPr>
  </w:style>
  <w:style w:type="paragraph" w:styleId="Ttulo7">
    <w:name w:val="heading 7"/>
    <w:basedOn w:val="Normal"/>
    <w:next w:val="Normal"/>
    <w:link w:val="Ttulo7Car"/>
    <w:qFormat/>
    <w:rsid w:val="00EC7D71"/>
    <w:pPr>
      <w:keepNext/>
      <w:tabs>
        <w:tab w:val="num" w:pos="3960"/>
      </w:tabs>
      <w:spacing w:before="240" w:after="240"/>
      <w:ind w:left="2592" w:hanging="432"/>
      <w:outlineLvl w:val="6"/>
    </w:pPr>
    <w:rPr>
      <w:rFonts w:ascii="Century Schoolbook" w:hAnsi="Century Schoolbook"/>
      <w:i/>
      <w:sz w:val="24"/>
      <w:szCs w:val="24"/>
      <w:lang w:val="es-PE"/>
    </w:rPr>
  </w:style>
  <w:style w:type="paragraph" w:styleId="Ttulo8">
    <w:name w:val="heading 8"/>
    <w:basedOn w:val="Normal"/>
    <w:next w:val="Normal"/>
    <w:link w:val="Ttulo8Car"/>
    <w:qFormat/>
    <w:rsid w:val="00EC7D71"/>
    <w:pPr>
      <w:tabs>
        <w:tab w:val="num" w:pos="4320"/>
      </w:tabs>
      <w:spacing w:before="240" w:after="60"/>
      <w:ind w:left="2952" w:hanging="432"/>
      <w:outlineLvl w:val="7"/>
    </w:pPr>
    <w:rPr>
      <w:i/>
      <w:szCs w:val="24"/>
      <w:lang w:val="es-PE"/>
    </w:rPr>
  </w:style>
  <w:style w:type="paragraph" w:styleId="Ttulo9">
    <w:name w:val="heading 9"/>
    <w:basedOn w:val="Normal"/>
    <w:next w:val="Normal"/>
    <w:link w:val="Ttulo9Car"/>
    <w:qFormat/>
    <w:rsid w:val="00EC7D71"/>
    <w:pPr>
      <w:tabs>
        <w:tab w:val="num" w:pos="5040"/>
      </w:tabs>
      <w:spacing w:before="240" w:after="60"/>
      <w:ind w:left="3312" w:hanging="432"/>
      <w:outlineLvl w:val="8"/>
    </w:pPr>
    <w:rPr>
      <w:b/>
      <w:i/>
      <w:sz w:val="18"/>
      <w:szCs w:val="24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ombre del Proceso Car"/>
    <w:link w:val="Ttulo1"/>
    <w:rsid w:val="001671E8"/>
    <w:rPr>
      <w:rFonts w:ascii="Cambria" w:hAnsi="Cambria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aliases w:val="H2 Car,2 Car,heading 2 Car,orderpara1 Car,R2 Car,H21 Car,21 Car,H22 Car,H211 Car,H23 Car,H212 Car,H24 Car,H213 Car,H25 Car,H214 Car,H26 Car,H215 Car,H27 Car,H216 Car,H28 Car,H217 Car,H29 Car,H218 Car,H210 Car,H219 Car,H220 Car,H2110 Car"/>
    <w:basedOn w:val="Fuentedeprrafopredeter"/>
    <w:link w:val="Ttulo2"/>
    <w:uiPriority w:val="9"/>
    <w:rsid w:val="00014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 w:eastAsia="en-US"/>
    </w:rPr>
  </w:style>
  <w:style w:type="character" w:customStyle="1" w:styleId="Ttulo3Car">
    <w:name w:val="Título 3 Car"/>
    <w:aliases w:val="orderpara2 Car,3 Car,h3 Car,E3 Car,Heading 3. Car,heading 3 Car,l3 Car,list 3 Car,Head 3 Car,h31 Car,h32 Car,h33 Car,h34 Car,h35 Car,h36 Car,h37 Car,h38 Car,h311 Car,h321 Car,h331 Car,h341 Car,h351 Car,h361 Car,h371 Car,h39 Car,h312 Car"/>
    <w:link w:val="Ttulo3"/>
    <w:uiPriority w:val="9"/>
    <w:rsid w:val="00C24B09"/>
    <w:rPr>
      <w:rFonts w:ascii="Cambria" w:eastAsia="Times New Roman" w:hAnsi="Cambria" w:cs="Times New Roman"/>
      <w:b/>
      <w:bCs/>
      <w:sz w:val="26"/>
      <w:szCs w:val="26"/>
      <w:lang w:val="es-EC"/>
    </w:rPr>
  </w:style>
  <w:style w:type="character" w:customStyle="1" w:styleId="Ttulo4Car">
    <w:name w:val="Título 4 Car"/>
    <w:basedOn w:val="Fuentedeprrafopredeter"/>
    <w:link w:val="Ttulo4"/>
    <w:rsid w:val="0080753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CO" w:eastAsia="en-US"/>
    </w:rPr>
  </w:style>
  <w:style w:type="character" w:customStyle="1" w:styleId="Ttulo5Car">
    <w:name w:val="Título 5 Car"/>
    <w:basedOn w:val="Fuentedeprrafopredeter"/>
    <w:link w:val="Ttulo5"/>
    <w:rsid w:val="00EC7D71"/>
    <w:rPr>
      <w:rFonts w:ascii="Times New Roman" w:eastAsia="Times New Roman" w:hAnsi="Times New Roman"/>
      <w:sz w:val="22"/>
      <w:szCs w:val="24"/>
      <w:lang w:val="es-PE" w:eastAsia="es-ES"/>
    </w:rPr>
  </w:style>
  <w:style w:type="character" w:customStyle="1" w:styleId="Ttulo6Car">
    <w:name w:val="Título 6 Car"/>
    <w:basedOn w:val="Fuentedeprrafopredeter"/>
    <w:link w:val="Ttulo6"/>
    <w:rsid w:val="00EC7D71"/>
    <w:rPr>
      <w:rFonts w:ascii="Times New Roman" w:eastAsia="Times New Roman" w:hAnsi="Times New Roman"/>
      <w:i/>
      <w:sz w:val="22"/>
      <w:szCs w:val="24"/>
      <w:lang w:val="es-PE" w:eastAsia="es-ES"/>
    </w:rPr>
  </w:style>
  <w:style w:type="character" w:customStyle="1" w:styleId="Ttulo7Car">
    <w:name w:val="Título 7 Car"/>
    <w:basedOn w:val="Fuentedeprrafopredeter"/>
    <w:link w:val="Ttulo7"/>
    <w:rsid w:val="00EC7D71"/>
    <w:rPr>
      <w:rFonts w:ascii="Century Schoolbook" w:eastAsia="Times New Roman" w:hAnsi="Century Schoolbook"/>
      <w:i/>
      <w:sz w:val="24"/>
      <w:szCs w:val="24"/>
      <w:lang w:val="es-PE" w:eastAsia="es-ES"/>
    </w:rPr>
  </w:style>
  <w:style w:type="character" w:customStyle="1" w:styleId="Ttulo8Car">
    <w:name w:val="Título 8 Car"/>
    <w:basedOn w:val="Fuentedeprrafopredeter"/>
    <w:link w:val="Ttulo8"/>
    <w:rsid w:val="00EC7D71"/>
    <w:rPr>
      <w:rFonts w:ascii="Arial" w:eastAsia="Times New Roman" w:hAnsi="Arial"/>
      <w:i/>
      <w:szCs w:val="24"/>
      <w:lang w:val="es-PE" w:eastAsia="es-ES"/>
    </w:rPr>
  </w:style>
  <w:style w:type="character" w:customStyle="1" w:styleId="Ttulo9Car">
    <w:name w:val="Título 9 Car"/>
    <w:basedOn w:val="Fuentedeprrafopredeter"/>
    <w:link w:val="Ttulo9"/>
    <w:rsid w:val="00EC7D71"/>
    <w:rPr>
      <w:rFonts w:ascii="Arial" w:eastAsia="Times New Roman" w:hAnsi="Arial"/>
      <w:b/>
      <w:i/>
      <w:sz w:val="18"/>
      <w:szCs w:val="24"/>
      <w:lang w:val="es-PE" w:eastAsia="es-ES"/>
    </w:rPr>
  </w:style>
  <w:style w:type="paragraph" w:styleId="Encabezado">
    <w:name w:val="header"/>
    <w:basedOn w:val="Normal"/>
    <w:link w:val="EncabezadoCar"/>
    <w:uiPriority w:val="99"/>
    <w:rsid w:val="00A052B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rsid w:val="00A052B3"/>
    <w:rPr>
      <w:rFonts w:ascii="Arial" w:eastAsia="Times New Roman" w:hAnsi="Arial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rsid w:val="00A052B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rsid w:val="00A052B3"/>
    <w:rPr>
      <w:rFonts w:ascii="Arial" w:eastAsia="Times New Roman" w:hAnsi="Arial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rsid w:val="00A052B3"/>
  </w:style>
  <w:style w:type="paragraph" w:styleId="TDC1">
    <w:name w:val="toc 1"/>
    <w:basedOn w:val="Normal"/>
    <w:next w:val="Normal"/>
    <w:autoRedefine/>
    <w:uiPriority w:val="39"/>
    <w:qFormat/>
    <w:rsid w:val="00A052B3"/>
    <w:pPr>
      <w:spacing w:before="120" w:after="120"/>
    </w:pPr>
    <w:rPr>
      <w:b/>
      <w:cap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2B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052B3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F72840"/>
    <w:pPr>
      <w:ind w:left="708"/>
    </w:pPr>
  </w:style>
  <w:style w:type="paragraph" w:customStyle="1" w:styleId="FormText1">
    <w:name w:val="FormText1"/>
    <w:rsid w:val="00995C40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</w:tabs>
      <w:suppressAutoHyphens/>
      <w:spacing w:after="120" w:line="240" w:lineRule="atLeast"/>
      <w:jc w:val="both"/>
    </w:pPr>
    <w:rPr>
      <w:rFonts w:ascii="Arial" w:eastAsia="Times New Roman" w:hAnsi="Arial"/>
      <w:lang w:val="en-US"/>
    </w:rPr>
  </w:style>
  <w:style w:type="paragraph" w:customStyle="1" w:styleId="CenterText1">
    <w:name w:val="CenterText1"/>
    <w:basedOn w:val="Normal"/>
    <w:rsid w:val="00995C4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spacing w:after="240"/>
      <w:ind w:right="-144"/>
      <w:jc w:val="center"/>
    </w:pPr>
    <w:rPr>
      <w:b/>
      <w:color w:val="0000FF"/>
      <w:sz w:val="24"/>
      <w:lang w:val="en-US"/>
    </w:rPr>
  </w:style>
  <w:style w:type="paragraph" w:customStyle="1" w:styleId="TabColTitle1">
    <w:name w:val="TabColTitle1"/>
    <w:next w:val="Normal"/>
    <w:rsid w:val="00995C40"/>
    <w:pPr>
      <w:widowControl w:val="0"/>
      <w:suppressAutoHyphens/>
      <w:spacing w:line="240" w:lineRule="atLeast"/>
    </w:pPr>
    <w:rPr>
      <w:rFonts w:ascii="Arial" w:eastAsia="Times New Roman" w:hAnsi="Arial"/>
      <w:color w:val="800080"/>
      <w:lang w:val="en-US"/>
    </w:rPr>
  </w:style>
  <w:style w:type="paragraph" w:customStyle="1" w:styleId="HelvNormal">
    <w:name w:val="HelvNormal"/>
    <w:rsid w:val="00995C40"/>
    <w:pPr>
      <w:suppressAutoHyphens/>
      <w:jc w:val="both"/>
    </w:pPr>
    <w:rPr>
      <w:rFonts w:ascii="Helv" w:eastAsia="Times New Roman" w:hAnsi="Helv"/>
      <w:lang w:val="en-US"/>
    </w:rPr>
  </w:style>
  <w:style w:type="table" w:styleId="Tablaconcuadrcula">
    <w:name w:val="Table Grid"/>
    <w:basedOn w:val="Tablanormal"/>
    <w:uiPriority w:val="39"/>
    <w:rsid w:val="00DA47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627EF4"/>
    <w:pPr>
      <w:ind w:left="200" w:hanging="200"/>
    </w:pPr>
  </w:style>
  <w:style w:type="paragraph" w:styleId="TtulodeTDC">
    <w:name w:val="TOC Heading"/>
    <w:basedOn w:val="Ttulo1"/>
    <w:next w:val="Normal"/>
    <w:uiPriority w:val="39"/>
    <w:qFormat/>
    <w:rsid w:val="00C24B0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A707B"/>
    <w:pPr>
      <w:tabs>
        <w:tab w:val="left" w:pos="1100"/>
        <w:tab w:val="right" w:leader="dot" w:pos="9110"/>
      </w:tabs>
      <w:ind w:left="1134" w:hanging="734"/>
    </w:pPr>
  </w:style>
  <w:style w:type="character" w:styleId="Hipervnculo">
    <w:name w:val="Hyperlink"/>
    <w:uiPriority w:val="99"/>
    <w:unhideWhenUsed/>
    <w:rsid w:val="00C24B09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0C773F"/>
    <w:pPr>
      <w:jc w:val="both"/>
    </w:pPr>
  </w:style>
  <w:style w:type="character" w:customStyle="1" w:styleId="TextoindependienteCar">
    <w:name w:val="Texto independiente Car"/>
    <w:link w:val="Textoindependiente"/>
    <w:rsid w:val="000C773F"/>
    <w:rPr>
      <w:rFonts w:ascii="Arial" w:eastAsia="Times New Roman" w:hAnsi="Arial"/>
      <w:lang w:val="es-EC"/>
    </w:rPr>
  </w:style>
  <w:style w:type="character" w:styleId="Refdecomentario">
    <w:name w:val="annotation reference"/>
    <w:aliases w:val="cr,Used by Word to flag author queries"/>
    <w:basedOn w:val="Fuentedeprrafopredeter"/>
    <w:uiPriority w:val="99"/>
    <w:unhideWhenUsed/>
    <w:rsid w:val="003265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265DD"/>
  </w:style>
  <w:style w:type="character" w:customStyle="1" w:styleId="TextocomentarioCar">
    <w:name w:val="Texto comentario Car"/>
    <w:basedOn w:val="Fuentedeprrafopredeter"/>
    <w:link w:val="Textocomentario"/>
    <w:uiPriority w:val="99"/>
    <w:rsid w:val="003265DD"/>
    <w:rPr>
      <w:rFonts w:ascii="Arial" w:eastAsia="Times New Roman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65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65DD"/>
    <w:rPr>
      <w:rFonts w:ascii="Arial" w:eastAsia="Times New Roman" w:hAnsi="Arial"/>
      <w:b/>
      <w:bCs/>
      <w:lang w:eastAsia="es-ES"/>
    </w:rPr>
  </w:style>
  <w:style w:type="table" w:customStyle="1" w:styleId="Listaclara-nfasis11">
    <w:name w:val="Lista clara - Énfasis 11"/>
    <w:basedOn w:val="Tablanormal"/>
    <w:uiPriority w:val="61"/>
    <w:rsid w:val="00425483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807536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7536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807536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7536"/>
    <w:pPr>
      <w:tabs>
        <w:tab w:val="left" w:pos="880"/>
        <w:tab w:val="right" w:leader="dot" w:pos="8828"/>
      </w:tabs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table" w:styleId="Sombreadoclaro-nfasis2">
    <w:name w:val="Light Shading Accent 2"/>
    <w:basedOn w:val="Tablanormal"/>
    <w:uiPriority w:val="60"/>
    <w:rsid w:val="00807536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807536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807536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807536"/>
    <w:rPr>
      <w:rFonts w:asciiTheme="minorHAnsi" w:eastAsiaTheme="minorHAnsi" w:hAnsiTheme="minorHAnsi" w:cstheme="minorBidi"/>
      <w:sz w:val="22"/>
      <w:szCs w:val="22"/>
      <w:lang w:val="es-CO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07536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MX" w:eastAsia="es-MX"/>
    </w:rPr>
  </w:style>
  <w:style w:type="paragraph" w:customStyle="1" w:styleId="Default">
    <w:name w:val="Default"/>
    <w:link w:val="DefaultChar1"/>
    <w:rsid w:val="00807536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s-ES" w:eastAsia="en-US"/>
    </w:rPr>
  </w:style>
  <w:style w:type="character" w:customStyle="1" w:styleId="DefaultChar1">
    <w:name w:val="Default Char1"/>
    <w:link w:val="Default"/>
    <w:rsid w:val="00EC7D71"/>
    <w:rPr>
      <w:rFonts w:ascii="Courier New" w:eastAsiaTheme="minorHAnsi" w:hAnsi="Courier New" w:cs="Courier New"/>
      <w:color w:val="000000"/>
      <w:sz w:val="24"/>
      <w:szCs w:val="24"/>
      <w:lang w:val="es-ES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07536"/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07536"/>
    <w:rPr>
      <w:rFonts w:ascii="Tahoma" w:eastAsiaTheme="minorHAnsi" w:hAnsi="Tahoma" w:cs="Tahoma"/>
      <w:sz w:val="16"/>
      <w:szCs w:val="16"/>
      <w:lang w:val="es-CO" w:eastAsia="en-US"/>
    </w:rPr>
  </w:style>
  <w:style w:type="paragraph" w:customStyle="1" w:styleId="TitulosNoNumerados">
    <w:name w:val="Titulos No Numerados"/>
    <w:basedOn w:val="Normal"/>
    <w:rsid w:val="00807536"/>
    <w:pPr>
      <w:widowControl w:val="0"/>
    </w:pPr>
    <w:rPr>
      <w:rFonts w:ascii="Franklin Gothic Book" w:eastAsiaTheme="minorEastAsia" w:hAnsi="Franklin Gothic Book"/>
      <w:b/>
      <w:sz w:val="32"/>
      <w:lang w:val="es-ES_tradnl"/>
    </w:rPr>
  </w:style>
  <w:style w:type="character" w:customStyle="1" w:styleId="apple-converted-space">
    <w:name w:val="apple-converted-space"/>
    <w:basedOn w:val="Fuentedeprrafopredeter"/>
    <w:rsid w:val="00807536"/>
  </w:style>
  <w:style w:type="paragraph" w:styleId="Sangradetextonormal">
    <w:name w:val="Body Text Indent"/>
    <w:basedOn w:val="Normal"/>
    <w:link w:val="SangradetextonormalCar"/>
    <w:unhideWhenUsed/>
    <w:rsid w:val="00EC7D7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EC7D71"/>
    <w:rPr>
      <w:rFonts w:ascii="Arial" w:eastAsia="Times New Roman" w:hAnsi="Arial"/>
      <w:lang w:eastAsia="es-ES"/>
    </w:rPr>
  </w:style>
  <w:style w:type="paragraph" w:styleId="Ttulo">
    <w:name w:val="Title"/>
    <w:basedOn w:val="Normal"/>
    <w:link w:val="TtuloCar"/>
    <w:qFormat/>
    <w:rsid w:val="00EC7D71"/>
    <w:pPr>
      <w:jc w:val="center"/>
    </w:pPr>
    <w:rPr>
      <w:rFonts w:ascii="Bookman Old Style" w:hAnsi="Bookman Old Style"/>
      <w:b/>
      <w:sz w:val="28"/>
      <w:u w:val="single"/>
      <w:lang w:val="es-AR" w:eastAsia="en-US"/>
    </w:rPr>
  </w:style>
  <w:style w:type="character" w:customStyle="1" w:styleId="TtuloCar">
    <w:name w:val="Título Car"/>
    <w:basedOn w:val="Fuentedeprrafopredeter"/>
    <w:link w:val="Ttulo"/>
    <w:rsid w:val="00EC7D71"/>
    <w:rPr>
      <w:rFonts w:ascii="Bookman Old Style" w:eastAsia="Times New Roman" w:hAnsi="Bookman Old Style"/>
      <w:b/>
      <w:sz w:val="28"/>
      <w:u w:val="single"/>
      <w:lang w:val="es-AR" w:eastAsia="en-US"/>
    </w:rPr>
  </w:style>
  <w:style w:type="paragraph" w:styleId="Sangra2detindependiente">
    <w:name w:val="Body Text Indent 2"/>
    <w:basedOn w:val="Normal"/>
    <w:link w:val="Sangra2detindependienteCar"/>
    <w:semiHidden/>
    <w:rsid w:val="00EC7D71"/>
    <w:pPr>
      <w:ind w:left="360"/>
      <w:jc w:val="both"/>
    </w:pPr>
    <w:rPr>
      <w:rFonts w:ascii="Book Antiqua" w:hAnsi="Book Antiqua"/>
      <w:sz w:val="22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EC7D71"/>
    <w:rPr>
      <w:rFonts w:ascii="Book Antiqua" w:eastAsia="Times New Roman" w:hAnsi="Book Antiqua"/>
      <w:sz w:val="22"/>
      <w:lang w:val="es-ES_tradnl" w:eastAsia="es-ES"/>
    </w:rPr>
  </w:style>
  <w:style w:type="paragraph" w:customStyle="1" w:styleId="TitleCover">
    <w:name w:val="Title Cover"/>
    <w:basedOn w:val="Normal"/>
    <w:next w:val="Normal"/>
    <w:rsid w:val="00EC7D71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szCs w:val="24"/>
      <w:lang w:val="es-PE"/>
    </w:rPr>
  </w:style>
  <w:style w:type="paragraph" w:styleId="Textoindependiente2">
    <w:name w:val="Body Text 2"/>
    <w:basedOn w:val="Normal"/>
    <w:link w:val="Textoindependiente2Car"/>
    <w:semiHidden/>
    <w:rsid w:val="00EC7D71"/>
    <w:rPr>
      <w:sz w:val="64"/>
      <w:szCs w:val="24"/>
      <w:lang w:val="es-AR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EC7D71"/>
    <w:rPr>
      <w:rFonts w:ascii="Arial" w:eastAsia="Times New Roman" w:hAnsi="Arial"/>
      <w:sz w:val="64"/>
      <w:szCs w:val="24"/>
      <w:lang w:val="es-AR" w:eastAsia="es-ES"/>
    </w:rPr>
  </w:style>
  <w:style w:type="paragraph" w:customStyle="1" w:styleId="z-BottomofForm1">
    <w:name w:val="z-Bottom of Form1"/>
    <w:next w:val="Normal"/>
    <w:hidden/>
    <w:rsid w:val="00EC7D71"/>
    <w:pPr>
      <w:pBdr>
        <w:top w:val="double" w:sz="2" w:space="0" w:color="000000"/>
      </w:pBdr>
      <w:jc w:val="center"/>
    </w:pPr>
    <w:rPr>
      <w:rFonts w:ascii="Arial" w:eastAsia="Times New Roman" w:hAnsi="Arial"/>
      <w:snapToGrid w:val="0"/>
      <w:vanish/>
      <w:sz w:val="16"/>
      <w:lang w:val="es-AR" w:eastAsia="en-US"/>
    </w:rPr>
  </w:style>
  <w:style w:type="paragraph" w:customStyle="1" w:styleId="z-TopofForm1">
    <w:name w:val="z-Top of Form1"/>
    <w:next w:val="Normal"/>
    <w:hidden/>
    <w:rsid w:val="00EC7D71"/>
    <w:pPr>
      <w:pBdr>
        <w:bottom w:val="double" w:sz="2" w:space="0" w:color="000000"/>
      </w:pBdr>
      <w:jc w:val="center"/>
    </w:pPr>
    <w:rPr>
      <w:rFonts w:ascii="Arial" w:eastAsia="Times New Roman" w:hAnsi="Arial"/>
      <w:snapToGrid w:val="0"/>
      <w:vanish/>
      <w:sz w:val="16"/>
      <w:lang w:val="es-AR" w:eastAsia="en-US"/>
    </w:rPr>
  </w:style>
  <w:style w:type="paragraph" w:styleId="Textoindependiente3">
    <w:name w:val="Body Text 3"/>
    <w:basedOn w:val="Normal"/>
    <w:link w:val="Textoindependiente3Car"/>
    <w:semiHidden/>
    <w:rsid w:val="00EC7D71"/>
    <w:rPr>
      <w:szCs w:val="24"/>
      <w:lang w:val="es-AR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EC7D71"/>
    <w:rPr>
      <w:rFonts w:ascii="Arial" w:eastAsia="Times New Roman" w:hAnsi="Arial"/>
      <w:szCs w:val="24"/>
      <w:lang w:val="es-AR" w:eastAsia="es-ES"/>
    </w:rPr>
  </w:style>
  <w:style w:type="paragraph" w:styleId="Sangra3detindependiente">
    <w:name w:val="Body Text Indent 3"/>
    <w:basedOn w:val="Normal"/>
    <w:link w:val="Sangra3detindependienteCar"/>
    <w:semiHidden/>
    <w:rsid w:val="00EC7D71"/>
    <w:pPr>
      <w:ind w:left="708"/>
    </w:pPr>
    <w:rPr>
      <w:szCs w:val="24"/>
      <w:lang w:val="es-AR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EC7D71"/>
    <w:rPr>
      <w:rFonts w:ascii="Arial" w:eastAsia="Times New Roman" w:hAnsi="Arial"/>
      <w:szCs w:val="24"/>
      <w:lang w:val="es-AR" w:eastAsia="es-ES"/>
    </w:rPr>
  </w:style>
  <w:style w:type="paragraph" w:customStyle="1" w:styleId="n2">
    <w:name w:val="n2"/>
    <w:basedOn w:val="Normal"/>
    <w:rsid w:val="00EC7D71"/>
    <w:pPr>
      <w:spacing w:before="120"/>
      <w:ind w:left="851"/>
      <w:jc w:val="both"/>
    </w:pPr>
    <w:rPr>
      <w:rFonts w:ascii="Book Antiqua" w:hAnsi="Book Antiqua"/>
      <w:sz w:val="24"/>
      <w:szCs w:val="24"/>
      <w:lang w:val="es-AR"/>
    </w:rPr>
  </w:style>
  <w:style w:type="paragraph" w:customStyle="1" w:styleId="CM6">
    <w:name w:val="CM6"/>
    <w:basedOn w:val="Default"/>
    <w:next w:val="Default"/>
    <w:uiPriority w:val="99"/>
    <w:rsid w:val="00EC7D71"/>
    <w:pPr>
      <w:widowControl w:val="0"/>
    </w:pPr>
    <w:rPr>
      <w:rFonts w:ascii="Verdana" w:eastAsia="Times New Roman" w:hAnsi="Verdana" w:cs="Times New Roman"/>
      <w:color w:val="auto"/>
      <w:lang w:val="es-AR" w:eastAsia="es-AR"/>
    </w:rPr>
  </w:style>
  <w:style w:type="paragraph" w:customStyle="1" w:styleId="TituloSeccion">
    <w:name w:val="Titulo Seccion"/>
    <w:basedOn w:val="Ttulo1"/>
    <w:next w:val="Normal"/>
    <w:rsid w:val="00EC7D71"/>
    <w:pPr>
      <w:widowControl w:val="0"/>
      <w:numPr>
        <w:numId w:val="2"/>
      </w:numPr>
      <w:spacing w:before="0" w:after="0"/>
      <w:jc w:val="both"/>
    </w:pPr>
    <w:rPr>
      <w:rFonts w:ascii="Arial" w:eastAsia="Times New Roman" w:hAnsi="Arial"/>
      <w:b w:val="0"/>
      <w:bCs w:val="0"/>
      <w:kern w:val="0"/>
      <w:sz w:val="24"/>
      <w:szCs w:val="20"/>
      <w:lang w:val="es-ES_tradnl"/>
    </w:rPr>
  </w:style>
  <w:style w:type="paragraph" w:customStyle="1" w:styleId="TituloSeccionB">
    <w:name w:val="Titulo Seccion B"/>
    <w:basedOn w:val="Ttulo3"/>
    <w:next w:val="Textosinformato"/>
    <w:rsid w:val="00EC7D71"/>
    <w:pPr>
      <w:spacing w:before="0" w:after="0"/>
    </w:pPr>
    <w:rPr>
      <w:rFonts w:ascii="Arial" w:hAnsi="Arial"/>
      <w:b w:val="0"/>
      <w:bCs w:val="0"/>
      <w:i/>
      <w:sz w:val="22"/>
      <w:szCs w:val="20"/>
      <w:lang w:val="es-AR" w:eastAsia="en-US"/>
    </w:rPr>
  </w:style>
  <w:style w:type="paragraph" w:styleId="Textosinformato">
    <w:name w:val="Plain Text"/>
    <w:basedOn w:val="Normal"/>
    <w:link w:val="TextosinformatoCar"/>
    <w:rsid w:val="00EC7D71"/>
    <w:rPr>
      <w:rFonts w:ascii="Courier New" w:hAnsi="Courier New" w:cs="Courier New"/>
      <w:lang w:val="es-AR"/>
    </w:rPr>
  </w:style>
  <w:style w:type="character" w:customStyle="1" w:styleId="TextosinformatoCar">
    <w:name w:val="Texto sin formato Car"/>
    <w:basedOn w:val="Fuentedeprrafopredeter"/>
    <w:link w:val="Textosinformato"/>
    <w:rsid w:val="00EC7D71"/>
    <w:rPr>
      <w:rFonts w:ascii="Courier New" w:eastAsia="Times New Roman" w:hAnsi="Courier New" w:cs="Courier New"/>
      <w:lang w:val="es-AR" w:eastAsia="es-ES"/>
    </w:rPr>
  </w:style>
  <w:style w:type="paragraph" w:styleId="Listaconvietas">
    <w:name w:val="List Bullet"/>
    <w:basedOn w:val="Normal"/>
    <w:rsid w:val="00EC7D71"/>
    <w:pPr>
      <w:numPr>
        <w:numId w:val="4"/>
      </w:numPr>
      <w:tabs>
        <w:tab w:val="left" w:pos="284"/>
        <w:tab w:val="left" w:pos="1134"/>
      </w:tabs>
      <w:spacing w:line="280" w:lineRule="atLeast"/>
    </w:pPr>
    <w:rPr>
      <w:rFonts w:ascii="Times New Roman" w:hAnsi="Times New Roman"/>
      <w:sz w:val="22"/>
      <w:lang w:val="es-AR" w:eastAsia="en-US"/>
    </w:rPr>
  </w:style>
  <w:style w:type="character" w:styleId="Textoennegrita">
    <w:name w:val="Strong"/>
    <w:basedOn w:val="Fuentedeprrafopredeter"/>
    <w:qFormat/>
    <w:rsid w:val="00EC7D71"/>
    <w:rPr>
      <w:b/>
      <w:bCs/>
    </w:rPr>
  </w:style>
  <w:style w:type="paragraph" w:customStyle="1" w:styleId="cuadrocalibri10">
    <w:name w:val="cuadro calibri 10"/>
    <w:basedOn w:val="Normal"/>
    <w:link w:val="cuadrocalibri10Char"/>
    <w:qFormat/>
    <w:rsid w:val="00EC7D71"/>
    <w:pPr>
      <w:suppressAutoHyphens/>
      <w:jc w:val="center"/>
    </w:pPr>
    <w:rPr>
      <w:rFonts w:ascii="Calibri" w:hAnsi="Calibri"/>
      <w:b/>
      <w:lang w:val="nl-NL" w:eastAsia="ar-SA"/>
    </w:rPr>
  </w:style>
  <w:style w:type="character" w:customStyle="1" w:styleId="cuadrocalibri10Char">
    <w:name w:val="cuadro calibri 10 Char"/>
    <w:link w:val="cuadrocalibri10"/>
    <w:rsid w:val="00EC7D71"/>
    <w:rPr>
      <w:rFonts w:eastAsia="Times New Roman"/>
      <w:b/>
      <w:lang w:val="nl-NL" w:eastAsia="ar-SA"/>
    </w:rPr>
  </w:style>
  <w:style w:type="paragraph" w:customStyle="1" w:styleId="texto">
    <w:name w:val="texto"/>
    <w:basedOn w:val="Normal"/>
    <w:link w:val="textoChar"/>
    <w:qFormat/>
    <w:rsid w:val="00EC7D71"/>
    <w:pPr>
      <w:spacing w:after="60"/>
      <w:jc w:val="both"/>
    </w:pPr>
    <w:rPr>
      <w:rFonts w:ascii="Calibri" w:hAnsi="Calibri"/>
      <w:sz w:val="24"/>
      <w:szCs w:val="24"/>
    </w:rPr>
  </w:style>
  <w:style w:type="character" w:customStyle="1" w:styleId="textoChar">
    <w:name w:val="texto Char"/>
    <w:link w:val="texto"/>
    <w:rsid w:val="00EC7D71"/>
    <w:rPr>
      <w:rFonts w:eastAsia="Times New Roman"/>
      <w:sz w:val="24"/>
      <w:szCs w:val="24"/>
      <w:lang w:eastAsia="es-ES"/>
    </w:rPr>
  </w:style>
  <w:style w:type="paragraph" w:customStyle="1" w:styleId="n0">
    <w:name w:val="n0"/>
    <w:basedOn w:val="Normal"/>
    <w:rsid w:val="00EC7D71"/>
    <w:pPr>
      <w:spacing w:before="120"/>
      <w:jc w:val="both"/>
    </w:pPr>
    <w:rPr>
      <w:rFonts w:ascii="Book Antiqua" w:hAnsi="Book Antiqua"/>
      <w:sz w:val="22"/>
      <w:lang w:val="es-AR"/>
    </w:rPr>
  </w:style>
  <w:style w:type="character" w:styleId="nfasis">
    <w:name w:val="Emphasis"/>
    <w:uiPriority w:val="20"/>
    <w:qFormat/>
    <w:rsid w:val="00EC7D71"/>
    <w:rPr>
      <w:i/>
      <w:iCs/>
    </w:rPr>
  </w:style>
  <w:style w:type="character" w:customStyle="1" w:styleId="text">
    <w:name w:val="text"/>
    <w:rsid w:val="00EC7D71"/>
  </w:style>
  <w:style w:type="paragraph" w:customStyle="1" w:styleId="Texto0">
    <w:name w:val="Texto"/>
    <w:basedOn w:val="Normal"/>
    <w:link w:val="TextoChar0"/>
    <w:qFormat/>
    <w:rsid w:val="00EC7D71"/>
    <w:pPr>
      <w:widowControl w:val="0"/>
      <w:suppressAutoHyphens/>
      <w:autoSpaceDE w:val="0"/>
      <w:ind w:left="851"/>
      <w:jc w:val="both"/>
    </w:pPr>
    <w:rPr>
      <w:rFonts w:ascii="Times New Roman" w:hAnsi="Times New Roman"/>
      <w:color w:val="000000"/>
      <w:sz w:val="24"/>
      <w:szCs w:val="24"/>
      <w:lang w:val="es-AR"/>
    </w:rPr>
  </w:style>
  <w:style w:type="character" w:customStyle="1" w:styleId="TextoChar0">
    <w:name w:val="Texto Char"/>
    <w:link w:val="Texto0"/>
    <w:rsid w:val="00EC7D71"/>
    <w:rPr>
      <w:rFonts w:ascii="Times New Roman" w:eastAsia="Times New Roman" w:hAnsi="Times New Roman"/>
      <w:color w:val="000000"/>
      <w:sz w:val="24"/>
      <w:szCs w:val="24"/>
      <w:lang w:val="es-AR" w:eastAsia="es-ES"/>
    </w:rPr>
  </w:style>
  <w:style w:type="paragraph" w:customStyle="1" w:styleId="table-para">
    <w:name w:val="table-para"/>
    <w:basedOn w:val="Normal"/>
    <w:rsid w:val="00EC7D7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AR" w:eastAsia="es-AR"/>
    </w:rPr>
  </w:style>
  <w:style w:type="paragraph" w:styleId="HTMLconformatoprevio">
    <w:name w:val="HTML Preformatted"/>
    <w:basedOn w:val="Normal"/>
    <w:link w:val="HTMLconformatoprevioCar"/>
    <w:rsid w:val="00EC7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jc w:val="both"/>
    </w:pPr>
    <w:rPr>
      <w:rFonts w:ascii="Courier New" w:hAnsi="Courier New" w:cs="Courier New"/>
      <w:lang w:val="es-ES" w:eastAsia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EC7D71"/>
    <w:rPr>
      <w:rFonts w:ascii="Courier New" w:eastAsia="Times New Roman" w:hAnsi="Courier New" w:cs="Courier New"/>
      <w:lang w:val="es-ES" w:eastAsia="ar-SA"/>
    </w:rPr>
  </w:style>
  <w:style w:type="paragraph" w:customStyle="1" w:styleId="HPBodyText">
    <w:name w:val="HP Body Text"/>
    <w:basedOn w:val="Normal"/>
    <w:rsid w:val="00EC7D71"/>
    <w:pPr>
      <w:spacing w:after="200" w:line="220" w:lineRule="atLeast"/>
      <w:ind w:left="2304"/>
      <w:jc w:val="both"/>
    </w:pPr>
    <w:rPr>
      <w:rFonts w:ascii="Futura Bk" w:hAnsi="Futura Bk"/>
      <w:sz w:val="22"/>
      <w:szCs w:val="24"/>
      <w:lang w:val="en-US" w:eastAsia="en-US"/>
    </w:rPr>
  </w:style>
  <w:style w:type="paragraph" w:customStyle="1" w:styleId="Normal1">
    <w:name w:val="Normal1"/>
    <w:basedOn w:val="Normal"/>
    <w:rsid w:val="00EC7D71"/>
    <w:pPr>
      <w:jc w:val="both"/>
    </w:pPr>
    <w:rPr>
      <w:rFonts w:ascii="Book Antiqua" w:hAnsi="Book Antiqua"/>
      <w:lang w:val="es-ES_tradnl" w:eastAsia="en-US"/>
    </w:rPr>
  </w:style>
  <w:style w:type="paragraph" w:customStyle="1" w:styleId="Text0">
    <w:name w:val="Text"/>
    <w:aliases w:val="t"/>
    <w:link w:val="TexxtChar"/>
    <w:rsid w:val="00EC7D71"/>
    <w:pPr>
      <w:spacing w:before="60" w:after="60" w:line="260" w:lineRule="exact"/>
    </w:pPr>
    <w:rPr>
      <w:rFonts w:ascii="Verdana" w:eastAsia="Times New Roman" w:hAnsi="Verdana"/>
      <w:color w:val="000000"/>
      <w:lang w:val="en-US" w:eastAsia="en-US"/>
    </w:rPr>
  </w:style>
  <w:style w:type="character" w:customStyle="1" w:styleId="TexxtChar">
    <w:name w:val="Texxt Char"/>
    <w:aliases w:val="t Char Char"/>
    <w:link w:val="Text0"/>
    <w:rsid w:val="00EC7D71"/>
    <w:rPr>
      <w:rFonts w:ascii="Verdana" w:eastAsia="Times New Roman" w:hAnsi="Verdana"/>
      <w:color w:val="000000"/>
      <w:lang w:val="en-US" w:eastAsia="en-US"/>
    </w:rPr>
  </w:style>
  <w:style w:type="paragraph" w:customStyle="1" w:styleId="Label">
    <w:name w:val="Label"/>
    <w:aliases w:val="l"/>
    <w:basedOn w:val="Text0"/>
    <w:next w:val="Text0"/>
    <w:link w:val="LabelChar"/>
    <w:rsid w:val="00EC7D71"/>
    <w:rPr>
      <w:b/>
    </w:rPr>
  </w:style>
  <w:style w:type="character" w:customStyle="1" w:styleId="LabelChar">
    <w:name w:val="Label Char"/>
    <w:aliases w:val="l Char"/>
    <w:link w:val="Label"/>
    <w:rsid w:val="00EC7D71"/>
    <w:rPr>
      <w:rFonts w:ascii="Verdana" w:eastAsia="Times New Roman" w:hAnsi="Verdana"/>
      <w:b/>
      <w:color w:val="000000"/>
      <w:lang w:val="en-US" w:eastAsia="en-US"/>
    </w:rPr>
  </w:style>
  <w:style w:type="paragraph" w:styleId="Revisin">
    <w:name w:val="Revision"/>
    <w:hidden/>
    <w:uiPriority w:val="99"/>
    <w:semiHidden/>
    <w:rsid w:val="009A1492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9A1492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9A1492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9A1492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9A1492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9A1492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9A1492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s-EC"/>
    </w:rPr>
  </w:style>
  <w:style w:type="character" w:customStyle="1" w:styleId="hps">
    <w:name w:val="hps"/>
    <w:basedOn w:val="Fuentedeprrafopredeter"/>
    <w:rsid w:val="009A1492"/>
  </w:style>
  <w:style w:type="character" w:customStyle="1" w:styleId="atn">
    <w:name w:val="atn"/>
    <w:basedOn w:val="Fuentedeprrafopredeter"/>
    <w:rsid w:val="009A1492"/>
  </w:style>
  <w:style w:type="character" w:customStyle="1" w:styleId="left">
    <w:name w:val="left"/>
    <w:basedOn w:val="Fuentedeprrafopredeter"/>
    <w:rsid w:val="009A1492"/>
  </w:style>
  <w:style w:type="paragraph" w:customStyle="1" w:styleId="BodySingle">
    <w:name w:val="Body Single"/>
    <w:basedOn w:val="Ttulo4"/>
    <w:uiPriority w:val="1"/>
    <w:qFormat/>
    <w:rsid w:val="006C1FE3"/>
    <w:pPr>
      <w:tabs>
        <w:tab w:val="num" w:pos="120"/>
      </w:tabs>
      <w:spacing w:before="0" w:after="40" w:line="240" w:lineRule="auto"/>
      <w:ind w:left="120" w:hanging="720"/>
    </w:pPr>
    <w:rPr>
      <w:rFonts w:ascii="Arial Narrow" w:eastAsia="Times New Roman" w:hAnsi="Arial Narrow" w:cs="Times New Roman"/>
      <w:b w:val="0"/>
      <w:i w:val="0"/>
      <w:iCs w:val="0"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oleObject" Target="embeddings/oleObject6.bin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oleObject" Target="embeddings/oleObject2.bin"/><Relationship Id="rId32" Type="http://schemas.openxmlformats.org/officeDocument/2006/relationships/image" Target="media/image15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oleObject" Target="embeddings/oleObject7.bin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oleObject" Target="embeddings/oleObject5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3.bin"/><Relationship Id="rId30" Type="http://schemas.openxmlformats.org/officeDocument/2006/relationships/image" Target="media/image14.png"/><Relationship Id="rId35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C4D4FD5A1504682CC3C7C718766A1" ma:contentTypeVersion="0" ma:contentTypeDescription="Crear nuevo documento." ma:contentTypeScope="" ma:versionID="84283defa5a25aa24f791494a87e791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0B4AF-93DB-48BB-8EC0-93CB47BA76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8D56E4-CE96-4F60-804C-979E3B7C6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6179EF4-010F-4CD2-B0A9-3A6CE419302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297BA79-23A8-4051-BD76-E8ACFAA06977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A1DFC0F4-B994-4966-9A84-7CADD30D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2539</Words>
  <Characters>13965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16472</CharactersWithSpaces>
  <SharedDoc>false</SharedDoc>
  <HLinks>
    <vt:vector size="24" baseType="variant"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_Toc337465893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_Toc337465892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_Toc337465891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_Toc337465890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Deloitte</dc:creator>
  <cp:lastModifiedBy>BENITEZ BUENANO JOSE OSWALDO</cp:lastModifiedBy>
  <cp:revision>4</cp:revision>
  <cp:lastPrinted>2015-08-14T16:12:00Z</cp:lastPrinted>
  <dcterms:created xsi:type="dcterms:W3CDTF">2018-06-18T16:53:00Z</dcterms:created>
  <dcterms:modified xsi:type="dcterms:W3CDTF">2018-06-21T16:10:00Z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gen">
    <vt:lpwstr/>
  </property>
  <property fmtid="{D5CDD505-2E9C-101B-9397-08002B2CF9AE}" pid="3" name="ContentType">
    <vt:lpwstr>Documento</vt:lpwstr>
  </property>
</Properties>
</file>