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D99" w:rsidRDefault="00E00D99"/>
    <w:p w:rsidR="00E00D99" w:rsidRDefault="00E00D99"/>
    <w:p w:rsidR="00E00D99" w:rsidRDefault="00E00D99"/>
    <w:p w:rsidR="00E00D99" w:rsidRDefault="00E00D99"/>
    <w:p w:rsidR="00E00D99" w:rsidRDefault="00E00D99"/>
    <w:p w:rsidR="00E00D99" w:rsidRDefault="00E00D99"/>
    <w:p w:rsidR="00E00D99" w:rsidRDefault="00E00D99"/>
    <w:p w:rsidR="00E00D99" w:rsidRDefault="00E00D99" w:rsidP="00E00D99">
      <w:pPr>
        <w:pStyle w:val="Heading1"/>
        <w:jc w:val="center"/>
        <w:rPr>
          <w:rFonts w:asciiTheme="minorHAnsi" w:eastAsiaTheme="minorEastAsia" w:hAnsiTheme="minorHAnsi" w:cstheme="minorBidi"/>
          <w:bCs w:val="0"/>
          <w:color w:val="auto"/>
          <w:sz w:val="24"/>
          <w:szCs w:val="24"/>
        </w:rPr>
      </w:pPr>
      <w:r w:rsidRPr="00E00D99">
        <w:rPr>
          <w:sz w:val="72"/>
        </w:rPr>
        <w:t xml:space="preserve">SITE Usability Analysis </w:t>
      </w:r>
    </w:p>
    <w:p w:rsidR="00E00D99" w:rsidRDefault="00E00D99" w:rsidP="00E00D99">
      <w:pPr>
        <w:pStyle w:val="Heading1"/>
        <w:jc w:val="center"/>
        <w:rPr>
          <w:rFonts w:asciiTheme="minorHAnsi" w:eastAsiaTheme="minorEastAsia" w:hAnsiTheme="minorHAnsi" w:cstheme="minorBidi"/>
          <w:bCs w:val="0"/>
          <w:color w:val="auto"/>
          <w:sz w:val="24"/>
          <w:szCs w:val="24"/>
        </w:rPr>
      </w:pPr>
    </w:p>
    <w:p w:rsidR="00E00D99" w:rsidRPr="00E00D99" w:rsidRDefault="00E00D99" w:rsidP="00E00D99">
      <w:pPr>
        <w:pStyle w:val="Heading1"/>
        <w:jc w:val="center"/>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 xml:space="preserve">Prepared by Jason Goldwater from </w:t>
      </w:r>
      <w:proofErr w:type="spellStart"/>
      <w:r>
        <w:rPr>
          <w:rFonts w:asciiTheme="minorHAnsi" w:eastAsiaTheme="minorEastAsia" w:hAnsiTheme="minorHAnsi" w:cstheme="minorBidi"/>
          <w:bCs w:val="0"/>
          <w:color w:val="auto"/>
          <w:sz w:val="24"/>
          <w:szCs w:val="24"/>
        </w:rPr>
        <w:t>Clinovations</w:t>
      </w:r>
      <w:proofErr w:type="spellEnd"/>
      <w:r>
        <w:rPr>
          <w:rFonts w:asciiTheme="minorHAnsi" w:eastAsiaTheme="minorEastAsia" w:hAnsiTheme="minorHAnsi" w:cstheme="minorBidi"/>
          <w:bCs w:val="0"/>
          <w:color w:val="auto"/>
          <w:sz w:val="24"/>
          <w:szCs w:val="24"/>
        </w:rPr>
        <w:t xml:space="preserve"> for ONC as part of the SITE Task Order</w:t>
      </w:r>
      <w:r w:rsidRPr="00E00D99">
        <w:rPr>
          <w:rFonts w:asciiTheme="minorHAnsi" w:eastAsiaTheme="minorEastAsia" w:hAnsiTheme="minorHAnsi" w:cstheme="minorBidi"/>
          <w:bCs w:val="0"/>
          <w:color w:val="auto"/>
          <w:sz w:val="24"/>
          <w:szCs w:val="24"/>
        </w:rPr>
        <w:br w:type="page"/>
      </w:r>
    </w:p>
    <w:p w:rsidR="00A717DE" w:rsidRDefault="00A717DE">
      <w:pPr>
        <w:pStyle w:val="TOC1"/>
        <w:tabs>
          <w:tab w:val="right" w:leader="dot" w:pos="8630"/>
        </w:tabs>
      </w:pPr>
    </w:p>
    <w:p w:rsidR="00A717DE" w:rsidRDefault="00A717DE">
      <w:pPr>
        <w:pStyle w:val="TOC1"/>
        <w:tabs>
          <w:tab w:val="right" w:leader="dot" w:pos="8630"/>
        </w:tabs>
      </w:pPr>
    </w:p>
    <w:p w:rsidR="001A4009" w:rsidRDefault="001A4009">
      <w:pPr>
        <w:pStyle w:val="TOC1"/>
        <w:tabs>
          <w:tab w:val="right" w:leader="dot" w:pos="8630"/>
        </w:tabs>
      </w:pPr>
      <w:r>
        <w:t>Table of Contents</w:t>
      </w:r>
    </w:p>
    <w:p w:rsidR="001A4009" w:rsidRDefault="001A4009">
      <w:pPr>
        <w:pStyle w:val="TOC1"/>
        <w:tabs>
          <w:tab w:val="right" w:leader="dot" w:pos="8630"/>
        </w:tabs>
      </w:pPr>
    </w:p>
    <w:p w:rsidR="001A4009" w:rsidRDefault="00DF5463">
      <w:pPr>
        <w:pStyle w:val="TOC1"/>
        <w:tabs>
          <w:tab w:val="right" w:leader="dot" w:pos="8630"/>
        </w:tabs>
        <w:rPr>
          <w:b w:val="0"/>
          <w:noProof/>
          <w:lang w:eastAsia="ja-JP"/>
        </w:rPr>
      </w:pPr>
      <w:r>
        <w:fldChar w:fldCharType="begin"/>
      </w:r>
      <w:r w:rsidR="001A4009">
        <w:instrText xml:space="preserve"> TOC \o "1-3" </w:instrText>
      </w:r>
      <w:r>
        <w:fldChar w:fldCharType="separate"/>
      </w:r>
      <w:r w:rsidR="001A4009">
        <w:rPr>
          <w:noProof/>
        </w:rPr>
        <w:t>I. Introduction</w:t>
      </w:r>
      <w:r w:rsidR="001A4009">
        <w:rPr>
          <w:noProof/>
        </w:rPr>
        <w:tab/>
      </w:r>
      <w:r>
        <w:rPr>
          <w:noProof/>
        </w:rPr>
        <w:fldChar w:fldCharType="begin"/>
      </w:r>
      <w:r w:rsidR="001A4009">
        <w:rPr>
          <w:noProof/>
        </w:rPr>
        <w:instrText xml:space="preserve"> PAGEREF _Toc244590687 \h </w:instrText>
      </w:r>
      <w:r>
        <w:rPr>
          <w:noProof/>
        </w:rPr>
      </w:r>
      <w:r>
        <w:rPr>
          <w:noProof/>
        </w:rPr>
        <w:fldChar w:fldCharType="separate"/>
      </w:r>
      <w:r w:rsidR="001A4009">
        <w:rPr>
          <w:noProof/>
        </w:rPr>
        <w:t>2</w:t>
      </w:r>
      <w:r>
        <w:rPr>
          <w:noProof/>
        </w:rPr>
        <w:fldChar w:fldCharType="end"/>
      </w:r>
    </w:p>
    <w:p w:rsidR="001A4009" w:rsidRDefault="001A4009">
      <w:pPr>
        <w:pStyle w:val="TOC1"/>
        <w:tabs>
          <w:tab w:val="right" w:leader="dot" w:pos="8630"/>
        </w:tabs>
        <w:rPr>
          <w:b w:val="0"/>
          <w:noProof/>
          <w:lang w:eastAsia="ja-JP"/>
        </w:rPr>
      </w:pPr>
      <w:r>
        <w:rPr>
          <w:noProof/>
        </w:rPr>
        <w:t>II. Results</w:t>
      </w:r>
      <w:r>
        <w:rPr>
          <w:noProof/>
        </w:rPr>
        <w:tab/>
      </w:r>
      <w:r w:rsidR="00DF5463">
        <w:rPr>
          <w:noProof/>
        </w:rPr>
        <w:fldChar w:fldCharType="begin"/>
      </w:r>
      <w:r>
        <w:rPr>
          <w:noProof/>
        </w:rPr>
        <w:instrText xml:space="preserve"> PAGEREF _Toc244590688 \h </w:instrText>
      </w:r>
      <w:r w:rsidR="00DF5463">
        <w:rPr>
          <w:noProof/>
        </w:rPr>
      </w:r>
      <w:r w:rsidR="00DF5463">
        <w:rPr>
          <w:noProof/>
        </w:rPr>
        <w:fldChar w:fldCharType="separate"/>
      </w:r>
      <w:r>
        <w:rPr>
          <w:noProof/>
        </w:rPr>
        <w:t>2</w:t>
      </w:r>
      <w:r w:rsidR="00DF5463">
        <w:rPr>
          <w:noProof/>
        </w:rPr>
        <w:fldChar w:fldCharType="end"/>
      </w:r>
    </w:p>
    <w:p w:rsidR="001A4009" w:rsidRDefault="001A4009">
      <w:pPr>
        <w:pStyle w:val="TOC2"/>
        <w:tabs>
          <w:tab w:val="right" w:leader="dot" w:pos="8630"/>
        </w:tabs>
        <w:rPr>
          <w:b w:val="0"/>
          <w:noProof/>
          <w:sz w:val="24"/>
          <w:szCs w:val="24"/>
          <w:lang w:eastAsia="ja-JP"/>
        </w:rPr>
      </w:pPr>
      <w:r>
        <w:rPr>
          <w:noProof/>
        </w:rPr>
        <w:t>Usability Assessment</w:t>
      </w:r>
      <w:r>
        <w:rPr>
          <w:noProof/>
        </w:rPr>
        <w:tab/>
      </w:r>
      <w:r w:rsidR="00DF5463">
        <w:rPr>
          <w:noProof/>
        </w:rPr>
        <w:fldChar w:fldCharType="begin"/>
      </w:r>
      <w:r>
        <w:rPr>
          <w:noProof/>
        </w:rPr>
        <w:instrText xml:space="preserve"> PAGEREF _Toc244590689 \h </w:instrText>
      </w:r>
      <w:r w:rsidR="00DF5463">
        <w:rPr>
          <w:noProof/>
        </w:rPr>
      </w:r>
      <w:r w:rsidR="00DF5463">
        <w:rPr>
          <w:noProof/>
        </w:rPr>
        <w:fldChar w:fldCharType="separate"/>
      </w:r>
      <w:r>
        <w:rPr>
          <w:noProof/>
        </w:rPr>
        <w:t>2</w:t>
      </w:r>
      <w:r w:rsidR="00DF5463">
        <w:rPr>
          <w:noProof/>
        </w:rPr>
        <w:fldChar w:fldCharType="end"/>
      </w:r>
    </w:p>
    <w:p w:rsidR="001A4009" w:rsidRDefault="001A4009">
      <w:pPr>
        <w:pStyle w:val="TOC2"/>
        <w:tabs>
          <w:tab w:val="right" w:leader="dot" w:pos="8630"/>
        </w:tabs>
        <w:rPr>
          <w:b w:val="0"/>
          <w:noProof/>
          <w:sz w:val="24"/>
          <w:szCs w:val="24"/>
          <w:lang w:eastAsia="ja-JP"/>
        </w:rPr>
      </w:pPr>
      <w:r>
        <w:rPr>
          <w:noProof/>
        </w:rPr>
        <w:t>Six Sigma Analyses</w:t>
      </w:r>
      <w:r>
        <w:rPr>
          <w:noProof/>
        </w:rPr>
        <w:tab/>
      </w:r>
      <w:r w:rsidR="00DF5463">
        <w:rPr>
          <w:noProof/>
        </w:rPr>
        <w:fldChar w:fldCharType="begin"/>
      </w:r>
      <w:r>
        <w:rPr>
          <w:noProof/>
        </w:rPr>
        <w:instrText xml:space="preserve"> PAGEREF _Toc244590690 \h </w:instrText>
      </w:r>
      <w:r w:rsidR="00DF5463">
        <w:rPr>
          <w:noProof/>
        </w:rPr>
      </w:r>
      <w:r w:rsidR="00DF5463">
        <w:rPr>
          <w:noProof/>
        </w:rPr>
        <w:fldChar w:fldCharType="separate"/>
      </w:r>
      <w:r>
        <w:rPr>
          <w:noProof/>
        </w:rPr>
        <w:t>5</w:t>
      </w:r>
      <w:r w:rsidR="00DF5463">
        <w:rPr>
          <w:noProof/>
        </w:rPr>
        <w:fldChar w:fldCharType="end"/>
      </w:r>
    </w:p>
    <w:p w:rsidR="001A4009" w:rsidRDefault="001A4009">
      <w:pPr>
        <w:pStyle w:val="TOC3"/>
        <w:tabs>
          <w:tab w:val="right" w:leader="dot" w:pos="8630"/>
        </w:tabs>
        <w:rPr>
          <w:noProof/>
          <w:sz w:val="24"/>
          <w:szCs w:val="24"/>
          <w:lang w:eastAsia="ja-JP"/>
        </w:rPr>
      </w:pPr>
      <w:r>
        <w:rPr>
          <w:noProof/>
        </w:rPr>
        <w:t>Task Completion</w:t>
      </w:r>
      <w:r>
        <w:rPr>
          <w:noProof/>
        </w:rPr>
        <w:tab/>
      </w:r>
      <w:r w:rsidR="00DF5463">
        <w:rPr>
          <w:noProof/>
        </w:rPr>
        <w:fldChar w:fldCharType="begin"/>
      </w:r>
      <w:r>
        <w:rPr>
          <w:noProof/>
        </w:rPr>
        <w:instrText xml:space="preserve"> PAGEREF _Toc244590691 \h </w:instrText>
      </w:r>
      <w:r w:rsidR="00DF5463">
        <w:rPr>
          <w:noProof/>
        </w:rPr>
      </w:r>
      <w:r w:rsidR="00DF5463">
        <w:rPr>
          <w:noProof/>
        </w:rPr>
        <w:fldChar w:fldCharType="separate"/>
      </w:r>
      <w:r>
        <w:rPr>
          <w:noProof/>
        </w:rPr>
        <w:t>5</w:t>
      </w:r>
      <w:r w:rsidR="00DF5463">
        <w:rPr>
          <w:noProof/>
        </w:rPr>
        <w:fldChar w:fldCharType="end"/>
      </w:r>
    </w:p>
    <w:p w:rsidR="001A4009" w:rsidRDefault="001A4009">
      <w:pPr>
        <w:pStyle w:val="TOC3"/>
        <w:tabs>
          <w:tab w:val="right" w:leader="dot" w:pos="8630"/>
        </w:tabs>
        <w:rPr>
          <w:noProof/>
          <w:sz w:val="24"/>
          <w:szCs w:val="24"/>
          <w:lang w:eastAsia="ja-JP"/>
        </w:rPr>
      </w:pPr>
      <w:r>
        <w:rPr>
          <w:noProof/>
        </w:rPr>
        <w:t>Task Error Rates</w:t>
      </w:r>
      <w:r>
        <w:rPr>
          <w:noProof/>
        </w:rPr>
        <w:tab/>
      </w:r>
      <w:r w:rsidR="00DF5463">
        <w:rPr>
          <w:noProof/>
        </w:rPr>
        <w:fldChar w:fldCharType="begin"/>
      </w:r>
      <w:r>
        <w:rPr>
          <w:noProof/>
        </w:rPr>
        <w:instrText xml:space="preserve"> PAGEREF _Toc244590692 \h </w:instrText>
      </w:r>
      <w:r w:rsidR="00DF5463">
        <w:rPr>
          <w:noProof/>
        </w:rPr>
      </w:r>
      <w:r w:rsidR="00DF5463">
        <w:rPr>
          <w:noProof/>
        </w:rPr>
        <w:fldChar w:fldCharType="separate"/>
      </w:r>
      <w:r>
        <w:rPr>
          <w:noProof/>
        </w:rPr>
        <w:t>6</w:t>
      </w:r>
      <w:r w:rsidR="00DF5463">
        <w:rPr>
          <w:noProof/>
        </w:rPr>
        <w:fldChar w:fldCharType="end"/>
      </w:r>
    </w:p>
    <w:p w:rsidR="001A4009" w:rsidRDefault="001A4009">
      <w:pPr>
        <w:pStyle w:val="TOC3"/>
        <w:tabs>
          <w:tab w:val="right" w:leader="dot" w:pos="8630"/>
        </w:tabs>
        <w:rPr>
          <w:noProof/>
          <w:sz w:val="24"/>
          <w:szCs w:val="24"/>
          <w:lang w:eastAsia="ja-JP"/>
        </w:rPr>
      </w:pPr>
      <w:r>
        <w:rPr>
          <w:noProof/>
        </w:rPr>
        <w:t>Task Time to Completion</w:t>
      </w:r>
      <w:r>
        <w:rPr>
          <w:noProof/>
        </w:rPr>
        <w:tab/>
      </w:r>
      <w:r w:rsidR="00DF5463">
        <w:rPr>
          <w:noProof/>
        </w:rPr>
        <w:fldChar w:fldCharType="begin"/>
      </w:r>
      <w:r>
        <w:rPr>
          <w:noProof/>
        </w:rPr>
        <w:instrText xml:space="preserve"> PAGEREF _Toc244590693 \h </w:instrText>
      </w:r>
      <w:r w:rsidR="00DF5463">
        <w:rPr>
          <w:noProof/>
        </w:rPr>
      </w:r>
      <w:r w:rsidR="00DF5463">
        <w:rPr>
          <w:noProof/>
        </w:rPr>
        <w:fldChar w:fldCharType="separate"/>
      </w:r>
      <w:r>
        <w:rPr>
          <w:noProof/>
        </w:rPr>
        <w:t>6</w:t>
      </w:r>
      <w:r w:rsidR="00DF5463">
        <w:rPr>
          <w:noProof/>
        </w:rPr>
        <w:fldChar w:fldCharType="end"/>
      </w:r>
    </w:p>
    <w:p w:rsidR="001A4009" w:rsidRDefault="001A4009">
      <w:pPr>
        <w:pStyle w:val="TOC2"/>
        <w:tabs>
          <w:tab w:val="right" w:leader="dot" w:pos="8630"/>
        </w:tabs>
        <w:rPr>
          <w:b w:val="0"/>
          <w:noProof/>
          <w:sz w:val="24"/>
          <w:szCs w:val="24"/>
          <w:lang w:eastAsia="ja-JP"/>
        </w:rPr>
      </w:pPr>
      <w:r>
        <w:rPr>
          <w:noProof/>
        </w:rPr>
        <w:t>Section 508 Compliance</w:t>
      </w:r>
      <w:r>
        <w:rPr>
          <w:noProof/>
        </w:rPr>
        <w:tab/>
      </w:r>
      <w:r w:rsidR="00DF5463">
        <w:rPr>
          <w:noProof/>
        </w:rPr>
        <w:fldChar w:fldCharType="begin"/>
      </w:r>
      <w:r>
        <w:rPr>
          <w:noProof/>
        </w:rPr>
        <w:instrText xml:space="preserve"> PAGEREF _Toc244590694 \h </w:instrText>
      </w:r>
      <w:r w:rsidR="00DF5463">
        <w:rPr>
          <w:noProof/>
        </w:rPr>
      </w:r>
      <w:r w:rsidR="00DF5463">
        <w:rPr>
          <w:noProof/>
        </w:rPr>
        <w:fldChar w:fldCharType="separate"/>
      </w:r>
      <w:r>
        <w:rPr>
          <w:noProof/>
        </w:rPr>
        <w:t>7</w:t>
      </w:r>
      <w:r w:rsidR="00DF5463">
        <w:rPr>
          <w:noProof/>
        </w:rPr>
        <w:fldChar w:fldCharType="end"/>
      </w:r>
    </w:p>
    <w:p w:rsidR="001A4009" w:rsidRDefault="001A4009">
      <w:pPr>
        <w:pStyle w:val="TOC1"/>
        <w:tabs>
          <w:tab w:val="right" w:leader="dot" w:pos="8630"/>
        </w:tabs>
        <w:rPr>
          <w:b w:val="0"/>
          <w:noProof/>
          <w:lang w:eastAsia="ja-JP"/>
        </w:rPr>
      </w:pPr>
      <w:r>
        <w:rPr>
          <w:noProof/>
        </w:rPr>
        <w:t>III.  Conclusions</w:t>
      </w:r>
      <w:r>
        <w:rPr>
          <w:noProof/>
        </w:rPr>
        <w:tab/>
      </w:r>
      <w:r w:rsidR="00DF5463">
        <w:rPr>
          <w:noProof/>
        </w:rPr>
        <w:fldChar w:fldCharType="begin"/>
      </w:r>
      <w:r>
        <w:rPr>
          <w:noProof/>
        </w:rPr>
        <w:instrText xml:space="preserve"> PAGEREF _Toc244590695 \h </w:instrText>
      </w:r>
      <w:r w:rsidR="00DF5463">
        <w:rPr>
          <w:noProof/>
        </w:rPr>
      </w:r>
      <w:r w:rsidR="00DF5463">
        <w:rPr>
          <w:noProof/>
        </w:rPr>
        <w:fldChar w:fldCharType="separate"/>
      </w:r>
      <w:r>
        <w:rPr>
          <w:noProof/>
        </w:rPr>
        <w:t>9</w:t>
      </w:r>
      <w:r w:rsidR="00DF5463">
        <w:rPr>
          <w:noProof/>
        </w:rPr>
        <w:fldChar w:fldCharType="end"/>
      </w:r>
    </w:p>
    <w:p w:rsidR="001A4009" w:rsidRDefault="00DF5463">
      <w:pPr>
        <w:rPr>
          <w:rFonts w:asciiTheme="majorHAnsi" w:eastAsiaTheme="majorEastAsia" w:hAnsiTheme="majorHAnsi" w:cstheme="majorBidi"/>
          <w:b/>
          <w:bCs/>
          <w:color w:val="345A8A" w:themeColor="accent1" w:themeShade="B5"/>
          <w:sz w:val="32"/>
          <w:szCs w:val="32"/>
        </w:rPr>
      </w:pPr>
      <w:r>
        <w:fldChar w:fldCharType="end"/>
      </w:r>
      <w:r w:rsidR="001A4009">
        <w:br w:type="page"/>
      </w:r>
    </w:p>
    <w:p w:rsidR="00803CCB" w:rsidRPr="00803CCB" w:rsidRDefault="006D5688" w:rsidP="006D5688">
      <w:pPr>
        <w:pStyle w:val="Heading1"/>
      </w:pPr>
      <w:bookmarkStart w:id="0" w:name="_Toc244590687"/>
      <w:r>
        <w:lastRenderedPageBreak/>
        <w:t xml:space="preserve">I. </w:t>
      </w:r>
      <w:r w:rsidR="00803CCB" w:rsidRPr="00803CCB">
        <w:t>Introduction</w:t>
      </w:r>
      <w:bookmarkEnd w:id="0"/>
    </w:p>
    <w:p w:rsidR="00803CCB" w:rsidRDefault="00803CCB" w:rsidP="00803CCB">
      <w:pPr>
        <w:rPr>
          <w:rFonts w:asciiTheme="majorHAnsi" w:hAnsiTheme="majorHAnsi"/>
          <w:b/>
          <w:sz w:val="22"/>
          <w:szCs w:val="22"/>
        </w:rPr>
      </w:pPr>
    </w:p>
    <w:p w:rsidR="005F5957" w:rsidRDefault="00803CCB" w:rsidP="00803CCB">
      <w:pPr>
        <w:rPr>
          <w:rFonts w:asciiTheme="majorHAnsi" w:hAnsiTheme="majorHAnsi"/>
          <w:sz w:val="22"/>
          <w:szCs w:val="22"/>
        </w:rPr>
      </w:pPr>
      <w:r>
        <w:rPr>
          <w:rFonts w:asciiTheme="majorHAnsi" w:hAnsiTheme="majorHAnsi"/>
          <w:sz w:val="22"/>
          <w:szCs w:val="22"/>
        </w:rPr>
        <w:t xml:space="preserve">A comprehensive review </w:t>
      </w:r>
      <w:r w:rsidR="0088070F">
        <w:rPr>
          <w:rFonts w:asciiTheme="majorHAnsi" w:hAnsiTheme="majorHAnsi"/>
          <w:sz w:val="22"/>
          <w:szCs w:val="22"/>
        </w:rPr>
        <w:t>and assessment of the Standards Implementation and Testing Environment (SITE) was conducted to provide a baseline analysis of the over</w:t>
      </w:r>
      <w:r w:rsidR="005F5957">
        <w:rPr>
          <w:rFonts w:asciiTheme="majorHAnsi" w:hAnsiTheme="majorHAnsi"/>
          <w:sz w:val="22"/>
          <w:szCs w:val="22"/>
        </w:rPr>
        <w:t>all usability of the website as well as possible recommendations for improvements as the development process continues.  The analysis focused on four major categories that are consistent with industry standards for usability:</w:t>
      </w:r>
    </w:p>
    <w:p w:rsidR="005F5957" w:rsidRDefault="005F5957" w:rsidP="00803CCB">
      <w:pPr>
        <w:rPr>
          <w:rFonts w:asciiTheme="majorHAnsi" w:hAnsiTheme="majorHAnsi"/>
          <w:sz w:val="22"/>
          <w:szCs w:val="22"/>
        </w:rPr>
      </w:pPr>
    </w:p>
    <w:p w:rsidR="00803CCB" w:rsidRDefault="005F5957" w:rsidP="005F5957">
      <w:pPr>
        <w:pStyle w:val="ListParagraph"/>
        <w:numPr>
          <w:ilvl w:val="0"/>
          <w:numId w:val="2"/>
        </w:numPr>
        <w:rPr>
          <w:rFonts w:asciiTheme="majorHAnsi" w:hAnsiTheme="majorHAnsi"/>
          <w:sz w:val="22"/>
          <w:szCs w:val="22"/>
        </w:rPr>
      </w:pPr>
      <w:r>
        <w:rPr>
          <w:rFonts w:asciiTheme="majorHAnsi" w:hAnsiTheme="majorHAnsi"/>
          <w:sz w:val="22"/>
          <w:szCs w:val="22"/>
        </w:rPr>
        <w:t>Accessibility</w:t>
      </w:r>
    </w:p>
    <w:p w:rsidR="005F5957" w:rsidRDefault="005F5957" w:rsidP="005F5957">
      <w:pPr>
        <w:pStyle w:val="ListParagraph"/>
        <w:numPr>
          <w:ilvl w:val="0"/>
          <w:numId w:val="2"/>
        </w:numPr>
        <w:rPr>
          <w:rFonts w:asciiTheme="majorHAnsi" w:hAnsiTheme="majorHAnsi"/>
          <w:sz w:val="22"/>
          <w:szCs w:val="22"/>
        </w:rPr>
      </w:pPr>
      <w:r>
        <w:rPr>
          <w:rFonts w:asciiTheme="majorHAnsi" w:hAnsiTheme="majorHAnsi"/>
          <w:sz w:val="22"/>
          <w:szCs w:val="22"/>
        </w:rPr>
        <w:t>Identity</w:t>
      </w:r>
    </w:p>
    <w:p w:rsidR="005F5957" w:rsidRDefault="005F5957" w:rsidP="005F5957">
      <w:pPr>
        <w:pStyle w:val="ListParagraph"/>
        <w:numPr>
          <w:ilvl w:val="0"/>
          <w:numId w:val="2"/>
        </w:numPr>
        <w:rPr>
          <w:rFonts w:asciiTheme="majorHAnsi" w:hAnsiTheme="majorHAnsi"/>
          <w:sz w:val="22"/>
          <w:szCs w:val="22"/>
        </w:rPr>
      </w:pPr>
      <w:r>
        <w:rPr>
          <w:rFonts w:asciiTheme="majorHAnsi" w:hAnsiTheme="majorHAnsi"/>
          <w:sz w:val="22"/>
          <w:szCs w:val="22"/>
        </w:rPr>
        <w:t>Navigation</w:t>
      </w:r>
    </w:p>
    <w:p w:rsidR="005F5957" w:rsidRDefault="005F5957" w:rsidP="005F5957">
      <w:pPr>
        <w:pStyle w:val="ListParagraph"/>
        <w:numPr>
          <w:ilvl w:val="0"/>
          <w:numId w:val="2"/>
        </w:numPr>
        <w:rPr>
          <w:rFonts w:asciiTheme="majorHAnsi" w:hAnsiTheme="majorHAnsi"/>
          <w:sz w:val="22"/>
          <w:szCs w:val="22"/>
        </w:rPr>
      </w:pPr>
      <w:r>
        <w:rPr>
          <w:rFonts w:asciiTheme="majorHAnsi" w:hAnsiTheme="majorHAnsi"/>
          <w:sz w:val="22"/>
          <w:szCs w:val="22"/>
        </w:rPr>
        <w:t>Content</w:t>
      </w:r>
    </w:p>
    <w:p w:rsidR="005F5957" w:rsidRDefault="005F5957" w:rsidP="005F5957">
      <w:pPr>
        <w:rPr>
          <w:rFonts w:asciiTheme="majorHAnsi" w:hAnsiTheme="majorHAnsi"/>
          <w:sz w:val="22"/>
          <w:szCs w:val="22"/>
        </w:rPr>
      </w:pPr>
    </w:p>
    <w:p w:rsidR="005F5957" w:rsidRDefault="005F5957" w:rsidP="005F5957">
      <w:pPr>
        <w:rPr>
          <w:rFonts w:asciiTheme="majorHAnsi" w:hAnsiTheme="majorHAnsi"/>
          <w:sz w:val="22"/>
          <w:szCs w:val="22"/>
        </w:rPr>
      </w:pPr>
      <w:r>
        <w:rPr>
          <w:rFonts w:asciiTheme="majorHAnsi" w:hAnsiTheme="majorHAnsi"/>
          <w:sz w:val="22"/>
          <w:szCs w:val="22"/>
        </w:rPr>
        <w:t xml:space="preserve">In addition, a series of three additional metrics were used based on the Six Sigma methodology that promotes product or system quality.  A primary benefit of Six Sigma is that it identifies meaningful goals for process measurements and provides a uniform scale on which process can be measured against those goals. This uniform scale provides a context for meaningful comparison between the different aspects of a process.  It also provides a relative framework on which similar aspects can be compared across different processes.  Using this methodology improves the analysis and communication of usability metrics so that </w:t>
      </w:r>
      <w:r w:rsidR="006D5688">
        <w:rPr>
          <w:rFonts w:asciiTheme="majorHAnsi" w:hAnsiTheme="majorHAnsi"/>
          <w:sz w:val="22"/>
          <w:szCs w:val="22"/>
        </w:rPr>
        <w:t xml:space="preserve">they </w:t>
      </w:r>
      <w:r>
        <w:rPr>
          <w:rFonts w:asciiTheme="majorHAnsi" w:hAnsiTheme="majorHAnsi"/>
          <w:sz w:val="22"/>
          <w:szCs w:val="22"/>
        </w:rPr>
        <w:t>can effectively drive decision-making processes for future development.  The metrics used for this analysis include:</w:t>
      </w:r>
    </w:p>
    <w:p w:rsidR="005F5957" w:rsidRDefault="005F5957" w:rsidP="005F5957">
      <w:pPr>
        <w:rPr>
          <w:rFonts w:asciiTheme="majorHAnsi" w:hAnsiTheme="majorHAnsi"/>
          <w:sz w:val="22"/>
          <w:szCs w:val="22"/>
        </w:rPr>
      </w:pPr>
    </w:p>
    <w:p w:rsidR="005F5957" w:rsidRDefault="00E20C47" w:rsidP="005F5957">
      <w:pPr>
        <w:pStyle w:val="ListParagraph"/>
        <w:numPr>
          <w:ilvl w:val="0"/>
          <w:numId w:val="3"/>
        </w:numPr>
        <w:rPr>
          <w:rFonts w:asciiTheme="majorHAnsi" w:hAnsiTheme="majorHAnsi"/>
          <w:sz w:val="22"/>
          <w:szCs w:val="22"/>
        </w:rPr>
      </w:pPr>
      <w:r>
        <w:rPr>
          <w:rFonts w:asciiTheme="majorHAnsi" w:hAnsiTheme="majorHAnsi"/>
          <w:sz w:val="22"/>
          <w:szCs w:val="22"/>
        </w:rPr>
        <w:t>Task Completion</w:t>
      </w:r>
    </w:p>
    <w:p w:rsidR="00E20C47" w:rsidRDefault="00E20C47" w:rsidP="005F5957">
      <w:pPr>
        <w:pStyle w:val="ListParagraph"/>
        <w:numPr>
          <w:ilvl w:val="0"/>
          <w:numId w:val="3"/>
        </w:numPr>
        <w:rPr>
          <w:rFonts w:asciiTheme="majorHAnsi" w:hAnsiTheme="majorHAnsi"/>
          <w:sz w:val="22"/>
          <w:szCs w:val="22"/>
        </w:rPr>
      </w:pPr>
      <w:r>
        <w:rPr>
          <w:rFonts w:asciiTheme="majorHAnsi" w:hAnsiTheme="majorHAnsi"/>
          <w:sz w:val="22"/>
          <w:szCs w:val="22"/>
        </w:rPr>
        <w:t>Task Error Rates</w:t>
      </w:r>
    </w:p>
    <w:p w:rsidR="00E20C47" w:rsidRDefault="00E20C47" w:rsidP="005F5957">
      <w:pPr>
        <w:pStyle w:val="ListParagraph"/>
        <w:numPr>
          <w:ilvl w:val="0"/>
          <w:numId w:val="3"/>
        </w:numPr>
        <w:rPr>
          <w:rFonts w:asciiTheme="majorHAnsi" w:hAnsiTheme="majorHAnsi"/>
          <w:sz w:val="22"/>
          <w:szCs w:val="22"/>
        </w:rPr>
      </w:pPr>
      <w:r>
        <w:rPr>
          <w:rFonts w:asciiTheme="majorHAnsi" w:hAnsiTheme="majorHAnsi"/>
          <w:sz w:val="22"/>
          <w:szCs w:val="22"/>
        </w:rPr>
        <w:t>Task Time to Completion</w:t>
      </w:r>
    </w:p>
    <w:p w:rsidR="00E20C47" w:rsidRDefault="00E20C47" w:rsidP="00E20C47">
      <w:pPr>
        <w:rPr>
          <w:rFonts w:asciiTheme="majorHAnsi" w:hAnsiTheme="majorHAnsi"/>
          <w:sz w:val="22"/>
          <w:szCs w:val="22"/>
        </w:rPr>
      </w:pPr>
    </w:p>
    <w:p w:rsidR="00E20C47" w:rsidRDefault="00E20C47" w:rsidP="00E20C47">
      <w:pPr>
        <w:rPr>
          <w:rFonts w:asciiTheme="majorHAnsi" w:hAnsiTheme="majorHAnsi"/>
          <w:sz w:val="22"/>
          <w:szCs w:val="22"/>
        </w:rPr>
      </w:pPr>
      <w:r>
        <w:rPr>
          <w:rFonts w:asciiTheme="majorHAnsi" w:hAnsiTheme="majorHAnsi"/>
          <w:sz w:val="22"/>
          <w:szCs w:val="22"/>
        </w:rPr>
        <w:t>Finally, since SITE is funded through monies appropriated and distributed by the US Department of Health and Human Services, the website must be compliant with the provisions of Section 508 of the Rehabilitation Act of 1973, w</w:t>
      </w:r>
      <w:r w:rsidR="006D5688">
        <w:rPr>
          <w:rFonts w:asciiTheme="majorHAnsi" w:hAnsiTheme="majorHAnsi"/>
          <w:sz w:val="22"/>
          <w:szCs w:val="22"/>
        </w:rPr>
        <w:t>hich requires websites that are</w:t>
      </w:r>
      <w:r>
        <w:rPr>
          <w:rFonts w:asciiTheme="majorHAnsi" w:hAnsiTheme="majorHAnsi"/>
          <w:sz w:val="22"/>
          <w:szCs w:val="22"/>
        </w:rPr>
        <w:t xml:space="preserve"> </w:t>
      </w:r>
      <w:r w:rsidR="006D5688">
        <w:rPr>
          <w:rFonts w:asciiTheme="majorHAnsi" w:hAnsiTheme="majorHAnsi"/>
          <w:sz w:val="22"/>
          <w:szCs w:val="22"/>
        </w:rPr>
        <w:t>publicly financed to be accessible</w:t>
      </w:r>
      <w:r>
        <w:rPr>
          <w:rFonts w:asciiTheme="majorHAnsi" w:hAnsiTheme="majorHAnsi"/>
          <w:sz w:val="22"/>
          <w:szCs w:val="22"/>
        </w:rPr>
        <w:t xml:space="preserve"> by individuals with disabilities.  The use of the standard </w:t>
      </w:r>
      <w:r w:rsidR="006D5688">
        <w:rPr>
          <w:rFonts w:asciiTheme="majorHAnsi" w:hAnsiTheme="majorHAnsi"/>
          <w:sz w:val="22"/>
          <w:szCs w:val="22"/>
        </w:rPr>
        <w:t>Voluntary Product Assessment Template (V</w:t>
      </w:r>
      <w:r>
        <w:rPr>
          <w:rFonts w:asciiTheme="majorHAnsi" w:hAnsiTheme="majorHAnsi"/>
          <w:sz w:val="22"/>
          <w:szCs w:val="22"/>
        </w:rPr>
        <w:t>PAT) was used in this analysis.</w:t>
      </w:r>
    </w:p>
    <w:p w:rsidR="00E20C47" w:rsidRDefault="00E20C47" w:rsidP="00E20C47">
      <w:pPr>
        <w:rPr>
          <w:rFonts w:asciiTheme="majorHAnsi" w:hAnsiTheme="majorHAnsi"/>
          <w:sz w:val="22"/>
          <w:szCs w:val="22"/>
        </w:rPr>
      </w:pPr>
    </w:p>
    <w:p w:rsidR="00E20C47" w:rsidRDefault="00E20C47" w:rsidP="00E20C47">
      <w:pPr>
        <w:rPr>
          <w:rFonts w:asciiTheme="majorHAnsi" w:hAnsiTheme="majorHAnsi"/>
          <w:sz w:val="22"/>
          <w:szCs w:val="22"/>
        </w:rPr>
      </w:pPr>
      <w:r>
        <w:rPr>
          <w:rFonts w:asciiTheme="majorHAnsi" w:hAnsiTheme="majorHAnsi"/>
          <w:sz w:val="22"/>
          <w:szCs w:val="22"/>
        </w:rPr>
        <w:t xml:space="preserve">The results </w:t>
      </w:r>
      <w:r w:rsidR="004B1795">
        <w:rPr>
          <w:rFonts w:asciiTheme="majorHAnsi" w:hAnsiTheme="majorHAnsi"/>
          <w:sz w:val="22"/>
          <w:szCs w:val="22"/>
        </w:rPr>
        <w:t xml:space="preserve">are </w:t>
      </w:r>
      <w:r>
        <w:rPr>
          <w:rFonts w:asciiTheme="majorHAnsi" w:hAnsiTheme="majorHAnsi"/>
          <w:sz w:val="22"/>
          <w:szCs w:val="22"/>
        </w:rPr>
        <w:t>provided below.</w:t>
      </w:r>
    </w:p>
    <w:p w:rsidR="00E20C47" w:rsidRPr="00E20C47" w:rsidRDefault="006D5688" w:rsidP="006D5688">
      <w:pPr>
        <w:pStyle w:val="Heading1"/>
      </w:pPr>
      <w:bookmarkStart w:id="1" w:name="_Toc244590688"/>
      <w:r>
        <w:t xml:space="preserve">II. </w:t>
      </w:r>
      <w:r w:rsidR="00E20C47" w:rsidRPr="00E20C47">
        <w:t>Results</w:t>
      </w:r>
      <w:bookmarkEnd w:id="1"/>
    </w:p>
    <w:p w:rsidR="00E20C47" w:rsidRDefault="00E20C47" w:rsidP="00E20C47">
      <w:pPr>
        <w:rPr>
          <w:rFonts w:asciiTheme="majorHAnsi" w:hAnsiTheme="majorHAnsi"/>
          <w:b/>
          <w:sz w:val="22"/>
          <w:szCs w:val="22"/>
        </w:rPr>
      </w:pPr>
    </w:p>
    <w:p w:rsidR="006D5688" w:rsidRPr="006D5688" w:rsidRDefault="006D5688" w:rsidP="006D5688">
      <w:pPr>
        <w:pStyle w:val="Heading2"/>
      </w:pPr>
      <w:bookmarkStart w:id="2" w:name="_Toc244590689"/>
      <w:r w:rsidRPr="006D5688">
        <w:t>Usability Assessment</w:t>
      </w:r>
      <w:bookmarkEnd w:id="2"/>
    </w:p>
    <w:p w:rsidR="006D5688" w:rsidRDefault="00E20C47" w:rsidP="00E20C47">
      <w:pPr>
        <w:rPr>
          <w:rFonts w:asciiTheme="majorHAnsi" w:hAnsiTheme="majorHAnsi"/>
          <w:sz w:val="22"/>
          <w:szCs w:val="22"/>
        </w:rPr>
      </w:pPr>
      <w:r>
        <w:rPr>
          <w:rFonts w:asciiTheme="majorHAnsi" w:hAnsiTheme="majorHAnsi"/>
          <w:sz w:val="22"/>
          <w:szCs w:val="22"/>
        </w:rPr>
        <w:t xml:space="preserve">In Table 1, </w:t>
      </w:r>
      <w:r w:rsidR="00883D21">
        <w:rPr>
          <w:rFonts w:asciiTheme="majorHAnsi" w:hAnsiTheme="majorHAnsi"/>
          <w:sz w:val="22"/>
          <w:szCs w:val="22"/>
        </w:rPr>
        <w:t>a listing of the metrics under each category is</w:t>
      </w:r>
      <w:r>
        <w:rPr>
          <w:rFonts w:asciiTheme="majorHAnsi" w:hAnsiTheme="majorHAnsi"/>
          <w:sz w:val="22"/>
          <w:szCs w:val="22"/>
        </w:rPr>
        <w:t xml:space="preserve"> prov</w:t>
      </w:r>
      <w:r w:rsidR="0075476E">
        <w:rPr>
          <w:rFonts w:asciiTheme="majorHAnsi" w:hAnsiTheme="majorHAnsi"/>
          <w:sz w:val="22"/>
          <w:szCs w:val="22"/>
        </w:rPr>
        <w:t xml:space="preserve">ided, as well as the usability checkpoints </w:t>
      </w:r>
      <w:r w:rsidR="00883D21">
        <w:rPr>
          <w:rFonts w:asciiTheme="majorHAnsi" w:hAnsiTheme="majorHAnsi"/>
          <w:sz w:val="22"/>
          <w:szCs w:val="22"/>
        </w:rPr>
        <w:t>and the results of the SITE evaluation.</w:t>
      </w:r>
    </w:p>
    <w:p w:rsidR="001A4009" w:rsidRDefault="001A4009" w:rsidP="00E20C47">
      <w:pPr>
        <w:rPr>
          <w:rFonts w:asciiTheme="majorHAnsi" w:hAnsiTheme="majorHAnsi"/>
          <w:sz w:val="22"/>
          <w:szCs w:val="22"/>
        </w:rPr>
      </w:pPr>
    </w:p>
    <w:p w:rsidR="001A4009" w:rsidRDefault="001A4009" w:rsidP="00E20C47">
      <w:pPr>
        <w:rPr>
          <w:rFonts w:asciiTheme="majorHAnsi" w:hAnsiTheme="majorHAnsi"/>
          <w:sz w:val="22"/>
          <w:szCs w:val="22"/>
        </w:rPr>
      </w:pPr>
    </w:p>
    <w:p w:rsidR="001A4009" w:rsidRDefault="001A4009" w:rsidP="00E20C47">
      <w:pPr>
        <w:rPr>
          <w:rFonts w:asciiTheme="majorHAnsi" w:hAnsiTheme="majorHAnsi"/>
          <w:sz w:val="22"/>
          <w:szCs w:val="22"/>
        </w:rPr>
      </w:pPr>
    </w:p>
    <w:p w:rsidR="00B81C39" w:rsidRDefault="00B81C39" w:rsidP="00E20C47">
      <w:pPr>
        <w:rPr>
          <w:rFonts w:asciiTheme="majorHAnsi" w:hAnsiTheme="majorHAnsi"/>
          <w:sz w:val="22"/>
          <w:szCs w:val="22"/>
        </w:rPr>
      </w:pPr>
    </w:p>
    <w:p w:rsidR="00B81C39" w:rsidRDefault="00B81C39" w:rsidP="00E20C47">
      <w:pPr>
        <w:rPr>
          <w:rFonts w:asciiTheme="majorHAnsi" w:hAnsiTheme="majorHAnsi"/>
          <w:sz w:val="22"/>
          <w:szCs w:val="22"/>
        </w:rPr>
      </w:pPr>
    </w:p>
    <w:p w:rsidR="001A4009" w:rsidRPr="001A4009" w:rsidRDefault="001A4009" w:rsidP="00E20C47">
      <w:pPr>
        <w:rPr>
          <w:rFonts w:asciiTheme="majorHAnsi" w:hAnsiTheme="majorHAnsi"/>
          <w:sz w:val="22"/>
          <w:szCs w:val="22"/>
        </w:rPr>
      </w:pPr>
    </w:p>
    <w:p w:rsidR="00883D21" w:rsidRPr="006D5688" w:rsidRDefault="006D5688" w:rsidP="00E20C47">
      <w:pPr>
        <w:rPr>
          <w:rFonts w:asciiTheme="majorHAnsi" w:hAnsiTheme="majorHAnsi"/>
          <w:b/>
          <w:sz w:val="22"/>
          <w:szCs w:val="22"/>
        </w:rPr>
      </w:pPr>
      <w:r>
        <w:rPr>
          <w:rFonts w:asciiTheme="majorHAnsi" w:hAnsiTheme="majorHAnsi"/>
          <w:b/>
          <w:sz w:val="22"/>
          <w:szCs w:val="22"/>
        </w:rPr>
        <w:lastRenderedPageBreak/>
        <w:t>Table 1:  Results of Usability Assessment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83D21" w:rsidTr="006D568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right w:val="none" w:sz="0" w:space="0" w:color="auto"/>
            </w:tcBorders>
          </w:tcPr>
          <w:p w:rsidR="00883D21" w:rsidRDefault="00883D21" w:rsidP="00E20C47">
            <w:pPr>
              <w:rPr>
                <w:rFonts w:asciiTheme="majorHAnsi" w:hAnsiTheme="majorHAnsi"/>
                <w:sz w:val="22"/>
                <w:szCs w:val="22"/>
              </w:rPr>
            </w:pPr>
            <w:r>
              <w:rPr>
                <w:rFonts w:asciiTheme="majorHAnsi" w:hAnsiTheme="majorHAnsi"/>
                <w:sz w:val="22"/>
                <w:szCs w:val="22"/>
              </w:rPr>
              <w:t>Metrics</w:t>
            </w:r>
          </w:p>
        </w:tc>
        <w:tc>
          <w:tcPr>
            <w:tcW w:w="2952" w:type="dxa"/>
            <w:tcBorders>
              <w:top w:val="none" w:sz="0" w:space="0" w:color="auto"/>
              <w:left w:val="none" w:sz="0" w:space="0" w:color="auto"/>
              <w:bottom w:val="none" w:sz="0" w:space="0" w:color="auto"/>
              <w:right w:val="none" w:sz="0" w:space="0" w:color="auto"/>
            </w:tcBorders>
          </w:tcPr>
          <w:p w:rsidR="00883D21" w:rsidRDefault="00883D21" w:rsidP="00E20C47">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Usability Checkpoints</w:t>
            </w:r>
          </w:p>
        </w:tc>
        <w:tc>
          <w:tcPr>
            <w:tcW w:w="2952" w:type="dxa"/>
            <w:tcBorders>
              <w:top w:val="none" w:sz="0" w:space="0" w:color="auto"/>
              <w:left w:val="none" w:sz="0" w:space="0" w:color="auto"/>
              <w:bottom w:val="none" w:sz="0" w:space="0" w:color="auto"/>
              <w:right w:val="none" w:sz="0" w:space="0" w:color="auto"/>
            </w:tcBorders>
          </w:tcPr>
          <w:p w:rsidR="00883D21" w:rsidRDefault="00883D21" w:rsidP="00E20C47">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Results</w:t>
            </w:r>
          </w:p>
        </w:tc>
      </w:tr>
      <w:tr w:rsidR="00883D21"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rsidR="00883D21" w:rsidRDefault="00883D21" w:rsidP="00883D21">
            <w:pPr>
              <w:jc w:val="center"/>
              <w:rPr>
                <w:rFonts w:asciiTheme="majorHAnsi" w:hAnsiTheme="majorHAnsi"/>
                <w:sz w:val="22"/>
                <w:szCs w:val="22"/>
              </w:rPr>
            </w:pPr>
            <w:r>
              <w:rPr>
                <w:rFonts w:asciiTheme="majorHAnsi" w:hAnsiTheme="majorHAnsi"/>
                <w:i/>
                <w:sz w:val="22"/>
                <w:szCs w:val="22"/>
              </w:rPr>
              <w:t>Accessibility</w:t>
            </w:r>
          </w:p>
        </w:tc>
      </w:tr>
      <w:tr w:rsidR="00883D21"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883D21" w:rsidRPr="00BA510F" w:rsidRDefault="00BA510F" w:rsidP="00E20C47">
            <w:pPr>
              <w:rPr>
                <w:rFonts w:asciiTheme="majorHAnsi" w:hAnsiTheme="majorHAnsi"/>
                <w:sz w:val="22"/>
                <w:szCs w:val="22"/>
              </w:rPr>
            </w:pPr>
            <w:r>
              <w:rPr>
                <w:rFonts w:asciiTheme="majorHAnsi" w:hAnsiTheme="majorHAnsi"/>
                <w:sz w:val="22"/>
                <w:szCs w:val="22"/>
              </w:rPr>
              <w:t>Site load time is reasonable</w:t>
            </w:r>
          </w:p>
        </w:tc>
        <w:tc>
          <w:tcPr>
            <w:tcW w:w="2952" w:type="dxa"/>
            <w:tcBorders>
              <w:left w:val="none" w:sz="0" w:space="0" w:color="auto"/>
              <w:right w:val="none" w:sz="0" w:space="0" w:color="auto"/>
            </w:tcBorders>
          </w:tcPr>
          <w:p w:rsidR="00883D21" w:rsidRDefault="00BA510F"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Two seconds is the acceptable load time</w:t>
            </w:r>
          </w:p>
        </w:tc>
        <w:tc>
          <w:tcPr>
            <w:tcW w:w="2952" w:type="dxa"/>
            <w:tcBorders>
              <w:left w:val="none" w:sz="0" w:space="0" w:color="auto"/>
            </w:tcBorders>
          </w:tcPr>
          <w:p w:rsidR="00883D21" w:rsidRDefault="00BA510F"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The testing encompassed 25 random checks to determine load time.  The low was .7 seconds with a high of </w:t>
            </w:r>
            <w:r w:rsidR="006D5688">
              <w:rPr>
                <w:rFonts w:asciiTheme="majorHAnsi" w:hAnsiTheme="majorHAnsi"/>
                <w:sz w:val="22"/>
                <w:szCs w:val="22"/>
              </w:rPr>
              <w:t>4.3 seconds.  The average was 2.</w:t>
            </w:r>
            <w:r>
              <w:rPr>
                <w:rFonts w:asciiTheme="majorHAnsi" w:hAnsiTheme="majorHAnsi"/>
                <w:sz w:val="22"/>
                <w:szCs w:val="22"/>
              </w:rPr>
              <w:t>1 seconds, which is on target with the industry standard</w:t>
            </w:r>
          </w:p>
        </w:tc>
      </w:tr>
      <w:tr w:rsidR="00BA510F"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BA510F" w:rsidRDefault="00BA510F" w:rsidP="00E20C47">
            <w:pPr>
              <w:rPr>
                <w:rFonts w:asciiTheme="majorHAnsi" w:hAnsiTheme="majorHAnsi"/>
                <w:sz w:val="22"/>
                <w:szCs w:val="22"/>
              </w:rPr>
            </w:pPr>
            <w:r>
              <w:rPr>
                <w:rFonts w:asciiTheme="majorHAnsi" w:hAnsiTheme="majorHAnsi"/>
                <w:sz w:val="22"/>
                <w:szCs w:val="22"/>
              </w:rPr>
              <w:t>Adequate text-to-background contrast</w:t>
            </w:r>
          </w:p>
        </w:tc>
        <w:tc>
          <w:tcPr>
            <w:tcW w:w="2952" w:type="dxa"/>
            <w:tcBorders>
              <w:left w:val="none" w:sz="0" w:space="0" w:color="auto"/>
              <w:right w:val="none" w:sz="0" w:space="0" w:color="auto"/>
            </w:tcBorders>
          </w:tcPr>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Text or diagrams and their background must have </w:t>
            </w:r>
            <w:r w:rsidR="006D5688">
              <w:rPr>
                <w:rFonts w:asciiTheme="majorHAnsi" w:hAnsiTheme="majorHAnsi"/>
                <w:sz w:val="22"/>
                <w:szCs w:val="22"/>
              </w:rPr>
              <w:t>a luminosity contras</w:t>
            </w:r>
            <w:r>
              <w:rPr>
                <w:rFonts w:asciiTheme="majorHAnsi" w:hAnsiTheme="majorHAnsi"/>
                <w:sz w:val="22"/>
                <w:szCs w:val="22"/>
              </w:rPr>
              <w:t>t ratio of 4:5:1 for level 2 conformance to guideline 1.4, and at least 7:1 for level 3 conformance to guideline 1.4.  The range for color brightness difference is 125.  The range for the color difference is 500.</w:t>
            </w:r>
          </w:p>
        </w:tc>
        <w:tc>
          <w:tcPr>
            <w:tcW w:w="2952" w:type="dxa"/>
            <w:tcBorders>
              <w:left w:val="none" w:sz="0" w:space="0" w:color="auto"/>
            </w:tcBorders>
          </w:tcPr>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Luminosity contrast was 10:07:01 for the Sidebar</w:t>
            </w: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21:00:1 for the Main Page</w:t>
            </w: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12.78:00:1 for the Background</w:t>
            </w: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Color brightness difference was 255</w:t>
            </w: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p w:rsidR="00BA510F" w:rsidRDefault="00BA510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Range for color difference was 500.</w:t>
            </w:r>
          </w:p>
        </w:tc>
      </w:tr>
      <w:tr w:rsidR="00BA510F"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BA510F" w:rsidRDefault="00BA510F" w:rsidP="006D5688">
            <w:pPr>
              <w:rPr>
                <w:rFonts w:asciiTheme="majorHAnsi" w:hAnsiTheme="majorHAnsi"/>
                <w:sz w:val="22"/>
                <w:szCs w:val="22"/>
              </w:rPr>
            </w:pPr>
            <w:r>
              <w:rPr>
                <w:rFonts w:asciiTheme="majorHAnsi" w:hAnsiTheme="majorHAnsi"/>
                <w:sz w:val="22"/>
                <w:szCs w:val="22"/>
              </w:rPr>
              <w:t xml:space="preserve">Font/Size Spacing </w:t>
            </w:r>
          </w:p>
        </w:tc>
        <w:tc>
          <w:tcPr>
            <w:tcW w:w="2952" w:type="dxa"/>
            <w:tcBorders>
              <w:left w:val="none" w:sz="0" w:space="0" w:color="auto"/>
              <w:right w:val="none" w:sz="0" w:space="0" w:color="auto"/>
            </w:tcBorders>
          </w:tcPr>
          <w:p w:rsidR="00BA510F" w:rsidRDefault="00E24CF0"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Minimum size is 10pt</w:t>
            </w:r>
            <w:r w:rsidR="00007312">
              <w:rPr>
                <w:rFonts w:asciiTheme="majorHAnsi" w:hAnsiTheme="majorHAnsi"/>
                <w:sz w:val="22"/>
                <w:szCs w:val="22"/>
              </w:rPr>
              <w:t xml:space="preserve"> </w:t>
            </w:r>
          </w:p>
        </w:tc>
        <w:tc>
          <w:tcPr>
            <w:tcW w:w="2952" w:type="dxa"/>
            <w:tcBorders>
              <w:left w:val="none" w:sz="0" w:space="0" w:color="auto"/>
            </w:tcBorders>
          </w:tcPr>
          <w:p w:rsidR="00BA510F" w:rsidRDefault="00007312"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Font is Arial 13 pt.</w:t>
            </w:r>
          </w:p>
        </w:tc>
      </w:tr>
      <w:tr w:rsidR="00007312"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07312" w:rsidRDefault="00007312" w:rsidP="006D5688">
            <w:pPr>
              <w:rPr>
                <w:rFonts w:asciiTheme="majorHAnsi" w:hAnsiTheme="majorHAnsi"/>
                <w:sz w:val="22"/>
                <w:szCs w:val="22"/>
              </w:rPr>
            </w:pPr>
            <w:r>
              <w:rPr>
                <w:rFonts w:asciiTheme="majorHAnsi" w:hAnsiTheme="majorHAnsi"/>
                <w:sz w:val="22"/>
                <w:szCs w:val="22"/>
              </w:rPr>
              <w:t xml:space="preserve">Flash and add-ons </w:t>
            </w:r>
          </w:p>
        </w:tc>
        <w:tc>
          <w:tcPr>
            <w:tcW w:w="2952" w:type="dxa"/>
            <w:tcBorders>
              <w:left w:val="none" w:sz="0" w:space="0" w:color="auto"/>
              <w:right w:val="none" w:sz="0" w:space="0" w:color="auto"/>
            </w:tcBorders>
          </w:tcPr>
          <w:p w:rsidR="00007312" w:rsidRDefault="00007312"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Limited use of this technology</w:t>
            </w:r>
          </w:p>
        </w:tc>
        <w:tc>
          <w:tcPr>
            <w:tcW w:w="2952" w:type="dxa"/>
            <w:tcBorders>
              <w:left w:val="none" w:sz="0" w:space="0" w:color="auto"/>
            </w:tcBorders>
          </w:tcPr>
          <w:p w:rsidR="00007312" w:rsidRDefault="00007312"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r>
      <w:tr w:rsidR="00007312"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07312" w:rsidRDefault="00007312" w:rsidP="00E20C47">
            <w:pPr>
              <w:rPr>
                <w:rFonts w:asciiTheme="majorHAnsi" w:hAnsiTheme="majorHAnsi"/>
                <w:sz w:val="22"/>
                <w:szCs w:val="22"/>
              </w:rPr>
            </w:pPr>
            <w:r>
              <w:rPr>
                <w:rFonts w:asciiTheme="majorHAnsi" w:hAnsiTheme="majorHAnsi"/>
                <w:sz w:val="22"/>
                <w:szCs w:val="22"/>
              </w:rPr>
              <w:t>Site has custom non-found/404 page</w:t>
            </w:r>
          </w:p>
        </w:tc>
        <w:tc>
          <w:tcPr>
            <w:tcW w:w="2952" w:type="dxa"/>
            <w:tcBorders>
              <w:left w:val="none" w:sz="0" w:space="0" w:color="auto"/>
              <w:right w:val="none" w:sz="0" w:space="0" w:color="auto"/>
            </w:tcBorders>
          </w:tcPr>
          <w:p w:rsidR="00007312" w:rsidRDefault="00007312"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Site provides direction to pages not found or operational within the site</w:t>
            </w:r>
          </w:p>
        </w:tc>
        <w:tc>
          <w:tcPr>
            <w:tcW w:w="2952" w:type="dxa"/>
            <w:tcBorders>
              <w:left w:val="none" w:sz="0" w:space="0" w:color="auto"/>
            </w:tcBorders>
          </w:tcPr>
          <w:p w:rsidR="00007312" w:rsidRDefault="00007312"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r>
      <w:tr w:rsidR="000274D4"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rsidR="000274D4" w:rsidRDefault="000274D4" w:rsidP="000274D4">
            <w:pPr>
              <w:jc w:val="center"/>
              <w:rPr>
                <w:rFonts w:asciiTheme="majorHAnsi" w:hAnsiTheme="majorHAnsi"/>
                <w:sz w:val="22"/>
                <w:szCs w:val="22"/>
              </w:rPr>
            </w:pPr>
            <w:r>
              <w:rPr>
                <w:rFonts w:asciiTheme="majorHAnsi" w:hAnsiTheme="majorHAnsi"/>
                <w:i/>
                <w:sz w:val="22"/>
                <w:szCs w:val="22"/>
              </w:rPr>
              <w:t>Identity</w:t>
            </w:r>
          </w:p>
        </w:tc>
      </w:tr>
      <w:tr w:rsidR="00007312"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07312" w:rsidRDefault="00007312" w:rsidP="006D5688">
            <w:pPr>
              <w:rPr>
                <w:rFonts w:asciiTheme="majorHAnsi" w:hAnsiTheme="majorHAnsi"/>
                <w:sz w:val="22"/>
                <w:szCs w:val="22"/>
              </w:rPr>
            </w:pPr>
            <w:r>
              <w:rPr>
                <w:rFonts w:asciiTheme="majorHAnsi" w:hAnsiTheme="majorHAnsi"/>
                <w:sz w:val="22"/>
                <w:szCs w:val="22"/>
              </w:rPr>
              <w:t xml:space="preserve">Logo of site </w:t>
            </w:r>
          </w:p>
        </w:tc>
        <w:tc>
          <w:tcPr>
            <w:tcW w:w="2952" w:type="dxa"/>
            <w:tcBorders>
              <w:left w:val="none" w:sz="0" w:space="0" w:color="auto"/>
              <w:right w:val="none" w:sz="0" w:space="0" w:color="auto"/>
            </w:tcBorders>
          </w:tcPr>
          <w:p w:rsidR="00007312" w:rsidRDefault="00007312"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Logo associated with the site or organization that developed it should be visible</w:t>
            </w:r>
          </w:p>
        </w:tc>
        <w:tc>
          <w:tcPr>
            <w:tcW w:w="2952" w:type="dxa"/>
            <w:tcBorders>
              <w:left w:val="none" w:sz="0" w:space="0" w:color="auto"/>
            </w:tcBorders>
          </w:tcPr>
          <w:p w:rsidR="00007312" w:rsidRDefault="00007312"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SITE Logo is visible at the top of the web page.  A logo for the organizational affiliation of the site is not displayed.</w:t>
            </w:r>
          </w:p>
        </w:tc>
      </w:tr>
      <w:tr w:rsidR="00007312"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07312" w:rsidRDefault="00007312" w:rsidP="006D5688">
            <w:pPr>
              <w:rPr>
                <w:rFonts w:asciiTheme="majorHAnsi" w:hAnsiTheme="majorHAnsi"/>
                <w:sz w:val="22"/>
                <w:szCs w:val="22"/>
              </w:rPr>
            </w:pPr>
            <w:r>
              <w:rPr>
                <w:rFonts w:asciiTheme="majorHAnsi" w:hAnsiTheme="majorHAnsi"/>
                <w:sz w:val="22"/>
                <w:szCs w:val="22"/>
              </w:rPr>
              <w:t xml:space="preserve">Tagline </w:t>
            </w:r>
          </w:p>
        </w:tc>
        <w:tc>
          <w:tcPr>
            <w:tcW w:w="2952" w:type="dxa"/>
            <w:tcBorders>
              <w:left w:val="none" w:sz="0" w:space="0" w:color="auto"/>
              <w:right w:val="none" w:sz="0" w:space="0" w:color="auto"/>
            </w:tcBorders>
          </w:tcPr>
          <w:p w:rsidR="00007312" w:rsidRDefault="00007312"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Short sentence describing the web site </w:t>
            </w:r>
          </w:p>
        </w:tc>
        <w:tc>
          <w:tcPr>
            <w:tcW w:w="2952" w:type="dxa"/>
            <w:tcBorders>
              <w:left w:val="none" w:sz="0" w:space="0" w:color="auto"/>
            </w:tcBorders>
          </w:tcPr>
          <w:p w:rsidR="00007312" w:rsidRDefault="00D674BF"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There is no tagline associated with the site, only a brief paragraph describing its content and intent</w:t>
            </w:r>
          </w:p>
        </w:tc>
      </w:tr>
      <w:tr w:rsidR="00D674BF"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D674BF" w:rsidRDefault="000274D4" w:rsidP="00E20C47">
            <w:pPr>
              <w:rPr>
                <w:rFonts w:asciiTheme="majorHAnsi" w:hAnsiTheme="majorHAnsi"/>
                <w:sz w:val="22"/>
                <w:szCs w:val="22"/>
              </w:rPr>
            </w:pPr>
            <w:r>
              <w:rPr>
                <w:rFonts w:asciiTheme="majorHAnsi" w:hAnsiTheme="majorHAnsi"/>
                <w:sz w:val="22"/>
                <w:szCs w:val="22"/>
              </w:rPr>
              <w:t>Home p</w:t>
            </w:r>
            <w:r w:rsidR="00D674BF">
              <w:rPr>
                <w:rFonts w:asciiTheme="majorHAnsi" w:hAnsiTheme="majorHAnsi"/>
                <w:sz w:val="22"/>
                <w:szCs w:val="22"/>
              </w:rPr>
              <w:t>age</w:t>
            </w:r>
          </w:p>
        </w:tc>
        <w:tc>
          <w:tcPr>
            <w:tcW w:w="2952" w:type="dxa"/>
            <w:tcBorders>
              <w:left w:val="none" w:sz="0" w:space="0" w:color="auto"/>
              <w:right w:val="none" w:sz="0" w:space="0" w:color="auto"/>
            </w:tcBorders>
          </w:tcPr>
          <w:p w:rsidR="00D674BF" w:rsidRDefault="00D674BF"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Must be digestible in five seconds </w:t>
            </w:r>
          </w:p>
        </w:tc>
        <w:tc>
          <w:tcPr>
            <w:tcW w:w="2952" w:type="dxa"/>
            <w:tcBorders>
              <w:left w:val="none" w:sz="0" w:space="0" w:color="auto"/>
            </w:tcBorders>
          </w:tcPr>
          <w:p w:rsidR="00D674BF" w:rsidRDefault="00D674BF"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For the audience the site is geared to, the home page is </w:t>
            </w:r>
            <w:r w:rsidR="000274D4">
              <w:rPr>
                <w:rFonts w:asciiTheme="majorHAnsi" w:hAnsiTheme="majorHAnsi"/>
                <w:sz w:val="22"/>
                <w:szCs w:val="22"/>
              </w:rPr>
              <w:t>easily</w:t>
            </w:r>
            <w:r>
              <w:rPr>
                <w:rFonts w:asciiTheme="majorHAnsi" w:hAnsiTheme="majorHAnsi"/>
                <w:sz w:val="22"/>
                <w:szCs w:val="22"/>
              </w:rPr>
              <w:t xml:space="preserve"> </w:t>
            </w:r>
            <w:r w:rsidR="000274D4">
              <w:rPr>
                <w:rFonts w:asciiTheme="majorHAnsi" w:hAnsiTheme="majorHAnsi"/>
                <w:sz w:val="22"/>
                <w:szCs w:val="22"/>
              </w:rPr>
              <w:t>interpreted</w:t>
            </w:r>
            <w:r>
              <w:rPr>
                <w:rFonts w:asciiTheme="majorHAnsi" w:hAnsiTheme="majorHAnsi"/>
                <w:sz w:val="22"/>
                <w:szCs w:val="22"/>
              </w:rPr>
              <w:t xml:space="preserve"> </w:t>
            </w:r>
          </w:p>
        </w:tc>
      </w:tr>
      <w:tr w:rsidR="000274D4"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274D4" w:rsidRDefault="000274D4" w:rsidP="00E20C47">
            <w:pPr>
              <w:rPr>
                <w:rFonts w:asciiTheme="majorHAnsi" w:hAnsiTheme="majorHAnsi"/>
                <w:sz w:val="22"/>
                <w:szCs w:val="22"/>
              </w:rPr>
            </w:pPr>
            <w:r>
              <w:rPr>
                <w:rFonts w:asciiTheme="majorHAnsi" w:hAnsiTheme="majorHAnsi"/>
                <w:sz w:val="22"/>
                <w:szCs w:val="22"/>
              </w:rPr>
              <w:t>Company information</w:t>
            </w:r>
          </w:p>
        </w:tc>
        <w:tc>
          <w:tcPr>
            <w:tcW w:w="2952" w:type="dxa"/>
            <w:tcBorders>
              <w:left w:val="none" w:sz="0" w:space="0" w:color="auto"/>
              <w:right w:val="none" w:sz="0" w:space="0" w:color="auto"/>
            </w:tcBorders>
          </w:tcPr>
          <w:p w:rsidR="000274D4" w:rsidRDefault="000274D4"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Clear path to company information</w:t>
            </w:r>
          </w:p>
        </w:tc>
        <w:tc>
          <w:tcPr>
            <w:tcW w:w="2952" w:type="dxa"/>
            <w:tcBorders>
              <w:left w:val="none" w:sz="0" w:space="0" w:color="auto"/>
            </w:tcBorders>
          </w:tcPr>
          <w:p w:rsidR="000274D4" w:rsidRDefault="000274D4"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Easy navigation to “About” tab</w:t>
            </w:r>
          </w:p>
        </w:tc>
      </w:tr>
      <w:tr w:rsidR="000274D4"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274D4" w:rsidRDefault="000274D4" w:rsidP="00E20C47">
            <w:pPr>
              <w:rPr>
                <w:rFonts w:asciiTheme="majorHAnsi" w:hAnsiTheme="majorHAnsi"/>
                <w:sz w:val="22"/>
                <w:szCs w:val="22"/>
              </w:rPr>
            </w:pPr>
            <w:r>
              <w:rPr>
                <w:rFonts w:asciiTheme="majorHAnsi" w:hAnsiTheme="majorHAnsi"/>
                <w:sz w:val="22"/>
                <w:szCs w:val="22"/>
              </w:rPr>
              <w:t>Contact information</w:t>
            </w:r>
          </w:p>
        </w:tc>
        <w:tc>
          <w:tcPr>
            <w:tcW w:w="2952" w:type="dxa"/>
            <w:tcBorders>
              <w:left w:val="none" w:sz="0" w:space="0" w:color="auto"/>
              <w:right w:val="none" w:sz="0" w:space="0" w:color="auto"/>
            </w:tcBorders>
          </w:tcPr>
          <w:p w:rsidR="000274D4" w:rsidRDefault="000274D4"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Clear path to contact information</w:t>
            </w:r>
          </w:p>
        </w:tc>
        <w:tc>
          <w:tcPr>
            <w:tcW w:w="2952" w:type="dxa"/>
            <w:tcBorders>
              <w:left w:val="none" w:sz="0" w:space="0" w:color="auto"/>
            </w:tcBorders>
          </w:tcPr>
          <w:p w:rsidR="000274D4" w:rsidRDefault="000274D4"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Not listed on the home page nor is there a separate and unique tab or page to send information to a designated contact</w:t>
            </w:r>
          </w:p>
        </w:tc>
      </w:tr>
      <w:tr w:rsidR="000274D4"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rsidR="000274D4" w:rsidRDefault="000274D4" w:rsidP="000274D4">
            <w:pPr>
              <w:jc w:val="center"/>
              <w:rPr>
                <w:rFonts w:asciiTheme="majorHAnsi" w:hAnsiTheme="majorHAnsi"/>
                <w:sz w:val="22"/>
                <w:szCs w:val="22"/>
              </w:rPr>
            </w:pPr>
            <w:r>
              <w:rPr>
                <w:rFonts w:asciiTheme="majorHAnsi" w:hAnsiTheme="majorHAnsi"/>
                <w:i/>
                <w:sz w:val="22"/>
                <w:szCs w:val="22"/>
              </w:rPr>
              <w:t>Navigation</w:t>
            </w:r>
          </w:p>
        </w:tc>
      </w:tr>
      <w:tr w:rsidR="000274D4"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274D4" w:rsidRDefault="000274D4" w:rsidP="00E20C47">
            <w:pPr>
              <w:rPr>
                <w:rFonts w:asciiTheme="majorHAnsi" w:hAnsiTheme="majorHAnsi"/>
                <w:sz w:val="22"/>
                <w:szCs w:val="22"/>
              </w:rPr>
            </w:pPr>
            <w:r>
              <w:rPr>
                <w:rFonts w:asciiTheme="majorHAnsi" w:hAnsiTheme="majorHAnsi"/>
                <w:sz w:val="22"/>
                <w:szCs w:val="22"/>
              </w:rPr>
              <w:t>Main navigation</w:t>
            </w:r>
          </w:p>
        </w:tc>
        <w:tc>
          <w:tcPr>
            <w:tcW w:w="2952" w:type="dxa"/>
            <w:tcBorders>
              <w:left w:val="none" w:sz="0" w:space="0" w:color="auto"/>
              <w:right w:val="none" w:sz="0" w:space="0" w:color="auto"/>
            </w:tcBorders>
          </w:tcPr>
          <w:p w:rsidR="000274D4" w:rsidRDefault="000274D4"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Main navigation is easily identifiable</w:t>
            </w:r>
          </w:p>
        </w:tc>
        <w:tc>
          <w:tcPr>
            <w:tcW w:w="2952" w:type="dxa"/>
            <w:tcBorders>
              <w:left w:val="none" w:sz="0" w:space="0" w:color="auto"/>
            </w:tcBorders>
          </w:tcPr>
          <w:p w:rsidR="000274D4" w:rsidRDefault="000274D4"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Yes, links and domains of information are clearly </w:t>
            </w:r>
            <w:r>
              <w:rPr>
                <w:rFonts w:asciiTheme="majorHAnsi" w:hAnsiTheme="majorHAnsi"/>
                <w:sz w:val="22"/>
                <w:szCs w:val="22"/>
              </w:rPr>
              <w:lastRenderedPageBreak/>
              <w:t>marked</w:t>
            </w:r>
          </w:p>
        </w:tc>
      </w:tr>
      <w:tr w:rsidR="000274D4"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274D4" w:rsidRDefault="000274D4" w:rsidP="000274D4">
            <w:pPr>
              <w:rPr>
                <w:rFonts w:asciiTheme="majorHAnsi" w:hAnsiTheme="majorHAnsi"/>
                <w:sz w:val="22"/>
                <w:szCs w:val="22"/>
              </w:rPr>
            </w:pPr>
            <w:r>
              <w:rPr>
                <w:rFonts w:asciiTheme="majorHAnsi" w:hAnsiTheme="majorHAnsi"/>
                <w:sz w:val="22"/>
                <w:szCs w:val="22"/>
              </w:rPr>
              <w:lastRenderedPageBreak/>
              <w:t>Navigation labels</w:t>
            </w:r>
          </w:p>
        </w:tc>
        <w:tc>
          <w:tcPr>
            <w:tcW w:w="2952" w:type="dxa"/>
            <w:tcBorders>
              <w:left w:val="none" w:sz="0" w:space="0" w:color="auto"/>
              <w:right w:val="none" w:sz="0" w:space="0" w:color="auto"/>
            </w:tcBorders>
          </w:tcPr>
          <w:p w:rsidR="000274D4" w:rsidRDefault="000274D4"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Navigation labels are clear and concise</w:t>
            </w:r>
          </w:p>
        </w:tc>
        <w:tc>
          <w:tcPr>
            <w:tcW w:w="2952" w:type="dxa"/>
            <w:tcBorders>
              <w:left w:val="none" w:sz="0" w:space="0" w:color="auto"/>
            </w:tcBorders>
          </w:tcPr>
          <w:p w:rsidR="000274D4" w:rsidRDefault="000274D4"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Yes, it is easily to identify the </w:t>
            </w:r>
            <w:r w:rsidR="00EB7E0B">
              <w:rPr>
                <w:rFonts w:asciiTheme="majorHAnsi" w:hAnsiTheme="majorHAnsi"/>
                <w:sz w:val="22"/>
                <w:szCs w:val="22"/>
              </w:rPr>
              <w:t>area of</w:t>
            </w:r>
            <w:r>
              <w:rPr>
                <w:rFonts w:asciiTheme="majorHAnsi" w:hAnsiTheme="majorHAnsi"/>
                <w:sz w:val="22"/>
                <w:szCs w:val="22"/>
              </w:rPr>
              <w:t xml:space="preserve"> the site the user wants to visit</w:t>
            </w:r>
          </w:p>
        </w:tc>
      </w:tr>
      <w:tr w:rsidR="000274D4"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274D4" w:rsidRDefault="00EB7E0B" w:rsidP="000274D4">
            <w:pPr>
              <w:rPr>
                <w:rFonts w:asciiTheme="majorHAnsi" w:hAnsiTheme="majorHAnsi"/>
                <w:sz w:val="22"/>
                <w:szCs w:val="22"/>
              </w:rPr>
            </w:pPr>
            <w:r>
              <w:rPr>
                <w:rFonts w:asciiTheme="majorHAnsi" w:hAnsiTheme="majorHAnsi"/>
                <w:sz w:val="22"/>
                <w:szCs w:val="22"/>
              </w:rPr>
              <w:t>Button/Links</w:t>
            </w:r>
          </w:p>
        </w:tc>
        <w:tc>
          <w:tcPr>
            <w:tcW w:w="2952" w:type="dxa"/>
            <w:tcBorders>
              <w:left w:val="none" w:sz="0" w:space="0" w:color="auto"/>
              <w:right w:val="none" w:sz="0" w:space="0" w:color="auto"/>
            </w:tcBorders>
          </w:tcPr>
          <w:p w:rsidR="000274D4" w:rsidRDefault="00EB7E0B"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Number of buttons and links are reasonable</w:t>
            </w:r>
          </w:p>
        </w:tc>
        <w:tc>
          <w:tcPr>
            <w:tcW w:w="2952" w:type="dxa"/>
            <w:tcBorders>
              <w:left w:val="none" w:sz="0" w:space="0" w:color="auto"/>
            </w:tcBorders>
          </w:tcPr>
          <w:p w:rsidR="000274D4" w:rsidRDefault="00EB7E0B"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While there are a small number of links on the home page to navigate the user, there are </w:t>
            </w:r>
            <w:r w:rsidR="006D5688">
              <w:rPr>
                <w:rFonts w:asciiTheme="majorHAnsi" w:hAnsiTheme="majorHAnsi"/>
                <w:sz w:val="22"/>
                <w:szCs w:val="22"/>
              </w:rPr>
              <w:t xml:space="preserve">a </w:t>
            </w:r>
            <w:r>
              <w:rPr>
                <w:rFonts w:asciiTheme="majorHAnsi" w:hAnsiTheme="majorHAnsi"/>
                <w:sz w:val="22"/>
                <w:szCs w:val="22"/>
              </w:rPr>
              <w:t>substantial number of links for each of the templates; the table of contents; and the sidebar</w:t>
            </w:r>
          </w:p>
        </w:tc>
      </w:tr>
      <w:tr w:rsidR="00EB7E0B"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EB7E0B" w:rsidRDefault="00EB7E0B" w:rsidP="000274D4">
            <w:pPr>
              <w:rPr>
                <w:rFonts w:asciiTheme="majorHAnsi" w:hAnsiTheme="majorHAnsi"/>
                <w:sz w:val="22"/>
                <w:szCs w:val="22"/>
              </w:rPr>
            </w:pPr>
            <w:r>
              <w:rPr>
                <w:rFonts w:asciiTheme="majorHAnsi" w:hAnsiTheme="majorHAnsi"/>
                <w:sz w:val="22"/>
                <w:szCs w:val="22"/>
              </w:rPr>
              <w:t>Company Logo</w:t>
            </w:r>
          </w:p>
        </w:tc>
        <w:tc>
          <w:tcPr>
            <w:tcW w:w="2952" w:type="dxa"/>
            <w:tcBorders>
              <w:left w:val="none" w:sz="0" w:space="0" w:color="auto"/>
              <w:right w:val="none" w:sz="0" w:space="0" w:color="auto"/>
            </w:tcBorders>
          </w:tcPr>
          <w:p w:rsidR="00EB7E0B" w:rsidRDefault="00EB7E0B"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Company logo is linked to home page</w:t>
            </w:r>
          </w:p>
        </w:tc>
        <w:tc>
          <w:tcPr>
            <w:tcW w:w="2952" w:type="dxa"/>
            <w:tcBorders>
              <w:left w:val="none" w:sz="0" w:space="0" w:color="auto"/>
            </w:tcBorders>
          </w:tcPr>
          <w:p w:rsidR="00EB7E0B" w:rsidRDefault="00EB7E0B"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The l</w:t>
            </w:r>
            <w:r w:rsidR="006D5688">
              <w:rPr>
                <w:rFonts w:asciiTheme="majorHAnsi" w:hAnsiTheme="majorHAnsi"/>
                <w:sz w:val="22"/>
                <w:szCs w:val="22"/>
              </w:rPr>
              <w:t xml:space="preserve">ogo for the site appears on </w:t>
            </w:r>
            <w:r>
              <w:rPr>
                <w:rFonts w:asciiTheme="majorHAnsi" w:hAnsiTheme="majorHAnsi"/>
                <w:sz w:val="22"/>
                <w:szCs w:val="22"/>
              </w:rPr>
              <w:t>each page but only takes the user back to the home page of a particular section (such as C-CDA Knowledge Base) but not to the home page for SITE</w:t>
            </w:r>
          </w:p>
        </w:tc>
      </w:tr>
      <w:tr w:rsidR="00EB7E0B"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EB7E0B" w:rsidRDefault="00EB7E0B" w:rsidP="000274D4">
            <w:pPr>
              <w:rPr>
                <w:rFonts w:asciiTheme="majorHAnsi" w:hAnsiTheme="majorHAnsi"/>
                <w:sz w:val="22"/>
                <w:szCs w:val="22"/>
              </w:rPr>
            </w:pPr>
            <w:r>
              <w:rPr>
                <w:rFonts w:asciiTheme="majorHAnsi" w:hAnsiTheme="majorHAnsi"/>
                <w:sz w:val="22"/>
                <w:szCs w:val="22"/>
              </w:rPr>
              <w:t>Links</w:t>
            </w:r>
          </w:p>
        </w:tc>
        <w:tc>
          <w:tcPr>
            <w:tcW w:w="2952" w:type="dxa"/>
            <w:tcBorders>
              <w:left w:val="none" w:sz="0" w:space="0" w:color="auto"/>
              <w:right w:val="none" w:sz="0" w:space="0" w:color="auto"/>
            </w:tcBorders>
          </w:tcPr>
          <w:p w:rsidR="00EB7E0B" w:rsidRDefault="00EB7E0B"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Links are consistent and easy to identify</w:t>
            </w:r>
          </w:p>
        </w:tc>
        <w:tc>
          <w:tcPr>
            <w:tcW w:w="2952" w:type="dxa"/>
            <w:tcBorders>
              <w:left w:val="none" w:sz="0" w:space="0" w:color="auto"/>
            </w:tcBorders>
          </w:tcPr>
          <w:p w:rsidR="00EB7E0B" w:rsidRDefault="00EB7E0B" w:rsidP="00EB7E0B">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The links on the SITE home page are easy to identify, but those on the section pages are difficult to identify and navigate unless you are familiar with the content prior to visiting SITE.</w:t>
            </w:r>
          </w:p>
        </w:tc>
      </w:tr>
      <w:tr w:rsidR="00EB7E0B"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EB7E0B" w:rsidRDefault="00EB7E0B" w:rsidP="000274D4">
            <w:pPr>
              <w:rPr>
                <w:rFonts w:asciiTheme="majorHAnsi" w:hAnsiTheme="majorHAnsi"/>
                <w:sz w:val="22"/>
                <w:szCs w:val="22"/>
              </w:rPr>
            </w:pPr>
            <w:r>
              <w:rPr>
                <w:rFonts w:asciiTheme="majorHAnsi" w:hAnsiTheme="majorHAnsi"/>
                <w:sz w:val="22"/>
                <w:szCs w:val="22"/>
              </w:rPr>
              <w:t>Site search</w:t>
            </w:r>
          </w:p>
        </w:tc>
        <w:tc>
          <w:tcPr>
            <w:tcW w:w="2952" w:type="dxa"/>
            <w:tcBorders>
              <w:left w:val="none" w:sz="0" w:space="0" w:color="auto"/>
              <w:right w:val="none" w:sz="0" w:space="0" w:color="auto"/>
            </w:tcBorders>
          </w:tcPr>
          <w:p w:rsidR="00EB7E0B" w:rsidRDefault="00EB7E0B"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Site search is easy to access</w:t>
            </w:r>
          </w:p>
        </w:tc>
        <w:tc>
          <w:tcPr>
            <w:tcW w:w="2952" w:type="dxa"/>
            <w:tcBorders>
              <w:left w:val="none" w:sz="0" w:space="0" w:color="auto"/>
            </w:tcBorders>
          </w:tcPr>
          <w:p w:rsidR="00EB7E0B" w:rsidRDefault="00EB7E0B"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There is no site search function the SITE home page, but it is easy to identify on each of the section pages.</w:t>
            </w:r>
          </w:p>
        </w:tc>
      </w:tr>
      <w:tr w:rsidR="00EB7E0B"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Pr>
          <w:p w:rsidR="00EB7E0B" w:rsidRDefault="00EB7E0B" w:rsidP="00EB7E0B">
            <w:pPr>
              <w:jc w:val="center"/>
              <w:rPr>
                <w:rFonts w:asciiTheme="majorHAnsi" w:hAnsiTheme="majorHAnsi"/>
                <w:sz w:val="22"/>
                <w:szCs w:val="22"/>
              </w:rPr>
            </w:pPr>
            <w:r>
              <w:rPr>
                <w:rFonts w:asciiTheme="majorHAnsi" w:hAnsiTheme="majorHAnsi"/>
                <w:i/>
                <w:sz w:val="22"/>
                <w:szCs w:val="22"/>
              </w:rPr>
              <w:t>Content</w:t>
            </w:r>
          </w:p>
        </w:tc>
      </w:tr>
      <w:tr w:rsidR="00EB7E0B"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EB7E0B" w:rsidRDefault="0070431D" w:rsidP="000274D4">
            <w:pPr>
              <w:rPr>
                <w:rFonts w:asciiTheme="majorHAnsi" w:hAnsiTheme="majorHAnsi"/>
                <w:sz w:val="22"/>
                <w:szCs w:val="22"/>
              </w:rPr>
            </w:pPr>
            <w:r>
              <w:rPr>
                <w:rFonts w:asciiTheme="majorHAnsi" w:hAnsiTheme="majorHAnsi"/>
                <w:sz w:val="22"/>
                <w:szCs w:val="22"/>
              </w:rPr>
              <w:t>Headings</w:t>
            </w:r>
          </w:p>
        </w:tc>
        <w:tc>
          <w:tcPr>
            <w:tcW w:w="2952" w:type="dxa"/>
            <w:tcBorders>
              <w:left w:val="none" w:sz="0" w:space="0" w:color="auto"/>
              <w:right w:val="none" w:sz="0" w:space="0" w:color="auto"/>
            </w:tcBorders>
          </w:tcPr>
          <w:p w:rsidR="00EB7E0B" w:rsidRDefault="0070431D"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Major heading</w:t>
            </w:r>
            <w:r w:rsidR="00096C51">
              <w:rPr>
                <w:rFonts w:asciiTheme="majorHAnsi" w:hAnsiTheme="majorHAnsi"/>
                <w:sz w:val="22"/>
                <w:szCs w:val="22"/>
              </w:rPr>
              <w:t>s</w:t>
            </w:r>
            <w:r>
              <w:rPr>
                <w:rFonts w:asciiTheme="majorHAnsi" w:hAnsiTheme="majorHAnsi"/>
                <w:sz w:val="22"/>
                <w:szCs w:val="22"/>
              </w:rPr>
              <w:t xml:space="preserve"> are clear and descriptive</w:t>
            </w:r>
          </w:p>
        </w:tc>
        <w:tc>
          <w:tcPr>
            <w:tcW w:w="2952" w:type="dxa"/>
            <w:tcBorders>
              <w:left w:val="none" w:sz="0" w:space="0" w:color="auto"/>
            </w:tcBorders>
          </w:tcPr>
          <w:p w:rsidR="0070431D" w:rsidRDefault="006D5688"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Heading</w:t>
            </w:r>
            <w:r w:rsidR="0070431D">
              <w:rPr>
                <w:rFonts w:asciiTheme="majorHAnsi" w:hAnsiTheme="majorHAnsi"/>
                <w:sz w:val="22"/>
                <w:szCs w:val="22"/>
              </w:rPr>
              <w:t xml:space="preserve"> is easily identified and clear</w:t>
            </w:r>
          </w:p>
        </w:tc>
      </w:tr>
      <w:tr w:rsidR="0070431D"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70431D" w:rsidRDefault="0070431D" w:rsidP="000274D4">
            <w:pPr>
              <w:rPr>
                <w:rFonts w:asciiTheme="majorHAnsi" w:hAnsiTheme="majorHAnsi"/>
                <w:sz w:val="22"/>
                <w:szCs w:val="22"/>
              </w:rPr>
            </w:pPr>
            <w:r>
              <w:rPr>
                <w:rFonts w:asciiTheme="majorHAnsi" w:hAnsiTheme="majorHAnsi"/>
                <w:sz w:val="22"/>
                <w:szCs w:val="22"/>
              </w:rPr>
              <w:t>Critical content</w:t>
            </w:r>
          </w:p>
        </w:tc>
        <w:tc>
          <w:tcPr>
            <w:tcW w:w="2952" w:type="dxa"/>
            <w:tcBorders>
              <w:left w:val="none" w:sz="0" w:space="0" w:color="auto"/>
              <w:right w:val="none" w:sz="0" w:space="0" w:color="auto"/>
            </w:tcBorders>
          </w:tcPr>
          <w:p w:rsidR="0070431D" w:rsidRDefault="0070431D"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Critical content is above the “fold”</w:t>
            </w:r>
          </w:p>
        </w:tc>
        <w:tc>
          <w:tcPr>
            <w:tcW w:w="2952" w:type="dxa"/>
            <w:tcBorders>
              <w:left w:val="none" w:sz="0" w:space="0" w:color="auto"/>
            </w:tcBorders>
          </w:tcPr>
          <w:p w:rsidR="0070431D" w:rsidRDefault="0070431D" w:rsidP="00EB7E0B">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The major critical content is easily identified on the home page and each of the templates are identified</w:t>
            </w:r>
          </w:p>
        </w:tc>
      </w:tr>
      <w:tr w:rsidR="0070431D"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70431D" w:rsidRDefault="0070431D" w:rsidP="000274D4">
            <w:pPr>
              <w:rPr>
                <w:rFonts w:asciiTheme="majorHAnsi" w:hAnsiTheme="majorHAnsi"/>
                <w:sz w:val="22"/>
                <w:szCs w:val="22"/>
              </w:rPr>
            </w:pPr>
            <w:r>
              <w:rPr>
                <w:rFonts w:asciiTheme="majorHAnsi" w:hAnsiTheme="majorHAnsi"/>
                <w:sz w:val="22"/>
                <w:szCs w:val="22"/>
              </w:rPr>
              <w:t>Styles and colors</w:t>
            </w:r>
          </w:p>
        </w:tc>
        <w:tc>
          <w:tcPr>
            <w:tcW w:w="2952" w:type="dxa"/>
            <w:tcBorders>
              <w:left w:val="none" w:sz="0" w:space="0" w:color="auto"/>
              <w:right w:val="none" w:sz="0" w:space="0" w:color="auto"/>
            </w:tcBorders>
          </w:tcPr>
          <w:p w:rsidR="0070431D" w:rsidRDefault="0070431D"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Styles and colors are </w:t>
            </w:r>
            <w:r w:rsidR="00096C51">
              <w:rPr>
                <w:rFonts w:asciiTheme="majorHAnsi" w:hAnsiTheme="majorHAnsi"/>
                <w:sz w:val="22"/>
                <w:szCs w:val="22"/>
              </w:rPr>
              <w:t>consistent</w:t>
            </w:r>
          </w:p>
        </w:tc>
        <w:tc>
          <w:tcPr>
            <w:tcW w:w="2952" w:type="dxa"/>
            <w:tcBorders>
              <w:left w:val="none" w:sz="0" w:space="0" w:color="auto"/>
            </w:tcBorders>
          </w:tcPr>
          <w:p w:rsidR="0070431D" w:rsidRDefault="0070431D"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Yes, the style and combination of colors in consistent from page to page</w:t>
            </w:r>
          </w:p>
        </w:tc>
      </w:tr>
      <w:tr w:rsidR="00096C51"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96C51" w:rsidRDefault="00096C51" w:rsidP="000274D4">
            <w:pPr>
              <w:rPr>
                <w:rFonts w:asciiTheme="majorHAnsi" w:hAnsiTheme="majorHAnsi"/>
                <w:sz w:val="22"/>
                <w:szCs w:val="22"/>
              </w:rPr>
            </w:pPr>
            <w:r>
              <w:rPr>
                <w:rFonts w:asciiTheme="majorHAnsi" w:hAnsiTheme="majorHAnsi"/>
                <w:sz w:val="22"/>
                <w:szCs w:val="22"/>
              </w:rPr>
              <w:t>Emphasis</w:t>
            </w:r>
          </w:p>
        </w:tc>
        <w:tc>
          <w:tcPr>
            <w:tcW w:w="2952" w:type="dxa"/>
            <w:tcBorders>
              <w:left w:val="none" w:sz="0" w:space="0" w:color="auto"/>
              <w:right w:val="none" w:sz="0" w:space="0" w:color="auto"/>
            </w:tcBorders>
          </w:tcPr>
          <w:p w:rsidR="00096C51" w:rsidRDefault="00096C51"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Emphasis (bold, </w:t>
            </w:r>
            <w:r w:rsidR="004B1795">
              <w:rPr>
                <w:rFonts w:asciiTheme="majorHAnsi" w:hAnsiTheme="majorHAnsi"/>
                <w:sz w:val="22"/>
                <w:szCs w:val="22"/>
              </w:rPr>
              <w:t>etc.</w:t>
            </w:r>
            <w:r>
              <w:rPr>
                <w:rFonts w:asciiTheme="majorHAnsi" w:hAnsiTheme="majorHAnsi"/>
                <w:sz w:val="22"/>
                <w:szCs w:val="22"/>
              </w:rPr>
              <w:t>) is used sparingly</w:t>
            </w:r>
          </w:p>
        </w:tc>
        <w:tc>
          <w:tcPr>
            <w:tcW w:w="2952" w:type="dxa"/>
            <w:tcBorders>
              <w:left w:val="none" w:sz="0" w:space="0" w:color="auto"/>
            </w:tcBorders>
          </w:tcPr>
          <w:p w:rsidR="00096C51" w:rsidRDefault="00096C51" w:rsidP="00EB7E0B">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Yes, there is not a lot of emphasis on the page</w:t>
            </w:r>
          </w:p>
        </w:tc>
      </w:tr>
      <w:tr w:rsidR="00096C51" w:rsidTr="006D5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96C51" w:rsidRDefault="00096C51" w:rsidP="000274D4">
            <w:pPr>
              <w:rPr>
                <w:rFonts w:asciiTheme="majorHAnsi" w:hAnsiTheme="majorHAnsi"/>
                <w:sz w:val="22"/>
                <w:szCs w:val="22"/>
              </w:rPr>
            </w:pPr>
            <w:r>
              <w:rPr>
                <w:rFonts w:asciiTheme="majorHAnsi" w:hAnsiTheme="majorHAnsi"/>
                <w:sz w:val="22"/>
                <w:szCs w:val="22"/>
              </w:rPr>
              <w:t>Ads and Pop-Ups</w:t>
            </w:r>
          </w:p>
        </w:tc>
        <w:tc>
          <w:tcPr>
            <w:tcW w:w="2952" w:type="dxa"/>
            <w:tcBorders>
              <w:left w:val="none" w:sz="0" w:space="0" w:color="auto"/>
              <w:right w:val="none" w:sz="0" w:space="0" w:color="auto"/>
            </w:tcBorders>
          </w:tcPr>
          <w:p w:rsidR="00096C51" w:rsidRDefault="00096C51"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Ads and Pop-Ups are unobtrusive</w:t>
            </w:r>
          </w:p>
        </w:tc>
        <w:tc>
          <w:tcPr>
            <w:tcW w:w="2952" w:type="dxa"/>
            <w:tcBorders>
              <w:left w:val="none" w:sz="0" w:space="0" w:color="auto"/>
            </w:tcBorders>
          </w:tcPr>
          <w:p w:rsidR="00096C51" w:rsidRDefault="00096C51"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r>
      <w:tr w:rsidR="00096C51" w:rsidTr="006D5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96C51" w:rsidRDefault="00096C51" w:rsidP="000274D4">
            <w:pPr>
              <w:rPr>
                <w:rFonts w:asciiTheme="majorHAnsi" w:hAnsiTheme="majorHAnsi"/>
                <w:sz w:val="22"/>
                <w:szCs w:val="22"/>
              </w:rPr>
            </w:pPr>
            <w:r>
              <w:rPr>
                <w:rFonts w:asciiTheme="majorHAnsi" w:hAnsiTheme="majorHAnsi"/>
                <w:sz w:val="22"/>
                <w:szCs w:val="22"/>
              </w:rPr>
              <w:t>Main copy</w:t>
            </w:r>
          </w:p>
        </w:tc>
        <w:tc>
          <w:tcPr>
            <w:tcW w:w="2952" w:type="dxa"/>
            <w:tcBorders>
              <w:left w:val="none" w:sz="0" w:space="0" w:color="auto"/>
              <w:right w:val="none" w:sz="0" w:space="0" w:color="auto"/>
            </w:tcBorders>
          </w:tcPr>
          <w:p w:rsidR="00096C51" w:rsidRDefault="00096C51"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Main copy is concise and explanatory</w:t>
            </w:r>
          </w:p>
        </w:tc>
        <w:tc>
          <w:tcPr>
            <w:tcW w:w="2952" w:type="dxa"/>
            <w:tcBorders>
              <w:left w:val="none" w:sz="0" w:space="0" w:color="auto"/>
            </w:tcBorders>
          </w:tcPr>
          <w:p w:rsidR="00096C51" w:rsidRDefault="00096C51" w:rsidP="00EB7E0B">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Yes, information is presented in a concise form on the main SITE page</w:t>
            </w:r>
          </w:p>
        </w:tc>
      </w:tr>
      <w:tr w:rsidR="00096C51" w:rsidTr="006D5688">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096C51" w:rsidRDefault="00096C51" w:rsidP="000274D4">
            <w:pPr>
              <w:rPr>
                <w:rFonts w:asciiTheme="majorHAnsi" w:hAnsiTheme="majorHAnsi"/>
                <w:sz w:val="22"/>
                <w:szCs w:val="22"/>
              </w:rPr>
            </w:pPr>
            <w:r>
              <w:rPr>
                <w:rFonts w:asciiTheme="majorHAnsi" w:hAnsiTheme="majorHAnsi"/>
                <w:sz w:val="22"/>
                <w:szCs w:val="22"/>
              </w:rPr>
              <w:lastRenderedPageBreak/>
              <w:t>URLs</w:t>
            </w:r>
          </w:p>
        </w:tc>
        <w:tc>
          <w:tcPr>
            <w:tcW w:w="2952" w:type="dxa"/>
            <w:tcBorders>
              <w:left w:val="none" w:sz="0" w:space="0" w:color="auto"/>
              <w:right w:val="none" w:sz="0" w:space="0" w:color="auto"/>
            </w:tcBorders>
          </w:tcPr>
          <w:p w:rsidR="00096C51" w:rsidRDefault="00096C51" w:rsidP="00E20C47">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URLs are meaningful </w:t>
            </w:r>
            <w:r w:rsidR="005B172D">
              <w:rPr>
                <w:rFonts w:asciiTheme="majorHAnsi" w:hAnsiTheme="majorHAnsi"/>
                <w:sz w:val="22"/>
                <w:szCs w:val="22"/>
              </w:rPr>
              <w:t>and user-friendly</w:t>
            </w:r>
          </w:p>
        </w:tc>
        <w:tc>
          <w:tcPr>
            <w:tcW w:w="2952" w:type="dxa"/>
            <w:tcBorders>
              <w:left w:val="none" w:sz="0" w:space="0" w:color="auto"/>
            </w:tcBorders>
          </w:tcPr>
          <w:p w:rsidR="00096C51" w:rsidRDefault="006D5688" w:rsidP="00EB7E0B">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Yes, </w:t>
            </w:r>
            <w:r w:rsidR="005B172D">
              <w:rPr>
                <w:rFonts w:asciiTheme="majorHAnsi" w:hAnsiTheme="majorHAnsi"/>
                <w:sz w:val="22"/>
                <w:szCs w:val="22"/>
              </w:rPr>
              <w:t>URLs are easy to interpret and align with each of the section pages.</w:t>
            </w:r>
          </w:p>
        </w:tc>
      </w:tr>
      <w:tr w:rsidR="005B172D" w:rsidTr="006D5688">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tcPr>
          <w:p w:rsidR="005B172D" w:rsidRDefault="005B172D" w:rsidP="005B172D">
            <w:pPr>
              <w:rPr>
                <w:rFonts w:asciiTheme="majorHAnsi" w:hAnsiTheme="majorHAnsi"/>
                <w:sz w:val="22"/>
                <w:szCs w:val="22"/>
              </w:rPr>
            </w:pPr>
            <w:r>
              <w:rPr>
                <w:rFonts w:asciiTheme="majorHAnsi" w:hAnsiTheme="majorHAnsi"/>
                <w:sz w:val="22"/>
                <w:szCs w:val="22"/>
              </w:rPr>
              <w:t xml:space="preserve">HTMLs page titles </w:t>
            </w:r>
          </w:p>
        </w:tc>
        <w:tc>
          <w:tcPr>
            <w:tcW w:w="2952" w:type="dxa"/>
            <w:tcBorders>
              <w:left w:val="none" w:sz="0" w:space="0" w:color="auto"/>
              <w:right w:val="none" w:sz="0" w:space="0" w:color="auto"/>
            </w:tcBorders>
          </w:tcPr>
          <w:p w:rsidR="005B172D" w:rsidRDefault="005B172D" w:rsidP="00E20C4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HTMLs page titles are explanatory</w:t>
            </w:r>
          </w:p>
        </w:tc>
        <w:tc>
          <w:tcPr>
            <w:tcW w:w="2952" w:type="dxa"/>
            <w:tcBorders>
              <w:left w:val="none" w:sz="0" w:space="0" w:color="auto"/>
            </w:tcBorders>
          </w:tcPr>
          <w:p w:rsidR="005B172D" w:rsidRDefault="005B172D" w:rsidP="00EB7E0B">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Yes, they are easy to understand.</w:t>
            </w:r>
          </w:p>
        </w:tc>
      </w:tr>
    </w:tbl>
    <w:p w:rsidR="00883D21" w:rsidRDefault="00883D21" w:rsidP="00E20C47">
      <w:pPr>
        <w:rPr>
          <w:rFonts w:asciiTheme="majorHAnsi" w:hAnsiTheme="majorHAnsi"/>
          <w:sz w:val="22"/>
          <w:szCs w:val="22"/>
        </w:rPr>
      </w:pPr>
    </w:p>
    <w:p w:rsidR="006D5688" w:rsidRPr="006D5688" w:rsidRDefault="006D5688" w:rsidP="006D5688">
      <w:pPr>
        <w:pStyle w:val="Heading2"/>
      </w:pPr>
      <w:bookmarkStart w:id="3" w:name="_Toc244590690"/>
      <w:r>
        <w:t>Six Sigma Analyses</w:t>
      </w:r>
      <w:bookmarkEnd w:id="3"/>
    </w:p>
    <w:p w:rsidR="006D5688" w:rsidRPr="006D5688" w:rsidRDefault="006D5688" w:rsidP="006D5688">
      <w:pPr>
        <w:pStyle w:val="Heading3"/>
      </w:pPr>
      <w:bookmarkStart w:id="4" w:name="_Toc244590691"/>
      <w:r>
        <w:t>Task Completion</w:t>
      </w:r>
      <w:bookmarkEnd w:id="4"/>
    </w:p>
    <w:p w:rsidR="005B172D" w:rsidRDefault="005B172D" w:rsidP="00E20C47">
      <w:pPr>
        <w:rPr>
          <w:rFonts w:asciiTheme="majorHAnsi" w:hAnsiTheme="majorHAnsi"/>
          <w:sz w:val="22"/>
          <w:szCs w:val="22"/>
        </w:rPr>
      </w:pPr>
      <w:r>
        <w:rPr>
          <w:rFonts w:asciiTheme="majorHAnsi" w:hAnsiTheme="majorHAnsi"/>
          <w:sz w:val="22"/>
          <w:szCs w:val="22"/>
        </w:rPr>
        <w:t>For the Six Sigma analysis, th</w:t>
      </w:r>
      <w:r w:rsidR="00AE7672">
        <w:rPr>
          <w:rFonts w:asciiTheme="majorHAnsi" w:hAnsiTheme="majorHAnsi"/>
          <w:sz w:val="22"/>
          <w:szCs w:val="22"/>
        </w:rPr>
        <w:t xml:space="preserve">e focus on task completion involves moving from one page of the site to another within a load time of 2 seconds, per the industry standard.  An error for this site would be classified as page that does not load within that defined time frame.  This task completion involves discrete data (completed in time, did not complete in time) and a defect in task completion would be identified as an instance of a user failing a task.  </w:t>
      </w:r>
      <w:r w:rsidR="0021505E">
        <w:rPr>
          <w:rFonts w:asciiTheme="majorHAnsi" w:hAnsiTheme="majorHAnsi"/>
          <w:sz w:val="22"/>
          <w:szCs w:val="22"/>
        </w:rPr>
        <w:t xml:space="preserve">  Therefore, every instance within a random sample can be defined as an opportunity for a defect to occur.</w:t>
      </w:r>
    </w:p>
    <w:p w:rsidR="0021505E" w:rsidRDefault="0021505E" w:rsidP="00E20C47">
      <w:pPr>
        <w:rPr>
          <w:rFonts w:asciiTheme="majorHAnsi" w:hAnsiTheme="majorHAnsi"/>
          <w:sz w:val="22"/>
          <w:szCs w:val="22"/>
        </w:rPr>
      </w:pPr>
    </w:p>
    <w:p w:rsidR="0021505E" w:rsidRDefault="0021505E" w:rsidP="00E20C47">
      <w:pPr>
        <w:rPr>
          <w:rFonts w:asciiTheme="majorHAnsi" w:hAnsiTheme="majorHAnsi"/>
          <w:sz w:val="22"/>
          <w:szCs w:val="22"/>
        </w:rPr>
      </w:pPr>
      <w:r>
        <w:rPr>
          <w:rFonts w:asciiTheme="majorHAnsi" w:hAnsiTheme="majorHAnsi"/>
          <w:sz w:val="22"/>
          <w:szCs w:val="22"/>
        </w:rPr>
        <w:t>Within the task completion metric, a sample of 25 tasks were performed on the site in which various pages were visited to determine if they could load within two seconds or less. Twenty of the 25 tasks loaded under the two-second metric.</w:t>
      </w:r>
    </w:p>
    <w:p w:rsidR="0021505E" w:rsidRDefault="0021505E" w:rsidP="00E20C47">
      <w:pPr>
        <w:rPr>
          <w:rFonts w:asciiTheme="majorHAnsi" w:hAnsiTheme="majorHAnsi"/>
          <w:sz w:val="22"/>
          <w:szCs w:val="22"/>
        </w:rPr>
      </w:pPr>
    </w:p>
    <w:p w:rsidR="0021505E" w:rsidRDefault="0021505E" w:rsidP="00E20C47">
      <w:pPr>
        <w:rPr>
          <w:rFonts w:asciiTheme="majorHAnsi" w:hAnsiTheme="majorHAnsi"/>
          <w:sz w:val="22"/>
          <w:szCs w:val="22"/>
        </w:rPr>
      </w:pPr>
      <w:r>
        <w:rPr>
          <w:rFonts w:asciiTheme="majorHAnsi" w:hAnsiTheme="majorHAnsi"/>
          <w:sz w:val="22"/>
          <w:szCs w:val="22"/>
        </w:rPr>
        <w:t>To calculate the defective rate, the following formula is applied:</w:t>
      </w:r>
    </w:p>
    <w:p w:rsidR="0021505E" w:rsidRDefault="0021505E" w:rsidP="00E20C47">
      <w:pPr>
        <w:rPr>
          <w:rFonts w:asciiTheme="majorHAnsi" w:hAnsiTheme="majorHAnsi"/>
          <w:sz w:val="22"/>
          <w:szCs w:val="22"/>
        </w:rPr>
      </w:pPr>
    </w:p>
    <w:p w:rsidR="0021505E" w:rsidRPr="00F43089" w:rsidRDefault="0021505E" w:rsidP="00F43089">
      <w:pPr>
        <w:pStyle w:val="ListParagraph"/>
        <w:numPr>
          <w:ilvl w:val="0"/>
          <w:numId w:val="5"/>
        </w:numPr>
        <w:rPr>
          <w:rFonts w:asciiTheme="majorHAnsi" w:hAnsiTheme="majorHAnsi"/>
          <w:sz w:val="22"/>
          <w:szCs w:val="22"/>
        </w:rPr>
      </w:pPr>
      <w:r w:rsidRPr="00F43089">
        <w:rPr>
          <w:rFonts w:asciiTheme="majorHAnsi" w:hAnsiTheme="majorHAnsi"/>
          <w:sz w:val="22"/>
          <w:szCs w:val="22"/>
        </w:rPr>
        <w:t>Total Defects/Total Opportunities = Defective Rate</w:t>
      </w:r>
    </w:p>
    <w:p w:rsidR="0021505E" w:rsidRPr="00F43089" w:rsidRDefault="0021505E" w:rsidP="00F43089">
      <w:pPr>
        <w:pStyle w:val="ListParagraph"/>
        <w:numPr>
          <w:ilvl w:val="0"/>
          <w:numId w:val="5"/>
        </w:numPr>
        <w:rPr>
          <w:rFonts w:asciiTheme="majorHAnsi" w:hAnsiTheme="majorHAnsi"/>
          <w:sz w:val="22"/>
          <w:szCs w:val="22"/>
        </w:rPr>
      </w:pPr>
      <w:r w:rsidRPr="00F43089">
        <w:rPr>
          <w:rFonts w:asciiTheme="majorHAnsi" w:hAnsiTheme="majorHAnsi"/>
          <w:sz w:val="22"/>
          <w:szCs w:val="22"/>
        </w:rPr>
        <w:t>5 tasks failures/25 task attempts = 20% defective</w:t>
      </w:r>
    </w:p>
    <w:p w:rsidR="0021505E" w:rsidRDefault="0021505E" w:rsidP="00E20C47">
      <w:pPr>
        <w:rPr>
          <w:rFonts w:asciiTheme="majorHAnsi" w:hAnsiTheme="majorHAnsi"/>
          <w:sz w:val="22"/>
          <w:szCs w:val="22"/>
        </w:rPr>
      </w:pPr>
    </w:p>
    <w:p w:rsidR="0021505E" w:rsidRDefault="0021505E" w:rsidP="00E20C47">
      <w:pPr>
        <w:rPr>
          <w:rFonts w:asciiTheme="majorHAnsi" w:hAnsiTheme="majorHAnsi"/>
          <w:sz w:val="22"/>
          <w:szCs w:val="22"/>
        </w:rPr>
      </w:pPr>
      <w:r>
        <w:rPr>
          <w:rFonts w:asciiTheme="majorHAnsi" w:hAnsiTheme="majorHAnsi"/>
          <w:sz w:val="22"/>
          <w:szCs w:val="22"/>
        </w:rPr>
        <w:t>To calculate the process sigma, the follow steps are followed.</w:t>
      </w:r>
    </w:p>
    <w:p w:rsidR="0021505E" w:rsidRDefault="0021505E" w:rsidP="00E20C47">
      <w:pPr>
        <w:rPr>
          <w:rFonts w:asciiTheme="majorHAnsi" w:hAnsiTheme="majorHAnsi"/>
          <w:sz w:val="22"/>
          <w:szCs w:val="22"/>
        </w:rPr>
      </w:pPr>
    </w:p>
    <w:p w:rsidR="0021505E" w:rsidRPr="0021505E" w:rsidRDefault="0021505E" w:rsidP="0021505E">
      <w:pPr>
        <w:pStyle w:val="ListParagraph"/>
        <w:numPr>
          <w:ilvl w:val="0"/>
          <w:numId w:val="4"/>
        </w:numPr>
        <w:rPr>
          <w:rFonts w:asciiTheme="majorHAnsi" w:hAnsiTheme="majorHAnsi"/>
          <w:sz w:val="22"/>
          <w:szCs w:val="22"/>
        </w:rPr>
      </w:pPr>
      <w:r w:rsidRPr="0021505E">
        <w:rPr>
          <w:rFonts w:asciiTheme="majorHAnsi" w:hAnsiTheme="majorHAnsi"/>
          <w:sz w:val="22"/>
          <w:szCs w:val="22"/>
        </w:rPr>
        <w:t>1 - .20 = .80 or an 80% Quality Level</w:t>
      </w:r>
    </w:p>
    <w:p w:rsidR="0021505E" w:rsidRDefault="0021505E" w:rsidP="0021505E">
      <w:pPr>
        <w:pStyle w:val="ListParagraph"/>
        <w:numPr>
          <w:ilvl w:val="0"/>
          <w:numId w:val="4"/>
        </w:numPr>
        <w:rPr>
          <w:rFonts w:asciiTheme="majorHAnsi" w:hAnsiTheme="majorHAnsi"/>
          <w:sz w:val="22"/>
          <w:szCs w:val="22"/>
        </w:rPr>
      </w:pPr>
      <w:r>
        <w:rPr>
          <w:rFonts w:asciiTheme="majorHAnsi" w:hAnsiTheme="majorHAnsi"/>
          <w:sz w:val="22"/>
          <w:szCs w:val="22"/>
        </w:rPr>
        <w:t>Corresponding z-score for 80% =  .841</w:t>
      </w:r>
    </w:p>
    <w:p w:rsidR="0021505E" w:rsidRDefault="0021505E" w:rsidP="0021505E">
      <w:pPr>
        <w:pStyle w:val="ListParagraph"/>
        <w:numPr>
          <w:ilvl w:val="0"/>
          <w:numId w:val="4"/>
        </w:numPr>
        <w:rPr>
          <w:rFonts w:asciiTheme="majorHAnsi" w:hAnsiTheme="majorHAnsi"/>
          <w:sz w:val="22"/>
          <w:szCs w:val="22"/>
        </w:rPr>
      </w:pPr>
      <w:r>
        <w:rPr>
          <w:rFonts w:asciiTheme="majorHAnsi" w:hAnsiTheme="majorHAnsi"/>
          <w:sz w:val="22"/>
          <w:szCs w:val="22"/>
        </w:rPr>
        <w:t>.841 +1.5 sigma shift = 2.34 sigma</w:t>
      </w:r>
    </w:p>
    <w:p w:rsidR="0021505E" w:rsidRDefault="0021505E" w:rsidP="0021505E">
      <w:pPr>
        <w:rPr>
          <w:rFonts w:asciiTheme="majorHAnsi" w:hAnsiTheme="majorHAnsi"/>
          <w:sz w:val="22"/>
          <w:szCs w:val="22"/>
        </w:rPr>
      </w:pPr>
    </w:p>
    <w:p w:rsidR="004B1795" w:rsidRDefault="0021505E" w:rsidP="0021505E">
      <w:pPr>
        <w:rPr>
          <w:rFonts w:asciiTheme="majorHAnsi" w:hAnsiTheme="majorHAnsi"/>
          <w:sz w:val="22"/>
          <w:szCs w:val="22"/>
        </w:rPr>
      </w:pPr>
      <w:r>
        <w:rPr>
          <w:rFonts w:asciiTheme="majorHAnsi" w:hAnsiTheme="majorHAnsi"/>
          <w:sz w:val="22"/>
          <w:szCs w:val="22"/>
        </w:rPr>
        <w:t xml:space="preserve">This is the methodology for calculating process sigma using discrete data.  </w:t>
      </w:r>
      <w:r w:rsidR="00F43089">
        <w:rPr>
          <w:rFonts w:asciiTheme="majorHAnsi" w:hAnsiTheme="majorHAnsi"/>
          <w:sz w:val="22"/>
          <w:szCs w:val="22"/>
        </w:rPr>
        <w:t xml:space="preserve">  The quality level of 80% corresponds to the area under a normal curve that represents part of the process that is non-defective.  The corresponding z-score can be looked up on a standardized z-table.  Process sigma is then calculated by adding a 1</w:t>
      </w:r>
      <w:r w:rsidR="004B1795">
        <w:rPr>
          <w:rFonts w:asciiTheme="majorHAnsi" w:hAnsiTheme="majorHAnsi"/>
          <w:sz w:val="22"/>
          <w:szCs w:val="22"/>
        </w:rPr>
        <w:t>.5-sigma</w:t>
      </w:r>
      <w:r w:rsidR="00F43089">
        <w:rPr>
          <w:rFonts w:asciiTheme="majorHAnsi" w:hAnsiTheme="majorHAnsi"/>
          <w:sz w:val="22"/>
          <w:szCs w:val="22"/>
        </w:rPr>
        <w:t xml:space="preserve"> s</w:t>
      </w:r>
      <w:r w:rsidR="004B1795">
        <w:rPr>
          <w:rFonts w:asciiTheme="majorHAnsi" w:hAnsiTheme="majorHAnsi"/>
          <w:sz w:val="22"/>
          <w:szCs w:val="22"/>
        </w:rPr>
        <w:t>h</w:t>
      </w:r>
      <w:r w:rsidR="00F43089">
        <w:rPr>
          <w:rFonts w:asciiTheme="majorHAnsi" w:hAnsiTheme="majorHAnsi"/>
          <w:sz w:val="22"/>
          <w:szCs w:val="22"/>
        </w:rPr>
        <w:t>ift to the score, which is added to reflect changes in a process over time.</w:t>
      </w:r>
      <w:r w:rsidR="006D5688">
        <w:rPr>
          <w:rFonts w:asciiTheme="majorHAnsi" w:hAnsiTheme="majorHAnsi"/>
          <w:sz w:val="22"/>
          <w:szCs w:val="22"/>
        </w:rPr>
        <w:t xml:space="preserve"> </w:t>
      </w:r>
    </w:p>
    <w:p w:rsidR="004B1795" w:rsidRDefault="004B1795" w:rsidP="0021505E">
      <w:pPr>
        <w:rPr>
          <w:rFonts w:asciiTheme="majorHAnsi" w:hAnsiTheme="majorHAnsi"/>
          <w:sz w:val="22"/>
          <w:szCs w:val="22"/>
        </w:rPr>
      </w:pPr>
    </w:p>
    <w:p w:rsidR="0021505E" w:rsidRDefault="006D5688" w:rsidP="0021505E">
      <w:pPr>
        <w:rPr>
          <w:rFonts w:asciiTheme="majorHAnsi" w:hAnsiTheme="majorHAnsi"/>
          <w:sz w:val="22"/>
          <w:szCs w:val="22"/>
        </w:rPr>
      </w:pPr>
      <w:r>
        <w:rPr>
          <w:rFonts w:asciiTheme="majorHAnsi" w:hAnsiTheme="majorHAnsi"/>
          <w:sz w:val="22"/>
          <w:szCs w:val="22"/>
        </w:rPr>
        <w:t>The results indicate an 80% quality level and a 2.34 process sigma rate.  A process that is 99.9% free of errors measures at a 4.5 sigma rate.</w:t>
      </w:r>
      <w:r w:rsidR="005A53C3">
        <w:rPr>
          <w:rFonts w:asciiTheme="majorHAnsi" w:hAnsiTheme="majorHAnsi"/>
          <w:sz w:val="22"/>
          <w:szCs w:val="22"/>
        </w:rPr>
        <w:t xml:space="preserve">  The disparity between the sigma score tested for task completion and the upper threshold for an error-free process is likely caused by the small sample size.</w:t>
      </w:r>
    </w:p>
    <w:p w:rsidR="00F43089" w:rsidRDefault="00F43089" w:rsidP="0021505E">
      <w:pPr>
        <w:rPr>
          <w:rFonts w:asciiTheme="majorHAnsi" w:hAnsiTheme="majorHAnsi"/>
          <w:sz w:val="22"/>
          <w:szCs w:val="22"/>
        </w:rPr>
      </w:pPr>
    </w:p>
    <w:p w:rsidR="005A53C3" w:rsidRDefault="005A53C3" w:rsidP="005A53C3">
      <w:pPr>
        <w:pStyle w:val="Heading3"/>
      </w:pPr>
      <w:bookmarkStart w:id="5" w:name="_Toc244590692"/>
      <w:r>
        <w:t>Task Error Rates</w:t>
      </w:r>
      <w:bookmarkEnd w:id="5"/>
    </w:p>
    <w:p w:rsidR="00F43089" w:rsidRDefault="00F43089" w:rsidP="0021505E">
      <w:pPr>
        <w:rPr>
          <w:rFonts w:asciiTheme="majorHAnsi" w:hAnsiTheme="majorHAnsi"/>
          <w:sz w:val="22"/>
          <w:szCs w:val="22"/>
        </w:rPr>
      </w:pPr>
      <w:r>
        <w:rPr>
          <w:rFonts w:asciiTheme="majorHAnsi" w:hAnsiTheme="majorHAnsi"/>
          <w:sz w:val="22"/>
          <w:szCs w:val="22"/>
        </w:rPr>
        <w:t>Calculating task error rates requires the identification of</w:t>
      </w:r>
      <w:r w:rsidR="005A53C3">
        <w:rPr>
          <w:rFonts w:asciiTheme="majorHAnsi" w:hAnsiTheme="majorHAnsi"/>
          <w:sz w:val="22"/>
          <w:szCs w:val="22"/>
        </w:rPr>
        <w:t xml:space="preserve"> the</w:t>
      </w:r>
      <w:r>
        <w:rPr>
          <w:rFonts w:asciiTheme="majorHAnsi" w:hAnsiTheme="majorHAnsi"/>
          <w:sz w:val="22"/>
          <w:szCs w:val="22"/>
        </w:rPr>
        <w:t xml:space="preserve"> total numbe</w:t>
      </w:r>
      <w:r w:rsidR="005A53C3">
        <w:rPr>
          <w:rFonts w:asciiTheme="majorHAnsi" w:hAnsiTheme="majorHAnsi"/>
          <w:sz w:val="22"/>
          <w:szCs w:val="22"/>
        </w:rPr>
        <w:t>r of opportunities for any user</w:t>
      </w:r>
      <w:r>
        <w:rPr>
          <w:rFonts w:asciiTheme="majorHAnsi" w:hAnsiTheme="majorHAnsi"/>
          <w:sz w:val="22"/>
          <w:szCs w:val="22"/>
        </w:rPr>
        <w:t xml:space="preserve"> to make a single error.  We define total opportunities as the probability of an error </w:t>
      </w:r>
      <w:r>
        <w:rPr>
          <w:rFonts w:asciiTheme="majorHAnsi" w:hAnsiTheme="majorHAnsi"/>
          <w:sz w:val="22"/>
          <w:szCs w:val="22"/>
        </w:rPr>
        <w:lastRenderedPageBreak/>
        <w:t>occurring as the number of sub-tasks that a user must conform to in order to complete a task error-free.  For the SITE usability testing, we defined a task’s opportunities in terms of the following sub-tasks:</w:t>
      </w:r>
    </w:p>
    <w:p w:rsidR="00F43089" w:rsidRDefault="00F43089" w:rsidP="0021505E">
      <w:pPr>
        <w:rPr>
          <w:rFonts w:asciiTheme="majorHAnsi" w:hAnsiTheme="majorHAnsi"/>
          <w:sz w:val="22"/>
          <w:szCs w:val="22"/>
        </w:rPr>
      </w:pPr>
    </w:p>
    <w:p w:rsidR="00F43089" w:rsidRPr="00F43089" w:rsidRDefault="00F43089" w:rsidP="00F43089">
      <w:pPr>
        <w:pStyle w:val="ListParagraph"/>
        <w:numPr>
          <w:ilvl w:val="0"/>
          <w:numId w:val="6"/>
        </w:numPr>
        <w:rPr>
          <w:rFonts w:asciiTheme="majorHAnsi" w:hAnsiTheme="majorHAnsi"/>
          <w:sz w:val="22"/>
          <w:szCs w:val="22"/>
        </w:rPr>
      </w:pPr>
      <w:r w:rsidRPr="00F43089">
        <w:rPr>
          <w:rFonts w:asciiTheme="majorHAnsi" w:hAnsiTheme="majorHAnsi"/>
          <w:sz w:val="22"/>
          <w:szCs w:val="22"/>
        </w:rPr>
        <w:t>User must identify area within the site to create a login user name and password</w:t>
      </w:r>
    </w:p>
    <w:p w:rsidR="00F43089" w:rsidRDefault="00F43089" w:rsidP="00F43089">
      <w:pPr>
        <w:pStyle w:val="ListParagraph"/>
        <w:numPr>
          <w:ilvl w:val="0"/>
          <w:numId w:val="6"/>
        </w:numPr>
        <w:rPr>
          <w:rFonts w:asciiTheme="majorHAnsi" w:hAnsiTheme="majorHAnsi"/>
          <w:sz w:val="22"/>
          <w:szCs w:val="22"/>
        </w:rPr>
      </w:pPr>
      <w:r>
        <w:rPr>
          <w:rFonts w:asciiTheme="majorHAnsi" w:hAnsiTheme="majorHAnsi"/>
          <w:sz w:val="22"/>
          <w:szCs w:val="22"/>
        </w:rPr>
        <w:t>User must enter the correct information and create</w:t>
      </w:r>
      <w:r w:rsidR="005A53C3">
        <w:rPr>
          <w:rFonts w:asciiTheme="majorHAnsi" w:hAnsiTheme="majorHAnsi"/>
          <w:sz w:val="22"/>
          <w:szCs w:val="22"/>
        </w:rPr>
        <w:t xml:space="preserve"> a</w:t>
      </w:r>
      <w:r>
        <w:rPr>
          <w:rFonts w:asciiTheme="majorHAnsi" w:hAnsiTheme="majorHAnsi"/>
          <w:sz w:val="22"/>
          <w:szCs w:val="22"/>
        </w:rPr>
        <w:t xml:space="preserve"> unique user name and password</w:t>
      </w:r>
    </w:p>
    <w:p w:rsidR="00F43089" w:rsidRDefault="00F43089" w:rsidP="00F43089">
      <w:pPr>
        <w:pStyle w:val="ListParagraph"/>
        <w:numPr>
          <w:ilvl w:val="0"/>
          <w:numId w:val="6"/>
        </w:numPr>
        <w:rPr>
          <w:rFonts w:asciiTheme="majorHAnsi" w:hAnsiTheme="majorHAnsi"/>
          <w:sz w:val="22"/>
          <w:szCs w:val="22"/>
        </w:rPr>
      </w:pPr>
      <w:r>
        <w:rPr>
          <w:rFonts w:asciiTheme="majorHAnsi" w:hAnsiTheme="majorHAnsi"/>
          <w:sz w:val="22"/>
          <w:szCs w:val="22"/>
        </w:rPr>
        <w:t>User must navigate back to the SITE Home Page</w:t>
      </w:r>
    </w:p>
    <w:p w:rsidR="00F43089" w:rsidRDefault="00A6076E" w:rsidP="00F43089">
      <w:pPr>
        <w:pStyle w:val="ListParagraph"/>
        <w:numPr>
          <w:ilvl w:val="0"/>
          <w:numId w:val="6"/>
        </w:numPr>
        <w:rPr>
          <w:rFonts w:asciiTheme="majorHAnsi" w:hAnsiTheme="majorHAnsi"/>
          <w:sz w:val="22"/>
          <w:szCs w:val="22"/>
        </w:rPr>
      </w:pPr>
      <w:r>
        <w:rPr>
          <w:rFonts w:asciiTheme="majorHAnsi" w:hAnsiTheme="majorHAnsi"/>
          <w:sz w:val="22"/>
          <w:szCs w:val="22"/>
        </w:rPr>
        <w:t>User must access the C-CDA Knowledge Base section page</w:t>
      </w:r>
    </w:p>
    <w:p w:rsidR="00A6076E" w:rsidRDefault="00A6076E" w:rsidP="00F43089">
      <w:pPr>
        <w:pStyle w:val="ListParagraph"/>
        <w:numPr>
          <w:ilvl w:val="0"/>
          <w:numId w:val="6"/>
        </w:numPr>
        <w:rPr>
          <w:rFonts w:asciiTheme="majorHAnsi" w:hAnsiTheme="majorHAnsi"/>
          <w:sz w:val="22"/>
          <w:szCs w:val="22"/>
        </w:rPr>
      </w:pPr>
      <w:r>
        <w:rPr>
          <w:rFonts w:asciiTheme="majorHAnsi" w:hAnsiTheme="majorHAnsi"/>
          <w:sz w:val="22"/>
          <w:szCs w:val="22"/>
        </w:rPr>
        <w:t>User must access the Immunization Activity template and return to the C-CDA home page</w:t>
      </w:r>
    </w:p>
    <w:p w:rsidR="00A6076E" w:rsidRDefault="00A6076E" w:rsidP="00F43089">
      <w:pPr>
        <w:pStyle w:val="ListParagraph"/>
        <w:numPr>
          <w:ilvl w:val="0"/>
          <w:numId w:val="6"/>
        </w:numPr>
        <w:rPr>
          <w:rFonts w:asciiTheme="majorHAnsi" w:hAnsiTheme="majorHAnsi"/>
          <w:sz w:val="22"/>
          <w:szCs w:val="22"/>
        </w:rPr>
      </w:pPr>
      <w:r>
        <w:rPr>
          <w:rFonts w:asciiTheme="majorHAnsi" w:hAnsiTheme="majorHAnsi"/>
          <w:sz w:val="22"/>
          <w:szCs w:val="22"/>
        </w:rPr>
        <w:t>User must access the Encounters Section template and return to the C-CDA home page</w:t>
      </w:r>
    </w:p>
    <w:p w:rsidR="00A6076E" w:rsidRDefault="00A6076E" w:rsidP="00F43089">
      <w:pPr>
        <w:pStyle w:val="ListParagraph"/>
        <w:numPr>
          <w:ilvl w:val="0"/>
          <w:numId w:val="6"/>
        </w:numPr>
        <w:rPr>
          <w:rFonts w:asciiTheme="majorHAnsi" w:hAnsiTheme="majorHAnsi"/>
          <w:sz w:val="22"/>
          <w:szCs w:val="22"/>
        </w:rPr>
      </w:pPr>
      <w:r>
        <w:rPr>
          <w:rFonts w:asciiTheme="majorHAnsi" w:hAnsiTheme="majorHAnsi"/>
          <w:sz w:val="22"/>
          <w:szCs w:val="22"/>
        </w:rPr>
        <w:t>User must access the Procedure Note template and return to the C-CDA home page</w:t>
      </w:r>
    </w:p>
    <w:p w:rsidR="00A6076E" w:rsidRDefault="00A6076E" w:rsidP="00F43089">
      <w:pPr>
        <w:pStyle w:val="ListParagraph"/>
        <w:numPr>
          <w:ilvl w:val="0"/>
          <w:numId w:val="6"/>
        </w:numPr>
        <w:rPr>
          <w:rFonts w:asciiTheme="majorHAnsi" w:hAnsiTheme="majorHAnsi"/>
          <w:sz w:val="22"/>
          <w:szCs w:val="22"/>
        </w:rPr>
      </w:pPr>
      <w:r>
        <w:rPr>
          <w:rFonts w:asciiTheme="majorHAnsi" w:hAnsiTheme="majorHAnsi"/>
          <w:sz w:val="22"/>
          <w:szCs w:val="22"/>
        </w:rPr>
        <w:t>User must navigate back to the SITE Home Page</w:t>
      </w:r>
    </w:p>
    <w:p w:rsidR="00A6076E" w:rsidRDefault="00A6076E" w:rsidP="00A6076E">
      <w:pPr>
        <w:rPr>
          <w:rFonts w:asciiTheme="majorHAnsi" w:hAnsiTheme="majorHAnsi"/>
          <w:sz w:val="22"/>
          <w:szCs w:val="22"/>
        </w:rPr>
      </w:pPr>
    </w:p>
    <w:p w:rsidR="00A6076E" w:rsidRDefault="00DF0F2F" w:rsidP="00A6076E">
      <w:pPr>
        <w:rPr>
          <w:rFonts w:asciiTheme="majorHAnsi" w:hAnsiTheme="majorHAnsi"/>
          <w:sz w:val="22"/>
          <w:szCs w:val="22"/>
        </w:rPr>
      </w:pPr>
      <w:r>
        <w:rPr>
          <w:rFonts w:asciiTheme="majorHAnsi" w:hAnsiTheme="majorHAnsi"/>
          <w:sz w:val="22"/>
          <w:szCs w:val="22"/>
        </w:rPr>
        <w:t xml:space="preserve">While this does not represent all of the potential tasks within SITE, this serves as a baseline to measure the task error rate.  </w:t>
      </w:r>
      <w:r w:rsidR="00A6076E">
        <w:rPr>
          <w:rFonts w:asciiTheme="majorHAnsi" w:hAnsiTheme="majorHAnsi"/>
          <w:sz w:val="22"/>
          <w:szCs w:val="22"/>
        </w:rPr>
        <w:t>The C-CDA Knowledge Base page was used for this assessment because it had a large number of navigation links to the templates, the sidebar and the table of contents.</w:t>
      </w:r>
      <w:r>
        <w:rPr>
          <w:rFonts w:asciiTheme="majorHAnsi" w:hAnsiTheme="majorHAnsi"/>
          <w:sz w:val="22"/>
          <w:szCs w:val="22"/>
        </w:rPr>
        <w:t xml:space="preserve">  It is expected that after future development on SITE, we will employ additional tasks to provide a more thorough analysis of task error rate.</w:t>
      </w:r>
    </w:p>
    <w:p w:rsidR="00A6076E" w:rsidRDefault="00A6076E" w:rsidP="00A6076E">
      <w:pPr>
        <w:rPr>
          <w:rFonts w:asciiTheme="majorHAnsi" w:hAnsiTheme="majorHAnsi"/>
          <w:sz w:val="22"/>
          <w:szCs w:val="22"/>
        </w:rPr>
      </w:pPr>
    </w:p>
    <w:p w:rsidR="00A6076E" w:rsidRDefault="00A6076E" w:rsidP="00A6076E">
      <w:pPr>
        <w:rPr>
          <w:rFonts w:asciiTheme="majorHAnsi" w:hAnsiTheme="majorHAnsi"/>
          <w:sz w:val="22"/>
          <w:szCs w:val="22"/>
        </w:rPr>
      </w:pPr>
      <w:r>
        <w:rPr>
          <w:rFonts w:asciiTheme="majorHAnsi" w:hAnsiTheme="majorHAnsi"/>
          <w:sz w:val="22"/>
          <w:szCs w:val="22"/>
        </w:rPr>
        <w:t>There were eight opportunities for a user to make an error, with four participants attempting the task.  Overall, seven defects were identified across all participants</w:t>
      </w:r>
      <w:r w:rsidR="00DF0F2F">
        <w:rPr>
          <w:rFonts w:asciiTheme="majorHAnsi" w:hAnsiTheme="majorHAnsi"/>
          <w:sz w:val="22"/>
          <w:szCs w:val="22"/>
        </w:rPr>
        <w:t>.</w:t>
      </w:r>
    </w:p>
    <w:p w:rsidR="00A6076E" w:rsidRDefault="00A6076E" w:rsidP="00A6076E">
      <w:pPr>
        <w:rPr>
          <w:rFonts w:asciiTheme="majorHAnsi" w:hAnsiTheme="majorHAnsi"/>
          <w:sz w:val="22"/>
          <w:szCs w:val="22"/>
        </w:rPr>
      </w:pPr>
    </w:p>
    <w:p w:rsidR="00A6076E" w:rsidRPr="00A6076E" w:rsidRDefault="00A6076E" w:rsidP="00A6076E">
      <w:pPr>
        <w:pStyle w:val="ListParagraph"/>
        <w:numPr>
          <w:ilvl w:val="0"/>
          <w:numId w:val="7"/>
        </w:numPr>
        <w:rPr>
          <w:rFonts w:asciiTheme="majorHAnsi" w:hAnsiTheme="majorHAnsi"/>
          <w:sz w:val="22"/>
          <w:szCs w:val="22"/>
        </w:rPr>
      </w:pPr>
      <w:r w:rsidRPr="00A6076E">
        <w:rPr>
          <w:rFonts w:asciiTheme="majorHAnsi" w:hAnsiTheme="majorHAnsi"/>
          <w:sz w:val="22"/>
          <w:szCs w:val="22"/>
        </w:rPr>
        <w:t>Total Defects/Total Opportunities – Defective Rate</w:t>
      </w:r>
    </w:p>
    <w:p w:rsidR="00A6076E" w:rsidRDefault="00A6076E" w:rsidP="00A6076E">
      <w:pPr>
        <w:pStyle w:val="ListParagraph"/>
        <w:numPr>
          <w:ilvl w:val="0"/>
          <w:numId w:val="7"/>
        </w:numPr>
        <w:rPr>
          <w:rFonts w:asciiTheme="majorHAnsi" w:hAnsiTheme="majorHAnsi"/>
          <w:sz w:val="22"/>
          <w:szCs w:val="22"/>
        </w:rPr>
      </w:pPr>
      <w:r>
        <w:rPr>
          <w:rFonts w:asciiTheme="majorHAnsi" w:hAnsiTheme="majorHAnsi"/>
          <w:sz w:val="22"/>
          <w:szCs w:val="22"/>
        </w:rPr>
        <w:t>7/8*4) = .218 = 22% Defective</w:t>
      </w:r>
    </w:p>
    <w:p w:rsidR="00A6076E" w:rsidRDefault="00A6076E" w:rsidP="00A6076E">
      <w:pPr>
        <w:pStyle w:val="ListParagraph"/>
        <w:numPr>
          <w:ilvl w:val="0"/>
          <w:numId w:val="7"/>
        </w:numPr>
        <w:rPr>
          <w:rFonts w:asciiTheme="majorHAnsi" w:hAnsiTheme="majorHAnsi"/>
          <w:sz w:val="22"/>
          <w:szCs w:val="22"/>
        </w:rPr>
      </w:pPr>
      <w:r>
        <w:rPr>
          <w:rFonts w:asciiTheme="majorHAnsi" w:hAnsiTheme="majorHAnsi"/>
          <w:sz w:val="22"/>
          <w:szCs w:val="22"/>
        </w:rPr>
        <w:t>1 - .22 = 78% Quality Level</w:t>
      </w:r>
    </w:p>
    <w:p w:rsidR="00A6076E" w:rsidRDefault="00A6076E" w:rsidP="00A6076E">
      <w:pPr>
        <w:pStyle w:val="ListParagraph"/>
        <w:numPr>
          <w:ilvl w:val="0"/>
          <w:numId w:val="7"/>
        </w:numPr>
        <w:rPr>
          <w:rFonts w:asciiTheme="majorHAnsi" w:hAnsiTheme="majorHAnsi"/>
          <w:sz w:val="22"/>
          <w:szCs w:val="22"/>
        </w:rPr>
      </w:pPr>
      <w:r>
        <w:rPr>
          <w:rFonts w:asciiTheme="majorHAnsi" w:hAnsiTheme="majorHAnsi"/>
          <w:sz w:val="22"/>
          <w:szCs w:val="22"/>
        </w:rPr>
        <w:t xml:space="preserve">Corresponding z-score to 78%  = </w:t>
      </w:r>
      <w:r w:rsidR="003F20D7">
        <w:rPr>
          <w:rFonts w:asciiTheme="majorHAnsi" w:hAnsiTheme="majorHAnsi"/>
          <w:sz w:val="22"/>
          <w:szCs w:val="22"/>
        </w:rPr>
        <w:t>.772</w:t>
      </w:r>
    </w:p>
    <w:p w:rsidR="003F20D7" w:rsidRDefault="003F20D7" w:rsidP="00A6076E">
      <w:pPr>
        <w:pStyle w:val="ListParagraph"/>
        <w:numPr>
          <w:ilvl w:val="0"/>
          <w:numId w:val="7"/>
        </w:numPr>
        <w:rPr>
          <w:rFonts w:asciiTheme="majorHAnsi" w:hAnsiTheme="majorHAnsi"/>
          <w:sz w:val="22"/>
          <w:szCs w:val="22"/>
        </w:rPr>
      </w:pPr>
      <w:r>
        <w:rPr>
          <w:rFonts w:asciiTheme="majorHAnsi" w:hAnsiTheme="majorHAnsi"/>
          <w:sz w:val="22"/>
          <w:szCs w:val="22"/>
        </w:rPr>
        <w:t>.772 + 1.5 sigma shift = 2.27 sigma</w:t>
      </w:r>
    </w:p>
    <w:p w:rsidR="003F20D7" w:rsidRDefault="003F20D7" w:rsidP="003F20D7">
      <w:pPr>
        <w:rPr>
          <w:rFonts w:asciiTheme="majorHAnsi" w:hAnsiTheme="majorHAnsi"/>
          <w:sz w:val="22"/>
          <w:szCs w:val="22"/>
        </w:rPr>
      </w:pPr>
    </w:p>
    <w:p w:rsidR="003F20D7" w:rsidRDefault="003F20D7" w:rsidP="003F20D7">
      <w:pPr>
        <w:rPr>
          <w:rFonts w:asciiTheme="majorHAnsi" w:hAnsiTheme="majorHAnsi"/>
          <w:sz w:val="22"/>
          <w:szCs w:val="22"/>
        </w:rPr>
      </w:pPr>
      <w:r>
        <w:rPr>
          <w:rFonts w:asciiTheme="majorHAnsi" w:hAnsiTheme="majorHAnsi"/>
          <w:sz w:val="22"/>
          <w:szCs w:val="22"/>
        </w:rPr>
        <w:t>Error rate for this task has a quality level of 78% or 2.27 sigma.</w:t>
      </w:r>
    </w:p>
    <w:p w:rsidR="00DF0F2F" w:rsidRDefault="00DF0F2F" w:rsidP="00DF0F2F">
      <w:pPr>
        <w:pStyle w:val="Heading3"/>
      </w:pPr>
      <w:bookmarkStart w:id="6" w:name="_Toc244590693"/>
      <w:r>
        <w:t>Task Time to Completion</w:t>
      </w:r>
      <w:bookmarkEnd w:id="6"/>
    </w:p>
    <w:p w:rsidR="003F20D7" w:rsidRDefault="003F20D7" w:rsidP="003F20D7">
      <w:pPr>
        <w:rPr>
          <w:rFonts w:asciiTheme="majorHAnsi" w:hAnsiTheme="majorHAnsi"/>
          <w:sz w:val="22"/>
          <w:szCs w:val="22"/>
        </w:rPr>
      </w:pPr>
      <w:r>
        <w:rPr>
          <w:rFonts w:asciiTheme="majorHAnsi" w:hAnsiTheme="majorHAnsi"/>
          <w:sz w:val="22"/>
          <w:szCs w:val="22"/>
        </w:rPr>
        <w:t>For Task Time to Completion, we use</w:t>
      </w:r>
      <w:r w:rsidR="001669FD">
        <w:rPr>
          <w:rFonts w:asciiTheme="majorHAnsi" w:hAnsiTheme="majorHAnsi"/>
          <w:sz w:val="22"/>
          <w:szCs w:val="22"/>
        </w:rPr>
        <w:t>d</w:t>
      </w:r>
      <w:r>
        <w:rPr>
          <w:rFonts w:asciiTheme="majorHAnsi" w:hAnsiTheme="majorHAnsi"/>
          <w:sz w:val="22"/>
          <w:szCs w:val="22"/>
        </w:rPr>
        <w:t xml:space="preserve"> continuous data to evaluate the task of creating a unique user name and login for the site.  This was identified as a critical component of the site itself, particular since users can make contributions.  Using an industry standard, we identified that the time to create a user name and password by first navigating to the page should take no longer than 30 seconds.  This was based on the number of fields in the sign-up page and the information required.</w:t>
      </w:r>
    </w:p>
    <w:p w:rsidR="003F20D7" w:rsidRDefault="003F20D7" w:rsidP="003F20D7">
      <w:pPr>
        <w:rPr>
          <w:rFonts w:asciiTheme="majorHAnsi" w:hAnsiTheme="majorHAnsi"/>
          <w:sz w:val="22"/>
          <w:szCs w:val="22"/>
        </w:rPr>
      </w:pPr>
    </w:p>
    <w:p w:rsidR="003F20D7" w:rsidRDefault="003F20D7" w:rsidP="003F20D7">
      <w:pPr>
        <w:rPr>
          <w:rFonts w:asciiTheme="majorHAnsi" w:hAnsiTheme="majorHAnsi"/>
          <w:sz w:val="22"/>
          <w:szCs w:val="22"/>
        </w:rPr>
      </w:pPr>
      <w:r>
        <w:rPr>
          <w:rFonts w:asciiTheme="majorHAnsi" w:hAnsiTheme="majorHAnsi"/>
          <w:sz w:val="22"/>
          <w:szCs w:val="22"/>
        </w:rPr>
        <w:t xml:space="preserve">From a sample of four users, the average time to create a </w:t>
      </w:r>
      <w:r w:rsidR="008818EC">
        <w:rPr>
          <w:rFonts w:asciiTheme="majorHAnsi" w:hAnsiTheme="majorHAnsi"/>
          <w:sz w:val="22"/>
          <w:szCs w:val="22"/>
        </w:rPr>
        <w:t>login was 21.5 seconds, with a standard deviation of 4.80.  Using the Sigma formula for continuous data, we calculate the following:</w:t>
      </w:r>
    </w:p>
    <w:p w:rsidR="008818EC" w:rsidRDefault="008818EC" w:rsidP="003F20D7">
      <w:pPr>
        <w:rPr>
          <w:rFonts w:asciiTheme="majorHAnsi" w:hAnsiTheme="majorHAnsi"/>
          <w:sz w:val="22"/>
          <w:szCs w:val="22"/>
        </w:rPr>
      </w:pPr>
    </w:p>
    <w:p w:rsidR="008818EC" w:rsidRPr="008818EC" w:rsidRDefault="008818EC" w:rsidP="008818EC">
      <w:pPr>
        <w:pStyle w:val="ListParagraph"/>
        <w:numPr>
          <w:ilvl w:val="0"/>
          <w:numId w:val="8"/>
        </w:numPr>
        <w:rPr>
          <w:rFonts w:asciiTheme="majorHAnsi" w:hAnsiTheme="majorHAnsi"/>
          <w:sz w:val="22"/>
          <w:szCs w:val="22"/>
        </w:rPr>
      </w:pPr>
      <w:r w:rsidRPr="008818EC">
        <w:rPr>
          <w:rFonts w:asciiTheme="majorHAnsi" w:hAnsiTheme="majorHAnsi"/>
          <w:sz w:val="22"/>
          <w:szCs w:val="22"/>
        </w:rPr>
        <w:t>(Sample Mean – Specification)/Standard Deviation</w:t>
      </w:r>
    </w:p>
    <w:p w:rsidR="008818EC" w:rsidRDefault="008818EC" w:rsidP="008818EC">
      <w:pPr>
        <w:pStyle w:val="ListParagraph"/>
        <w:numPr>
          <w:ilvl w:val="0"/>
          <w:numId w:val="8"/>
        </w:numPr>
        <w:rPr>
          <w:rFonts w:asciiTheme="majorHAnsi" w:hAnsiTheme="majorHAnsi"/>
          <w:sz w:val="22"/>
          <w:szCs w:val="22"/>
        </w:rPr>
      </w:pPr>
      <w:r>
        <w:rPr>
          <w:rFonts w:asciiTheme="majorHAnsi" w:hAnsiTheme="majorHAnsi"/>
          <w:sz w:val="22"/>
          <w:szCs w:val="22"/>
        </w:rPr>
        <w:t>(21.5 – 30)/4.80 = -1.77</w:t>
      </w:r>
      <w:r>
        <w:rPr>
          <w:rStyle w:val="FootnoteReference"/>
          <w:rFonts w:asciiTheme="majorHAnsi" w:hAnsiTheme="majorHAnsi"/>
          <w:sz w:val="22"/>
          <w:szCs w:val="22"/>
        </w:rPr>
        <w:footnoteReference w:id="1"/>
      </w:r>
    </w:p>
    <w:p w:rsidR="008818EC" w:rsidRDefault="008818EC" w:rsidP="008818EC">
      <w:pPr>
        <w:pStyle w:val="ListParagraph"/>
        <w:numPr>
          <w:ilvl w:val="0"/>
          <w:numId w:val="8"/>
        </w:numPr>
        <w:rPr>
          <w:rFonts w:asciiTheme="majorHAnsi" w:hAnsiTheme="majorHAnsi"/>
          <w:sz w:val="22"/>
          <w:szCs w:val="22"/>
        </w:rPr>
      </w:pPr>
      <w:r>
        <w:rPr>
          <w:rFonts w:asciiTheme="majorHAnsi" w:hAnsiTheme="majorHAnsi"/>
          <w:sz w:val="22"/>
          <w:szCs w:val="22"/>
        </w:rPr>
        <w:lastRenderedPageBreak/>
        <w:t>1.77 on a standardized z-table is = 92.3 Quality Level (7.7% Defective Rate)</w:t>
      </w:r>
    </w:p>
    <w:p w:rsidR="008818EC" w:rsidRDefault="008818EC" w:rsidP="008818EC">
      <w:pPr>
        <w:pStyle w:val="ListParagraph"/>
        <w:numPr>
          <w:ilvl w:val="0"/>
          <w:numId w:val="8"/>
        </w:numPr>
        <w:rPr>
          <w:rFonts w:asciiTheme="majorHAnsi" w:hAnsiTheme="majorHAnsi"/>
          <w:sz w:val="22"/>
          <w:szCs w:val="22"/>
        </w:rPr>
      </w:pPr>
      <w:r>
        <w:rPr>
          <w:rFonts w:asciiTheme="majorHAnsi" w:hAnsiTheme="majorHAnsi"/>
          <w:sz w:val="22"/>
          <w:szCs w:val="22"/>
        </w:rPr>
        <w:t>1.77 +1.5 = 3.27 process sigma</w:t>
      </w:r>
    </w:p>
    <w:p w:rsidR="008818EC" w:rsidRDefault="008818EC" w:rsidP="008818EC">
      <w:pPr>
        <w:rPr>
          <w:rFonts w:asciiTheme="majorHAnsi" w:hAnsiTheme="majorHAnsi"/>
          <w:sz w:val="22"/>
          <w:szCs w:val="22"/>
        </w:rPr>
      </w:pPr>
    </w:p>
    <w:p w:rsidR="008818EC" w:rsidRDefault="008818EC" w:rsidP="008818EC">
      <w:pPr>
        <w:rPr>
          <w:rFonts w:asciiTheme="majorHAnsi" w:hAnsiTheme="majorHAnsi"/>
          <w:sz w:val="22"/>
          <w:szCs w:val="22"/>
        </w:rPr>
      </w:pPr>
      <w:r>
        <w:rPr>
          <w:rFonts w:asciiTheme="majorHAnsi" w:hAnsiTheme="majorHAnsi"/>
          <w:sz w:val="22"/>
          <w:szCs w:val="22"/>
        </w:rPr>
        <w:t xml:space="preserve">These usability metrics are summarized in </w:t>
      </w:r>
      <w:r w:rsidR="001669FD">
        <w:rPr>
          <w:rFonts w:asciiTheme="majorHAnsi" w:hAnsiTheme="majorHAnsi"/>
          <w:sz w:val="22"/>
          <w:szCs w:val="22"/>
        </w:rPr>
        <w:t>Table</w:t>
      </w:r>
      <w:r>
        <w:rPr>
          <w:rFonts w:asciiTheme="majorHAnsi" w:hAnsiTheme="majorHAnsi"/>
          <w:sz w:val="22"/>
          <w:szCs w:val="22"/>
        </w:rPr>
        <w:t xml:space="preserve"> 2.</w:t>
      </w:r>
    </w:p>
    <w:p w:rsidR="008818EC" w:rsidRDefault="008818EC" w:rsidP="008818EC">
      <w:pPr>
        <w:rPr>
          <w:rFonts w:asciiTheme="majorHAnsi" w:hAnsiTheme="majorHAnsi"/>
          <w:sz w:val="22"/>
          <w:szCs w:val="22"/>
        </w:rPr>
      </w:pPr>
    </w:p>
    <w:p w:rsidR="008818EC" w:rsidRPr="001669FD" w:rsidRDefault="001669FD" w:rsidP="008818EC">
      <w:pPr>
        <w:rPr>
          <w:rFonts w:asciiTheme="majorHAnsi" w:hAnsiTheme="majorHAnsi"/>
          <w:b/>
          <w:sz w:val="22"/>
          <w:szCs w:val="22"/>
        </w:rPr>
      </w:pPr>
      <w:r>
        <w:rPr>
          <w:rFonts w:asciiTheme="majorHAnsi" w:hAnsiTheme="majorHAnsi"/>
          <w:b/>
          <w:sz w:val="22"/>
          <w:szCs w:val="22"/>
        </w:rPr>
        <w:t>Table 2:  Summary of Sigma Metrics for Usability</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8818EC" w:rsidTr="0016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none" w:sz="0" w:space="0" w:color="auto"/>
              <w:left w:val="none" w:sz="0" w:space="0" w:color="auto"/>
              <w:bottom w:val="none" w:sz="0" w:space="0" w:color="auto"/>
              <w:right w:val="none" w:sz="0" w:space="0" w:color="auto"/>
            </w:tcBorders>
          </w:tcPr>
          <w:p w:rsidR="008818EC" w:rsidRDefault="008818EC" w:rsidP="008818EC">
            <w:pPr>
              <w:rPr>
                <w:rFonts w:asciiTheme="majorHAnsi" w:hAnsiTheme="majorHAnsi"/>
                <w:sz w:val="22"/>
                <w:szCs w:val="22"/>
              </w:rPr>
            </w:pPr>
            <w:r>
              <w:rPr>
                <w:rFonts w:asciiTheme="majorHAnsi" w:hAnsiTheme="majorHAnsi"/>
                <w:sz w:val="22"/>
                <w:szCs w:val="22"/>
              </w:rPr>
              <w:t>Metric</w:t>
            </w:r>
          </w:p>
        </w:tc>
        <w:tc>
          <w:tcPr>
            <w:tcW w:w="2214" w:type="dxa"/>
            <w:tcBorders>
              <w:top w:val="none" w:sz="0" w:space="0" w:color="auto"/>
              <w:left w:val="none" w:sz="0" w:space="0" w:color="auto"/>
              <w:bottom w:val="none" w:sz="0" w:space="0" w:color="auto"/>
              <w:right w:val="none" w:sz="0" w:space="0" w:color="auto"/>
            </w:tcBorders>
          </w:tcPr>
          <w:p w:rsidR="008818EC" w:rsidRDefault="008818EC" w:rsidP="008818EC">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Process Sigma </w:t>
            </w:r>
          </w:p>
        </w:tc>
        <w:tc>
          <w:tcPr>
            <w:tcW w:w="2214" w:type="dxa"/>
            <w:tcBorders>
              <w:top w:val="none" w:sz="0" w:space="0" w:color="auto"/>
              <w:left w:val="none" w:sz="0" w:space="0" w:color="auto"/>
              <w:bottom w:val="none" w:sz="0" w:space="0" w:color="auto"/>
              <w:right w:val="none" w:sz="0" w:space="0" w:color="auto"/>
            </w:tcBorders>
          </w:tcPr>
          <w:p w:rsidR="008818EC" w:rsidRDefault="008818EC" w:rsidP="008818EC">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Quality Level</w:t>
            </w:r>
          </w:p>
        </w:tc>
        <w:tc>
          <w:tcPr>
            <w:tcW w:w="2214" w:type="dxa"/>
            <w:tcBorders>
              <w:top w:val="none" w:sz="0" w:space="0" w:color="auto"/>
              <w:left w:val="none" w:sz="0" w:space="0" w:color="auto"/>
              <w:bottom w:val="none" w:sz="0" w:space="0" w:color="auto"/>
              <w:right w:val="none" w:sz="0" w:space="0" w:color="auto"/>
            </w:tcBorders>
          </w:tcPr>
          <w:p w:rsidR="008818EC" w:rsidRDefault="008818EC" w:rsidP="008818EC">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Raw Value</w:t>
            </w:r>
          </w:p>
        </w:tc>
      </w:tr>
      <w:tr w:rsidR="008818EC" w:rsidTr="0016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none" w:sz="0" w:space="0" w:color="auto"/>
            </w:tcBorders>
          </w:tcPr>
          <w:p w:rsidR="008818EC" w:rsidRDefault="008818EC" w:rsidP="008818EC">
            <w:pPr>
              <w:rPr>
                <w:rFonts w:asciiTheme="majorHAnsi" w:hAnsiTheme="majorHAnsi"/>
                <w:sz w:val="22"/>
                <w:szCs w:val="22"/>
              </w:rPr>
            </w:pPr>
            <w:r>
              <w:rPr>
                <w:rFonts w:asciiTheme="majorHAnsi" w:hAnsiTheme="majorHAnsi"/>
                <w:sz w:val="22"/>
                <w:szCs w:val="22"/>
              </w:rPr>
              <w:t>Completion</w:t>
            </w:r>
          </w:p>
        </w:tc>
        <w:tc>
          <w:tcPr>
            <w:tcW w:w="2214" w:type="dxa"/>
            <w:tcBorders>
              <w:left w:val="none" w:sz="0" w:space="0" w:color="auto"/>
              <w:right w:val="none" w:sz="0" w:space="0" w:color="auto"/>
            </w:tcBorders>
          </w:tcPr>
          <w:p w:rsidR="008818EC" w:rsidRDefault="008818EC"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2.34</w:t>
            </w:r>
          </w:p>
        </w:tc>
        <w:tc>
          <w:tcPr>
            <w:tcW w:w="2214" w:type="dxa"/>
            <w:tcBorders>
              <w:left w:val="none" w:sz="0" w:space="0" w:color="auto"/>
              <w:right w:val="none" w:sz="0" w:space="0" w:color="auto"/>
            </w:tcBorders>
          </w:tcPr>
          <w:p w:rsidR="008818EC" w:rsidRDefault="006737ED"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80%</w:t>
            </w:r>
          </w:p>
        </w:tc>
        <w:tc>
          <w:tcPr>
            <w:tcW w:w="2214" w:type="dxa"/>
            <w:tcBorders>
              <w:left w:val="none" w:sz="0" w:space="0" w:color="auto"/>
            </w:tcBorders>
          </w:tcPr>
          <w:p w:rsidR="008818EC" w:rsidRDefault="006737ED"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80%</w:t>
            </w:r>
          </w:p>
        </w:tc>
      </w:tr>
      <w:tr w:rsidR="008818EC" w:rsidTr="001669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none" w:sz="0" w:space="0" w:color="auto"/>
            </w:tcBorders>
          </w:tcPr>
          <w:p w:rsidR="008818EC" w:rsidRDefault="006737ED" w:rsidP="008818EC">
            <w:pPr>
              <w:rPr>
                <w:rFonts w:asciiTheme="majorHAnsi" w:hAnsiTheme="majorHAnsi"/>
                <w:sz w:val="22"/>
                <w:szCs w:val="22"/>
              </w:rPr>
            </w:pPr>
            <w:r>
              <w:rPr>
                <w:rFonts w:asciiTheme="majorHAnsi" w:hAnsiTheme="majorHAnsi"/>
                <w:sz w:val="22"/>
                <w:szCs w:val="22"/>
              </w:rPr>
              <w:t>Errors</w:t>
            </w:r>
          </w:p>
        </w:tc>
        <w:tc>
          <w:tcPr>
            <w:tcW w:w="2214" w:type="dxa"/>
            <w:tcBorders>
              <w:left w:val="none" w:sz="0" w:space="0" w:color="auto"/>
              <w:right w:val="none" w:sz="0" w:space="0" w:color="auto"/>
            </w:tcBorders>
          </w:tcPr>
          <w:p w:rsidR="008818EC" w:rsidRDefault="006737ED" w:rsidP="008818EC">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2.27</w:t>
            </w:r>
          </w:p>
        </w:tc>
        <w:tc>
          <w:tcPr>
            <w:tcW w:w="2214" w:type="dxa"/>
            <w:tcBorders>
              <w:left w:val="none" w:sz="0" w:space="0" w:color="auto"/>
              <w:right w:val="none" w:sz="0" w:space="0" w:color="auto"/>
            </w:tcBorders>
          </w:tcPr>
          <w:p w:rsidR="008818EC" w:rsidRDefault="006737ED" w:rsidP="008818EC">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78%</w:t>
            </w:r>
          </w:p>
        </w:tc>
        <w:tc>
          <w:tcPr>
            <w:tcW w:w="2214" w:type="dxa"/>
            <w:tcBorders>
              <w:left w:val="none" w:sz="0" w:space="0" w:color="auto"/>
            </w:tcBorders>
          </w:tcPr>
          <w:p w:rsidR="008818EC" w:rsidRDefault="006737ED" w:rsidP="008818EC">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7 errors</w:t>
            </w:r>
          </w:p>
        </w:tc>
      </w:tr>
      <w:tr w:rsidR="008818EC" w:rsidTr="0016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right w:val="none" w:sz="0" w:space="0" w:color="auto"/>
            </w:tcBorders>
          </w:tcPr>
          <w:p w:rsidR="008818EC" w:rsidRDefault="006737ED" w:rsidP="008818EC">
            <w:pPr>
              <w:rPr>
                <w:rFonts w:asciiTheme="majorHAnsi" w:hAnsiTheme="majorHAnsi"/>
                <w:sz w:val="22"/>
                <w:szCs w:val="22"/>
              </w:rPr>
            </w:pPr>
            <w:r>
              <w:rPr>
                <w:rFonts w:asciiTheme="majorHAnsi" w:hAnsiTheme="majorHAnsi"/>
                <w:sz w:val="22"/>
                <w:szCs w:val="22"/>
              </w:rPr>
              <w:t>Times</w:t>
            </w:r>
          </w:p>
        </w:tc>
        <w:tc>
          <w:tcPr>
            <w:tcW w:w="2214" w:type="dxa"/>
            <w:tcBorders>
              <w:left w:val="none" w:sz="0" w:space="0" w:color="auto"/>
              <w:right w:val="none" w:sz="0" w:space="0" w:color="auto"/>
            </w:tcBorders>
          </w:tcPr>
          <w:p w:rsidR="008818EC" w:rsidRDefault="006737ED"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3.27</w:t>
            </w:r>
          </w:p>
        </w:tc>
        <w:tc>
          <w:tcPr>
            <w:tcW w:w="2214" w:type="dxa"/>
            <w:tcBorders>
              <w:left w:val="none" w:sz="0" w:space="0" w:color="auto"/>
              <w:right w:val="none" w:sz="0" w:space="0" w:color="auto"/>
            </w:tcBorders>
          </w:tcPr>
          <w:p w:rsidR="008818EC" w:rsidRDefault="006737ED"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92.3%</w:t>
            </w:r>
          </w:p>
        </w:tc>
        <w:tc>
          <w:tcPr>
            <w:tcW w:w="2214" w:type="dxa"/>
            <w:tcBorders>
              <w:left w:val="none" w:sz="0" w:space="0" w:color="auto"/>
            </w:tcBorders>
          </w:tcPr>
          <w:p w:rsidR="008818EC" w:rsidRDefault="006737ED" w:rsidP="008818E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21.5 seconds</w:t>
            </w:r>
          </w:p>
        </w:tc>
      </w:tr>
    </w:tbl>
    <w:p w:rsidR="008818EC" w:rsidRPr="008818EC" w:rsidRDefault="008818EC" w:rsidP="008818EC">
      <w:pPr>
        <w:rPr>
          <w:rFonts w:asciiTheme="majorHAnsi" w:hAnsiTheme="majorHAnsi"/>
          <w:sz w:val="22"/>
          <w:szCs w:val="22"/>
        </w:rPr>
      </w:pPr>
    </w:p>
    <w:p w:rsidR="0021505E" w:rsidRDefault="006737ED" w:rsidP="00E20C47">
      <w:pPr>
        <w:rPr>
          <w:rFonts w:asciiTheme="majorHAnsi" w:hAnsiTheme="majorHAnsi"/>
          <w:sz w:val="22"/>
          <w:szCs w:val="22"/>
        </w:rPr>
      </w:pPr>
      <w:r>
        <w:rPr>
          <w:rFonts w:asciiTheme="majorHAnsi" w:hAnsiTheme="majorHAnsi"/>
          <w:sz w:val="22"/>
          <w:szCs w:val="22"/>
        </w:rPr>
        <w:t>In conclusion, the time to create a login page was well within range and indicates high usability.  The task completion and task errors have high quality levels for usability, but could use some modifications to increase the values.</w:t>
      </w:r>
    </w:p>
    <w:p w:rsidR="006737ED" w:rsidRDefault="006737ED" w:rsidP="00E20C47">
      <w:pPr>
        <w:rPr>
          <w:rFonts w:asciiTheme="majorHAnsi" w:hAnsiTheme="majorHAnsi"/>
          <w:sz w:val="22"/>
          <w:szCs w:val="22"/>
        </w:rPr>
      </w:pPr>
    </w:p>
    <w:p w:rsidR="001669FD" w:rsidRDefault="001669FD" w:rsidP="001669FD">
      <w:pPr>
        <w:pStyle w:val="Heading2"/>
      </w:pPr>
      <w:bookmarkStart w:id="7" w:name="_Toc244590694"/>
      <w:r>
        <w:t>Section 508 Compliance</w:t>
      </w:r>
      <w:bookmarkEnd w:id="7"/>
    </w:p>
    <w:p w:rsidR="006737ED" w:rsidRDefault="006737ED" w:rsidP="00E20C47">
      <w:pPr>
        <w:rPr>
          <w:rFonts w:asciiTheme="majorHAnsi" w:hAnsiTheme="majorHAnsi"/>
          <w:sz w:val="22"/>
          <w:szCs w:val="22"/>
        </w:rPr>
      </w:pPr>
      <w:r>
        <w:rPr>
          <w:rFonts w:asciiTheme="majorHAnsi" w:hAnsiTheme="majorHAnsi"/>
          <w:sz w:val="22"/>
          <w:szCs w:val="22"/>
        </w:rPr>
        <w:t>The final components of the usability analysis was to evaluate SITE against a</w:t>
      </w:r>
      <w:r w:rsidR="001669FD">
        <w:rPr>
          <w:rFonts w:asciiTheme="majorHAnsi" w:hAnsiTheme="majorHAnsi"/>
          <w:sz w:val="22"/>
          <w:szCs w:val="22"/>
        </w:rPr>
        <w:t xml:space="preserve"> Voluntary Product Assessment Template (V</w:t>
      </w:r>
      <w:r>
        <w:rPr>
          <w:rFonts w:asciiTheme="majorHAnsi" w:hAnsiTheme="majorHAnsi"/>
          <w:sz w:val="22"/>
          <w:szCs w:val="22"/>
        </w:rPr>
        <w:t xml:space="preserve">PAT) to determine if it conformed to Section 508 of the Rehabilitation Act of 1973.   </w:t>
      </w:r>
      <w:r w:rsidR="00183283">
        <w:rPr>
          <w:rFonts w:asciiTheme="majorHAnsi" w:hAnsiTheme="majorHAnsi"/>
          <w:sz w:val="22"/>
          <w:szCs w:val="22"/>
        </w:rPr>
        <w:t>For the purposes of this evaluation</w:t>
      </w:r>
      <w:r w:rsidR="001669FD">
        <w:rPr>
          <w:rFonts w:asciiTheme="majorHAnsi" w:hAnsiTheme="majorHAnsi"/>
          <w:sz w:val="22"/>
          <w:szCs w:val="22"/>
        </w:rPr>
        <w:t>, the</w:t>
      </w:r>
      <w:r w:rsidR="00183283">
        <w:rPr>
          <w:rFonts w:asciiTheme="majorHAnsi" w:hAnsiTheme="majorHAnsi"/>
          <w:sz w:val="22"/>
          <w:szCs w:val="22"/>
        </w:rPr>
        <w:t xml:space="preserve"> focus was on assessing SITE against the standards for Web-based Internet information and applications.</w:t>
      </w:r>
      <w:r w:rsidR="001669FD">
        <w:rPr>
          <w:rFonts w:asciiTheme="majorHAnsi" w:hAnsiTheme="majorHAnsi"/>
          <w:sz w:val="22"/>
          <w:szCs w:val="22"/>
        </w:rPr>
        <w:t xml:space="preserve">  The results of the analysis are shown in Table 3.</w:t>
      </w:r>
    </w:p>
    <w:p w:rsidR="001669FD" w:rsidRDefault="001669FD" w:rsidP="00E20C47">
      <w:pPr>
        <w:rPr>
          <w:rFonts w:asciiTheme="majorHAnsi" w:hAnsiTheme="majorHAnsi"/>
          <w:sz w:val="22"/>
          <w:szCs w:val="22"/>
        </w:rPr>
      </w:pPr>
    </w:p>
    <w:p w:rsidR="00B12466" w:rsidRPr="001669FD" w:rsidRDefault="001669FD" w:rsidP="00B12466">
      <w:pPr>
        <w:rPr>
          <w:rFonts w:asciiTheme="majorHAnsi" w:hAnsiTheme="majorHAnsi"/>
          <w:b/>
          <w:sz w:val="22"/>
          <w:szCs w:val="22"/>
        </w:rPr>
      </w:pPr>
      <w:bookmarkStart w:id="8" w:name="webdetails"/>
      <w:bookmarkEnd w:id="8"/>
      <w:r>
        <w:rPr>
          <w:rFonts w:asciiTheme="majorHAnsi" w:hAnsiTheme="majorHAnsi"/>
          <w:b/>
          <w:sz w:val="22"/>
          <w:szCs w:val="22"/>
        </w:rPr>
        <w:t>Table 3:  Summary of Section 508 Compliance</w:t>
      </w:r>
    </w:p>
    <w:tbl>
      <w:tblPr>
        <w:tblStyle w:val="MediumGrid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2044"/>
        <w:gridCol w:w="2044"/>
        <w:gridCol w:w="2044"/>
      </w:tblGrid>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46" w:type="pct"/>
            <w:gridSpan w:val="3"/>
          </w:tcPr>
          <w:p w:rsidR="00C75504" w:rsidRPr="00B12466" w:rsidRDefault="00C75504" w:rsidP="00B12466">
            <w:pPr>
              <w:rPr>
                <w:rFonts w:asciiTheme="majorHAnsi" w:hAnsiTheme="majorHAnsi"/>
                <w:b/>
                <w:bCs/>
                <w:sz w:val="22"/>
                <w:szCs w:val="22"/>
              </w:rPr>
            </w:pPr>
            <w:bookmarkStart w:id="9" w:name="_Toc132015007"/>
            <w:r w:rsidRPr="00B12466">
              <w:rPr>
                <w:rFonts w:asciiTheme="majorHAnsi" w:hAnsiTheme="majorHAnsi"/>
                <w:b/>
                <w:bCs/>
                <w:sz w:val="22"/>
                <w:szCs w:val="22"/>
              </w:rPr>
              <w:t>Section 1194.22 Web-based Internet information and applications</w:t>
            </w:r>
            <w:bookmarkEnd w:id="9"/>
          </w:p>
          <w:p w:rsidR="00C75504" w:rsidRPr="00B12466" w:rsidRDefault="00C75504" w:rsidP="00B12466">
            <w:pPr>
              <w:rPr>
                <w:rFonts w:asciiTheme="majorHAnsi" w:hAnsiTheme="majorHAnsi"/>
                <w:b/>
                <w:bCs/>
                <w:sz w:val="22"/>
                <w:szCs w:val="22"/>
              </w:rPr>
            </w:pP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b/>
                <w:bCs/>
                <w:sz w:val="22"/>
                <w:szCs w:val="22"/>
              </w:rPr>
            </w:pPr>
            <w:r w:rsidRPr="00B12466">
              <w:rPr>
                <w:rFonts w:asciiTheme="majorHAnsi" w:hAnsiTheme="majorHAnsi"/>
                <w:b/>
                <w:bCs/>
                <w:i/>
                <w:iCs/>
                <w:sz w:val="22"/>
                <w:szCs w:val="22"/>
              </w:rPr>
              <w:t>Criteria</w:t>
            </w:r>
            <w:r w:rsidRPr="00B12466">
              <w:rPr>
                <w:rFonts w:asciiTheme="majorHAnsi" w:hAnsiTheme="majorHAnsi"/>
                <w:b/>
                <w:bCs/>
                <w:sz w:val="22"/>
                <w:szCs w:val="22"/>
              </w:rPr>
              <w:t xml:space="preserve"> </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2"/>
                <w:szCs w:val="22"/>
              </w:rPr>
            </w:pPr>
            <w:r w:rsidRPr="00B12466">
              <w:rPr>
                <w:rFonts w:asciiTheme="majorHAnsi" w:hAnsiTheme="majorHAnsi"/>
                <w:b/>
                <w:bCs/>
                <w:sz w:val="22"/>
                <w:szCs w:val="22"/>
              </w:rPr>
              <w:t>Supporting Features</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b/>
                <w:bCs/>
                <w:sz w:val="22"/>
                <w:szCs w:val="22"/>
              </w:rPr>
            </w:pPr>
            <w:r w:rsidRPr="00B12466">
              <w:rPr>
                <w:rFonts w:asciiTheme="majorHAnsi" w:hAnsiTheme="majorHAnsi"/>
                <w:b/>
                <w:bCs/>
                <w:sz w:val="22"/>
                <w:szCs w:val="22"/>
              </w:rPr>
              <w:t>Remarks and explanations</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2"/>
                <w:szCs w:val="22"/>
              </w:rPr>
            </w:pPr>
            <w:r>
              <w:rPr>
                <w:rFonts w:asciiTheme="majorHAnsi" w:hAnsiTheme="majorHAnsi"/>
                <w:b/>
                <w:bCs/>
                <w:sz w:val="22"/>
                <w:szCs w:val="22"/>
              </w:rPr>
              <w:t>Notes</w:t>
            </w: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(a) A text equivalent for every non-text element shall be provided (e.g., via "alt", "longdesc", or in element content).</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There are no non-text items within SITE</w:t>
            </w:r>
          </w:p>
        </w:tc>
        <w:tc>
          <w:tcPr>
            <w:tcW w:w="1154" w:type="pct"/>
          </w:tcPr>
          <w:p w:rsidR="00C75504"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There is the site logo which already has alt text. All buttons should have alt text. Each Sandbox should have alt text</w:t>
            </w: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(b) Equivalent alternatives for any multimedia presentation shall be synchronized with the presentation.</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There are no multimedia elements within SITE</w:t>
            </w:r>
          </w:p>
        </w:tc>
        <w:tc>
          <w:tcPr>
            <w:tcW w:w="1154" w:type="pct"/>
          </w:tcPr>
          <w:p w:rsidR="00C75504" w:rsidRDefault="00777446"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OK</w:t>
            </w: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 xml:space="preserve">(c) Web pages shall be designed so that all information conveyed with color is also available without color, for example </w:t>
            </w:r>
            <w:r w:rsidRPr="00B12466">
              <w:rPr>
                <w:rFonts w:asciiTheme="majorHAnsi" w:hAnsiTheme="majorHAnsi"/>
                <w:sz w:val="22"/>
                <w:szCs w:val="22"/>
              </w:rPr>
              <w:lastRenderedPageBreak/>
              <w:t>from context or markup.</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lastRenderedPageBreak/>
              <w:t>Supports</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Content is not lost between color and black and white</w:t>
            </w:r>
          </w:p>
        </w:tc>
        <w:tc>
          <w:tcPr>
            <w:tcW w:w="1154" w:type="pct"/>
          </w:tcPr>
          <w:p w:rsidR="00C75504" w:rsidRDefault="00777446"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OK</w:t>
            </w: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lastRenderedPageBreak/>
              <w:t>(d) Documents shall be organized so they are readable without requiring an associated style sheet.</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Supports </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Document is organized by sections</w:t>
            </w:r>
          </w:p>
        </w:tc>
        <w:tc>
          <w:tcPr>
            <w:tcW w:w="1154" w:type="pct"/>
          </w:tcPr>
          <w:p w:rsidR="00C75504" w:rsidRDefault="00777446"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OK</w:t>
            </w: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(e) Redundant text links shall be provided for each active region of a server-side image map.</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No server-side image map</w:t>
            </w:r>
          </w:p>
        </w:tc>
        <w:tc>
          <w:tcPr>
            <w:tcW w:w="1154" w:type="pct"/>
          </w:tcPr>
          <w:p w:rsidR="00C75504" w:rsidRDefault="00777446"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t>
            </w: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(f) Client-side image maps shall be provided instead of server-side image maps except where the regions cannot be defined with an available geometric shape.</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Site does not need a client-side server map as it is comprised of text elements</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bookmarkStart w:id="10" w:name="_GoBack"/>
            <w:bookmarkEnd w:id="10"/>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(g) Row and column headers shall be identified for data tables.</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Supports</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Each template category has an associated column header</w:t>
            </w:r>
          </w:p>
        </w:tc>
        <w:tc>
          <w:tcPr>
            <w:tcW w:w="1154" w:type="pct"/>
          </w:tcPr>
          <w:p w:rsidR="00C75504"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(h) Markup shall be used to associate data cells and header cells for data tables that have two or more logical levels of row or column headers.</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No data tables within the website</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w:t>
            </w:r>
            <w:proofErr w:type="spellStart"/>
            <w:r w:rsidRPr="00B12466">
              <w:rPr>
                <w:rFonts w:asciiTheme="majorHAnsi" w:hAnsiTheme="majorHAnsi"/>
                <w:sz w:val="22"/>
                <w:szCs w:val="22"/>
              </w:rPr>
              <w:t>i</w:t>
            </w:r>
            <w:proofErr w:type="spellEnd"/>
            <w:r w:rsidRPr="00B12466">
              <w:rPr>
                <w:rFonts w:asciiTheme="majorHAnsi" w:hAnsiTheme="majorHAnsi"/>
                <w:sz w:val="22"/>
                <w:szCs w:val="22"/>
              </w:rPr>
              <w:t>) Frames shall be titled with text that facilitates frame identification and navigation</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 frames within SITE</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(j) Pages shall be designed to avoid causing the screen to flicker with a frequency greater than 2 Hz and lower than 55 Hz.</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Supports</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Pages do not flicker during navigation and viewing.</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(k) 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Changes to the SITE Home Page do not necessitate changes to the section pages</w:t>
            </w:r>
          </w:p>
        </w:tc>
        <w:tc>
          <w:tcPr>
            <w:tcW w:w="1154" w:type="pct"/>
          </w:tcPr>
          <w:p w:rsidR="00C75504"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 xml:space="preserve">(l) When pages utilize </w:t>
            </w:r>
            <w:r w:rsidRPr="00B12466">
              <w:rPr>
                <w:rFonts w:asciiTheme="majorHAnsi" w:hAnsiTheme="majorHAnsi"/>
                <w:sz w:val="22"/>
                <w:szCs w:val="22"/>
              </w:rPr>
              <w:lastRenderedPageBreak/>
              <w:t>scripting languages to display content, or to create interface elements, the information provided by the script shall be identified with functional text that can be read by Assistive Technology.</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lastRenderedPageBreak/>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 xml:space="preserve">SITE does not have </w:t>
            </w:r>
            <w:r>
              <w:rPr>
                <w:rFonts w:asciiTheme="majorHAnsi" w:hAnsiTheme="majorHAnsi"/>
                <w:sz w:val="22"/>
                <w:szCs w:val="22"/>
              </w:rPr>
              <w:lastRenderedPageBreak/>
              <w:t>any interface designed through scripting</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lastRenderedPageBreak/>
              <w:t>(m) When a web page requires that an applet, plug-in or other application be present on the client system to interpret page content, the page must provide a link to a plug-in or applet that complies with Û1194.21(a) through (l).</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SITE does not require an applet or plug-n</w:t>
            </w:r>
          </w:p>
        </w:tc>
        <w:tc>
          <w:tcPr>
            <w:tcW w:w="1154" w:type="pct"/>
          </w:tcPr>
          <w:p w:rsidR="00C75504"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(n) When electronic forms are designed to be completed on-line, the form shall allow people using Assistive Technology to access the information, field elements, and functionality required for completion and submission of the form, including all directions and cues.</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Does Not Support</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Sign-In Page and Create Account do not allow those with assistive devices to access the field elements; the fields do not provide directions or cues; and the Text Verification does not have an audio component</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C75504" w:rsidRPr="00B12466" w:rsidTr="00C755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(o) A method shall be provided that permits users to skip repetitive navigation links.</w:t>
            </w:r>
          </w:p>
        </w:tc>
        <w:tc>
          <w:tcPr>
            <w:tcW w:w="1154" w:type="pct"/>
          </w:tcPr>
          <w:p w:rsidR="00C75504" w:rsidRPr="00B12466"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B12466">
              <w:rPr>
                <w:rFonts w:asciiTheme="majorHAnsi" w:hAnsiTheme="majorHAnsi"/>
                <w:sz w:val="22"/>
                <w:szCs w:val="22"/>
              </w:rPr>
              <w:t> </w:t>
            </w: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SITE does not have any repetitive navigation links</w:t>
            </w:r>
          </w:p>
        </w:tc>
        <w:tc>
          <w:tcPr>
            <w:tcW w:w="1154" w:type="pct"/>
          </w:tcPr>
          <w:p w:rsidR="00C75504" w:rsidRDefault="00C75504" w:rsidP="00B1246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C75504" w:rsidRPr="00B12466" w:rsidTr="00C75504">
        <w:tc>
          <w:tcPr>
            <w:cnfStyle w:val="000010000000" w:firstRow="0" w:lastRow="0" w:firstColumn="0" w:lastColumn="0" w:oddVBand="1" w:evenVBand="0" w:oddHBand="0" w:evenHBand="0" w:firstRowFirstColumn="0" w:firstRowLastColumn="0" w:lastRowFirstColumn="0" w:lastRowLastColumn="0"/>
            <w:tcW w:w="1538" w:type="pct"/>
          </w:tcPr>
          <w:p w:rsidR="00C75504" w:rsidRPr="00B12466" w:rsidRDefault="00C75504" w:rsidP="00B12466">
            <w:pPr>
              <w:rPr>
                <w:rFonts w:asciiTheme="majorHAnsi" w:hAnsiTheme="majorHAnsi"/>
                <w:sz w:val="22"/>
                <w:szCs w:val="22"/>
              </w:rPr>
            </w:pPr>
            <w:r w:rsidRPr="00B12466">
              <w:rPr>
                <w:rFonts w:asciiTheme="majorHAnsi" w:hAnsiTheme="majorHAnsi"/>
                <w:sz w:val="22"/>
                <w:szCs w:val="22"/>
              </w:rPr>
              <w:t>(p) When a timed response is required, the user shall be alerted and given sufficient time to indicate more time is required.</w:t>
            </w:r>
          </w:p>
        </w:tc>
        <w:tc>
          <w:tcPr>
            <w:tcW w:w="1154" w:type="pct"/>
          </w:tcPr>
          <w:p w:rsidR="00C75504" w:rsidRPr="00B12466"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Not Applicable</w:t>
            </w:r>
          </w:p>
        </w:tc>
        <w:tc>
          <w:tcPr>
            <w:cnfStyle w:val="000010000000" w:firstRow="0" w:lastRow="0" w:firstColumn="0" w:lastColumn="0" w:oddVBand="1" w:evenVBand="0" w:oddHBand="0" w:evenHBand="0" w:firstRowFirstColumn="0" w:firstRowLastColumn="0" w:lastRowFirstColumn="0" w:lastRowLastColumn="0"/>
            <w:tcW w:w="1154" w:type="pct"/>
          </w:tcPr>
          <w:p w:rsidR="00C75504" w:rsidRPr="00B12466" w:rsidRDefault="00C75504" w:rsidP="00B12466">
            <w:pPr>
              <w:rPr>
                <w:rFonts w:asciiTheme="majorHAnsi" w:hAnsiTheme="majorHAnsi"/>
                <w:sz w:val="22"/>
                <w:szCs w:val="22"/>
              </w:rPr>
            </w:pPr>
            <w:r>
              <w:rPr>
                <w:rFonts w:asciiTheme="majorHAnsi" w:hAnsiTheme="majorHAnsi"/>
                <w:sz w:val="22"/>
                <w:szCs w:val="22"/>
              </w:rPr>
              <w:t>SITE does not require timed responses.</w:t>
            </w:r>
          </w:p>
        </w:tc>
        <w:tc>
          <w:tcPr>
            <w:tcW w:w="1154" w:type="pct"/>
          </w:tcPr>
          <w:p w:rsidR="00C75504" w:rsidRDefault="00C75504" w:rsidP="00B12466">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rsidR="00B12466" w:rsidRDefault="00B12466" w:rsidP="00E20C47">
      <w:pPr>
        <w:rPr>
          <w:rFonts w:asciiTheme="majorHAnsi" w:hAnsiTheme="majorHAnsi"/>
          <w:sz w:val="22"/>
          <w:szCs w:val="22"/>
        </w:rPr>
      </w:pPr>
    </w:p>
    <w:p w:rsidR="00183283" w:rsidRDefault="004F646B" w:rsidP="004F646B">
      <w:pPr>
        <w:pStyle w:val="Heading1"/>
      </w:pPr>
      <w:bookmarkStart w:id="11" w:name="_Toc244590695"/>
      <w:r>
        <w:t xml:space="preserve">III.  </w:t>
      </w:r>
      <w:r w:rsidR="00183283">
        <w:t>Conclusions</w:t>
      </w:r>
      <w:bookmarkEnd w:id="11"/>
    </w:p>
    <w:p w:rsidR="00183283" w:rsidRDefault="00183283" w:rsidP="00E20C47">
      <w:pPr>
        <w:rPr>
          <w:rFonts w:asciiTheme="majorHAnsi" w:hAnsiTheme="majorHAnsi"/>
          <w:sz w:val="22"/>
          <w:szCs w:val="22"/>
        </w:rPr>
      </w:pPr>
    </w:p>
    <w:p w:rsidR="004F646B" w:rsidRDefault="00183283" w:rsidP="004F646B">
      <w:pPr>
        <w:rPr>
          <w:rFonts w:asciiTheme="majorHAnsi" w:hAnsiTheme="majorHAnsi"/>
          <w:sz w:val="22"/>
          <w:szCs w:val="22"/>
        </w:rPr>
      </w:pPr>
      <w:r>
        <w:rPr>
          <w:rFonts w:asciiTheme="majorHAnsi" w:hAnsiTheme="majorHAnsi"/>
          <w:sz w:val="22"/>
          <w:szCs w:val="22"/>
        </w:rPr>
        <w:t>From this in</w:t>
      </w:r>
      <w:r w:rsidR="004D5FBC">
        <w:rPr>
          <w:rFonts w:asciiTheme="majorHAnsi" w:hAnsiTheme="majorHAnsi"/>
          <w:sz w:val="22"/>
          <w:szCs w:val="22"/>
        </w:rPr>
        <w:t>itial analysis conducted of SITE using the industry-based metrics, the Six Sigma usability metrics and the Section 508 assessment, the following conclusions can be drawn:</w:t>
      </w:r>
    </w:p>
    <w:p w:rsidR="004F646B" w:rsidRDefault="004F646B" w:rsidP="004F646B">
      <w:pPr>
        <w:rPr>
          <w:rFonts w:asciiTheme="majorHAnsi" w:hAnsiTheme="majorHAnsi"/>
          <w:sz w:val="22"/>
          <w:szCs w:val="22"/>
        </w:rPr>
      </w:pPr>
    </w:p>
    <w:p w:rsidR="004D5FBC" w:rsidRDefault="004D5FBC" w:rsidP="004F646B">
      <w:pPr>
        <w:rPr>
          <w:rFonts w:asciiTheme="majorHAnsi" w:hAnsiTheme="majorHAnsi"/>
          <w:sz w:val="22"/>
          <w:szCs w:val="22"/>
        </w:rPr>
      </w:pPr>
      <w:r>
        <w:rPr>
          <w:rFonts w:asciiTheme="majorHAnsi" w:hAnsiTheme="majorHAnsi"/>
          <w:sz w:val="22"/>
          <w:szCs w:val="22"/>
        </w:rPr>
        <w:lastRenderedPageBreak/>
        <w:t>From a usability standpoint, SITE is in fairly good shape.  The Quality Levels are near or above the 80% threshold and it conforms to most of the industry standards.  There are a few suggestions to improve the site overall.</w:t>
      </w:r>
    </w:p>
    <w:p w:rsidR="004D5FBC" w:rsidRPr="004D5FBC" w:rsidRDefault="004D5FBC" w:rsidP="004D5FBC">
      <w:pPr>
        <w:ind w:left="360"/>
        <w:rPr>
          <w:rFonts w:asciiTheme="majorHAnsi" w:hAnsiTheme="majorHAnsi"/>
          <w:sz w:val="22"/>
          <w:szCs w:val="22"/>
        </w:rPr>
      </w:pPr>
    </w:p>
    <w:p w:rsidR="004D5FBC" w:rsidRDefault="004D5FBC" w:rsidP="004D5FBC">
      <w:pPr>
        <w:pStyle w:val="ListParagraph"/>
        <w:numPr>
          <w:ilvl w:val="0"/>
          <w:numId w:val="10"/>
        </w:numPr>
        <w:rPr>
          <w:rFonts w:asciiTheme="majorHAnsi" w:hAnsiTheme="majorHAnsi"/>
          <w:sz w:val="22"/>
          <w:szCs w:val="22"/>
        </w:rPr>
      </w:pPr>
      <w:r>
        <w:rPr>
          <w:rFonts w:asciiTheme="majorHAnsi" w:hAnsiTheme="majorHAnsi"/>
          <w:sz w:val="22"/>
          <w:szCs w:val="22"/>
        </w:rPr>
        <w:t xml:space="preserve">SITE should have a common “look and feel” among all of its sections, which it is lacking.  </w:t>
      </w:r>
      <w:r w:rsidR="0033037E">
        <w:rPr>
          <w:rFonts w:asciiTheme="majorHAnsi" w:hAnsiTheme="majorHAnsi"/>
          <w:sz w:val="22"/>
          <w:szCs w:val="22"/>
        </w:rPr>
        <w:t xml:space="preserve">This includes fonts, the SITE logo and layout. </w:t>
      </w:r>
      <w:r>
        <w:rPr>
          <w:rFonts w:asciiTheme="majorHAnsi" w:hAnsiTheme="majorHAnsi"/>
          <w:sz w:val="22"/>
          <w:szCs w:val="22"/>
        </w:rPr>
        <w:t>This continuity enhances understanding of the website and makes it easier to use.</w:t>
      </w:r>
    </w:p>
    <w:p w:rsidR="004F646B" w:rsidRDefault="004F646B" w:rsidP="004D5FBC">
      <w:pPr>
        <w:pStyle w:val="ListParagraph"/>
        <w:numPr>
          <w:ilvl w:val="0"/>
          <w:numId w:val="10"/>
        </w:numPr>
        <w:rPr>
          <w:rFonts w:asciiTheme="majorHAnsi" w:hAnsiTheme="majorHAnsi"/>
          <w:sz w:val="22"/>
          <w:szCs w:val="22"/>
        </w:rPr>
      </w:pPr>
      <w:r>
        <w:rPr>
          <w:rFonts w:asciiTheme="majorHAnsi" w:hAnsiTheme="majorHAnsi"/>
          <w:sz w:val="22"/>
          <w:szCs w:val="22"/>
        </w:rPr>
        <w:t>A lot of these pages deal with subjects that relate to SITE, but there is nothing that is common that ties them all together.  As it stands now, its looks like a number of disparate websites that link to the main SITE page.</w:t>
      </w:r>
    </w:p>
    <w:p w:rsidR="004D5FBC" w:rsidRDefault="004D5FBC" w:rsidP="004D5FBC">
      <w:pPr>
        <w:pStyle w:val="ListParagraph"/>
        <w:numPr>
          <w:ilvl w:val="0"/>
          <w:numId w:val="10"/>
        </w:numPr>
        <w:rPr>
          <w:rFonts w:asciiTheme="majorHAnsi" w:hAnsiTheme="majorHAnsi"/>
          <w:sz w:val="22"/>
          <w:szCs w:val="22"/>
        </w:rPr>
      </w:pPr>
      <w:r>
        <w:rPr>
          <w:rFonts w:asciiTheme="majorHAnsi" w:hAnsiTheme="majorHAnsi"/>
          <w:sz w:val="22"/>
          <w:szCs w:val="22"/>
        </w:rPr>
        <w:t>The navigation should include a path (breadcrumbs) back to the SITE main page</w:t>
      </w:r>
    </w:p>
    <w:p w:rsidR="004D5FBC" w:rsidRDefault="004D5FBC" w:rsidP="004D5FBC">
      <w:pPr>
        <w:pStyle w:val="ListParagraph"/>
        <w:numPr>
          <w:ilvl w:val="0"/>
          <w:numId w:val="10"/>
        </w:numPr>
        <w:rPr>
          <w:rFonts w:asciiTheme="majorHAnsi" w:hAnsiTheme="majorHAnsi"/>
          <w:sz w:val="22"/>
          <w:szCs w:val="22"/>
        </w:rPr>
      </w:pPr>
      <w:r>
        <w:rPr>
          <w:rFonts w:asciiTheme="majorHAnsi" w:hAnsiTheme="majorHAnsi"/>
          <w:sz w:val="22"/>
          <w:szCs w:val="22"/>
        </w:rPr>
        <w:t>The layout for the templates under C-CDA Knowledge Base is too long and somewhat unwieldy.  An attempt should be made to create a Table that classifies the template by common groups or elements to make it easier to navigate.</w:t>
      </w:r>
    </w:p>
    <w:p w:rsidR="004D5FBC" w:rsidRDefault="004D5FBC" w:rsidP="004D5FBC">
      <w:pPr>
        <w:pStyle w:val="ListParagraph"/>
        <w:numPr>
          <w:ilvl w:val="0"/>
          <w:numId w:val="10"/>
        </w:numPr>
        <w:rPr>
          <w:rFonts w:asciiTheme="majorHAnsi" w:hAnsiTheme="majorHAnsi"/>
          <w:sz w:val="22"/>
          <w:szCs w:val="22"/>
        </w:rPr>
      </w:pPr>
      <w:r>
        <w:rPr>
          <w:rFonts w:asciiTheme="majorHAnsi" w:hAnsiTheme="majorHAnsi"/>
          <w:sz w:val="22"/>
          <w:szCs w:val="22"/>
        </w:rPr>
        <w:t>There</w:t>
      </w:r>
      <w:r w:rsidR="00EA5B11">
        <w:rPr>
          <w:rFonts w:asciiTheme="majorHAnsi" w:hAnsiTheme="majorHAnsi"/>
          <w:sz w:val="22"/>
          <w:szCs w:val="22"/>
        </w:rPr>
        <w:t xml:space="preserve"> should be a brief explanation</w:t>
      </w:r>
      <w:r w:rsidR="00464AC6">
        <w:rPr>
          <w:rFonts w:asciiTheme="majorHAnsi" w:hAnsiTheme="majorHAnsi"/>
          <w:sz w:val="22"/>
          <w:szCs w:val="22"/>
        </w:rPr>
        <w:t xml:space="preserve"> </w:t>
      </w:r>
      <w:r w:rsidR="00EA5B11">
        <w:rPr>
          <w:rFonts w:asciiTheme="majorHAnsi" w:hAnsiTheme="majorHAnsi"/>
          <w:sz w:val="22"/>
          <w:szCs w:val="22"/>
        </w:rPr>
        <w:t xml:space="preserve">(one sentence for each section </w:t>
      </w:r>
      <w:r w:rsidR="00464AC6">
        <w:rPr>
          <w:rFonts w:asciiTheme="majorHAnsi" w:hAnsiTheme="majorHAnsi"/>
          <w:sz w:val="22"/>
          <w:szCs w:val="22"/>
        </w:rPr>
        <w:t>page</w:t>
      </w:r>
      <w:r w:rsidR="00077628">
        <w:rPr>
          <w:rFonts w:asciiTheme="majorHAnsi" w:hAnsiTheme="majorHAnsi"/>
          <w:sz w:val="22"/>
          <w:szCs w:val="22"/>
        </w:rPr>
        <w:t>)</w:t>
      </w:r>
      <w:r w:rsidR="00464AC6">
        <w:rPr>
          <w:rFonts w:asciiTheme="majorHAnsi" w:hAnsiTheme="majorHAnsi"/>
          <w:sz w:val="22"/>
          <w:szCs w:val="22"/>
        </w:rPr>
        <w:t xml:space="preserve"> </w:t>
      </w:r>
      <w:r w:rsidR="00EA5B11">
        <w:rPr>
          <w:rFonts w:asciiTheme="majorHAnsi" w:hAnsiTheme="majorHAnsi"/>
          <w:sz w:val="22"/>
          <w:szCs w:val="22"/>
        </w:rPr>
        <w:t>to explain what it is about.</w:t>
      </w:r>
    </w:p>
    <w:p w:rsidR="00EA5B11" w:rsidRDefault="00464AC6" w:rsidP="004D5FBC">
      <w:pPr>
        <w:pStyle w:val="ListParagraph"/>
        <w:numPr>
          <w:ilvl w:val="0"/>
          <w:numId w:val="10"/>
        </w:numPr>
        <w:rPr>
          <w:rFonts w:asciiTheme="majorHAnsi" w:hAnsiTheme="majorHAnsi"/>
          <w:sz w:val="22"/>
          <w:szCs w:val="22"/>
        </w:rPr>
      </w:pPr>
      <w:r>
        <w:rPr>
          <w:rFonts w:asciiTheme="majorHAnsi" w:hAnsiTheme="majorHAnsi"/>
          <w:sz w:val="22"/>
          <w:szCs w:val="22"/>
        </w:rPr>
        <w:t xml:space="preserve">On the menu in the upper right corner </w:t>
      </w:r>
      <w:r w:rsidR="00077628">
        <w:rPr>
          <w:rFonts w:asciiTheme="majorHAnsi" w:hAnsiTheme="majorHAnsi"/>
          <w:sz w:val="22"/>
          <w:szCs w:val="22"/>
        </w:rPr>
        <w:t>of some of the sections the word</w:t>
      </w:r>
      <w:r>
        <w:rPr>
          <w:rFonts w:asciiTheme="majorHAnsi" w:hAnsiTheme="majorHAnsi"/>
          <w:sz w:val="22"/>
          <w:szCs w:val="22"/>
        </w:rPr>
        <w:t xml:space="preserve"> “Guest” is lower case when it should be upper case</w:t>
      </w:r>
    </w:p>
    <w:p w:rsidR="00464AC6" w:rsidRDefault="00464AC6" w:rsidP="004D5FBC">
      <w:pPr>
        <w:pStyle w:val="ListParagraph"/>
        <w:numPr>
          <w:ilvl w:val="0"/>
          <w:numId w:val="10"/>
        </w:numPr>
        <w:rPr>
          <w:rFonts w:asciiTheme="majorHAnsi" w:hAnsiTheme="majorHAnsi"/>
          <w:sz w:val="22"/>
          <w:szCs w:val="22"/>
        </w:rPr>
      </w:pPr>
      <w:r>
        <w:rPr>
          <w:rFonts w:asciiTheme="majorHAnsi" w:hAnsiTheme="majorHAnsi"/>
          <w:sz w:val="22"/>
          <w:szCs w:val="22"/>
        </w:rPr>
        <w:t>The Help section is just a general discussion of Wiki pages.  It should be specific to SITE</w:t>
      </w:r>
    </w:p>
    <w:p w:rsidR="00464AC6" w:rsidRDefault="00464AC6" w:rsidP="004D5FBC">
      <w:pPr>
        <w:pStyle w:val="ListParagraph"/>
        <w:numPr>
          <w:ilvl w:val="0"/>
          <w:numId w:val="10"/>
        </w:numPr>
        <w:rPr>
          <w:rFonts w:asciiTheme="majorHAnsi" w:hAnsiTheme="majorHAnsi"/>
          <w:sz w:val="22"/>
          <w:szCs w:val="22"/>
        </w:rPr>
      </w:pPr>
      <w:r>
        <w:rPr>
          <w:rFonts w:asciiTheme="majorHAnsi" w:hAnsiTheme="majorHAnsi"/>
          <w:sz w:val="22"/>
          <w:szCs w:val="22"/>
        </w:rPr>
        <w:t>The Blog link on the menu bar at the bottom of some of the section pages links only to general blog on Wikispace and is not specific to SITE.</w:t>
      </w:r>
    </w:p>
    <w:p w:rsidR="00464AC6" w:rsidRDefault="00464AC6" w:rsidP="004D5FBC">
      <w:pPr>
        <w:pStyle w:val="ListParagraph"/>
        <w:numPr>
          <w:ilvl w:val="0"/>
          <w:numId w:val="10"/>
        </w:numPr>
        <w:rPr>
          <w:rFonts w:asciiTheme="majorHAnsi" w:hAnsiTheme="majorHAnsi"/>
          <w:sz w:val="22"/>
          <w:szCs w:val="22"/>
        </w:rPr>
      </w:pPr>
      <w:r>
        <w:rPr>
          <w:rFonts w:asciiTheme="majorHAnsi" w:hAnsiTheme="majorHAnsi"/>
          <w:sz w:val="22"/>
          <w:szCs w:val="22"/>
        </w:rPr>
        <w:t>Many of those items are not specific to SITE and should be removed.</w:t>
      </w:r>
    </w:p>
    <w:p w:rsidR="00464AC6" w:rsidRDefault="00464AC6" w:rsidP="00464AC6">
      <w:pPr>
        <w:rPr>
          <w:rFonts w:asciiTheme="majorHAnsi" w:hAnsiTheme="majorHAnsi"/>
          <w:sz w:val="22"/>
          <w:szCs w:val="22"/>
        </w:rPr>
      </w:pPr>
    </w:p>
    <w:p w:rsidR="00464AC6" w:rsidRPr="00464AC6" w:rsidRDefault="00464AC6" w:rsidP="00464AC6">
      <w:pPr>
        <w:rPr>
          <w:rFonts w:asciiTheme="majorHAnsi" w:hAnsiTheme="majorHAnsi"/>
          <w:sz w:val="22"/>
          <w:szCs w:val="22"/>
        </w:rPr>
      </w:pPr>
      <w:r>
        <w:rPr>
          <w:rFonts w:asciiTheme="majorHAnsi" w:hAnsiTheme="majorHAnsi"/>
          <w:sz w:val="22"/>
          <w:szCs w:val="22"/>
        </w:rPr>
        <w:t xml:space="preserve">Additional analysis will be performed after the next version is released.  </w:t>
      </w:r>
    </w:p>
    <w:sectPr w:rsidR="00464AC6" w:rsidRPr="00464AC6" w:rsidSect="001A4009">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68B" w:rsidRDefault="005C068B" w:rsidP="008818EC">
      <w:r>
        <w:separator/>
      </w:r>
    </w:p>
  </w:endnote>
  <w:endnote w:type="continuationSeparator" w:id="0">
    <w:p w:rsidR="005C068B" w:rsidRDefault="005C068B" w:rsidP="0088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009" w:rsidRDefault="00DF5463" w:rsidP="001A4009">
    <w:pPr>
      <w:pStyle w:val="Footer"/>
      <w:framePr w:wrap="around" w:vAnchor="text" w:hAnchor="margin" w:xAlign="right" w:y="1"/>
      <w:rPr>
        <w:rStyle w:val="PageNumber"/>
      </w:rPr>
    </w:pPr>
    <w:r>
      <w:rPr>
        <w:rStyle w:val="PageNumber"/>
      </w:rPr>
      <w:fldChar w:fldCharType="begin"/>
    </w:r>
    <w:r w:rsidR="001A4009">
      <w:rPr>
        <w:rStyle w:val="PageNumber"/>
      </w:rPr>
      <w:instrText xml:space="preserve">PAGE  </w:instrText>
    </w:r>
    <w:r>
      <w:rPr>
        <w:rStyle w:val="PageNumber"/>
      </w:rPr>
      <w:fldChar w:fldCharType="end"/>
    </w:r>
  </w:p>
  <w:p w:rsidR="001A4009" w:rsidRDefault="001A4009" w:rsidP="001A40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009" w:rsidRDefault="001A4009" w:rsidP="001A4009">
    <w:pPr>
      <w:pStyle w:val="Footer"/>
      <w:tabs>
        <w:tab w:val="right" w:pos="10080"/>
      </w:tabs>
      <w:ind w:right="360"/>
      <w:jc w:val="center"/>
      <w:rPr>
        <w:rFonts w:cstheme="minorHAnsi"/>
        <w:color w:val="0F4C66"/>
      </w:rPr>
    </w:pPr>
    <w:r w:rsidRPr="000B537F">
      <w:rPr>
        <w:rFonts w:cstheme="minorHAnsi"/>
        <w:color w:val="0F4C66"/>
      </w:rPr>
      <w:tab/>
    </w:r>
  </w:p>
  <w:p w:rsidR="001A4009" w:rsidRPr="001A4009" w:rsidRDefault="005C068B" w:rsidP="001A4009">
    <w:pPr>
      <w:pStyle w:val="Footer"/>
      <w:tabs>
        <w:tab w:val="right" w:pos="10080"/>
      </w:tabs>
      <w:jc w:val="center"/>
      <w:rPr>
        <w:rFonts w:cstheme="minorHAnsi"/>
        <w:color w:val="0F4C66"/>
        <w:sz w:val="18"/>
        <w:szCs w:val="18"/>
      </w:rPr>
    </w:pPr>
    <w:r>
      <w:rPr>
        <w:rFonts w:cstheme="minorHAnsi"/>
        <w:noProof/>
        <w:color w:val="0F4C66"/>
      </w:rPr>
      <w:pict>
        <v:line id="Straight Connector 296" o:spid="_x0000_s2049" style="position:absolute;left:0;text-align:left;z-index:251660288;visibility:visible;mso-position-horizontal-relative:margin;mso-width-relative:margin" from="-60.5pt,1.7pt" to="497.7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" strokecolor="#0f4c66" strokeweight="2pt">
          <w10:wrap anchorx="margin"/>
        </v:line>
      </w:pict>
    </w:r>
  </w:p>
  <w:p w:rsidR="001A4009" w:rsidRDefault="00DF5463" w:rsidP="001A4009">
    <w:pPr>
      <w:pStyle w:val="Footer"/>
      <w:framePr w:wrap="around" w:vAnchor="text" w:hAnchor="page" w:x="11441" w:y="32"/>
      <w:rPr>
        <w:rStyle w:val="PageNumber"/>
      </w:rPr>
    </w:pPr>
    <w:r>
      <w:rPr>
        <w:rStyle w:val="PageNumber"/>
      </w:rPr>
      <w:fldChar w:fldCharType="begin"/>
    </w:r>
    <w:r w:rsidR="001A4009">
      <w:rPr>
        <w:rStyle w:val="PageNumber"/>
      </w:rPr>
      <w:instrText xml:space="preserve">PAGE  </w:instrText>
    </w:r>
    <w:r>
      <w:rPr>
        <w:rStyle w:val="PageNumber"/>
      </w:rPr>
      <w:fldChar w:fldCharType="separate"/>
    </w:r>
    <w:r w:rsidR="00777446">
      <w:rPr>
        <w:rStyle w:val="PageNumber"/>
        <w:noProof/>
      </w:rPr>
      <w:t>9</w:t>
    </w:r>
    <w:r>
      <w:rPr>
        <w:rStyle w:val="PageNumber"/>
      </w:rPr>
      <w:fldChar w:fldCharType="end"/>
    </w:r>
  </w:p>
  <w:p w:rsidR="001A4009" w:rsidRDefault="001A4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68B" w:rsidRDefault="005C068B" w:rsidP="008818EC">
      <w:r>
        <w:separator/>
      </w:r>
    </w:p>
  </w:footnote>
  <w:footnote w:type="continuationSeparator" w:id="0">
    <w:p w:rsidR="005C068B" w:rsidRDefault="005C068B" w:rsidP="008818EC">
      <w:r>
        <w:continuationSeparator/>
      </w:r>
    </w:p>
  </w:footnote>
  <w:footnote w:id="1">
    <w:p w:rsidR="001A4009" w:rsidRPr="008818EC" w:rsidRDefault="001A4009">
      <w:pPr>
        <w:pStyle w:val="FootnoteText"/>
        <w:rPr>
          <w:rFonts w:asciiTheme="majorHAnsi" w:hAnsiTheme="majorHAnsi"/>
          <w:sz w:val="20"/>
          <w:szCs w:val="20"/>
        </w:rPr>
      </w:pPr>
      <w:r w:rsidRPr="008818EC">
        <w:rPr>
          <w:rStyle w:val="FootnoteReference"/>
          <w:rFonts w:asciiTheme="majorHAnsi" w:hAnsiTheme="majorHAnsi"/>
          <w:sz w:val="20"/>
          <w:szCs w:val="20"/>
        </w:rPr>
        <w:footnoteRef/>
      </w:r>
      <w:r w:rsidRPr="008818EC">
        <w:rPr>
          <w:rFonts w:asciiTheme="majorHAnsi" w:hAnsiTheme="majorHAnsi"/>
          <w:sz w:val="20"/>
          <w:szCs w:val="20"/>
        </w:rPr>
        <w:t xml:space="preserve"> Since lower task times are the goal, we reverse the sign of the z-score when calculating process sigma and -1.77 becomes 1.77</w:t>
      </w:r>
    </w:p>
    <w:p w:rsidR="001A4009" w:rsidRDefault="001A400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9E4"/>
    <w:multiLevelType w:val="hybridMultilevel"/>
    <w:tmpl w:val="855694A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22B23898"/>
    <w:multiLevelType w:val="hybridMultilevel"/>
    <w:tmpl w:val="2516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D6AD8"/>
    <w:multiLevelType w:val="hybridMultilevel"/>
    <w:tmpl w:val="5826283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nsid w:val="33F15FE6"/>
    <w:multiLevelType w:val="hybridMultilevel"/>
    <w:tmpl w:val="2E6E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E6FF3"/>
    <w:multiLevelType w:val="hybridMultilevel"/>
    <w:tmpl w:val="3482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52ECA"/>
    <w:multiLevelType w:val="hybridMultilevel"/>
    <w:tmpl w:val="9634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50004"/>
    <w:multiLevelType w:val="hybridMultilevel"/>
    <w:tmpl w:val="A0AE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F46AD"/>
    <w:multiLevelType w:val="hybridMultilevel"/>
    <w:tmpl w:val="4246E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ED46C5"/>
    <w:multiLevelType w:val="hybridMultilevel"/>
    <w:tmpl w:val="AC72209A"/>
    <w:lvl w:ilvl="0" w:tplc="941206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31C3E7D"/>
    <w:multiLevelType w:val="hybridMultilevel"/>
    <w:tmpl w:val="A22C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4"/>
  </w:num>
  <w:num w:numId="6">
    <w:abstractNumId w:val="3"/>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03CCB"/>
    <w:rsid w:val="00007312"/>
    <w:rsid w:val="000274D4"/>
    <w:rsid w:val="00077628"/>
    <w:rsid w:val="00096C51"/>
    <w:rsid w:val="001669FD"/>
    <w:rsid w:val="00183283"/>
    <w:rsid w:val="001A4009"/>
    <w:rsid w:val="0021505E"/>
    <w:rsid w:val="0033037E"/>
    <w:rsid w:val="003F20D7"/>
    <w:rsid w:val="00403622"/>
    <w:rsid w:val="00464AC6"/>
    <w:rsid w:val="00467BD0"/>
    <w:rsid w:val="004B1795"/>
    <w:rsid w:val="004D5FBC"/>
    <w:rsid w:val="004E34C1"/>
    <w:rsid w:val="004F646B"/>
    <w:rsid w:val="005A53C3"/>
    <w:rsid w:val="005B172D"/>
    <w:rsid w:val="005C068B"/>
    <w:rsid w:val="005F5957"/>
    <w:rsid w:val="006737ED"/>
    <w:rsid w:val="006D5688"/>
    <w:rsid w:val="0070431D"/>
    <w:rsid w:val="0075476E"/>
    <w:rsid w:val="00777446"/>
    <w:rsid w:val="007D06B0"/>
    <w:rsid w:val="007D7E31"/>
    <w:rsid w:val="00803CCB"/>
    <w:rsid w:val="0088070F"/>
    <w:rsid w:val="008818EC"/>
    <w:rsid w:val="00883D21"/>
    <w:rsid w:val="009E1F0A"/>
    <w:rsid w:val="009E44B8"/>
    <w:rsid w:val="00A6076E"/>
    <w:rsid w:val="00A717DE"/>
    <w:rsid w:val="00AE7672"/>
    <w:rsid w:val="00B12466"/>
    <w:rsid w:val="00B81C39"/>
    <w:rsid w:val="00BA146A"/>
    <w:rsid w:val="00BA510F"/>
    <w:rsid w:val="00C75504"/>
    <w:rsid w:val="00D674BF"/>
    <w:rsid w:val="00DF0F2F"/>
    <w:rsid w:val="00DF2072"/>
    <w:rsid w:val="00DF5463"/>
    <w:rsid w:val="00E00D99"/>
    <w:rsid w:val="00E20C47"/>
    <w:rsid w:val="00E24CF0"/>
    <w:rsid w:val="00EA5B11"/>
    <w:rsid w:val="00EB7E0B"/>
    <w:rsid w:val="00EC3C22"/>
    <w:rsid w:val="00F43089"/>
    <w:rsid w:val="00FA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63"/>
  </w:style>
  <w:style w:type="paragraph" w:styleId="Heading1">
    <w:name w:val="heading 1"/>
    <w:basedOn w:val="Normal"/>
    <w:next w:val="Normal"/>
    <w:link w:val="Heading1Char"/>
    <w:uiPriority w:val="9"/>
    <w:qFormat/>
    <w:rsid w:val="006D56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D56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6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E64"/>
    <w:rPr>
      <w:rFonts w:ascii="Lucida Grande" w:hAnsi="Lucida Grande" w:cs="Lucida Grande"/>
      <w:sz w:val="18"/>
      <w:szCs w:val="18"/>
    </w:rPr>
  </w:style>
  <w:style w:type="paragraph" w:styleId="ListParagraph">
    <w:name w:val="List Paragraph"/>
    <w:basedOn w:val="Normal"/>
    <w:uiPriority w:val="34"/>
    <w:qFormat/>
    <w:rsid w:val="00803CCB"/>
    <w:pPr>
      <w:ind w:left="720"/>
      <w:contextualSpacing/>
    </w:pPr>
  </w:style>
  <w:style w:type="table" w:styleId="TableGrid">
    <w:name w:val="Table Grid"/>
    <w:basedOn w:val="TableNormal"/>
    <w:uiPriority w:val="59"/>
    <w:rsid w:val="00883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818EC"/>
  </w:style>
  <w:style w:type="character" w:customStyle="1" w:styleId="FootnoteTextChar">
    <w:name w:val="Footnote Text Char"/>
    <w:basedOn w:val="DefaultParagraphFont"/>
    <w:link w:val="FootnoteText"/>
    <w:uiPriority w:val="99"/>
    <w:rsid w:val="008818EC"/>
  </w:style>
  <w:style w:type="character" w:styleId="FootnoteReference">
    <w:name w:val="footnote reference"/>
    <w:basedOn w:val="DefaultParagraphFont"/>
    <w:uiPriority w:val="99"/>
    <w:unhideWhenUsed/>
    <w:rsid w:val="008818EC"/>
    <w:rPr>
      <w:vertAlign w:val="superscript"/>
    </w:rPr>
  </w:style>
  <w:style w:type="character" w:styleId="Hyperlink">
    <w:name w:val="Hyperlink"/>
    <w:basedOn w:val="DefaultParagraphFont"/>
    <w:uiPriority w:val="99"/>
    <w:unhideWhenUsed/>
    <w:rsid w:val="00B12466"/>
    <w:rPr>
      <w:color w:val="0000FF" w:themeColor="hyperlink"/>
      <w:u w:val="single"/>
    </w:rPr>
  </w:style>
  <w:style w:type="table" w:styleId="MediumShading1-Accent1">
    <w:name w:val="Medium Shading 1 Accent 1"/>
    <w:basedOn w:val="TableNormal"/>
    <w:uiPriority w:val="63"/>
    <w:rsid w:val="006D568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6D56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D5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688"/>
    <w:rPr>
      <w:rFonts w:asciiTheme="majorHAnsi" w:eastAsiaTheme="majorEastAsia" w:hAnsiTheme="majorHAnsi" w:cstheme="majorBidi"/>
      <w:b/>
      <w:bCs/>
      <w:color w:val="4F81BD" w:themeColor="accent1"/>
    </w:rPr>
  </w:style>
  <w:style w:type="table" w:styleId="MediumGrid3-Accent1">
    <w:name w:val="Medium Grid 3 Accent 1"/>
    <w:basedOn w:val="TableNormal"/>
    <w:uiPriority w:val="69"/>
    <w:rsid w:val="001669F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1A4009"/>
    <w:pPr>
      <w:tabs>
        <w:tab w:val="center" w:pos="4320"/>
        <w:tab w:val="right" w:pos="8640"/>
      </w:tabs>
    </w:pPr>
  </w:style>
  <w:style w:type="character" w:customStyle="1" w:styleId="HeaderChar">
    <w:name w:val="Header Char"/>
    <w:basedOn w:val="DefaultParagraphFont"/>
    <w:link w:val="Header"/>
    <w:uiPriority w:val="99"/>
    <w:rsid w:val="001A4009"/>
  </w:style>
  <w:style w:type="paragraph" w:styleId="Footer">
    <w:name w:val="footer"/>
    <w:basedOn w:val="Normal"/>
    <w:link w:val="FooterChar"/>
    <w:uiPriority w:val="99"/>
    <w:unhideWhenUsed/>
    <w:rsid w:val="001A4009"/>
    <w:pPr>
      <w:tabs>
        <w:tab w:val="center" w:pos="4320"/>
        <w:tab w:val="right" w:pos="8640"/>
      </w:tabs>
    </w:pPr>
  </w:style>
  <w:style w:type="character" w:customStyle="1" w:styleId="FooterChar">
    <w:name w:val="Footer Char"/>
    <w:basedOn w:val="DefaultParagraphFont"/>
    <w:link w:val="Footer"/>
    <w:uiPriority w:val="99"/>
    <w:rsid w:val="001A4009"/>
  </w:style>
  <w:style w:type="character" w:styleId="PageNumber">
    <w:name w:val="page number"/>
    <w:basedOn w:val="DefaultParagraphFont"/>
    <w:uiPriority w:val="99"/>
    <w:semiHidden/>
    <w:unhideWhenUsed/>
    <w:rsid w:val="001A4009"/>
  </w:style>
  <w:style w:type="paragraph" w:styleId="TOC1">
    <w:name w:val="toc 1"/>
    <w:basedOn w:val="Normal"/>
    <w:next w:val="Normal"/>
    <w:autoRedefine/>
    <w:uiPriority w:val="39"/>
    <w:unhideWhenUsed/>
    <w:rsid w:val="001A4009"/>
    <w:pPr>
      <w:spacing w:before="120"/>
    </w:pPr>
    <w:rPr>
      <w:b/>
    </w:rPr>
  </w:style>
  <w:style w:type="paragraph" w:styleId="TOC2">
    <w:name w:val="toc 2"/>
    <w:basedOn w:val="Normal"/>
    <w:next w:val="Normal"/>
    <w:autoRedefine/>
    <w:uiPriority w:val="39"/>
    <w:unhideWhenUsed/>
    <w:rsid w:val="001A4009"/>
    <w:pPr>
      <w:ind w:left="240"/>
    </w:pPr>
    <w:rPr>
      <w:b/>
      <w:sz w:val="22"/>
      <w:szCs w:val="22"/>
    </w:rPr>
  </w:style>
  <w:style w:type="paragraph" w:styleId="TOC3">
    <w:name w:val="toc 3"/>
    <w:basedOn w:val="Normal"/>
    <w:next w:val="Normal"/>
    <w:autoRedefine/>
    <w:uiPriority w:val="39"/>
    <w:unhideWhenUsed/>
    <w:rsid w:val="001A4009"/>
    <w:pPr>
      <w:ind w:left="480"/>
    </w:pPr>
    <w:rPr>
      <w:sz w:val="22"/>
      <w:szCs w:val="22"/>
    </w:rPr>
  </w:style>
  <w:style w:type="paragraph" w:styleId="TOC4">
    <w:name w:val="toc 4"/>
    <w:basedOn w:val="Normal"/>
    <w:next w:val="Normal"/>
    <w:autoRedefine/>
    <w:uiPriority w:val="39"/>
    <w:unhideWhenUsed/>
    <w:rsid w:val="001A4009"/>
    <w:pPr>
      <w:ind w:left="720"/>
    </w:pPr>
    <w:rPr>
      <w:sz w:val="20"/>
      <w:szCs w:val="20"/>
    </w:rPr>
  </w:style>
  <w:style w:type="paragraph" w:styleId="TOC5">
    <w:name w:val="toc 5"/>
    <w:basedOn w:val="Normal"/>
    <w:next w:val="Normal"/>
    <w:autoRedefine/>
    <w:uiPriority w:val="39"/>
    <w:unhideWhenUsed/>
    <w:rsid w:val="001A4009"/>
    <w:pPr>
      <w:ind w:left="960"/>
    </w:pPr>
    <w:rPr>
      <w:sz w:val="20"/>
      <w:szCs w:val="20"/>
    </w:rPr>
  </w:style>
  <w:style w:type="paragraph" w:styleId="TOC6">
    <w:name w:val="toc 6"/>
    <w:basedOn w:val="Normal"/>
    <w:next w:val="Normal"/>
    <w:autoRedefine/>
    <w:uiPriority w:val="39"/>
    <w:unhideWhenUsed/>
    <w:rsid w:val="001A4009"/>
    <w:pPr>
      <w:ind w:left="1200"/>
    </w:pPr>
    <w:rPr>
      <w:sz w:val="20"/>
      <w:szCs w:val="20"/>
    </w:rPr>
  </w:style>
  <w:style w:type="paragraph" w:styleId="TOC7">
    <w:name w:val="toc 7"/>
    <w:basedOn w:val="Normal"/>
    <w:next w:val="Normal"/>
    <w:autoRedefine/>
    <w:uiPriority w:val="39"/>
    <w:unhideWhenUsed/>
    <w:rsid w:val="001A4009"/>
    <w:pPr>
      <w:ind w:left="1440"/>
    </w:pPr>
    <w:rPr>
      <w:sz w:val="20"/>
      <w:szCs w:val="20"/>
    </w:rPr>
  </w:style>
  <w:style w:type="paragraph" w:styleId="TOC8">
    <w:name w:val="toc 8"/>
    <w:basedOn w:val="Normal"/>
    <w:next w:val="Normal"/>
    <w:autoRedefine/>
    <w:uiPriority w:val="39"/>
    <w:unhideWhenUsed/>
    <w:rsid w:val="001A4009"/>
    <w:pPr>
      <w:ind w:left="1680"/>
    </w:pPr>
    <w:rPr>
      <w:sz w:val="20"/>
      <w:szCs w:val="20"/>
    </w:rPr>
  </w:style>
  <w:style w:type="paragraph" w:styleId="TOC9">
    <w:name w:val="toc 9"/>
    <w:basedOn w:val="Normal"/>
    <w:next w:val="Normal"/>
    <w:autoRedefine/>
    <w:uiPriority w:val="39"/>
    <w:unhideWhenUsed/>
    <w:rsid w:val="001A4009"/>
    <w:pPr>
      <w:ind w:left="1920"/>
    </w:pPr>
    <w:rPr>
      <w:sz w:val="20"/>
      <w:szCs w:val="20"/>
    </w:rPr>
  </w:style>
  <w:style w:type="paragraph" w:styleId="Title">
    <w:name w:val="Title"/>
    <w:basedOn w:val="Normal"/>
    <w:next w:val="Normal"/>
    <w:link w:val="TitleChar"/>
    <w:uiPriority w:val="10"/>
    <w:qFormat/>
    <w:rsid w:val="00E00D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D9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6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D56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6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E64"/>
    <w:rPr>
      <w:rFonts w:ascii="Lucida Grande" w:hAnsi="Lucida Grande" w:cs="Lucida Grande"/>
      <w:sz w:val="18"/>
      <w:szCs w:val="18"/>
    </w:rPr>
  </w:style>
  <w:style w:type="paragraph" w:styleId="ListParagraph">
    <w:name w:val="List Paragraph"/>
    <w:basedOn w:val="Normal"/>
    <w:uiPriority w:val="34"/>
    <w:qFormat/>
    <w:rsid w:val="00803CCB"/>
    <w:pPr>
      <w:ind w:left="720"/>
      <w:contextualSpacing/>
    </w:pPr>
  </w:style>
  <w:style w:type="table" w:styleId="TableGrid">
    <w:name w:val="Table Grid"/>
    <w:basedOn w:val="TableNormal"/>
    <w:uiPriority w:val="59"/>
    <w:rsid w:val="00883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818EC"/>
  </w:style>
  <w:style w:type="character" w:customStyle="1" w:styleId="FootnoteTextChar">
    <w:name w:val="Footnote Text Char"/>
    <w:basedOn w:val="DefaultParagraphFont"/>
    <w:link w:val="FootnoteText"/>
    <w:uiPriority w:val="99"/>
    <w:rsid w:val="008818EC"/>
  </w:style>
  <w:style w:type="character" w:styleId="FootnoteReference">
    <w:name w:val="footnote reference"/>
    <w:basedOn w:val="DefaultParagraphFont"/>
    <w:uiPriority w:val="99"/>
    <w:unhideWhenUsed/>
    <w:rsid w:val="008818EC"/>
    <w:rPr>
      <w:vertAlign w:val="superscript"/>
    </w:rPr>
  </w:style>
  <w:style w:type="character" w:styleId="Hyperlink">
    <w:name w:val="Hyperlink"/>
    <w:basedOn w:val="DefaultParagraphFont"/>
    <w:uiPriority w:val="99"/>
    <w:unhideWhenUsed/>
    <w:rsid w:val="00B12466"/>
    <w:rPr>
      <w:color w:val="0000FF" w:themeColor="hyperlink"/>
      <w:u w:val="single"/>
    </w:rPr>
  </w:style>
  <w:style w:type="table" w:styleId="MediumShading1-Accent1">
    <w:name w:val="Medium Shading 1 Accent 1"/>
    <w:basedOn w:val="TableNormal"/>
    <w:uiPriority w:val="63"/>
    <w:rsid w:val="006D568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6D56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D5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688"/>
    <w:rPr>
      <w:rFonts w:asciiTheme="majorHAnsi" w:eastAsiaTheme="majorEastAsia" w:hAnsiTheme="majorHAnsi" w:cstheme="majorBidi"/>
      <w:b/>
      <w:bCs/>
      <w:color w:val="4F81BD" w:themeColor="accent1"/>
    </w:rPr>
  </w:style>
  <w:style w:type="table" w:styleId="MediumGrid3-Accent1">
    <w:name w:val="Medium Grid 3 Accent 1"/>
    <w:basedOn w:val="TableNormal"/>
    <w:uiPriority w:val="69"/>
    <w:rsid w:val="001669F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1A4009"/>
    <w:pPr>
      <w:tabs>
        <w:tab w:val="center" w:pos="4320"/>
        <w:tab w:val="right" w:pos="8640"/>
      </w:tabs>
    </w:pPr>
  </w:style>
  <w:style w:type="character" w:customStyle="1" w:styleId="HeaderChar">
    <w:name w:val="Header Char"/>
    <w:basedOn w:val="DefaultParagraphFont"/>
    <w:link w:val="Header"/>
    <w:uiPriority w:val="99"/>
    <w:rsid w:val="001A4009"/>
  </w:style>
  <w:style w:type="paragraph" w:styleId="Footer">
    <w:name w:val="footer"/>
    <w:basedOn w:val="Normal"/>
    <w:link w:val="FooterChar"/>
    <w:uiPriority w:val="99"/>
    <w:unhideWhenUsed/>
    <w:rsid w:val="001A4009"/>
    <w:pPr>
      <w:tabs>
        <w:tab w:val="center" w:pos="4320"/>
        <w:tab w:val="right" w:pos="8640"/>
      </w:tabs>
    </w:pPr>
  </w:style>
  <w:style w:type="character" w:customStyle="1" w:styleId="FooterChar">
    <w:name w:val="Footer Char"/>
    <w:basedOn w:val="DefaultParagraphFont"/>
    <w:link w:val="Footer"/>
    <w:uiPriority w:val="99"/>
    <w:rsid w:val="001A4009"/>
  </w:style>
  <w:style w:type="character" w:styleId="PageNumber">
    <w:name w:val="page number"/>
    <w:basedOn w:val="DefaultParagraphFont"/>
    <w:uiPriority w:val="99"/>
    <w:semiHidden/>
    <w:unhideWhenUsed/>
    <w:rsid w:val="001A4009"/>
  </w:style>
  <w:style w:type="paragraph" w:styleId="TOC1">
    <w:name w:val="toc 1"/>
    <w:basedOn w:val="Normal"/>
    <w:next w:val="Normal"/>
    <w:autoRedefine/>
    <w:uiPriority w:val="39"/>
    <w:unhideWhenUsed/>
    <w:rsid w:val="001A4009"/>
    <w:pPr>
      <w:spacing w:before="120"/>
    </w:pPr>
    <w:rPr>
      <w:b/>
    </w:rPr>
  </w:style>
  <w:style w:type="paragraph" w:styleId="TOC2">
    <w:name w:val="toc 2"/>
    <w:basedOn w:val="Normal"/>
    <w:next w:val="Normal"/>
    <w:autoRedefine/>
    <w:uiPriority w:val="39"/>
    <w:unhideWhenUsed/>
    <w:rsid w:val="001A4009"/>
    <w:pPr>
      <w:ind w:left="240"/>
    </w:pPr>
    <w:rPr>
      <w:b/>
      <w:sz w:val="22"/>
      <w:szCs w:val="22"/>
    </w:rPr>
  </w:style>
  <w:style w:type="paragraph" w:styleId="TOC3">
    <w:name w:val="toc 3"/>
    <w:basedOn w:val="Normal"/>
    <w:next w:val="Normal"/>
    <w:autoRedefine/>
    <w:uiPriority w:val="39"/>
    <w:unhideWhenUsed/>
    <w:rsid w:val="001A4009"/>
    <w:pPr>
      <w:ind w:left="480"/>
    </w:pPr>
    <w:rPr>
      <w:sz w:val="22"/>
      <w:szCs w:val="22"/>
    </w:rPr>
  </w:style>
  <w:style w:type="paragraph" w:styleId="TOC4">
    <w:name w:val="toc 4"/>
    <w:basedOn w:val="Normal"/>
    <w:next w:val="Normal"/>
    <w:autoRedefine/>
    <w:uiPriority w:val="39"/>
    <w:unhideWhenUsed/>
    <w:rsid w:val="001A4009"/>
    <w:pPr>
      <w:ind w:left="720"/>
    </w:pPr>
    <w:rPr>
      <w:sz w:val="20"/>
      <w:szCs w:val="20"/>
    </w:rPr>
  </w:style>
  <w:style w:type="paragraph" w:styleId="TOC5">
    <w:name w:val="toc 5"/>
    <w:basedOn w:val="Normal"/>
    <w:next w:val="Normal"/>
    <w:autoRedefine/>
    <w:uiPriority w:val="39"/>
    <w:unhideWhenUsed/>
    <w:rsid w:val="001A4009"/>
    <w:pPr>
      <w:ind w:left="960"/>
    </w:pPr>
    <w:rPr>
      <w:sz w:val="20"/>
      <w:szCs w:val="20"/>
    </w:rPr>
  </w:style>
  <w:style w:type="paragraph" w:styleId="TOC6">
    <w:name w:val="toc 6"/>
    <w:basedOn w:val="Normal"/>
    <w:next w:val="Normal"/>
    <w:autoRedefine/>
    <w:uiPriority w:val="39"/>
    <w:unhideWhenUsed/>
    <w:rsid w:val="001A4009"/>
    <w:pPr>
      <w:ind w:left="1200"/>
    </w:pPr>
    <w:rPr>
      <w:sz w:val="20"/>
      <w:szCs w:val="20"/>
    </w:rPr>
  </w:style>
  <w:style w:type="paragraph" w:styleId="TOC7">
    <w:name w:val="toc 7"/>
    <w:basedOn w:val="Normal"/>
    <w:next w:val="Normal"/>
    <w:autoRedefine/>
    <w:uiPriority w:val="39"/>
    <w:unhideWhenUsed/>
    <w:rsid w:val="001A4009"/>
    <w:pPr>
      <w:ind w:left="1440"/>
    </w:pPr>
    <w:rPr>
      <w:sz w:val="20"/>
      <w:szCs w:val="20"/>
    </w:rPr>
  </w:style>
  <w:style w:type="paragraph" w:styleId="TOC8">
    <w:name w:val="toc 8"/>
    <w:basedOn w:val="Normal"/>
    <w:next w:val="Normal"/>
    <w:autoRedefine/>
    <w:uiPriority w:val="39"/>
    <w:unhideWhenUsed/>
    <w:rsid w:val="001A4009"/>
    <w:pPr>
      <w:ind w:left="1680"/>
    </w:pPr>
    <w:rPr>
      <w:sz w:val="20"/>
      <w:szCs w:val="20"/>
    </w:rPr>
  </w:style>
  <w:style w:type="paragraph" w:styleId="TOC9">
    <w:name w:val="toc 9"/>
    <w:basedOn w:val="Normal"/>
    <w:next w:val="Normal"/>
    <w:autoRedefine/>
    <w:uiPriority w:val="39"/>
    <w:unhideWhenUsed/>
    <w:rsid w:val="001A4009"/>
    <w:pPr>
      <w:ind w:left="1920"/>
    </w:pPr>
    <w:rPr>
      <w:sz w:val="20"/>
      <w:szCs w:val="20"/>
    </w:rPr>
  </w:style>
  <w:style w:type="paragraph" w:styleId="Title">
    <w:name w:val="Title"/>
    <w:basedOn w:val="Normal"/>
    <w:next w:val="Normal"/>
    <w:link w:val="TitleChar"/>
    <w:uiPriority w:val="10"/>
    <w:qFormat/>
    <w:rsid w:val="00E00D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D9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5BF85-E3E9-4027-B8EF-F9C3D2A3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Clinovations</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Goldwater</dc:creator>
  <cp:lastModifiedBy>Manar Deeb</cp:lastModifiedBy>
  <cp:revision>4</cp:revision>
  <dcterms:created xsi:type="dcterms:W3CDTF">2013-11-04T18:09:00Z</dcterms:created>
  <dcterms:modified xsi:type="dcterms:W3CDTF">2013-12-18T14:54:00Z</dcterms:modified>
</cp:coreProperties>
</file>