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02" w:firstLineChars="200"/>
        <w:jc w:val="center"/>
        <w:outlineLvl w:val="9"/>
        <w:rPr>
          <w:rFonts w:hint="eastAsia" w:ascii="宋体" w:hAnsi="宋体"/>
          <w:highlight w:val="none"/>
        </w:rPr>
      </w:pPr>
      <w:r>
        <w:rPr>
          <w:rFonts w:hint="eastAsia" w:ascii="黑体" w:hAnsi="黑体" w:eastAsia="黑体" w:cs="黑体"/>
          <w:b/>
          <w:bCs/>
          <w:sz w:val="30"/>
          <w:szCs w:val="30"/>
          <w:highlight w:val="none"/>
        </w:rPr>
        <w:t>项目需求书</w:t>
      </w:r>
    </w:p>
    <w:p>
      <w:pPr>
        <w:spacing w:line="360" w:lineRule="auto"/>
        <w:rPr>
          <w:rFonts w:hint="eastAsia" w:ascii="宋体" w:hAnsi="宋体" w:eastAsia="宋体" w:cs="宋体"/>
          <w:sz w:val="24"/>
          <w:szCs w:val="24"/>
          <w:highlight w:val="none"/>
          <w:lang w:eastAsia="zh-CN"/>
        </w:rPr>
      </w:pPr>
    </w:p>
    <w:p>
      <w:pPr>
        <w:numPr>
          <w:ilvl w:val="0"/>
          <w:numId w:val="0"/>
        </w:numPr>
        <w:spacing w:line="360" w:lineRule="auto"/>
        <w:rPr>
          <w:rFonts w:hint="eastAsia" w:ascii="宋体" w:hAnsi="宋体" w:eastAsia="宋体" w:cs="宋体"/>
          <w:sz w:val="24"/>
          <w:szCs w:val="24"/>
          <w:highlight w:val="none"/>
        </w:rPr>
      </w:pPr>
      <w:r>
        <w:rPr>
          <w:rFonts w:hint="eastAsia" w:ascii="宋体" w:hAnsi="宋体" w:eastAsia="宋体" w:cs="宋体"/>
          <w:b/>
          <w:bCs/>
          <w:sz w:val="24"/>
          <w:szCs w:val="24"/>
          <w:highlight w:val="none"/>
          <w:lang w:eastAsia="zh-CN"/>
        </w:rPr>
        <w:t>一、</w:t>
      </w:r>
      <w:r>
        <w:rPr>
          <w:rFonts w:hint="eastAsia" w:ascii="宋体" w:hAnsi="宋体" w:eastAsia="宋体" w:cs="宋体"/>
          <w:b/>
          <w:bCs/>
          <w:sz w:val="24"/>
          <w:szCs w:val="24"/>
          <w:highlight w:val="none"/>
        </w:rPr>
        <w:t>项目基本情况及总体要求</w:t>
      </w:r>
      <w:r>
        <w:rPr>
          <w:rFonts w:hint="eastAsia" w:ascii="宋体" w:hAnsi="宋体" w:eastAsia="宋体" w:cs="宋体"/>
          <w:sz w:val="24"/>
          <w:szCs w:val="24"/>
          <w:highlight w:val="none"/>
        </w:rPr>
        <w:t>  </w:t>
      </w:r>
    </w:p>
    <w:p>
      <w:pPr>
        <w:numPr>
          <w:ilvl w:val="0"/>
          <w:numId w:val="0"/>
        </w:numPr>
        <w:spacing w:line="360" w:lineRule="auto"/>
        <w:ind w:firstLine="482" w:firstLineChars="200"/>
        <w:rPr>
          <w:rFonts w:hint="eastAsia" w:ascii="Arial" w:hAnsi="Arial" w:eastAsia="宋体" w:cs="Arial"/>
          <w:sz w:val="24"/>
          <w:highlight w:val="green"/>
          <w:lang w:eastAsia="zh-CN"/>
        </w:rPr>
      </w:pPr>
      <w:r>
        <w:rPr>
          <w:rFonts w:hint="eastAsia" w:ascii="宋体" w:hAnsi="宋体" w:eastAsia="宋体" w:cs="宋体"/>
          <w:b/>
          <w:bCs/>
          <w:sz w:val="24"/>
          <w:szCs w:val="24"/>
          <w:highlight w:val="none"/>
          <w:lang w:eastAsia="zh-CN"/>
        </w:rPr>
        <w:t>（一）</w:t>
      </w:r>
      <w:r>
        <w:rPr>
          <w:rFonts w:hint="eastAsia" w:ascii="宋体" w:hAnsi="宋体" w:eastAsia="宋体" w:cs="宋体"/>
          <w:b/>
          <w:bCs/>
          <w:sz w:val="24"/>
          <w:szCs w:val="24"/>
          <w:highlight w:val="none"/>
        </w:rPr>
        <w:t>项目基本情况</w:t>
      </w:r>
      <w:r>
        <w:rPr>
          <w:rFonts w:hint="eastAsia" w:ascii="宋体" w:hAnsi="宋体" w:eastAsia="宋体" w:cs="宋体"/>
          <w:b/>
          <w:bCs/>
          <w:sz w:val="24"/>
          <w:szCs w:val="24"/>
          <w:highlight w:val="none"/>
          <w:lang w:eastAsia="zh-CN"/>
        </w:rPr>
        <w:t>：</w:t>
      </w:r>
    </w:p>
    <w:p>
      <w:pPr>
        <w:numPr>
          <w:ilvl w:val="0"/>
          <w:numId w:val="0"/>
        </w:numPr>
        <w:spacing w:line="360" w:lineRule="auto"/>
        <w:ind w:firstLine="480" w:firstLineChars="200"/>
        <w:rPr>
          <w:rFonts w:hint="eastAsia" w:ascii="Arial" w:hAnsi="Arial" w:cs="Arial"/>
          <w:sz w:val="24"/>
          <w:highlight w:val="none"/>
          <w:lang w:eastAsia="zh-CN"/>
        </w:rPr>
      </w:pPr>
      <w:r>
        <w:rPr>
          <w:rFonts w:hint="eastAsia" w:ascii="Arial" w:hAnsi="Arial" w:cs="Arial"/>
          <w:sz w:val="24"/>
          <w:highlight w:val="none"/>
          <w:lang w:eastAsia="zh-CN"/>
        </w:rPr>
        <w:t>天津市河东区中山门街社区卫生服务中心位于</w:t>
      </w:r>
      <w:r>
        <w:rPr>
          <w:rFonts w:hint="eastAsia" w:ascii="Arial" w:hAnsi="Arial" w:cs="Arial"/>
          <w:sz w:val="24"/>
          <w:highlight w:val="none"/>
        </w:rPr>
        <w:t>天津市河东区</w:t>
      </w:r>
      <w:r>
        <w:rPr>
          <w:rFonts w:hint="eastAsia" w:ascii="Arial" w:hAnsi="Arial" w:cs="Arial"/>
          <w:sz w:val="24"/>
          <w:highlight w:val="none"/>
          <w:lang w:eastAsia="zh-CN"/>
        </w:rPr>
        <w:t>中山门街中心北道</w:t>
      </w:r>
      <w:r>
        <w:rPr>
          <w:rFonts w:hint="eastAsia" w:ascii="Arial" w:hAnsi="Arial" w:cs="Arial"/>
          <w:sz w:val="24"/>
          <w:highlight w:val="none"/>
          <w:lang w:val="en-US" w:eastAsia="zh-CN"/>
        </w:rPr>
        <w:t>3</w:t>
      </w:r>
      <w:r>
        <w:rPr>
          <w:rFonts w:hint="eastAsia" w:ascii="Arial" w:hAnsi="Arial" w:cs="Arial"/>
          <w:sz w:val="24"/>
          <w:highlight w:val="none"/>
        </w:rPr>
        <w:t>号</w:t>
      </w:r>
      <w:r>
        <w:rPr>
          <w:rFonts w:hint="eastAsia" w:ascii="Arial" w:hAnsi="Arial" w:cs="Arial"/>
          <w:sz w:val="24"/>
          <w:highlight w:val="none"/>
          <w:lang w:eastAsia="zh-CN"/>
        </w:rPr>
        <w:t>，建筑面积3694.61㎡。</w:t>
      </w:r>
    </w:p>
    <w:p>
      <w:pPr>
        <w:numPr>
          <w:ilvl w:val="0"/>
          <w:numId w:val="0"/>
        </w:numPr>
        <w:spacing w:line="360" w:lineRule="auto"/>
        <w:ind w:firstLine="482" w:firstLineChars="200"/>
        <w:rPr>
          <w:rFonts w:hint="eastAsia" w:ascii="宋体" w:hAnsi="宋体" w:eastAsia="宋体" w:cs="宋体"/>
          <w:sz w:val="24"/>
          <w:szCs w:val="24"/>
          <w:highlight w:val="none"/>
        </w:rPr>
      </w:pPr>
      <w:r>
        <w:rPr>
          <w:rFonts w:hint="eastAsia" w:ascii="宋体" w:hAnsi="宋体" w:eastAsia="宋体" w:cs="宋体"/>
          <w:b/>
          <w:bCs/>
          <w:sz w:val="24"/>
          <w:szCs w:val="24"/>
          <w:highlight w:val="none"/>
          <w:lang w:eastAsia="zh-CN"/>
        </w:rPr>
        <w:t>（二）</w:t>
      </w:r>
      <w:r>
        <w:rPr>
          <w:rFonts w:hint="eastAsia" w:ascii="宋体" w:hAnsi="宋体" w:eastAsia="宋体" w:cs="宋体"/>
          <w:b/>
          <w:bCs/>
          <w:sz w:val="24"/>
          <w:szCs w:val="24"/>
          <w:highlight w:val="none"/>
        </w:rPr>
        <w:t>总体要求</w:t>
      </w:r>
      <w:r>
        <w:rPr>
          <w:rFonts w:hint="eastAsia" w:ascii="宋体" w:hAnsi="宋体" w:eastAsia="宋体" w:cs="宋体"/>
          <w:b/>
          <w:bCs/>
          <w:sz w:val="24"/>
          <w:szCs w:val="24"/>
          <w:highlight w:val="none"/>
          <w:lang w:eastAsia="zh-CN"/>
        </w:rPr>
        <w:t>：</w:t>
      </w:r>
      <w:r>
        <w:rPr>
          <w:rFonts w:hint="eastAsia" w:ascii="宋体" w:hAnsi="宋体" w:eastAsia="宋体" w:cs="宋体"/>
          <w:sz w:val="24"/>
          <w:szCs w:val="24"/>
          <w:highlight w:val="none"/>
        </w:rPr>
        <w:t>   </w:t>
      </w:r>
    </w:p>
    <w:p>
      <w:pPr>
        <w:spacing w:line="360" w:lineRule="auto"/>
        <w:rPr>
          <w:rFonts w:hint="eastAsia" w:ascii="宋体" w:hAnsi="宋体" w:cs="宋体"/>
          <w:sz w:val="24"/>
          <w:szCs w:val="24"/>
          <w:highlight w:val="none"/>
          <w:lang w:val="en-US" w:eastAsia="zh-CN"/>
        </w:rPr>
      </w:pPr>
      <w:r>
        <w:rPr>
          <w:rFonts w:hint="eastAsia" w:ascii="宋体" w:hAnsi="宋体" w:eastAsia="宋体" w:cs="宋体"/>
          <w:sz w:val="24"/>
          <w:szCs w:val="24"/>
          <w:highlight w:val="none"/>
        </w:rPr>
        <w:t>1、本</w:t>
      </w:r>
      <w:r>
        <w:rPr>
          <w:rFonts w:hint="eastAsia" w:ascii="宋体" w:hAnsi="宋体" w:eastAsia="宋体" w:cs="宋体"/>
          <w:sz w:val="24"/>
          <w:szCs w:val="24"/>
          <w:highlight w:val="none"/>
          <w:lang w:eastAsia="zh-CN"/>
        </w:rPr>
        <w:t>项目要求配备</w:t>
      </w:r>
      <w:r>
        <w:rPr>
          <w:rFonts w:hint="eastAsia" w:ascii="宋体" w:hAnsi="宋体" w:eastAsia="宋体" w:cs="宋体"/>
          <w:sz w:val="24"/>
          <w:szCs w:val="24"/>
          <w:highlight w:val="none"/>
        </w:rPr>
        <w:t>保洁</w:t>
      </w:r>
      <w:r>
        <w:rPr>
          <w:rFonts w:hint="eastAsia" w:ascii="宋体" w:hAnsi="宋体" w:cs="宋体"/>
          <w:sz w:val="24"/>
          <w:szCs w:val="24"/>
          <w:highlight w:val="none"/>
          <w:lang w:eastAsia="zh-CN"/>
        </w:rPr>
        <w:t>人员</w:t>
      </w:r>
      <w:r>
        <w:rPr>
          <w:rFonts w:hint="eastAsia" w:ascii="宋体" w:hAnsi="宋体" w:cs="宋体"/>
          <w:sz w:val="24"/>
          <w:szCs w:val="24"/>
          <w:highlight w:val="none"/>
          <w:lang w:val="en-US" w:eastAsia="zh-CN"/>
        </w:rPr>
        <w:t>10</w:t>
      </w:r>
      <w:r>
        <w:rPr>
          <w:rFonts w:hint="eastAsia" w:ascii="宋体" w:hAnsi="宋体" w:eastAsia="宋体" w:cs="宋体"/>
          <w:sz w:val="24"/>
          <w:szCs w:val="24"/>
          <w:highlight w:val="none"/>
        </w:rPr>
        <w:t>名</w:t>
      </w:r>
      <w:r>
        <w:rPr>
          <w:rFonts w:hint="eastAsia" w:ascii="宋体" w:hAnsi="宋体" w:eastAsia="宋体" w:cs="宋体"/>
          <w:sz w:val="24"/>
          <w:szCs w:val="24"/>
          <w:highlight w:val="none"/>
          <w:lang w:eastAsia="zh-CN"/>
        </w:rPr>
        <w:t>，其中</w:t>
      </w:r>
      <w:r>
        <w:rPr>
          <w:rFonts w:hint="eastAsia" w:ascii="宋体" w:hAnsi="宋体" w:eastAsia="宋体" w:cs="宋体"/>
          <w:sz w:val="24"/>
          <w:szCs w:val="24"/>
          <w:highlight w:val="none"/>
          <w:lang w:val="en-US" w:eastAsia="zh-CN"/>
        </w:rPr>
        <w:t>1人为班长，负责整体相关事宜</w:t>
      </w:r>
      <w:r>
        <w:rPr>
          <w:rFonts w:hint="eastAsia" w:ascii="宋体" w:hAnsi="宋体" w:cs="宋体"/>
          <w:sz w:val="24"/>
          <w:szCs w:val="24"/>
          <w:highlight w:val="none"/>
          <w:lang w:val="en-US" w:eastAsia="zh-CN"/>
        </w:rPr>
        <w:t>。</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2、服务时间要求：物业服务人员工作时间：每周一至周日；</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3、保洁工具、设备及物料（如刷地打磨机、吸水吸尘器、榨水车等）由物业服务方提供。</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4、保洁耗材（包括洁洁灵、抹布、垃圾袋、墩布、洁厕剂、芳香球、消毒剂、专用清洁剂等日常清洁卫生用品等）由物业服务方提供。</w:t>
      </w:r>
    </w:p>
    <w:p>
      <w:pPr>
        <w:spacing w:line="360" w:lineRule="auto"/>
        <w:rPr>
          <w:rFonts w:hint="eastAsia" w:ascii="宋体" w:hAnsi="宋体" w:eastAsia="宋体" w:cs="宋体"/>
          <w:sz w:val="24"/>
          <w:szCs w:val="24"/>
          <w:highlight w:val="none"/>
          <w:lang w:eastAsia="zh-CN"/>
        </w:rPr>
      </w:pPr>
    </w:p>
    <w:p>
      <w:pPr>
        <w:spacing w:line="360" w:lineRule="auto"/>
        <w:rPr>
          <w:rFonts w:hint="eastAsia" w:ascii="宋体" w:hAnsi="宋体" w:eastAsia="宋体" w:cs="宋体"/>
          <w:b/>
          <w:bCs/>
          <w:sz w:val="24"/>
          <w:szCs w:val="24"/>
          <w:highlight w:val="none"/>
          <w:lang w:eastAsia="zh-CN"/>
        </w:rPr>
      </w:pPr>
      <w:r>
        <w:rPr>
          <w:rFonts w:hint="eastAsia" w:ascii="宋体" w:hAnsi="宋体" w:eastAsia="宋体" w:cs="宋体"/>
          <w:b/>
          <w:bCs/>
          <w:sz w:val="24"/>
          <w:szCs w:val="24"/>
          <w:highlight w:val="none"/>
          <w:lang w:eastAsia="zh-CN"/>
        </w:rPr>
        <w:t>二、管理要求</w:t>
      </w:r>
    </w:p>
    <w:p>
      <w:pPr>
        <w:spacing w:line="360" w:lineRule="auto"/>
        <w:rPr>
          <w:rFonts w:hint="eastAsia" w:ascii="宋体" w:hAnsi="宋体" w:eastAsia="宋体" w:cs="宋体"/>
          <w:sz w:val="24"/>
          <w:szCs w:val="24"/>
          <w:highlight w:val="none"/>
          <w:lang w:eastAsia="zh-CN"/>
        </w:rPr>
      </w:pPr>
      <w:r>
        <w:rPr>
          <w:rFonts w:hint="eastAsia" w:ascii="宋体" w:hAnsi="宋体" w:cs="宋体"/>
          <w:sz w:val="24"/>
          <w:szCs w:val="24"/>
          <w:highlight w:val="none"/>
          <w:lang w:val="en-US" w:eastAsia="zh-CN"/>
        </w:rPr>
        <w:t>1</w:t>
      </w:r>
      <w:r>
        <w:rPr>
          <w:rFonts w:hint="eastAsia" w:ascii="宋体" w:hAnsi="宋体" w:eastAsia="宋体" w:cs="宋体"/>
          <w:sz w:val="24"/>
          <w:szCs w:val="24"/>
          <w:highlight w:val="none"/>
          <w:lang w:eastAsia="zh-CN"/>
        </w:rPr>
        <w:t>.物业公司及派出的物业人员均应服从</w:t>
      </w:r>
      <w:r>
        <w:rPr>
          <w:rFonts w:hint="eastAsia" w:ascii="宋体" w:hAnsi="宋体" w:cs="宋体"/>
          <w:sz w:val="24"/>
          <w:szCs w:val="24"/>
          <w:highlight w:val="none"/>
          <w:lang w:eastAsia="zh-CN"/>
        </w:rPr>
        <w:t>医院</w:t>
      </w:r>
      <w:r>
        <w:rPr>
          <w:rFonts w:hint="eastAsia" w:ascii="宋体" w:hAnsi="宋体" w:eastAsia="宋体" w:cs="宋体"/>
          <w:sz w:val="24"/>
          <w:szCs w:val="24"/>
          <w:highlight w:val="none"/>
          <w:lang w:eastAsia="zh-CN"/>
        </w:rPr>
        <w:t>要求与管理。</w:t>
      </w:r>
      <w:r>
        <w:rPr>
          <w:rFonts w:hint="eastAsia" w:ascii="宋体" w:hAnsi="宋体" w:cs="宋体"/>
          <w:sz w:val="24"/>
          <w:szCs w:val="24"/>
          <w:highlight w:val="none"/>
          <w:lang w:eastAsia="zh-CN"/>
        </w:rPr>
        <w:t>医院</w:t>
      </w:r>
      <w:r>
        <w:rPr>
          <w:rFonts w:hint="eastAsia" w:ascii="宋体" w:hAnsi="宋体" w:eastAsia="宋体" w:cs="宋体"/>
          <w:sz w:val="24"/>
          <w:szCs w:val="24"/>
          <w:highlight w:val="none"/>
          <w:lang w:eastAsia="zh-CN"/>
        </w:rPr>
        <w:t>对一些重要岗位的设置、人员录用有决定权。</w:t>
      </w:r>
    </w:p>
    <w:p>
      <w:pPr>
        <w:spacing w:line="360" w:lineRule="auto"/>
        <w:rPr>
          <w:rFonts w:hint="eastAsia" w:ascii="宋体" w:hAnsi="宋体" w:eastAsia="宋体" w:cs="宋体"/>
          <w:sz w:val="24"/>
          <w:szCs w:val="24"/>
          <w:highlight w:val="none"/>
          <w:lang w:eastAsia="zh-CN"/>
        </w:rPr>
      </w:pPr>
      <w:r>
        <w:rPr>
          <w:rFonts w:hint="eastAsia" w:ascii="宋体" w:hAnsi="宋体" w:cs="宋体"/>
          <w:sz w:val="24"/>
          <w:szCs w:val="24"/>
          <w:highlight w:val="none"/>
          <w:lang w:val="en-US" w:eastAsia="zh-CN"/>
        </w:rPr>
        <w:t>2</w:t>
      </w:r>
      <w:r>
        <w:rPr>
          <w:rFonts w:hint="eastAsia" w:ascii="宋体" w:hAnsi="宋体" w:eastAsia="宋体" w:cs="宋体"/>
          <w:sz w:val="24"/>
          <w:szCs w:val="24"/>
          <w:highlight w:val="none"/>
          <w:lang w:eastAsia="zh-CN"/>
        </w:rPr>
        <w:t>.物业公司对</w:t>
      </w:r>
      <w:r>
        <w:rPr>
          <w:rFonts w:hint="eastAsia" w:ascii="宋体" w:hAnsi="宋体" w:cs="宋体"/>
          <w:sz w:val="24"/>
          <w:szCs w:val="24"/>
          <w:highlight w:val="none"/>
          <w:lang w:eastAsia="zh-CN"/>
        </w:rPr>
        <w:t>医院</w:t>
      </w:r>
      <w:r>
        <w:rPr>
          <w:rFonts w:hint="eastAsia" w:ascii="宋体" w:hAnsi="宋体" w:eastAsia="宋体" w:cs="宋体"/>
          <w:sz w:val="24"/>
          <w:szCs w:val="24"/>
          <w:highlight w:val="none"/>
          <w:lang w:eastAsia="zh-CN"/>
        </w:rPr>
        <w:t>的物业管理方案、组织架构、人员录用等建立的各项规章制度，在实施前报</w:t>
      </w:r>
      <w:r>
        <w:rPr>
          <w:rFonts w:hint="eastAsia" w:ascii="宋体" w:hAnsi="宋体" w:cs="宋体"/>
          <w:sz w:val="24"/>
          <w:szCs w:val="24"/>
          <w:highlight w:val="none"/>
          <w:lang w:eastAsia="zh-CN"/>
        </w:rPr>
        <w:t>医院</w:t>
      </w:r>
      <w:r>
        <w:rPr>
          <w:rFonts w:hint="eastAsia" w:ascii="宋体" w:hAnsi="宋体" w:eastAsia="宋体" w:cs="宋体"/>
          <w:sz w:val="24"/>
          <w:szCs w:val="24"/>
          <w:highlight w:val="none"/>
          <w:lang w:eastAsia="zh-CN"/>
        </w:rPr>
        <w:t>备案。</w:t>
      </w:r>
    </w:p>
    <w:p>
      <w:pPr>
        <w:spacing w:line="360" w:lineRule="auto"/>
        <w:rPr>
          <w:rFonts w:hint="eastAsia" w:ascii="宋体" w:hAnsi="宋体" w:eastAsia="宋体" w:cs="宋体"/>
          <w:sz w:val="24"/>
          <w:szCs w:val="24"/>
          <w:highlight w:val="none"/>
          <w:lang w:eastAsia="zh-CN"/>
        </w:rPr>
      </w:pPr>
      <w:r>
        <w:rPr>
          <w:rFonts w:hint="eastAsia" w:ascii="宋体" w:hAnsi="宋体" w:cs="宋体"/>
          <w:sz w:val="24"/>
          <w:szCs w:val="24"/>
          <w:highlight w:val="none"/>
          <w:lang w:val="en-US" w:eastAsia="zh-CN"/>
        </w:rPr>
        <w:t>3</w:t>
      </w:r>
      <w:r>
        <w:rPr>
          <w:rFonts w:hint="eastAsia" w:ascii="宋体" w:hAnsi="宋体" w:eastAsia="宋体" w:cs="宋体"/>
          <w:sz w:val="24"/>
          <w:szCs w:val="24"/>
          <w:highlight w:val="none"/>
          <w:lang w:eastAsia="zh-CN"/>
        </w:rPr>
        <w:t>.物业公司对所录用人员要严格政审，保证录用人员没有刑事犯罪记录，并须向</w:t>
      </w:r>
      <w:r>
        <w:rPr>
          <w:rFonts w:hint="eastAsia" w:ascii="宋体" w:hAnsi="宋体" w:cs="宋体"/>
          <w:sz w:val="24"/>
          <w:szCs w:val="24"/>
          <w:highlight w:val="none"/>
          <w:lang w:eastAsia="zh-CN"/>
        </w:rPr>
        <w:t>医院</w:t>
      </w:r>
      <w:r>
        <w:rPr>
          <w:rFonts w:hint="eastAsia" w:ascii="宋体" w:hAnsi="宋体" w:eastAsia="宋体" w:cs="宋体"/>
          <w:sz w:val="24"/>
          <w:szCs w:val="24"/>
          <w:highlight w:val="none"/>
          <w:lang w:eastAsia="zh-CN"/>
        </w:rPr>
        <w:t>每年提供录用人员健康证及其他相应专业岗位资格证。</w:t>
      </w:r>
    </w:p>
    <w:p>
      <w:pPr>
        <w:spacing w:line="360" w:lineRule="auto"/>
        <w:rPr>
          <w:rFonts w:hint="eastAsia" w:ascii="宋体" w:hAnsi="宋体" w:eastAsia="宋体" w:cs="宋体"/>
          <w:sz w:val="24"/>
          <w:szCs w:val="24"/>
          <w:highlight w:val="none"/>
          <w:lang w:eastAsia="zh-CN"/>
        </w:rPr>
      </w:pPr>
      <w:r>
        <w:rPr>
          <w:rFonts w:hint="eastAsia" w:ascii="宋体" w:hAnsi="宋体" w:cs="宋体"/>
          <w:sz w:val="24"/>
          <w:szCs w:val="24"/>
          <w:highlight w:val="none"/>
          <w:lang w:val="en-US" w:eastAsia="zh-CN"/>
        </w:rPr>
        <w:t>4</w:t>
      </w:r>
      <w:r>
        <w:rPr>
          <w:rFonts w:hint="eastAsia" w:ascii="宋体" w:hAnsi="宋体" w:eastAsia="宋体" w:cs="宋体"/>
          <w:sz w:val="24"/>
          <w:szCs w:val="24"/>
          <w:highlight w:val="none"/>
          <w:lang w:eastAsia="zh-CN"/>
        </w:rPr>
        <w:t>.物业公司必须制定与此项目相关的应急预案，如：公共卫生突发事件安全预案等，让派遣人员做到岗责明确，尊章守则，处置合理，杜绝安全隐患的发生。在处理特殊事件和紧急、突发事故时，</w:t>
      </w:r>
      <w:r>
        <w:rPr>
          <w:rFonts w:hint="eastAsia" w:ascii="宋体" w:hAnsi="宋体" w:cs="宋体"/>
          <w:sz w:val="24"/>
          <w:szCs w:val="24"/>
          <w:highlight w:val="none"/>
          <w:lang w:eastAsia="zh-CN"/>
        </w:rPr>
        <w:t>医院</w:t>
      </w:r>
      <w:r>
        <w:rPr>
          <w:rFonts w:hint="eastAsia" w:ascii="宋体" w:hAnsi="宋体" w:eastAsia="宋体" w:cs="宋体"/>
          <w:sz w:val="24"/>
          <w:szCs w:val="24"/>
          <w:highlight w:val="none"/>
          <w:lang w:eastAsia="zh-CN"/>
        </w:rPr>
        <w:t>对物业公司派出的物业管理机构人员有直接指挥权。</w:t>
      </w:r>
    </w:p>
    <w:p>
      <w:pPr>
        <w:spacing w:line="360" w:lineRule="auto"/>
        <w:rPr>
          <w:rFonts w:hint="eastAsia" w:ascii="宋体" w:hAnsi="宋体" w:eastAsia="宋体" w:cs="宋体"/>
          <w:sz w:val="24"/>
          <w:szCs w:val="24"/>
          <w:highlight w:val="none"/>
          <w:lang w:eastAsia="zh-CN"/>
        </w:rPr>
      </w:pPr>
      <w:r>
        <w:rPr>
          <w:rFonts w:hint="eastAsia" w:ascii="宋体" w:hAnsi="宋体" w:cs="宋体"/>
          <w:sz w:val="24"/>
          <w:szCs w:val="24"/>
          <w:highlight w:val="none"/>
          <w:lang w:val="en-US" w:eastAsia="zh-CN"/>
        </w:rPr>
        <w:t>5</w:t>
      </w:r>
      <w:r>
        <w:rPr>
          <w:rFonts w:hint="eastAsia" w:ascii="宋体" w:hAnsi="宋体" w:eastAsia="宋体" w:cs="宋体"/>
          <w:sz w:val="24"/>
          <w:szCs w:val="24"/>
          <w:highlight w:val="none"/>
          <w:lang w:eastAsia="zh-CN"/>
        </w:rPr>
        <w:t>.物业公司必须遵守</w:t>
      </w:r>
      <w:r>
        <w:rPr>
          <w:rFonts w:hint="eastAsia" w:ascii="宋体" w:hAnsi="宋体" w:cs="宋体"/>
          <w:sz w:val="24"/>
          <w:szCs w:val="24"/>
          <w:highlight w:val="none"/>
          <w:lang w:eastAsia="zh-CN"/>
        </w:rPr>
        <w:t>医院</w:t>
      </w:r>
      <w:r>
        <w:rPr>
          <w:rFonts w:hint="eastAsia" w:ascii="宋体" w:hAnsi="宋体" w:eastAsia="宋体" w:cs="宋体"/>
          <w:sz w:val="24"/>
          <w:szCs w:val="24"/>
          <w:highlight w:val="none"/>
          <w:lang w:eastAsia="zh-CN"/>
        </w:rPr>
        <w:t>的各项规章制度。工作质量的考评工作由</w:t>
      </w:r>
      <w:r>
        <w:rPr>
          <w:rFonts w:hint="eastAsia" w:ascii="宋体" w:hAnsi="宋体" w:cs="宋体"/>
          <w:sz w:val="24"/>
          <w:szCs w:val="24"/>
          <w:highlight w:val="none"/>
          <w:lang w:eastAsia="zh-CN"/>
        </w:rPr>
        <w:t>医院</w:t>
      </w:r>
      <w:r>
        <w:rPr>
          <w:rFonts w:hint="eastAsia" w:ascii="宋体" w:hAnsi="宋体" w:eastAsia="宋体" w:cs="宋体"/>
          <w:sz w:val="24"/>
          <w:szCs w:val="24"/>
          <w:highlight w:val="none"/>
          <w:lang w:eastAsia="zh-CN"/>
        </w:rPr>
        <w:t>评定，对品行差、能力低、不服从</w:t>
      </w:r>
      <w:r>
        <w:rPr>
          <w:rFonts w:hint="eastAsia" w:ascii="宋体" w:hAnsi="宋体" w:cs="宋体"/>
          <w:sz w:val="24"/>
          <w:szCs w:val="24"/>
          <w:highlight w:val="none"/>
          <w:lang w:eastAsia="zh-CN"/>
        </w:rPr>
        <w:t>医院</w:t>
      </w:r>
      <w:r>
        <w:rPr>
          <w:rFonts w:hint="eastAsia" w:ascii="宋体" w:hAnsi="宋体" w:eastAsia="宋体" w:cs="宋体"/>
          <w:sz w:val="24"/>
          <w:szCs w:val="24"/>
          <w:highlight w:val="none"/>
          <w:lang w:eastAsia="zh-CN"/>
        </w:rPr>
        <w:t>管理的工作人员、不能胜任相关工作的人员，</w:t>
      </w:r>
      <w:r>
        <w:rPr>
          <w:rFonts w:hint="eastAsia" w:ascii="宋体" w:hAnsi="宋体" w:cs="宋体"/>
          <w:sz w:val="24"/>
          <w:szCs w:val="24"/>
          <w:highlight w:val="none"/>
          <w:lang w:eastAsia="zh-CN"/>
        </w:rPr>
        <w:t>医院</w:t>
      </w:r>
      <w:r>
        <w:rPr>
          <w:rFonts w:hint="eastAsia" w:ascii="宋体" w:hAnsi="宋体" w:eastAsia="宋体" w:cs="宋体"/>
          <w:sz w:val="24"/>
          <w:szCs w:val="24"/>
          <w:highlight w:val="none"/>
          <w:lang w:eastAsia="zh-CN"/>
        </w:rPr>
        <w:t>有权随时责令物业公司另行派遣人员，物业公司必须按照</w:t>
      </w:r>
      <w:r>
        <w:rPr>
          <w:rFonts w:hint="eastAsia" w:ascii="宋体" w:hAnsi="宋体" w:cs="宋体"/>
          <w:sz w:val="24"/>
          <w:szCs w:val="24"/>
          <w:highlight w:val="none"/>
          <w:lang w:eastAsia="zh-CN"/>
        </w:rPr>
        <w:t>医院</w:t>
      </w:r>
      <w:r>
        <w:rPr>
          <w:rFonts w:hint="eastAsia" w:ascii="宋体" w:hAnsi="宋体" w:eastAsia="宋体" w:cs="宋体"/>
          <w:sz w:val="24"/>
          <w:szCs w:val="24"/>
          <w:highlight w:val="none"/>
          <w:lang w:eastAsia="zh-CN"/>
        </w:rPr>
        <w:t>的要求进行调换。</w:t>
      </w:r>
    </w:p>
    <w:p>
      <w:pPr>
        <w:spacing w:line="360" w:lineRule="auto"/>
        <w:rPr>
          <w:rFonts w:hint="eastAsia" w:ascii="宋体" w:hAnsi="宋体" w:eastAsia="宋体" w:cs="宋体"/>
          <w:sz w:val="24"/>
          <w:szCs w:val="24"/>
          <w:highlight w:val="none"/>
          <w:lang w:eastAsia="zh-CN"/>
        </w:rPr>
      </w:pPr>
      <w:r>
        <w:rPr>
          <w:rFonts w:hint="eastAsia" w:ascii="宋体" w:hAnsi="宋体" w:cs="宋体"/>
          <w:sz w:val="24"/>
          <w:szCs w:val="24"/>
          <w:highlight w:val="none"/>
          <w:lang w:val="en-US" w:eastAsia="zh-CN"/>
        </w:rPr>
        <w:t>6</w:t>
      </w:r>
      <w:r>
        <w:rPr>
          <w:rFonts w:hint="eastAsia" w:ascii="宋体" w:hAnsi="宋体" w:eastAsia="宋体" w:cs="宋体"/>
          <w:sz w:val="24"/>
          <w:szCs w:val="24"/>
          <w:highlight w:val="none"/>
          <w:lang w:eastAsia="zh-CN"/>
        </w:rPr>
        <w:t>.物业公司必须按照国家有关规定依法用工。必须承诺保证员工工资福利的实际收入并按时发放，人员具体薪金及福利、工资核算要依据</w:t>
      </w:r>
      <w:r>
        <w:rPr>
          <w:rFonts w:hint="eastAsia" w:ascii="宋体" w:hAnsi="宋体" w:cs="宋体"/>
          <w:sz w:val="24"/>
          <w:szCs w:val="24"/>
          <w:highlight w:val="none"/>
          <w:lang w:eastAsia="zh-CN"/>
        </w:rPr>
        <w:t>医院</w:t>
      </w:r>
      <w:r>
        <w:rPr>
          <w:rFonts w:hint="eastAsia" w:ascii="宋体" w:hAnsi="宋体" w:eastAsia="宋体" w:cs="宋体"/>
          <w:sz w:val="24"/>
          <w:szCs w:val="24"/>
          <w:highlight w:val="none"/>
          <w:lang w:eastAsia="zh-CN"/>
        </w:rPr>
        <w:t>提供的各类人员质量考核来评定发放，既能保证员工的基本工资，又能鼓励员工工作积极性和增强责任意识。如物业公司不能按此规定执行，</w:t>
      </w:r>
      <w:r>
        <w:rPr>
          <w:rFonts w:hint="eastAsia" w:ascii="宋体" w:hAnsi="宋体" w:cs="宋体"/>
          <w:sz w:val="24"/>
          <w:szCs w:val="24"/>
          <w:highlight w:val="none"/>
          <w:lang w:eastAsia="zh-CN"/>
        </w:rPr>
        <w:t>医院</w:t>
      </w:r>
      <w:r>
        <w:rPr>
          <w:rFonts w:hint="eastAsia" w:ascii="宋体" w:hAnsi="宋体" w:eastAsia="宋体" w:cs="宋体"/>
          <w:sz w:val="24"/>
          <w:szCs w:val="24"/>
          <w:highlight w:val="none"/>
          <w:lang w:eastAsia="zh-CN"/>
        </w:rPr>
        <w:t>有权拒绝或终止合同。</w:t>
      </w:r>
    </w:p>
    <w:p>
      <w:pPr>
        <w:spacing w:line="360" w:lineRule="auto"/>
        <w:rPr>
          <w:rFonts w:hint="eastAsia" w:ascii="宋体" w:hAnsi="宋体" w:eastAsia="宋体" w:cs="宋体"/>
          <w:sz w:val="24"/>
          <w:szCs w:val="24"/>
          <w:highlight w:val="none"/>
          <w:lang w:eastAsia="zh-CN"/>
        </w:rPr>
      </w:pPr>
      <w:r>
        <w:rPr>
          <w:rFonts w:hint="eastAsia" w:ascii="宋体" w:hAnsi="宋体" w:cs="宋体"/>
          <w:sz w:val="24"/>
          <w:szCs w:val="24"/>
          <w:highlight w:val="none"/>
          <w:lang w:val="en-US" w:eastAsia="zh-CN"/>
        </w:rPr>
        <w:t>7</w:t>
      </w:r>
      <w:r>
        <w:rPr>
          <w:rFonts w:hint="eastAsia" w:ascii="宋体" w:hAnsi="宋体" w:eastAsia="宋体" w:cs="宋体"/>
          <w:sz w:val="24"/>
          <w:szCs w:val="24"/>
          <w:highlight w:val="none"/>
          <w:lang w:eastAsia="zh-CN"/>
        </w:rPr>
        <w:t>.物业公司与所有选派到本项目的工作人员签订劳动合同并为他们办理各种保险。如在双方合同执行期间发生人身安全事故，则由物业公司承担。由于工作人员履职不当，给</w:t>
      </w:r>
      <w:r>
        <w:rPr>
          <w:rFonts w:hint="eastAsia" w:ascii="宋体" w:hAnsi="宋体" w:cs="宋体"/>
          <w:sz w:val="24"/>
          <w:szCs w:val="24"/>
          <w:highlight w:val="none"/>
          <w:lang w:eastAsia="zh-CN"/>
        </w:rPr>
        <w:t>医院</w:t>
      </w:r>
      <w:r>
        <w:rPr>
          <w:rFonts w:hint="eastAsia" w:ascii="宋体" w:hAnsi="宋体" w:eastAsia="宋体" w:cs="宋体"/>
          <w:sz w:val="24"/>
          <w:szCs w:val="24"/>
          <w:highlight w:val="none"/>
          <w:lang w:eastAsia="zh-CN"/>
        </w:rPr>
        <w:t>造成的影响与损失，由物业方承担。</w:t>
      </w:r>
    </w:p>
    <w:p>
      <w:pPr>
        <w:spacing w:line="360" w:lineRule="auto"/>
        <w:rPr>
          <w:rFonts w:hint="eastAsia" w:ascii="宋体" w:hAnsi="宋体" w:eastAsia="宋体" w:cs="宋体"/>
          <w:sz w:val="24"/>
          <w:szCs w:val="24"/>
          <w:highlight w:val="none"/>
          <w:lang w:eastAsia="zh-CN"/>
        </w:rPr>
      </w:pPr>
      <w:r>
        <w:rPr>
          <w:rFonts w:hint="eastAsia" w:ascii="宋体" w:hAnsi="宋体" w:cs="宋体"/>
          <w:sz w:val="24"/>
          <w:szCs w:val="24"/>
          <w:highlight w:val="none"/>
          <w:lang w:val="en-US" w:eastAsia="zh-CN"/>
        </w:rPr>
        <w:t>8</w:t>
      </w:r>
      <w:r>
        <w:rPr>
          <w:rFonts w:hint="eastAsia" w:ascii="宋体" w:hAnsi="宋体" w:eastAsia="宋体" w:cs="宋体"/>
          <w:sz w:val="24"/>
          <w:szCs w:val="24"/>
          <w:highlight w:val="none"/>
          <w:lang w:eastAsia="zh-CN"/>
        </w:rPr>
        <w:t>.如</w:t>
      </w:r>
      <w:r>
        <w:rPr>
          <w:rFonts w:hint="eastAsia" w:ascii="宋体" w:hAnsi="宋体" w:cs="宋体"/>
          <w:sz w:val="24"/>
          <w:szCs w:val="24"/>
          <w:highlight w:val="none"/>
          <w:lang w:eastAsia="zh-CN"/>
        </w:rPr>
        <w:t>医院</w:t>
      </w:r>
      <w:r>
        <w:rPr>
          <w:rFonts w:hint="eastAsia" w:ascii="宋体" w:hAnsi="宋体" w:eastAsia="宋体" w:cs="宋体"/>
          <w:sz w:val="24"/>
          <w:szCs w:val="24"/>
          <w:highlight w:val="none"/>
          <w:lang w:eastAsia="zh-CN"/>
        </w:rPr>
        <w:t>在合同期间需要物业公司提供超出此需求要求的服务内容的，由</w:t>
      </w:r>
      <w:r>
        <w:rPr>
          <w:rFonts w:hint="eastAsia" w:ascii="宋体" w:hAnsi="宋体" w:cs="宋体"/>
          <w:sz w:val="24"/>
          <w:szCs w:val="24"/>
          <w:highlight w:val="none"/>
          <w:lang w:eastAsia="zh-CN"/>
        </w:rPr>
        <w:t>医院</w:t>
      </w:r>
      <w:r>
        <w:rPr>
          <w:rFonts w:hint="eastAsia" w:ascii="宋体" w:hAnsi="宋体" w:eastAsia="宋体" w:cs="宋体"/>
          <w:sz w:val="24"/>
          <w:szCs w:val="24"/>
          <w:highlight w:val="none"/>
          <w:lang w:eastAsia="zh-CN"/>
        </w:rPr>
        <w:t>与物业公司协商确定服务标准和费用，并签订《物业服务合同补充协议》。</w:t>
      </w:r>
    </w:p>
    <w:p>
      <w:pPr>
        <w:spacing w:line="360" w:lineRule="auto"/>
        <w:rPr>
          <w:rFonts w:hint="eastAsia" w:ascii="宋体" w:hAnsi="宋体" w:eastAsia="宋体" w:cs="宋体"/>
          <w:b/>
          <w:bCs/>
          <w:sz w:val="24"/>
          <w:szCs w:val="24"/>
          <w:highlight w:val="none"/>
        </w:rPr>
      </w:pPr>
    </w:p>
    <w:p>
      <w:pPr>
        <w:spacing w:line="360" w:lineRule="auto"/>
        <w:rPr>
          <w:rFonts w:hint="eastAsia" w:ascii="宋体" w:hAnsi="宋体" w:eastAsia="宋体" w:cs="宋体"/>
          <w:b/>
          <w:bCs/>
          <w:sz w:val="24"/>
          <w:szCs w:val="24"/>
          <w:highlight w:val="none"/>
        </w:rPr>
      </w:pPr>
      <w:r>
        <w:rPr>
          <w:rFonts w:hint="eastAsia" w:ascii="宋体" w:hAnsi="宋体" w:eastAsia="宋体" w:cs="宋体"/>
          <w:b/>
          <w:bCs/>
          <w:sz w:val="24"/>
          <w:szCs w:val="24"/>
          <w:highlight w:val="none"/>
          <w:lang w:eastAsia="zh-CN"/>
        </w:rPr>
        <w:t>三、</w:t>
      </w:r>
      <w:r>
        <w:rPr>
          <w:rFonts w:hint="eastAsia" w:ascii="宋体" w:hAnsi="宋体" w:eastAsia="宋体" w:cs="宋体"/>
          <w:b/>
          <w:bCs/>
          <w:sz w:val="24"/>
          <w:szCs w:val="24"/>
          <w:highlight w:val="none"/>
        </w:rPr>
        <w:t>服务具体要求</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1、楼内范围：楼内公共区域（包括各层楼道、大厅、楼梯间、卫生间、玻璃、墙壁、门窗、电梯、会议室、入口台阶等区域的全方位卫生保洁</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2、楼外环境卫生区域：环境卫生的清洁与垃圾箱的消杀</w:t>
      </w:r>
      <w:r>
        <w:rPr>
          <w:rFonts w:hint="eastAsia" w:ascii="宋体" w:hAnsi="宋体" w:cs="宋体"/>
          <w:sz w:val="24"/>
          <w:szCs w:val="24"/>
          <w:highlight w:val="none"/>
          <w:lang w:eastAsia="zh-CN"/>
        </w:rPr>
        <w:t>、除虫</w:t>
      </w:r>
      <w:r>
        <w:rPr>
          <w:rFonts w:hint="eastAsia" w:ascii="宋体" w:hAnsi="宋体" w:eastAsia="宋体" w:cs="宋体"/>
          <w:sz w:val="24"/>
          <w:szCs w:val="24"/>
          <w:highlight w:val="none"/>
        </w:rPr>
        <w:t>工作，冬季院区的除雪工作。</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3、卫生间和办公场所的墩布须分开使用。</w:t>
      </w:r>
    </w:p>
    <w:p>
      <w:pPr>
        <w:spacing w:line="360" w:lineRule="auto"/>
        <w:rPr>
          <w:rFonts w:hint="eastAsia" w:ascii="宋体" w:hAnsi="宋体" w:eastAsia="宋体" w:cs="宋体"/>
          <w:b/>
          <w:bCs/>
          <w:sz w:val="24"/>
          <w:szCs w:val="24"/>
          <w:highlight w:val="none"/>
        </w:rPr>
      </w:pPr>
    </w:p>
    <w:p>
      <w:pPr>
        <w:spacing w:line="360" w:lineRule="auto"/>
        <w:rPr>
          <w:rFonts w:hint="eastAsia" w:ascii="宋体" w:hAnsi="宋体" w:eastAsia="宋体" w:cs="宋体"/>
          <w:b/>
          <w:bCs/>
          <w:sz w:val="24"/>
          <w:szCs w:val="24"/>
          <w:highlight w:val="none"/>
        </w:rPr>
      </w:pPr>
      <w:r>
        <w:rPr>
          <w:rFonts w:hint="eastAsia" w:ascii="宋体" w:hAnsi="宋体" w:eastAsia="宋体" w:cs="宋体"/>
          <w:b/>
          <w:bCs/>
          <w:sz w:val="24"/>
          <w:szCs w:val="24"/>
          <w:highlight w:val="none"/>
          <w:lang w:eastAsia="zh-CN"/>
        </w:rPr>
        <w:t>四、</w:t>
      </w:r>
      <w:r>
        <w:rPr>
          <w:rFonts w:hint="eastAsia" w:ascii="宋体" w:hAnsi="宋体" w:eastAsia="宋体" w:cs="宋体"/>
          <w:b/>
          <w:bCs/>
          <w:sz w:val="24"/>
          <w:szCs w:val="24"/>
          <w:highlight w:val="none"/>
        </w:rPr>
        <w:t>工作人员的要求</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1、所有物业公司工作人员，均需统一着装，干净整洁，仪容仪表和工作姿态要符合专业要求。</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2、在工作区域内举止端庄，谈吐文雅，不得大声喧哗。</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3、所有工作人员身体健康，胜任工作要求。</w:t>
      </w:r>
    </w:p>
    <w:p>
      <w:pPr>
        <w:spacing w:line="360" w:lineRule="auto"/>
        <w:rPr>
          <w:rFonts w:hint="eastAsia" w:ascii="宋体" w:hAnsi="宋体" w:eastAsia="宋体" w:cs="宋体"/>
          <w:b/>
          <w:bCs/>
          <w:sz w:val="24"/>
          <w:szCs w:val="24"/>
          <w:highlight w:val="none"/>
        </w:rPr>
      </w:pPr>
    </w:p>
    <w:p>
      <w:pPr>
        <w:spacing w:line="360" w:lineRule="auto"/>
        <w:rPr>
          <w:rFonts w:hint="eastAsia" w:ascii="宋体" w:hAnsi="宋体" w:eastAsia="宋体" w:cs="宋体"/>
          <w:b/>
          <w:bCs/>
          <w:sz w:val="24"/>
          <w:szCs w:val="24"/>
          <w:highlight w:val="none"/>
        </w:rPr>
      </w:pPr>
      <w:r>
        <w:rPr>
          <w:rFonts w:hint="eastAsia" w:ascii="宋体" w:hAnsi="宋体" w:eastAsia="宋体" w:cs="宋体"/>
          <w:b/>
          <w:bCs/>
          <w:sz w:val="24"/>
          <w:szCs w:val="24"/>
          <w:highlight w:val="none"/>
          <w:lang w:eastAsia="zh-CN"/>
        </w:rPr>
        <w:t>五、</w:t>
      </w:r>
      <w:r>
        <w:rPr>
          <w:rFonts w:hint="eastAsia" w:ascii="宋体" w:hAnsi="宋体" w:eastAsia="宋体" w:cs="宋体"/>
          <w:b/>
          <w:bCs/>
          <w:sz w:val="24"/>
          <w:szCs w:val="24"/>
          <w:highlight w:val="none"/>
        </w:rPr>
        <w:t>保洁服务内容及标准</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1、室外保洁</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（1）负责院内保洁（包括冬季积雪，雨季积水的清除）。</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（2）负责院内保洁：各种展牌、指示牌、路灯、装饰物、垃圾箱等。</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（3）楼顶公共部分的清洁（每月一次），保证排水管畅通。</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（4）负责玻璃清洁工作，每季度擦拭一次，保证明亮干净。</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2、公共区域地面清洁</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（1）地面无杂物、垃圾、无污迹、无水印，目视无尘土。</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（2）无异味，无卫生死角（门后、脸盆台下）</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（3）曲脚板目视无行迹、无浮土。</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（4）楼梯地面干净、有光泽、无污迹。</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3、门窗及电梯清洁</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（1）目视玻璃明亮，每月擦一次。</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（2）目视门档板表面无尘土、干净整洁。</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（3）目视公共区域门棱门边无尘土。</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（4）目视窗框四周清洁、窗滑道内无杂物、尘土。</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（5）电梯门、轿厢壁、地面无尘土、无杂物，目视干净。</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3、墙壁及楼梯扶手清洁</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（1）墙面无污迹尘土、塌灰、无乱涂乱画，垃圾桶处墙壁干净整洁无污染。</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（2）墙面上的公共设施目视无尘土，干净整洁。</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（3）楼梯扶手无污迹、无尘土。</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4、卫生间清洁</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（1）卫生间内无异味，地面干净整洁，无积水。</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（2）大便器、小便器无污迹，无水绣，表面无尘土，保持洁具原色。</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（3）洗脸盆及台面、镜面无污迹、水咀无尘土污垢。</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（4）明露管道无尘土，目视干净。</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（5）保洁服务随时接受采购人相关部门的监督及考核，服务过程中如遇问题及时沟通解决。</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5、院长及重要办公室每天打扫一次；会议室会前会后各打扫一次。</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6、每天将各楼层垃圾桶内垃圾清倒至垃圾站。</w:t>
      </w:r>
    </w:p>
    <w:p>
      <w:pPr>
        <w:spacing w:line="360" w:lineRule="auto"/>
        <w:rPr>
          <w:rFonts w:hint="eastAsia" w:ascii="宋体" w:hAnsi="宋体" w:eastAsia="宋体" w:cs="宋体"/>
          <w:sz w:val="24"/>
          <w:szCs w:val="24"/>
          <w:highlight w:val="none"/>
        </w:rPr>
      </w:pPr>
      <w:r>
        <w:rPr>
          <w:rFonts w:hint="eastAsia" w:ascii="宋体" w:hAnsi="宋体" w:eastAsia="宋体" w:cs="宋体"/>
          <w:sz w:val="24"/>
          <w:szCs w:val="24"/>
          <w:highlight w:val="none"/>
        </w:rPr>
        <w:t>7、每天将医用垃圾（黄色塑料袋）统一归放。</w:t>
      </w:r>
    </w:p>
    <w:p>
      <w:pPr>
        <w:pStyle w:val="2"/>
        <w:rPr>
          <w:rFonts w:hint="eastAsia" w:ascii="宋体" w:hAnsi="宋体"/>
          <w:highlight w:val="none"/>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376ED7"/>
    <w:rsid w:val="15376ED7"/>
    <w:rsid w:val="19EE3600"/>
    <w:rsid w:val="3C8A541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8"/>
      <w:szCs w:val="36"/>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5\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2018-09-26T00:54:00Z</dcterms:created>
  <dc:creator>李烨燃</dc:creator>
  <cp:lastModifiedBy>lenovo</cp:lastModifiedBy>
  <dcterms:modified xsi:type="dcterms:W3CDTF">2018-10-26T00:50:52Z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