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80"/>
        <w:rPr>
          <w:rFonts w:hint="eastAsia" w:ascii="宋体" w:hAnsi="宋体" w:eastAsia="宋体" w:cs="宋体"/>
          <w:lang w:val="en-US" w:eastAsia="zh-CN"/>
        </w:rPr>
      </w:pPr>
      <w:r>
        <w:rPr>
          <w:rFonts w:hint="eastAsia" w:ascii="宋体" w:hAnsi="宋体" w:eastAsia="宋体" w:cs="宋体"/>
          <w:lang w:val="en-US" w:eastAsia="zh-CN"/>
        </w:rPr>
        <w:t>（一）项目背景</w:t>
      </w:r>
    </w:p>
    <w:p>
      <w:pPr>
        <w:ind w:firstLine="480"/>
        <w:rPr>
          <w:rFonts w:hint="eastAsia" w:ascii="宋体" w:hAnsi="宋体" w:eastAsia="宋体" w:cs="宋体"/>
          <w:lang w:val="en-US" w:eastAsia="zh-CN"/>
        </w:rPr>
      </w:pPr>
      <w:r>
        <w:rPr>
          <w:rFonts w:hint="eastAsia" w:ascii="宋体" w:hAnsi="宋体" w:eastAsia="宋体" w:cs="宋体"/>
          <w:lang w:val="en-US" w:eastAsia="zh-CN"/>
        </w:rPr>
        <w:t>根据《关于加强中央财政支持居家和社区养老服务改革试点资金使用的意见》（东民发〔2018〕56号）文件精神，天津市河东区民政局拟开展重点老年群体适老化改造项目，针对老年人家庭进行适老化改造，包括但不限于在老年人家庭的客厅、过厅、卫生间、浴室内安装安全扶手，蹲便改座便等。通过居家适老化改造项目解决老人在日常生活中遇到的不方便，增强老人生活的安全性和便利性，满足老年人居家养老的实际需求。</w:t>
      </w:r>
    </w:p>
    <w:p>
      <w:pPr>
        <w:ind w:firstLine="480"/>
        <w:rPr>
          <w:rFonts w:hint="eastAsia" w:ascii="宋体" w:hAnsi="宋体" w:eastAsia="宋体" w:cs="宋体"/>
          <w:lang w:val="en-US" w:eastAsia="zh-CN"/>
        </w:rPr>
      </w:pPr>
      <w:r>
        <w:rPr>
          <w:rFonts w:hint="eastAsia" w:ascii="宋体" w:hAnsi="宋体" w:eastAsia="宋体" w:cs="宋体"/>
          <w:lang w:val="en-US" w:eastAsia="zh-CN"/>
        </w:rPr>
        <w:t>（二）采购需求</w:t>
      </w:r>
    </w:p>
    <w:p>
      <w:pPr>
        <w:ind w:firstLine="480"/>
        <w:rPr>
          <w:rFonts w:hint="eastAsia" w:ascii="宋体" w:hAnsi="宋体" w:eastAsia="宋体" w:cs="宋体"/>
          <w:lang w:val="en-US" w:eastAsia="zh-CN"/>
        </w:rPr>
      </w:pPr>
      <w:r>
        <w:rPr>
          <w:rFonts w:hint="eastAsia" w:ascii="宋体" w:hAnsi="宋体" w:eastAsia="宋体" w:cs="宋体"/>
          <w:lang w:val="en-US" w:eastAsia="zh-CN"/>
        </w:rPr>
        <w:t>河东民政局拟针对有特殊需求的3000户老年人家庭进行适老化改造，采购需求如下：</w:t>
      </w:r>
    </w:p>
    <w:p>
      <w:pPr>
        <w:ind w:firstLine="480"/>
        <w:rPr>
          <w:rFonts w:hint="eastAsia" w:ascii="宋体" w:hAnsi="宋体" w:eastAsia="宋体" w:cs="宋体"/>
          <w:lang w:val="en-US" w:eastAsia="zh-CN"/>
        </w:rPr>
      </w:pPr>
      <w:r>
        <w:rPr>
          <w:rFonts w:hint="eastAsia" w:ascii="宋体" w:hAnsi="宋体" w:eastAsia="宋体" w:cs="宋体"/>
          <w:lang w:val="en-US" w:eastAsia="zh-CN"/>
        </w:rPr>
        <w:t>1.适老化改造内容：对老年人家庭的通道、居室、厨房、卫生间等生活场所，以及家具配置、细节保护等做一定的调整或改造，以便于老年人通行、洗澡、如厕、休息等日常生活。</w:t>
      </w:r>
    </w:p>
    <w:p>
      <w:pPr>
        <w:ind w:firstLine="480"/>
        <w:rPr>
          <w:rFonts w:hint="eastAsia" w:ascii="宋体" w:hAnsi="宋体" w:eastAsia="宋体" w:cs="宋体"/>
          <w:lang w:val="en-US" w:eastAsia="zh-CN"/>
        </w:rPr>
      </w:pPr>
      <w:r>
        <w:rPr>
          <w:rFonts w:hint="eastAsia" w:ascii="宋体" w:hAnsi="宋体" w:eastAsia="宋体" w:cs="宋体"/>
          <w:lang w:val="en-US" w:eastAsia="zh-CN"/>
        </w:rPr>
        <w:t>2.适老化改造操作流程：</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投标人提供基本适老化改造清单；</w:t>
      </w:r>
    </w:p>
    <w:p>
      <w:pPr>
        <w:ind w:firstLine="480"/>
        <w:rPr>
          <w:rFonts w:hint="eastAsia" w:ascii="宋体" w:hAnsi="宋体" w:eastAsia="宋体" w:cs="宋体"/>
          <w:lang w:val="en-US" w:eastAsia="zh-CN"/>
        </w:rPr>
      </w:pPr>
      <w:r>
        <w:rPr>
          <w:rFonts w:hint="eastAsia" w:ascii="宋体" w:hAnsi="宋体" w:eastAsia="宋体" w:cs="宋体"/>
          <w:lang w:val="en-US" w:eastAsia="zh-CN"/>
        </w:rPr>
        <w:t>需进行适老化改造的老人，可由本人、子女或监护人填写申请表；</w:t>
      </w:r>
    </w:p>
    <w:p>
      <w:pPr>
        <w:ind w:firstLine="480"/>
        <w:rPr>
          <w:rFonts w:hint="eastAsia" w:ascii="宋体" w:hAnsi="宋体" w:eastAsia="宋体" w:cs="宋体"/>
          <w:lang w:val="en-US" w:eastAsia="zh-CN"/>
        </w:rPr>
      </w:pPr>
      <w:r>
        <w:rPr>
          <w:rFonts w:hint="eastAsia" w:ascii="宋体" w:hAnsi="宋体" w:eastAsia="宋体" w:cs="宋体"/>
          <w:lang w:val="en-US" w:eastAsia="zh-CN"/>
        </w:rPr>
        <w:t>申请成功后投标人一旦中标上门进行评估，并开展需求评估和调查，建立改造信息资料，出具适老化改造方案；</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投标人实施适老化改造；</w:t>
      </w:r>
    </w:p>
    <w:p>
      <w:pPr>
        <w:ind w:firstLine="480"/>
        <w:rPr>
          <w:rFonts w:hint="eastAsia" w:ascii="宋体" w:hAnsi="宋体" w:eastAsia="宋体" w:cs="宋体"/>
          <w:lang w:val="en-US" w:eastAsia="zh-CN"/>
        </w:rPr>
      </w:pPr>
      <w:r>
        <w:rPr>
          <w:rFonts w:hint="eastAsia" w:ascii="宋体" w:hAnsi="宋体" w:eastAsia="宋体" w:cs="宋体"/>
          <w:lang w:val="en-US" w:eastAsia="zh-CN"/>
        </w:rPr>
        <w:t>投标人留存并提交适老化改造底档及实施报告。</w:t>
      </w:r>
    </w:p>
    <w:p>
      <w:pPr>
        <w:ind w:firstLine="480"/>
        <w:rPr>
          <w:rFonts w:hint="eastAsia" w:ascii="宋体" w:hAnsi="宋体" w:eastAsia="宋体" w:cs="宋体"/>
          <w:lang w:val="en-US" w:eastAsia="zh-CN"/>
        </w:rPr>
      </w:pPr>
      <w:r>
        <w:rPr>
          <w:rFonts w:hint="eastAsia" w:ascii="宋体" w:hAnsi="宋体" w:eastAsia="宋体" w:cs="宋体"/>
          <w:lang w:val="en-US" w:eastAsia="zh-CN"/>
        </w:rPr>
        <w:t>（三）投标要件</w:t>
      </w:r>
    </w:p>
    <w:p>
      <w:pPr>
        <w:ind w:firstLine="480"/>
        <w:rPr>
          <w:rFonts w:hint="eastAsia" w:ascii="宋体" w:hAnsi="宋体" w:eastAsia="宋体" w:cs="宋体"/>
          <w:lang w:val="en-US" w:eastAsia="zh-CN"/>
        </w:rPr>
      </w:pPr>
      <w:r>
        <w:rPr>
          <w:rFonts w:hint="eastAsia" w:ascii="宋体" w:hAnsi="宋体" w:eastAsia="宋体" w:cs="宋体"/>
          <w:lang w:val="en-US" w:eastAsia="zh-CN"/>
        </w:rPr>
        <w:t>1.《基本适老化改造清单及报价》</w:t>
      </w:r>
    </w:p>
    <w:p>
      <w:pPr>
        <w:ind w:firstLine="480"/>
        <w:rPr>
          <w:rFonts w:hint="eastAsia" w:ascii="宋体" w:hAnsi="宋体" w:eastAsia="宋体" w:cs="宋体"/>
          <w:lang w:val="en-US" w:eastAsia="zh-CN"/>
        </w:rPr>
      </w:pPr>
      <w:r>
        <w:rPr>
          <w:rFonts w:hint="eastAsia" w:ascii="宋体" w:hAnsi="宋体" w:eastAsia="宋体" w:cs="宋体"/>
          <w:lang w:val="en-US" w:eastAsia="zh-CN"/>
        </w:rPr>
        <w:t>2.《基本适老化改造实施服务方案》</w:t>
      </w:r>
    </w:p>
    <w:p>
      <w:pPr>
        <w:ind w:firstLine="480"/>
        <w:rPr>
          <w:rFonts w:hint="eastAsia" w:ascii="宋体" w:hAnsi="宋体" w:eastAsia="宋体" w:cs="宋体"/>
          <w:lang w:val="en-US" w:eastAsia="zh-CN"/>
        </w:rPr>
      </w:pPr>
      <w:r>
        <w:rPr>
          <w:rFonts w:hint="eastAsia" w:ascii="宋体" w:hAnsi="宋体" w:eastAsia="宋体" w:cs="宋体"/>
          <w:lang w:val="en-US" w:eastAsia="zh-CN"/>
        </w:rPr>
        <w:t>3.《居民适老化改造申请表模版》</w:t>
      </w:r>
    </w:p>
    <w:p>
      <w:pPr>
        <w:ind w:firstLine="480"/>
        <w:rPr>
          <w:rFonts w:hint="eastAsia" w:ascii="宋体" w:hAnsi="宋体" w:eastAsia="宋体" w:cs="宋体"/>
          <w:lang w:val="en-US" w:eastAsia="zh-CN"/>
        </w:rPr>
      </w:pPr>
      <w:r>
        <w:rPr>
          <w:rFonts w:hint="eastAsia" w:ascii="宋体" w:hAnsi="宋体" w:eastAsia="宋体" w:cs="宋体"/>
          <w:lang w:val="en-US" w:eastAsia="zh-CN"/>
        </w:rPr>
        <w:t>4.《居民适老化改造评估维度及标准》</w:t>
      </w:r>
    </w:p>
    <w:p>
      <w:pPr>
        <w:ind w:firstLine="480"/>
        <w:rPr>
          <w:rFonts w:hint="eastAsia" w:ascii="宋体" w:hAnsi="宋体" w:eastAsia="宋体" w:cs="宋体"/>
          <w:lang w:val="en-US" w:eastAsia="zh-CN"/>
        </w:rPr>
      </w:pPr>
      <w:r>
        <w:rPr>
          <w:rFonts w:hint="eastAsia" w:ascii="宋体" w:hAnsi="宋体" w:eastAsia="宋体" w:cs="宋体"/>
          <w:lang w:val="en-US" w:eastAsia="zh-CN"/>
        </w:rPr>
        <w:t>5.《居民适老化改造建档模版》</w:t>
      </w:r>
    </w:p>
    <w:p>
      <w:pPr>
        <w:ind w:firstLine="480"/>
        <w:rPr>
          <w:rFonts w:hint="eastAsia" w:ascii="宋体" w:hAnsi="宋体" w:eastAsia="宋体" w:cs="宋体"/>
          <w:lang w:val="en-US" w:eastAsia="zh-CN"/>
        </w:rPr>
      </w:pPr>
      <w:r>
        <w:rPr>
          <w:rFonts w:hint="eastAsia" w:ascii="宋体" w:hAnsi="宋体" w:eastAsia="宋体" w:cs="宋体"/>
          <w:lang w:val="en-US" w:eastAsia="zh-CN"/>
        </w:rPr>
        <w:t>6.《居民适老化改造验收模版》</w:t>
      </w:r>
    </w:p>
    <w:p>
      <w:pPr>
        <w:ind w:firstLine="480"/>
        <w:rPr>
          <w:rFonts w:hint="eastAsia" w:ascii="宋体" w:hAnsi="宋体" w:eastAsia="宋体" w:cs="宋体"/>
          <w:lang w:val="en-US" w:eastAsia="zh-CN"/>
        </w:rPr>
      </w:pPr>
      <w:r>
        <w:rPr>
          <w:rFonts w:hint="eastAsia" w:ascii="宋体" w:hAnsi="宋体" w:eastAsia="宋体" w:cs="宋体"/>
          <w:lang w:val="en-US" w:eastAsia="zh-CN"/>
        </w:rPr>
        <w:t>7.《居民适老化改造结项报告》</w:t>
      </w:r>
    </w:p>
    <w:p>
      <w:pPr>
        <w:ind w:firstLine="480"/>
        <w:rPr>
          <w:rFonts w:hint="eastAsia" w:ascii="宋体" w:hAnsi="宋体" w:eastAsia="宋体" w:cs="宋体"/>
          <w:lang w:val="en-US" w:eastAsia="zh-CN"/>
        </w:rPr>
      </w:pPr>
      <w:r>
        <w:rPr>
          <w:rFonts w:hint="eastAsia" w:ascii="宋体" w:hAnsi="宋体" w:eastAsia="宋体" w:cs="宋体"/>
          <w:lang w:val="en-US" w:eastAsia="zh-CN"/>
        </w:rPr>
        <w:t>8.《基本适老化改造档案目录》</w:t>
      </w:r>
    </w:p>
    <w:p>
      <w:pPr>
        <w:ind w:firstLine="480"/>
        <w:rPr>
          <w:rFonts w:hint="default" w:ascii="宋体" w:hAnsi="宋体" w:eastAsia="宋体" w:cs="宋体"/>
          <w:lang w:val="en-US" w:eastAsia="zh-CN"/>
        </w:rPr>
      </w:pPr>
      <w:r>
        <w:rPr>
          <w:rFonts w:hint="eastAsia" w:ascii="宋体" w:hAnsi="宋体" w:eastAsia="宋体" w:cs="宋体"/>
          <w:lang w:val="en-US" w:eastAsia="zh-CN"/>
        </w:rPr>
        <w:t>（四）服务要求</w:t>
      </w:r>
    </w:p>
    <w:p>
      <w:pPr>
        <w:ind w:firstLine="480"/>
        <w:rPr>
          <w:rFonts w:hint="eastAsia" w:ascii="宋体" w:hAnsi="宋体" w:eastAsia="宋体" w:cs="宋体"/>
          <w:lang w:val="en-US" w:eastAsia="zh-CN"/>
        </w:rPr>
      </w:pPr>
      <w:r>
        <w:rPr>
          <w:rFonts w:hint="eastAsia" w:ascii="宋体" w:hAnsi="宋体" w:eastAsia="宋体" w:cs="宋体"/>
          <w:lang w:val="en-US" w:eastAsia="zh-CN"/>
        </w:rPr>
        <w:t>自签订合同之日起60日内完成居家适老化改造项目并申请验收。包括针对重点老年群体家庭进行适老化改造，采购服务数量不低于3000户，总体费用包含一次性改造费用及连续三年的维保。</w:t>
      </w:r>
    </w:p>
    <w:p>
      <w:pPr>
        <w:ind w:left="0" w:leftChars="0" w:firstLine="480" w:firstLineChars="200"/>
        <w:rPr>
          <w:rFonts w:hint="eastAsia" w:ascii="宋体" w:hAnsi="宋体" w:eastAsia="宋体" w:cs="宋体"/>
          <w:lang w:val="en-US" w:eastAsia="zh-CN"/>
        </w:rPr>
      </w:pPr>
      <w:r>
        <w:rPr>
          <w:rFonts w:hint="eastAsia" w:ascii="宋体" w:hAnsi="宋体" w:eastAsia="宋体" w:cs="宋体"/>
          <w:lang w:val="en-US" w:eastAsia="zh-CN"/>
        </w:rPr>
        <w:t>（五）质量及售后保障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（1）质量保障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1.投标人提供的适老化改造产品/设施，须提供国家相关检测报告，并提供3年以上的质保期。</w:t>
      </w:r>
    </w:p>
    <w:p>
      <w:pPr>
        <w:ind w:firstLine="480"/>
        <w:rPr>
          <w:rFonts w:hint="eastAsia" w:ascii="宋体" w:hAnsi="宋体" w:eastAsia="宋体" w:cs="宋体"/>
          <w:lang w:val="en-US" w:eastAsia="zh-CN"/>
        </w:rPr>
      </w:pPr>
      <w:r>
        <w:rPr>
          <w:rFonts w:hint="eastAsia" w:ascii="宋体" w:hAnsi="宋体" w:eastAsia="宋体" w:cs="宋体"/>
          <w:lang w:val="en-US" w:eastAsia="zh-CN"/>
        </w:rPr>
        <w:t>2.投标人在实施适老化改造期间，需安排专人接待、解答居民的问题，并做好服务记录留存。</w:t>
      </w:r>
    </w:p>
    <w:p>
      <w:pPr>
        <w:ind w:firstLine="480"/>
        <w:rPr>
          <w:rFonts w:hint="eastAsia" w:ascii="宋体" w:hAnsi="宋体" w:eastAsia="宋体" w:cs="宋体"/>
          <w:lang w:val="en-US" w:eastAsia="zh-CN"/>
        </w:rPr>
      </w:pPr>
      <w:r>
        <w:rPr>
          <w:rFonts w:hint="eastAsia" w:ascii="宋体" w:hAnsi="宋体" w:eastAsia="宋体" w:cs="宋体"/>
          <w:lang w:val="en-US" w:eastAsia="zh-CN"/>
        </w:rPr>
        <w:t>3.投标人需签署保密协议，不允许中标方数据泄密并用于商业目的。在服务过程中不允许进行各类商业目的的推销活动。</w:t>
      </w:r>
    </w:p>
    <w:p>
      <w:pPr>
        <w:ind w:firstLine="480"/>
        <w:rPr>
          <w:rFonts w:hint="eastAsia" w:ascii="宋体" w:hAnsi="宋体" w:eastAsia="宋体" w:cs="宋体"/>
          <w:lang w:val="en-US" w:eastAsia="zh-CN"/>
        </w:rPr>
      </w:pPr>
      <w:r>
        <w:rPr>
          <w:rFonts w:hint="eastAsia" w:ascii="宋体" w:hAnsi="宋体" w:eastAsia="宋体" w:cs="宋体"/>
          <w:lang w:val="en-US" w:eastAsia="zh-CN"/>
        </w:rPr>
        <w:t>（2）售后保障</w:t>
      </w:r>
    </w:p>
    <w:p>
      <w:pPr>
        <w:ind w:firstLine="480"/>
        <w:rPr>
          <w:rFonts w:hint="eastAsia" w:ascii="宋体" w:hAnsi="宋体" w:eastAsia="宋体" w:cs="宋体"/>
          <w:lang w:val="en-US" w:eastAsia="zh-CN"/>
        </w:rPr>
      </w:pPr>
      <w:r>
        <w:rPr>
          <w:rFonts w:hint="eastAsia" w:ascii="宋体" w:hAnsi="宋体" w:eastAsia="宋体" w:cs="宋体"/>
          <w:lang w:val="en-US" w:eastAsia="zh-CN"/>
        </w:rPr>
        <w:t>1.投标人一旦中标需提供妥善的产品设施和服务，在维保期内免费上门跟踪服务并进行维保。</w:t>
      </w:r>
    </w:p>
    <w:p>
      <w:pPr>
        <w:ind w:firstLine="480"/>
        <w:rPr>
          <w:rFonts w:hint="eastAsia" w:ascii="宋体" w:hAnsi="宋体" w:eastAsia="宋体" w:cs="宋体"/>
          <w:lang w:val="en-US" w:eastAsia="zh-CN"/>
        </w:rPr>
      </w:pPr>
      <w:r>
        <w:rPr>
          <w:rFonts w:hint="eastAsia" w:ascii="宋体" w:hAnsi="宋体" w:eastAsia="宋体" w:cs="宋体"/>
          <w:lang w:val="en-US" w:eastAsia="zh-CN"/>
        </w:rPr>
        <w:t>2.因产品/设施质量问题产生的一切责任均由中标方承担。</w:t>
      </w:r>
    </w:p>
    <w:p>
      <w:pPr>
        <w:ind w:firstLine="480"/>
        <w:rPr>
          <w:rFonts w:hint="eastAsia" w:ascii="宋体" w:hAnsi="宋体" w:eastAsia="宋体" w:cs="宋体"/>
          <w:lang w:val="en-US" w:eastAsia="zh-CN"/>
        </w:rPr>
      </w:pPr>
      <w:r>
        <w:rPr>
          <w:rFonts w:hint="eastAsia" w:ascii="宋体" w:hAnsi="宋体" w:eastAsia="宋体" w:cs="宋体"/>
          <w:lang w:val="en-US" w:eastAsia="zh-CN"/>
        </w:rPr>
        <w:t>3.适老化改造设施损毁无法修复的，投标人一旦中标将提供与原设施相同或不低于原设施性能的备用产品，并负责改造安装，保证用户及时正常使用适老化改造项目。</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0E5DF8"/>
    <w:rsid w:val="610E5D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1440" w:firstLineChars="200"/>
      <w:jc w:val="both"/>
    </w:pPr>
    <w:rPr>
      <w:rFonts w:ascii="Times New Roman" w:hAnsi="Times New Roman" w:eastAsia="宋体" w:cs="Times New Roman"/>
      <w:kern w:val="2"/>
      <w:sz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2019-11-27T08:06:00Z</dcterms:created>
  <dc:creator>13251</dc:creator>
  <cp:lastModifiedBy>13251</cp:lastModifiedBy>
  <dcterms:modified xsi:type="dcterms:W3CDTF">2019-11-27T08:06:52Z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