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166" w:rsidRPr="00AB2248" w:rsidRDefault="006C2166" w:rsidP="006C2166">
      <w:pPr>
        <w:spacing w:line="340" w:lineRule="exact"/>
        <w:jc w:val="center"/>
        <w:rPr>
          <w:rFonts w:ascii="宋体" w:hAnsi="宋体"/>
          <w:sz w:val="36"/>
          <w:szCs w:val="36"/>
          <w:lang w:eastAsia="zh-CN"/>
        </w:rPr>
      </w:pPr>
      <w:r>
        <w:rPr>
          <w:rFonts w:ascii="宋体" w:hAnsi="宋体" w:hint="eastAsia"/>
          <w:sz w:val="36"/>
          <w:szCs w:val="36"/>
        </w:rPr>
        <w:t>项目需求书</w:t>
      </w:r>
    </w:p>
    <w:p w:rsidR="006C2166" w:rsidRPr="00793BF6" w:rsidRDefault="006C2166" w:rsidP="006C2166">
      <w:pPr>
        <w:spacing w:line="340" w:lineRule="exact"/>
        <w:rPr>
          <w:rFonts w:ascii="宋体" w:hAnsi="宋体"/>
          <w:sz w:val="24"/>
        </w:rPr>
      </w:pPr>
      <w:r w:rsidRPr="00793BF6">
        <w:rPr>
          <w:rFonts w:ascii="宋体" w:hAnsi="宋体" w:hint="eastAsia"/>
          <w:sz w:val="24"/>
        </w:rPr>
        <w:t>一、商务需求</w:t>
      </w:r>
    </w:p>
    <w:p w:rsidR="006C2166" w:rsidRPr="00793BF6" w:rsidRDefault="006C2166" w:rsidP="006C2166">
      <w:pPr>
        <w:spacing w:line="340" w:lineRule="exact"/>
        <w:rPr>
          <w:rFonts w:ascii="宋体" w:hAnsi="宋体"/>
          <w:sz w:val="24"/>
        </w:rPr>
      </w:pPr>
      <w:r w:rsidRPr="00793BF6">
        <w:rPr>
          <w:rFonts w:ascii="宋体" w:hAnsi="宋体" w:hint="eastAsia"/>
          <w:sz w:val="24"/>
        </w:rPr>
        <w:t>1、实质性商务需求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6138"/>
        <w:gridCol w:w="1556"/>
      </w:tblGrid>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序号</w:t>
            </w:r>
          </w:p>
        </w:tc>
        <w:tc>
          <w:tcPr>
            <w:tcW w:w="613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需求条款</w:t>
            </w:r>
          </w:p>
        </w:tc>
        <w:tc>
          <w:tcPr>
            <w:tcW w:w="1556"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备注</w:t>
            </w:r>
          </w:p>
        </w:tc>
      </w:tr>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lang w:eastAsia="zh-CN"/>
              </w:rPr>
              <w:t>1</w:t>
            </w:r>
          </w:p>
        </w:tc>
        <w:tc>
          <w:tcPr>
            <w:tcW w:w="6138" w:type="dxa"/>
          </w:tcPr>
          <w:p w:rsidR="006C2166" w:rsidRPr="00793BF6" w:rsidRDefault="006C2166" w:rsidP="00AF719C">
            <w:pPr>
              <w:tabs>
                <w:tab w:val="left" w:pos="1080"/>
                <w:tab w:val="left" w:pos="1260"/>
                <w:tab w:val="left" w:pos="7120"/>
              </w:tabs>
              <w:spacing w:line="400" w:lineRule="exact"/>
              <w:rPr>
                <w:rFonts w:ascii="宋体" w:hAnsi="宋体"/>
                <w:szCs w:val="21"/>
                <w:lang w:eastAsia="zh-CN"/>
              </w:rPr>
            </w:pPr>
            <w:r w:rsidRPr="00793BF6">
              <w:rPr>
                <w:rFonts w:ascii="宋体" w:hAnsi="宋体" w:cs="宋体" w:hint="eastAsia"/>
                <w:color w:val="000000"/>
                <w:kern w:val="0"/>
                <w:szCs w:val="21"/>
              </w:rPr>
              <w:t>投标人需提供营业执照副本、税务登记证副本、组织机构代码证副本</w:t>
            </w:r>
            <w:r w:rsidRPr="00793BF6">
              <w:rPr>
                <w:rFonts w:ascii="宋体" w:hAnsi="宋体" w:hint="eastAsia"/>
                <w:color w:val="000000"/>
                <w:szCs w:val="21"/>
              </w:rPr>
              <w:t>（三证合一的企业提供三证合一的营业执照副本）</w:t>
            </w:r>
            <w:r>
              <w:rPr>
                <w:rFonts w:ascii="宋体" w:hAnsi="宋体" w:hint="eastAsia"/>
                <w:color w:val="000000"/>
                <w:szCs w:val="21"/>
                <w:lang w:eastAsia="zh-CN"/>
              </w:rPr>
              <w:t>；</w:t>
            </w:r>
          </w:p>
        </w:tc>
        <w:tc>
          <w:tcPr>
            <w:tcW w:w="1556" w:type="dxa"/>
            <w:vAlign w:val="center"/>
          </w:tcPr>
          <w:p w:rsidR="006C2166" w:rsidRDefault="006C2166" w:rsidP="00AF719C">
            <w:pPr>
              <w:spacing w:line="360" w:lineRule="auto"/>
              <w:rPr>
                <w:rFonts w:ascii="宋体" w:hAnsi="宋体"/>
                <w:szCs w:val="21"/>
              </w:rPr>
            </w:pPr>
          </w:p>
        </w:tc>
      </w:tr>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lang w:eastAsia="zh-CN"/>
              </w:rPr>
              <w:t>2</w:t>
            </w:r>
          </w:p>
        </w:tc>
        <w:tc>
          <w:tcPr>
            <w:tcW w:w="6138" w:type="dxa"/>
          </w:tcPr>
          <w:p w:rsidR="006C2166" w:rsidRPr="00793BF6" w:rsidRDefault="006C2166" w:rsidP="00AF719C">
            <w:pPr>
              <w:tabs>
                <w:tab w:val="left" w:pos="1080"/>
                <w:tab w:val="left" w:pos="1260"/>
                <w:tab w:val="left" w:pos="7120"/>
              </w:tabs>
              <w:spacing w:line="400" w:lineRule="exact"/>
              <w:rPr>
                <w:rFonts w:ascii="宋体" w:hAnsi="宋体" w:cs="宋体"/>
                <w:szCs w:val="21"/>
                <w:lang w:eastAsia="zh-CN"/>
              </w:rPr>
            </w:pPr>
            <w:r w:rsidRPr="00793BF6">
              <w:rPr>
                <w:rFonts w:ascii="宋体" w:hAnsi="宋体" w:cs="宋体" w:hint="eastAsia"/>
                <w:szCs w:val="21"/>
              </w:rPr>
              <w:t>法</w:t>
            </w:r>
            <w:r w:rsidRPr="00793BF6">
              <w:rPr>
                <w:rFonts w:ascii="宋体" w:hAnsi="宋体" w:cs="宋体" w:hint="eastAsia"/>
                <w:szCs w:val="21"/>
                <w:lang w:eastAsia="zh-CN"/>
              </w:rPr>
              <w:t>定代表</w:t>
            </w:r>
            <w:r w:rsidRPr="00793BF6">
              <w:rPr>
                <w:rFonts w:ascii="宋体" w:hAnsi="宋体" w:cs="宋体" w:hint="eastAsia"/>
                <w:szCs w:val="21"/>
              </w:rPr>
              <w:t>人资格证明书及法人身份证复印件</w:t>
            </w:r>
            <w:r w:rsidRPr="00793BF6">
              <w:rPr>
                <w:rFonts w:ascii="宋体" w:hAnsi="宋体" w:cs="宋体" w:hint="eastAsia"/>
                <w:szCs w:val="21"/>
                <w:lang w:eastAsia="zh-CN"/>
              </w:rPr>
              <w:t>加盖公章</w:t>
            </w:r>
            <w:r>
              <w:rPr>
                <w:rFonts w:ascii="宋体" w:hAnsi="宋体" w:cs="宋体" w:hint="eastAsia"/>
                <w:szCs w:val="21"/>
                <w:lang w:eastAsia="zh-CN"/>
              </w:rPr>
              <w:t>；</w:t>
            </w:r>
          </w:p>
        </w:tc>
        <w:tc>
          <w:tcPr>
            <w:tcW w:w="1556" w:type="dxa"/>
            <w:vAlign w:val="center"/>
          </w:tcPr>
          <w:p w:rsidR="006C2166" w:rsidRDefault="006C2166" w:rsidP="00AF719C">
            <w:pPr>
              <w:spacing w:line="360" w:lineRule="auto"/>
              <w:rPr>
                <w:rFonts w:ascii="宋体" w:hAnsi="宋体"/>
                <w:szCs w:val="21"/>
              </w:rPr>
            </w:pPr>
          </w:p>
        </w:tc>
      </w:tr>
      <w:tr w:rsidR="006C2166" w:rsidTr="00AF719C">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3</w:t>
            </w:r>
          </w:p>
        </w:tc>
        <w:tc>
          <w:tcPr>
            <w:tcW w:w="6138" w:type="dxa"/>
          </w:tcPr>
          <w:p w:rsidR="006C2166" w:rsidRPr="00793BF6" w:rsidRDefault="006C2166" w:rsidP="00AF719C">
            <w:pPr>
              <w:spacing w:line="360" w:lineRule="auto"/>
              <w:rPr>
                <w:rFonts w:ascii="宋体" w:hAnsi="宋体" w:cs="宋体"/>
                <w:szCs w:val="21"/>
                <w:lang w:eastAsia="zh-CN"/>
              </w:rPr>
            </w:pPr>
            <w:r w:rsidRPr="00793BF6">
              <w:rPr>
                <w:rFonts w:ascii="宋体" w:hAnsi="宋体" w:cs="宋体" w:hint="eastAsia"/>
                <w:szCs w:val="21"/>
              </w:rPr>
              <w:t>法</w:t>
            </w:r>
            <w:r w:rsidRPr="00793BF6">
              <w:rPr>
                <w:rFonts w:ascii="宋体" w:hAnsi="宋体" w:cs="宋体" w:hint="eastAsia"/>
                <w:szCs w:val="21"/>
                <w:lang w:eastAsia="zh-CN"/>
              </w:rPr>
              <w:t>定代表</w:t>
            </w:r>
            <w:r w:rsidRPr="00793BF6">
              <w:rPr>
                <w:rFonts w:ascii="宋体" w:hAnsi="宋体" w:cs="宋体" w:hint="eastAsia"/>
                <w:szCs w:val="21"/>
              </w:rPr>
              <w:t>人代表盖章的对参加本工程项目投标的受委托人的有效授权委托书</w:t>
            </w:r>
            <w:r>
              <w:rPr>
                <w:rFonts w:ascii="宋体" w:hAnsi="宋体" w:cs="宋体" w:hint="eastAsia"/>
                <w:szCs w:val="21"/>
                <w:lang w:eastAsia="zh-CN"/>
              </w:rPr>
              <w:t>；</w:t>
            </w:r>
          </w:p>
        </w:tc>
        <w:tc>
          <w:tcPr>
            <w:tcW w:w="1556" w:type="dxa"/>
            <w:vAlign w:val="center"/>
          </w:tcPr>
          <w:p w:rsidR="006C2166" w:rsidRDefault="006C2166" w:rsidP="00AF719C">
            <w:pPr>
              <w:spacing w:line="360" w:lineRule="auto"/>
              <w:rPr>
                <w:rFonts w:ascii="宋体" w:hAnsi="宋体"/>
                <w:szCs w:val="21"/>
              </w:rPr>
            </w:pPr>
          </w:p>
        </w:tc>
      </w:tr>
      <w:tr w:rsidR="006C2166" w:rsidTr="00AF719C">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4</w:t>
            </w:r>
          </w:p>
        </w:tc>
        <w:tc>
          <w:tcPr>
            <w:tcW w:w="6138" w:type="dxa"/>
          </w:tcPr>
          <w:p w:rsidR="006C2166" w:rsidRPr="00793BF6" w:rsidRDefault="006C2166" w:rsidP="00AF719C">
            <w:pPr>
              <w:spacing w:line="360" w:lineRule="auto"/>
              <w:rPr>
                <w:rFonts w:ascii="宋体" w:hAnsi="宋体" w:cs="宋体"/>
                <w:szCs w:val="21"/>
                <w:lang w:eastAsia="zh-CN"/>
              </w:rPr>
            </w:pPr>
            <w:r w:rsidRPr="00793BF6">
              <w:rPr>
                <w:rFonts w:ascii="宋体" w:hAnsi="宋体" w:cs="宋体" w:hint="eastAsia"/>
                <w:szCs w:val="21"/>
              </w:rPr>
              <w:t>不接受联合体投标</w:t>
            </w:r>
            <w:r>
              <w:rPr>
                <w:rFonts w:ascii="宋体" w:hAnsi="宋体" w:cs="宋体" w:hint="eastAsia"/>
                <w:szCs w:val="21"/>
                <w:lang w:eastAsia="zh-CN"/>
              </w:rPr>
              <w:t>。</w:t>
            </w:r>
          </w:p>
        </w:tc>
        <w:tc>
          <w:tcPr>
            <w:tcW w:w="1556" w:type="dxa"/>
            <w:vAlign w:val="center"/>
          </w:tcPr>
          <w:p w:rsidR="006C2166" w:rsidRDefault="006C2166" w:rsidP="00AF719C">
            <w:pPr>
              <w:spacing w:line="360" w:lineRule="auto"/>
              <w:rPr>
                <w:rFonts w:ascii="宋体" w:hAnsi="宋体"/>
                <w:szCs w:val="21"/>
              </w:rPr>
            </w:pPr>
          </w:p>
        </w:tc>
      </w:tr>
    </w:tbl>
    <w:p w:rsidR="006C2166" w:rsidRDefault="006C2166" w:rsidP="006C2166">
      <w:pPr>
        <w:spacing w:line="360" w:lineRule="auto"/>
        <w:rPr>
          <w:rFonts w:ascii="宋体" w:hAnsi="宋体"/>
          <w:sz w:val="24"/>
        </w:rPr>
      </w:pPr>
      <w:r>
        <w:rPr>
          <w:rFonts w:ascii="宋体" w:hAnsi="宋体" w:hint="eastAsia"/>
          <w:sz w:val="24"/>
        </w:rPr>
        <w:t>2、一般商务需求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7694"/>
      </w:tblGrid>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序号</w:t>
            </w:r>
          </w:p>
        </w:tc>
        <w:tc>
          <w:tcPr>
            <w:tcW w:w="7694"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需求条款</w:t>
            </w:r>
          </w:p>
        </w:tc>
      </w:tr>
      <w:tr w:rsidR="006C2166" w:rsidTr="00AF719C">
        <w:trPr>
          <w:trHeight w:val="624"/>
        </w:trPr>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1</w:t>
            </w:r>
          </w:p>
        </w:tc>
        <w:tc>
          <w:tcPr>
            <w:tcW w:w="7694" w:type="dxa"/>
            <w:vAlign w:val="center"/>
          </w:tcPr>
          <w:p w:rsidR="006C2166" w:rsidRPr="007A4F2D" w:rsidRDefault="006C2166" w:rsidP="00AF719C">
            <w:pPr>
              <w:spacing w:line="360" w:lineRule="auto"/>
              <w:rPr>
                <w:rFonts w:ascii="宋体" w:hAnsi="宋体"/>
                <w:szCs w:val="21"/>
                <w:lang w:eastAsia="zh-CN"/>
              </w:rPr>
            </w:pPr>
            <w:r w:rsidRPr="007A4F2D">
              <w:rPr>
                <w:rFonts w:hint="eastAsia"/>
                <w:kern w:val="0"/>
                <w:szCs w:val="21"/>
              </w:rPr>
              <w:t>有依法缴纳税收和社会保障资金的良好记录</w:t>
            </w:r>
            <w:r>
              <w:rPr>
                <w:rFonts w:hint="eastAsia"/>
                <w:kern w:val="0"/>
                <w:szCs w:val="21"/>
                <w:lang w:eastAsia="zh-CN"/>
              </w:rPr>
              <w:t>；</w:t>
            </w:r>
          </w:p>
        </w:tc>
      </w:tr>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2</w:t>
            </w:r>
          </w:p>
        </w:tc>
        <w:tc>
          <w:tcPr>
            <w:tcW w:w="7694" w:type="dxa"/>
            <w:vAlign w:val="center"/>
          </w:tcPr>
          <w:p w:rsidR="006C2166" w:rsidRPr="007A4F2D" w:rsidRDefault="006C2166" w:rsidP="00AF719C">
            <w:pPr>
              <w:autoSpaceDN w:val="0"/>
              <w:rPr>
                <w:rFonts w:ascii="宋体" w:hAnsi="宋体"/>
                <w:szCs w:val="21"/>
                <w:lang w:eastAsia="zh-CN"/>
              </w:rPr>
            </w:pPr>
            <w:r w:rsidRPr="007A4F2D">
              <w:rPr>
                <w:rFonts w:ascii="宋体" w:hAnsi="宋体" w:cs="宋体" w:hint="eastAsia"/>
                <w:szCs w:val="21"/>
                <w:lang w:eastAsia="zh-CN"/>
              </w:rPr>
              <w:t>经会计事务所审计的上年度财务报告</w:t>
            </w:r>
            <w:r>
              <w:rPr>
                <w:rFonts w:ascii="宋体" w:hAnsi="宋体" w:cs="宋体" w:hint="eastAsia"/>
                <w:szCs w:val="21"/>
                <w:lang w:eastAsia="zh-CN"/>
              </w:rPr>
              <w:t>；</w:t>
            </w:r>
          </w:p>
        </w:tc>
      </w:tr>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3</w:t>
            </w:r>
          </w:p>
        </w:tc>
        <w:tc>
          <w:tcPr>
            <w:tcW w:w="7694" w:type="dxa"/>
            <w:vAlign w:val="center"/>
          </w:tcPr>
          <w:p w:rsidR="006C2166" w:rsidRPr="007A4F2D" w:rsidRDefault="006C2166" w:rsidP="00AF719C">
            <w:pPr>
              <w:spacing w:line="360" w:lineRule="auto"/>
              <w:rPr>
                <w:rFonts w:ascii="宋体" w:hAnsi="宋体"/>
                <w:szCs w:val="21"/>
              </w:rPr>
            </w:pPr>
            <w:r w:rsidRPr="007A4F2D">
              <w:rPr>
                <w:rFonts w:ascii="宋体" w:hAnsi="宋体" w:cs="宋体" w:hint="eastAsia"/>
                <w:szCs w:val="21"/>
                <w:lang w:eastAsia="zh-CN"/>
              </w:rPr>
              <w:t>提供近三年相关业绩及证明文件</w:t>
            </w:r>
            <w:r>
              <w:rPr>
                <w:rFonts w:ascii="宋体" w:hAnsi="宋体" w:cs="宋体" w:hint="eastAsia"/>
                <w:szCs w:val="21"/>
                <w:lang w:eastAsia="zh-CN"/>
              </w:rPr>
              <w:t>；</w:t>
            </w:r>
          </w:p>
        </w:tc>
      </w:tr>
      <w:tr w:rsidR="006C2166" w:rsidTr="00AF719C">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4</w:t>
            </w:r>
          </w:p>
        </w:tc>
        <w:tc>
          <w:tcPr>
            <w:tcW w:w="7694" w:type="dxa"/>
            <w:vAlign w:val="center"/>
          </w:tcPr>
          <w:p w:rsidR="006C2166" w:rsidRPr="007A4F2D" w:rsidRDefault="006C2166" w:rsidP="00AF719C">
            <w:pPr>
              <w:widowControl/>
              <w:jc w:val="left"/>
              <w:rPr>
                <w:rFonts w:ascii="宋体" w:hAnsi="宋体" w:cs="宋体"/>
                <w:kern w:val="0"/>
                <w:szCs w:val="21"/>
                <w:lang w:eastAsia="zh-CN"/>
              </w:rPr>
            </w:pPr>
            <w:r w:rsidRPr="007A4F2D">
              <w:rPr>
                <w:rFonts w:ascii="宋体" w:hAnsi="宋体" w:hint="eastAsia"/>
                <w:szCs w:val="21"/>
              </w:rPr>
              <w:t>投标人须提供所投产品</w:t>
            </w:r>
            <w:r w:rsidRPr="007A4F2D">
              <w:rPr>
                <w:rFonts w:ascii="宋体" w:hAnsi="宋体" w:hint="eastAsia"/>
                <w:szCs w:val="21"/>
                <w:lang w:eastAsia="zh-CN"/>
              </w:rPr>
              <w:t>3</w:t>
            </w:r>
            <w:r w:rsidRPr="007A4F2D">
              <w:rPr>
                <w:rFonts w:ascii="宋体" w:hAnsi="宋体" w:hint="eastAsia"/>
                <w:szCs w:val="21"/>
              </w:rPr>
              <w:t>年的免费上门保修，终身维修，保修期内免费更换零配件。7×24小时技术响应，24小时内维修工程师到达维修现场，保修期自验收合格之日起计算</w:t>
            </w:r>
            <w:r>
              <w:rPr>
                <w:rFonts w:ascii="宋体" w:hAnsi="宋体" w:hint="eastAsia"/>
                <w:szCs w:val="21"/>
                <w:lang w:eastAsia="zh-CN"/>
              </w:rPr>
              <w:t>；</w:t>
            </w:r>
          </w:p>
        </w:tc>
      </w:tr>
      <w:tr w:rsidR="006C2166" w:rsidRPr="007A4F2D" w:rsidTr="00AF719C">
        <w:trPr>
          <w:trHeight w:val="433"/>
        </w:trPr>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5</w:t>
            </w:r>
          </w:p>
        </w:tc>
        <w:tc>
          <w:tcPr>
            <w:tcW w:w="7694" w:type="dxa"/>
            <w:vAlign w:val="center"/>
          </w:tcPr>
          <w:p w:rsidR="006C2166" w:rsidRPr="007A4F2D" w:rsidRDefault="006C2166" w:rsidP="00AF719C">
            <w:pPr>
              <w:autoSpaceDE w:val="0"/>
              <w:autoSpaceDN w:val="0"/>
              <w:adjustRightInd w:val="0"/>
              <w:spacing w:line="360" w:lineRule="auto"/>
              <w:jc w:val="left"/>
              <w:rPr>
                <w:rFonts w:ascii="宋体" w:hAnsi="宋体"/>
                <w:kern w:val="2"/>
                <w:szCs w:val="21"/>
                <w:lang w:eastAsia="zh-CN"/>
              </w:rPr>
            </w:pPr>
            <w:r w:rsidRPr="007A4F2D">
              <w:rPr>
                <w:rFonts w:ascii="宋体" w:hAnsi="宋体" w:cs="宋体" w:hint="eastAsia"/>
                <w:szCs w:val="21"/>
                <w:lang w:eastAsia="zh-CN"/>
              </w:rPr>
              <w:t>付款方式:</w:t>
            </w:r>
            <w:r w:rsidRPr="007A4F2D">
              <w:rPr>
                <w:rFonts w:ascii="宋体" w:hAnsi="宋体" w:hint="eastAsia"/>
                <w:kern w:val="2"/>
                <w:szCs w:val="21"/>
                <w:lang w:eastAsia="zh-CN"/>
              </w:rPr>
              <w:t xml:space="preserve"> 签订合同前交纳5%的履约保证金，项目完成并验收合格后15个工作日支付合同总额，验收合格满一年且设备无质量问题后15个工作日内退回5%</w:t>
            </w:r>
            <w:r>
              <w:rPr>
                <w:rFonts w:ascii="宋体" w:hAnsi="宋体" w:hint="eastAsia"/>
                <w:kern w:val="2"/>
                <w:szCs w:val="21"/>
                <w:lang w:eastAsia="zh-CN"/>
              </w:rPr>
              <w:t>履约保证金</w:t>
            </w:r>
            <w:r w:rsidRPr="007A4F2D">
              <w:rPr>
                <w:rFonts w:ascii="宋体" w:hAnsi="宋体" w:hint="eastAsia"/>
                <w:kern w:val="2"/>
                <w:szCs w:val="21"/>
                <w:lang w:eastAsia="zh-CN"/>
              </w:rPr>
              <w:t>（特殊情况以合同为准）</w:t>
            </w:r>
            <w:r>
              <w:rPr>
                <w:rFonts w:ascii="宋体" w:hAnsi="宋体" w:hint="eastAsia"/>
                <w:kern w:val="2"/>
                <w:szCs w:val="21"/>
                <w:lang w:eastAsia="zh-CN"/>
              </w:rPr>
              <w:t>；</w:t>
            </w:r>
          </w:p>
        </w:tc>
      </w:tr>
      <w:tr w:rsidR="006C2166" w:rsidRPr="007A4F2D" w:rsidTr="00AF719C">
        <w:trPr>
          <w:trHeight w:val="433"/>
        </w:trPr>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6</w:t>
            </w:r>
          </w:p>
        </w:tc>
        <w:tc>
          <w:tcPr>
            <w:tcW w:w="7694" w:type="dxa"/>
            <w:vAlign w:val="center"/>
          </w:tcPr>
          <w:p w:rsidR="006C2166" w:rsidRDefault="006C2166" w:rsidP="00AF719C">
            <w:pPr>
              <w:rPr>
                <w:szCs w:val="21"/>
              </w:rPr>
            </w:pPr>
            <w:r>
              <w:rPr>
                <w:rFonts w:hint="eastAsia"/>
                <w:szCs w:val="21"/>
              </w:rPr>
              <w:t>投标产品验收及相关费用由投标人负责。</w:t>
            </w:r>
          </w:p>
        </w:tc>
      </w:tr>
      <w:tr w:rsidR="006C2166" w:rsidRPr="007A4F2D" w:rsidTr="00AF719C">
        <w:trPr>
          <w:trHeight w:val="433"/>
        </w:trPr>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7</w:t>
            </w:r>
          </w:p>
        </w:tc>
        <w:tc>
          <w:tcPr>
            <w:tcW w:w="7694" w:type="dxa"/>
            <w:vAlign w:val="center"/>
          </w:tcPr>
          <w:p w:rsidR="006C2166" w:rsidRDefault="006C2166" w:rsidP="00AF719C">
            <w:pPr>
              <w:rPr>
                <w:szCs w:val="21"/>
              </w:rPr>
            </w:pPr>
            <w:r>
              <w:rPr>
                <w:rFonts w:hint="eastAsia"/>
                <w:szCs w:val="21"/>
              </w:rPr>
              <w:t>由采购人自行组织验收。</w:t>
            </w:r>
          </w:p>
        </w:tc>
      </w:tr>
    </w:tbl>
    <w:p w:rsidR="006C2166" w:rsidRDefault="006C2166" w:rsidP="006C2166">
      <w:pPr>
        <w:spacing w:line="360" w:lineRule="auto"/>
        <w:rPr>
          <w:sz w:val="28"/>
          <w:szCs w:val="28"/>
          <w:lang w:eastAsia="zh-CN"/>
        </w:rPr>
      </w:pPr>
      <w:r>
        <w:rPr>
          <w:rFonts w:hint="eastAsia"/>
          <w:sz w:val="28"/>
          <w:szCs w:val="28"/>
          <w:lang w:eastAsia="zh-CN"/>
        </w:rPr>
        <w:t xml:space="preserve">    </w:t>
      </w:r>
    </w:p>
    <w:p w:rsidR="006C2166" w:rsidRDefault="006C2166" w:rsidP="006C2166">
      <w:pPr>
        <w:spacing w:line="360" w:lineRule="auto"/>
        <w:rPr>
          <w:sz w:val="28"/>
          <w:szCs w:val="28"/>
          <w:lang w:eastAsia="zh-CN"/>
        </w:rPr>
      </w:pPr>
    </w:p>
    <w:p w:rsidR="006C2166" w:rsidRDefault="006C2166" w:rsidP="006C2166">
      <w:pPr>
        <w:spacing w:line="360" w:lineRule="auto"/>
        <w:rPr>
          <w:sz w:val="28"/>
          <w:szCs w:val="28"/>
          <w:lang w:eastAsia="zh-CN"/>
        </w:rPr>
      </w:pPr>
    </w:p>
    <w:p w:rsidR="00537080" w:rsidRDefault="00537080">
      <w:pPr>
        <w:rPr>
          <w:lang w:eastAsia="zh-CN"/>
        </w:rPr>
      </w:pPr>
      <w:bookmarkStart w:id="0" w:name="_GoBack"/>
      <w:bookmarkEnd w:id="0"/>
    </w:p>
    <w:p w:rsidR="00537080" w:rsidRDefault="00537080">
      <w:pPr>
        <w:rPr>
          <w:lang w:eastAsia="zh-CN"/>
        </w:rPr>
      </w:pPr>
    </w:p>
    <w:p w:rsidR="00537080" w:rsidRDefault="00537080">
      <w:pPr>
        <w:rPr>
          <w:lang w:eastAsia="zh-CN"/>
        </w:rPr>
      </w:pPr>
    </w:p>
    <w:p w:rsidR="00537080" w:rsidRDefault="00537080">
      <w:pPr>
        <w:rPr>
          <w:lang w:eastAsia="zh-CN"/>
        </w:rPr>
      </w:pPr>
    </w:p>
    <w:p w:rsidR="00537080" w:rsidRDefault="00537080">
      <w:pPr>
        <w:rPr>
          <w:lang w:eastAsia="zh-CN"/>
        </w:rPr>
      </w:pPr>
    </w:p>
    <w:p w:rsidR="00537080" w:rsidRDefault="00537080">
      <w:pPr>
        <w:rPr>
          <w:lang w:eastAsia="zh-CN"/>
        </w:rPr>
      </w:pPr>
    </w:p>
    <w:p w:rsidR="00537080" w:rsidRDefault="00537080">
      <w:pPr>
        <w:rPr>
          <w:lang w:eastAsia="zh-CN"/>
        </w:rPr>
      </w:pPr>
      <w:r>
        <w:rPr>
          <w:rFonts w:ascii="宋体" w:hAnsi="宋体" w:hint="eastAsia"/>
          <w:sz w:val="24"/>
          <w:lang w:eastAsia="zh-CN"/>
        </w:rPr>
        <w:lastRenderedPageBreak/>
        <w:t>二</w:t>
      </w:r>
      <w:r w:rsidRPr="00793BF6">
        <w:rPr>
          <w:rFonts w:ascii="宋体" w:hAnsi="宋体" w:hint="eastAsia"/>
          <w:sz w:val="24"/>
        </w:rPr>
        <w:t>、</w:t>
      </w:r>
      <w:r>
        <w:rPr>
          <w:rFonts w:ascii="宋体" w:hAnsi="宋体" w:hint="eastAsia"/>
          <w:sz w:val="24"/>
          <w:lang w:eastAsia="zh-CN"/>
        </w:rPr>
        <w:t>技术参数</w:t>
      </w:r>
    </w:p>
    <w:tbl>
      <w:tblPr>
        <w:tblpPr w:leftFromText="180" w:rightFromText="180" w:vertAnchor="text" w:horzAnchor="margin" w:tblpXSpec="center" w:tblpY="124"/>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992"/>
        <w:gridCol w:w="6521"/>
        <w:gridCol w:w="709"/>
        <w:gridCol w:w="708"/>
      </w:tblGrid>
      <w:tr w:rsidR="00537080" w:rsidRPr="00A55907" w:rsidTr="00537080">
        <w:trPr>
          <w:trHeight w:val="294"/>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序号</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设备名称</w:t>
            </w:r>
          </w:p>
        </w:tc>
        <w:tc>
          <w:tcPr>
            <w:tcW w:w="6521"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简要参数</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数量</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单位</w:t>
            </w:r>
          </w:p>
        </w:tc>
      </w:tr>
      <w:tr w:rsidR="00537080" w:rsidRPr="00A55907" w:rsidTr="00537080">
        <w:trPr>
          <w:trHeight w:val="294"/>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智慧黑板</w:t>
            </w:r>
          </w:p>
        </w:tc>
        <w:tc>
          <w:tcPr>
            <w:tcW w:w="6521" w:type="dxa"/>
            <w:vAlign w:val="center"/>
          </w:tcPr>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1.整机采用三拼接平面一体化设计，无推拉式结构及外露连接线，外观简洁，整机前朝向面板支持教师用作黑板书写板书。主屏与两侧屏幕均支持普通粉笔、液体粉笔、水溶性粉笔等直接书写。</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2.中央主屏幕显示采用86英寸UHD超高清LED液晶屏，屏幕分辨率不低于3840*2160，显示比例16:9，主屏具备防眩光效果。</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★3.整机具有减滤蓝光护眼功能，可通过前置物理功能按键方式一键启用减滤蓝光护眼模式，此功能需提供国家权威机构出具的相关检测报告并加盖厂家公章。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4.整机电磁兼容性符合浪涌（冲击）抗扰度、静电放电抗扰度、射频电磁场辐射抗扰度、电快速瞬变脉冲群抗扰度、射频场感应的传导抗扰度等标准要求，此功能需提供国家权威机构出具的相关检测报告并加盖厂家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5.采用电容触控技术，支持Windows教学系统下进行20点触控。</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6.主副屏采用免工具拆卸安全卡扣拼接，适用于不同墙体拼接加固。通过免工具拆卸卡扣前翻打开内嵌模块电脑侧的副屏，打开后可通过自带支撑架支撑，无需拆卸副屏即可对整机进行维护。</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7.整机具备RJ45双系统网口：部署单根网线满足安卓嵌入系统、Windows教学系统双系统有线网络联通，适应教室墙体有限网口数量，无需部署多个网口网线。</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8.整机内置非独立外扩展的摄像头，不低于500万像素，支持二维码扫码识别功能，便于教师访问在线资源，此功能需提供国家权威机构出具的相关检测报告并加盖厂家公章。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9.整机支持任意通道画面冻结放大，在任意通道下可将屏幕画面冻结并进行局部放大，放大后画面支持自由拖拽调整位置。</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10.为适应不同身高操作人员对智慧黑板实际操作的需求，不采用任何物理升降结构</w:t>
            </w:r>
            <w:proofErr w:type="gramStart"/>
            <w:r w:rsidRPr="00A55907">
              <w:rPr>
                <w:rFonts w:ascii="宋体" w:hAnsi="宋体" w:hint="eastAsia"/>
                <w:sz w:val="18"/>
                <w:szCs w:val="18"/>
                <w:u w:color="000000"/>
              </w:rPr>
              <w:t>,通过软件快捷键即可实现液晶屏显示窗口下移</w:t>
            </w:r>
            <w:proofErr w:type="gramEnd"/>
            <w:r w:rsidRPr="00A55907">
              <w:rPr>
                <w:rFonts w:ascii="宋体" w:hAnsi="宋体" w:hint="eastAsia"/>
                <w:sz w:val="18"/>
                <w:szCs w:val="18"/>
                <w:u w:color="000000"/>
              </w:rPr>
              <w:t>，并可进行触控批注，方便老师操作。</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11、为保证上课时教学的便利性，设备应支持任意通道画面放大功能，可在整机任意通道下将画面冻结并双击画面任一部分进行放大,此功能需提供国家权威机构出具的相关检测报告并加盖厂家公章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12、为保证上课时教学的便利性，整机支持任意通道下通过手势识别调出板擦工具进行擦除，且能够根据手与屏幕的接触面积自动调整板擦工具的大小</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13、移动授课系统：可实现交互智能平板与手持终端屏幕同步显示，且支持双屏同步操作、批注、擦除；支持Office、WPS的课件远程翻页，同时支持所投一体机白板软件的课件远程翻页，具备服务端生成热点功能，在没有路由器的情况下，可通过服务端生成局域网热点供外部终端进行无线连接，并支持二维码拍照自动连接服务器功能，无需手动设置网络。</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14、课件分享：支持一对多、点对点分享云课件，用户可在软件中通过生成课件链接分享给其他用户，接收方点击链接即可进行课件下载，课件支持按组别进行分类管理，此功能需提供国家级权威机构出具的相关检测报告并加盖厂家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15、平台自带可更换的模板不少于25套，可跟进实际科目进行更换，支持自定义模板背景。</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16、学科动画工具：至少提供函数、几何、计数器、词典、地球仪、思维导图、美术画板、乐器五线谱等不少于20门学科动画工具。</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17、微课制作工具：提供微课制作工具，可进行视频及音频的录制。</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lastRenderedPageBreak/>
              <w:t>18、微课程视频资源：提供超过1000个微课程视频，可在线观看或下载观看，至少涵盖小学、初中、高中学段，播放过程中可做打点及截图操作，此功能需提供功能截图并加盖厂家公章。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19、所投软件平台安全可靠，产品获得信息安全等级保护二级认证备案并通过测评，提供测评报告及测评结论。</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20、为保证硬件与软件系统的兼容性，多媒体课件制作展示软件系统与交互智能平板需为同一品牌，提供软件著作权证书并加盖厂商公章。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21、具备客户端生成热点功能，在没有路由器的情况下，可通过客户端生成局域网热点供外部终端进行无线连接，此功能需提相关检测报告并加盖厂家公章。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22.采用模块化电脑方案，抽拉内置式，PC模块可完全插入整机，保护PC模块不易受教室灰尘影响。采用80pin以上接口的高速OPS电脑模块方案，此功能需提供国家权威机构出具的相关检测报告并加盖厂家公章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23.电脑模块具有按压式开关，无需工具即可快速拆卸,便于售后维护，此功能需提供国家权威机构出具的相关检测报告并加盖厂家公章</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24.具有独立非外扩展的电脑USB接口：电脑上至少4个USB3.0接口</w:t>
            </w:r>
          </w:p>
          <w:p w:rsidR="00537080" w:rsidRPr="00A55907" w:rsidRDefault="00537080" w:rsidP="00537080">
            <w:pPr>
              <w:jc w:val="left"/>
              <w:rPr>
                <w:rFonts w:ascii="宋体" w:hAnsi="宋体"/>
                <w:sz w:val="18"/>
                <w:szCs w:val="18"/>
                <w:u w:color="000000"/>
              </w:rPr>
            </w:pPr>
            <w:r w:rsidRPr="00A55907">
              <w:rPr>
                <w:rFonts w:ascii="宋体" w:hAnsi="宋体" w:hint="eastAsia"/>
                <w:sz w:val="18"/>
                <w:szCs w:val="18"/>
                <w:u w:color="000000"/>
              </w:rPr>
              <w:t>25.8代Intel Core I3 CPU，正版Windows 10 64位专业版操作系统，内存：4G DDR4笔记本内存或以上配置，硬盘：128GB或以上SSD固态硬盘。</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5</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rPr>
          <w:trHeight w:val="90"/>
        </w:trPr>
        <w:tc>
          <w:tcPr>
            <w:tcW w:w="704" w:type="dxa"/>
            <w:vAlign w:val="center"/>
          </w:tcPr>
          <w:p w:rsidR="00537080" w:rsidRPr="00A55907" w:rsidRDefault="00537080" w:rsidP="00537080">
            <w:pPr>
              <w:jc w:val="center"/>
              <w:rPr>
                <w:rFonts w:ascii="宋体" w:hAnsi="宋体"/>
                <w:sz w:val="18"/>
                <w:szCs w:val="18"/>
                <w:u w:color="000000"/>
              </w:rPr>
            </w:pPr>
            <w:bookmarkStart w:id="1" w:name="_Hlk26359341"/>
            <w:r w:rsidRPr="00A55907">
              <w:rPr>
                <w:rFonts w:ascii="宋体" w:hAnsi="宋体" w:hint="eastAsia"/>
                <w:sz w:val="18"/>
                <w:szCs w:val="18"/>
                <w:u w:color="000000"/>
              </w:rPr>
              <w:lastRenderedPageBreak/>
              <w:t>2</w:t>
            </w:r>
          </w:p>
        </w:tc>
        <w:tc>
          <w:tcPr>
            <w:tcW w:w="992" w:type="dxa"/>
            <w:vAlign w:val="center"/>
          </w:tcPr>
          <w:p w:rsidR="00537080" w:rsidRPr="00A55907" w:rsidRDefault="00537080" w:rsidP="00537080">
            <w:pPr>
              <w:jc w:val="center"/>
              <w:rPr>
                <w:rFonts w:ascii="宋体" w:hAnsi="宋体"/>
                <w:sz w:val="18"/>
                <w:szCs w:val="18"/>
                <w:u w:color="000000"/>
              </w:rPr>
            </w:pPr>
            <w:r>
              <w:rPr>
                <w:rFonts w:ascii="宋体" w:hAnsi="宋体" w:hint="eastAsia"/>
                <w:sz w:val="18"/>
                <w:szCs w:val="18"/>
                <w:u w:color="000000"/>
              </w:rPr>
              <w:t>台式</w:t>
            </w:r>
            <w:r w:rsidRPr="00A55907">
              <w:rPr>
                <w:rFonts w:ascii="宋体" w:hAnsi="宋体" w:hint="eastAsia"/>
                <w:sz w:val="18"/>
                <w:szCs w:val="18"/>
                <w:u w:color="000000"/>
              </w:rPr>
              <w:t>计算机</w:t>
            </w:r>
          </w:p>
        </w:tc>
        <w:tc>
          <w:tcPr>
            <w:tcW w:w="6521" w:type="dxa"/>
            <w:vAlign w:val="center"/>
          </w:tcPr>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1.商用黑色台式计算机；</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2.主板：英特尔</w:t>
            </w:r>
            <w:r w:rsidRPr="00A55907">
              <w:rPr>
                <w:rFonts w:ascii="宋体" w:hAnsi="宋体"/>
                <w:sz w:val="18"/>
                <w:szCs w:val="18"/>
                <w:u w:color="000000"/>
              </w:rPr>
              <w:t>H370</w:t>
            </w:r>
            <w:r w:rsidRPr="00A55907">
              <w:rPr>
                <w:rFonts w:ascii="宋体" w:hAnsi="宋体" w:hint="eastAsia"/>
                <w:sz w:val="18"/>
                <w:szCs w:val="18"/>
                <w:u w:color="000000"/>
              </w:rPr>
              <w:t>或Q</w:t>
            </w:r>
            <w:r w:rsidRPr="00A55907">
              <w:rPr>
                <w:rFonts w:ascii="宋体" w:hAnsi="宋体"/>
                <w:sz w:val="18"/>
                <w:szCs w:val="18"/>
                <w:u w:color="000000"/>
              </w:rPr>
              <w:t>3</w:t>
            </w:r>
            <w:r w:rsidRPr="00A55907">
              <w:rPr>
                <w:rFonts w:ascii="宋体" w:hAnsi="宋体" w:hint="eastAsia"/>
                <w:sz w:val="18"/>
                <w:szCs w:val="18"/>
                <w:u w:color="000000"/>
              </w:rPr>
              <w:t>70芯片组</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3.内存：≥8GB DDR4 2</w:t>
            </w:r>
            <w:r w:rsidRPr="00A55907">
              <w:rPr>
                <w:rFonts w:ascii="宋体" w:hAnsi="宋体"/>
                <w:sz w:val="18"/>
                <w:szCs w:val="18"/>
                <w:u w:color="000000"/>
              </w:rPr>
              <w:t>666</w:t>
            </w:r>
            <w:r w:rsidRPr="00A55907">
              <w:rPr>
                <w:rFonts w:ascii="宋体" w:hAnsi="宋体" w:hint="eastAsia"/>
                <w:sz w:val="18"/>
                <w:szCs w:val="18"/>
                <w:u w:color="000000"/>
              </w:rPr>
              <w:t>MHz内存、2个SODIMM插槽，支持最大32GB</w:t>
            </w:r>
            <w:r>
              <w:rPr>
                <w:rFonts w:ascii="宋体" w:hAnsi="宋体" w:hint="eastAsia"/>
                <w:sz w:val="18"/>
                <w:szCs w:val="18"/>
                <w:u w:color="000000"/>
              </w:rPr>
              <w:t>容</w:t>
            </w:r>
            <w:r w:rsidRPr="00A55907">
              <w:rPr>
                <w:rFonts w:ascii="宋体" w:hAnsi="宋体" w:hint="eastAsia"/>
                <w:sz w:val="18"/>
                <w:szCs w:val="18"/>
                <w:u w:color="000000"/>
              </w:rPr>
              <w:t>量</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4.CPU：≥第八代英特尔酷睿</w:t>
            </w:r>
            <w:r w:rsidRPr="00A55907">
              <w:rPr>
                <w:rFonts w:ascii="宋体" w:hAnsi="宋体"/>
                <w:sz w:val="18"/>
                <w:szCs w:val="18"/>
                <w:u w:color="000000"/>
              </w:rPr>
              <w:t>i5-8500</w:t>
            </w:r>
            <w:r w:rsidRPr="00A55907">
              <w:rPr>
                <w:rFonts w:ascii="宋体" w:hAnsi="宋体" w:hint="eastAsia"/>
                <w:sz w:val="18"/>
                <w:szCs w:val="18"/>
                <w:u w:color="000000"/>
              </w:rPr>
              <w:t>处理器，</w:t>
            </w:r>
            <w:r w:rsidRPr="00A55907">
              <w:rPr>
                <w:rFonts w:ascii="宋体" w:hAnsi="宋体"/>
                <w:sz w:val="18"/>
                <w:szCs w:val="18"/>
                <w:u w:color="000000"/>
              </w:rPr>
              <w:t xml:space="preserve">6 </w:t>
            </w:r>
            <w:r w:rsidRPr="00A55907">
              <w:rPr>
                <w:rFonts w:ascii="宋体" w:hAnsi="宋体" w:hint="eastAsia"/>
                <w:sz w:val="18"/>
                <w:szCs w:val="18"/>
                <w:u w:color="000000"/>
              </w:rPr>
              <w:t>核</w:t>
            </w:r>
            <w:r w:rsidRPr="00A55907">
              <w:rPr>
                <w:rFonts w:ascii="宋体" w:hAnsi="宋体"/>
                <w:sz w:val="18"/>
                <w:szCs w:val="18"/>
                <w:u w:color="000000"/>
              </w:rPr>
              <w:t>/9MB/6T/</w:t>
            </w:r>
            <w:r w:rsidRPr="00A55907">
              <w:rPr>
                <w:rFonts w:ascii="宋体" w:hAnsi="宋体" w:hint="eastAsia"/>
                <w:sz w:val="18"/>
                <w:szCs w:val="18"/>
                <w:u w:color="000000"/>
              </w:rPr>
              <w:t>高达</w:t>
            </w:r>
            <w:r w:rsidRPr="00A55907">
              <w:rPr>
                <w:rFonts w:ascii="宋体" w:hAnsi="宋体"/>
                <w:sz w:val="18"/>
                <w:szCs w:val="18"/>
                <w:u w:color="000000"/>
              </w:rPr>
              <w:t xml:space="preserve"> 4.1GHz/65W);</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5.硬盘：≥1T</w:t>
            </w:r>
            <w:r w:rsidRPr="00A55907">
              <w:rPr>
                <w:rFonts w:ascii="宋体" w:hAnsi="宋体"/>
                <w:sz w:val="18"/>
                <w:szCs w:val="18"/>
                <w:u w:color="000000"/>
              </w:rPr>
              <w:t xml:space="preserve"> 7.2</w:t>
            </w:r>
            <w:r w:rsidRPr="00A55907">
              <w:rPr>
                <w:rFonts w:ascii="宋体" w:hAnsi="宋体" w:hint="eastAsia"/>
                <w:sz w:val="18"/>
                <w:szCs w:val="18"/>
                <w:u w:color="000000"/>
              </w:rPr>
              <w:t>k硬盘,含</w:t>
            </w:r>
            <w:r w:rsidRPr="00A55907">
              <w:rPr>
                <w:rFonts w:ascii="宋体" w:hAnsi="宋体"/>
                <w:sz w:val="18"/>
                <w:szCs w:val="18"/>
                <w:u w:color="000000"/>
              </w:rPr>
              <w:t>3</w:t>
            </w:r>
            <w:r w:rsidRPr="00A55907">
              <w:rPr>
                <w:rFonts w:ascii="宋体" w:hAnsi="宋体" w:hint="eastAsia"/>
                <w:sz w:val="18"/>
                <w:szCs w:val="18"/>
                <w:u w:color="000000"/>
              </w:rPr>
              <w:t>年硬盘保留服务，最高支持2T容量，支持英特尔傲腾技术；</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6.显卡：≥集成显卡，（至少1个Display Port高清视频接口），最高可支持4GB独立显卡；</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7.声卡：集成HD Audio，支持2.0声道；</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8.光驱：DVD+/-RW超薄光驱；</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9.网卡：集成10/100/1000M以太网卡；</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10.扩展槽：1*</w:t>
            </w:r>
            <w:proofErr w:type="spellStart"/>
            <w:r w:rsidRPr="00A55907">
              <w:rPr>
                <w:rFonts w:ascii="宋体" w:hAnsi="宋体" w:hint="eastAsia"/>
                <w:sz w:val="18"/>
                <w:szCs w:val="18"/>
                <w:u w:color="000000"/>
              </w:rPr>
              <w:t>PCIe</w:t>
            </w:r>
            <w:proofErr w:type="spellEnd"/>
            <w:r w:rsidRPr="00A55907">
              <w:rPr>
                <w:rFonts w:ascii="宋体" w:hAnsi="宋体" w:hint="eastAsia"/>
                <w:sz w:val="18"/>
                <w:szCs w:val="18"/>
                <w:u w:color="000000"/>
              </w:rPr>
              <w:t xml:space="preserve"> x16，1* </w:t>
            </w:r>
            <w:proofErr w:type="spellStart"/>
            <w:r w:rsidRPr="00A55907">
              <w:rPr>
                <w:rFonts w:ascii="宋体" w:hAnsi="宋体" w:hint="eastAsia"/>
                <w:sz w:val="18"/>
                <w:szCs w:val="18"/>
                <w:u w:color="000000"/>
              </w:rPr>
              <w:t>PCIe</w:t>
            </w:r>
            <w:proofErr w:type="spellEnd"/>
            <w:r w:rsidRPr="00A55907">
              <w:rPr>
                <w:rFonts w:ascii="宋体" w:hAnsi="宋体" w:hint="eastAsia"/>
                <w:sz w:val="18"/>
                <w:szCs w:val="18"/>
                <w:u w:color="000000"/>
              </w:rPr>
              <w:t xml:space="preserve"> x1，</w:t>
            </w:r>
            <w:r w:rsidRPr="00A55907">
              <w:rPr>
                <w:rFonts w:ascii="宋体" w:hAnsi="宋体"/>
                <w:sz w:val="18"/>
                <w:szCs w:val="18"/>
                <w:u w:color="000000"/>
              </w:rPr>
              <w:t>2</w:t>
            </w:r>
            <w:r w:rsidRPr="00A55907">
              <w:rPr>
                <w:rFonts w:ascii="宋体" w:hAnsi="宋体" w:hint="eastAsia"/>
                <w:sz w:val="18"/>
                <w:szCs w:val="18"/>
                <w:u w:color="000000"/>
              </w:rPr>
              <w:t>*M.2插槽；</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11.键盘、鼠标：原厂USB键盘、USB光电鼠标</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12.接口：≥8个外置USB端口：4个USB3.1端口（2个前置/2个后置）和4个2.0端口（2个前置/2个后置支持</w:t>
            </w:r>
            <w:proofErr w:type="spellStart"/>
            <w:r w:rsidRPr="00A55907">
              <w:rPr>
                <w:rFonts w:ascii="宋体" w:hAnsi="宋体" w:hint="eastAsia"/>
                <w:sz w:val="18"/>
                <w:szCs w:val="18"/>
                <w:u w:color="000000"/>
              </w:rPr>
              <w:t>Smart</w:t>
            </w:r>
            <w:r w:rsidRPr="00A55907">
              <w:rPr>
                <w:rFonts w:ascii="宋体" w:hAnsi="宋体"/>
                <w:sz w:val="18"/>
                <w:szCs w:val="18"/>
                <w:u w:color="000000"/>
              </w:rPr>
              <w:t>P</w:t>
            </w:r>
            <w:r w:rsidRPr="00A55907">
              <w:rPr>
                <w:rFonts w:ascii="宋体" w:hAnsi="宋体" w:hint="eastAsia"/>
                <w:sz w:val="18"/>
                <w:szCs w:val="18"/>
                <w:u w:color="000000"/>
              </w:rPr>
              <w:t>ower</w:t>
            </w:r>
            <w:proofErr w:type="spellEnd"/>
            <w:r w:rsidRPr="00A55907">
              <w:rPr>
                <w:rFonts w:ascii="宋体" w:hAnsi="宋体" w:hint="eastAsia"/>
                <w:sz w:val="18"/>
                <w:szCs w:val="18"/>
                <w:u w:color="000000"/>
              </w:rPr>
              <w:t>）；1个RJ-45端口；1个Display Port1.2端口；1个HDMI1.4端口；1个音频端口、1个输出端口；</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13.电源：≤</w:t>
            </w:r>
            <w:r w:rsidRPr="00A55907">
              <w:rPr>
                <w:rFonts w:ascii="宋体" w:hAnsi="宋体"/>
                <w:sz w:val="18"/>
                <w:szCs w:val="18"/>
                <w:u w:color="000000"/>
              </w:rPr>
              <w:t>20</w:t>
            </w:r>
            <w:r w:rsidRPr="00A55907">
              <w:rPr>
                <w:rFonts w:ascii="宋体" w:hAnsi="宋体" w:hint="eastAsia"/>
                <w:sz w:val="18"/>
                <w:szCs w:val="18"/>
                <w:u w:color="000000"/>
              </w:rPr>
              <w:t>0W节能电源,主动式PFC，支持不开机电源故障诊断；</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14.机箱：≤8.5L可立可卧机箱，带有安全锁孔，整机防盗线缆锁设计，免工具拆卸涉及，内置音箱；</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15.显示器：≥</w:t>
            </w:r>
            <w:r w:rsidRPr="00A55907">
              <w:rPr>
                <w:rFonts w:ascii="宋体" w:hAnsi="宋体"/>
                <w:sz w:val="18"/>
                <w:szCs w:val="18"/>
                <w:u w:color="000000"/>
              </w:rPr>
              <w:t>19</w:t>
            </w:r>
            <w:r w:rsidRPr="00A55907">
              <w:rPr>
                <w:rFonts w:ascii="宋体" w:hAnsi="宋体" w:hint="eastAsia"/>
                <w:sz w:val="18"/>
                <w:szCs w:val="18"/>
                <w:u w:color="000000"/>
              </w:rPr>
              <w:t>.5英寸宽屏液晶显示器，与主机同一品牌黑色；250尼特；1000:1静态对比度；支持VGA+DP双接口，配置原厂DP数据线，提供</w:t>
            </w:r>
            <w:r w:rsidRPr="00A55907">
              <w:rPr>
                <w:rFonts w:ascii="宋体" w:hAnsi="宋体"/>
                <w:sz w:val="18"/>
                <w:szCs w:val="18"/>
                <w:u w:color="000000"/>
              </w:rPr>
              <w:t>3</w:t>
            </w:r>
            <w:r w:rsidRPr="00A55907">
              <w:rPr>
                <w:rFonts w:ascii="宋体" w:hAnsi="宋体" w:hint="eastAsia"/>
                <w:sz w:val="18"/>
                <w:szCs w:val="18"/>
                <w:u w:color="000000"/>
              </w:rPr>
              <w:t>年原厂先行更换服务；</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16.操作系统：配置原厂预装正版系统；</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17.服务：三年专业技术支持7*24小时第2个工作日上门服务，原厂商24×7专线服务，资产标签服务，需提供生产厂商工厂直发服务,中标后确保供货主机的生产日期晚于合同签署日期，中标后供应主机可以通过序列号在生</w:t>
            </w:r>
            <w:r w:rsidRPr="00A55907">
              <w:rPr>
                <w:rFonts w:ascii="宋体" w:hAnsi="宋体" w:hint="eastAsia"/>
                <w:sz w:val="18"/>
                <w:szCs w:val="18"/>
                <w:u w:color="000000"/>
              </w:rPr>
              <w:lastRenderedPageBreak/>
              <w:t>产厂商官网配置可查且与投标应答配置一致,提供CCCS五星级客户联络中心标准服务体系认证；</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18.安全性能：所投产品经权威机构测试平均无故障时间（MTBF）≥100万小时，符合新一期环保清单内产品；</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19.以上技术指标、功能要求及服务保障需提供厂商盖章的证明材料。</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234</w:t>
            </w:r>
          </w:p>
        </w:tc>
        <w:tc>
          <w:tcPr>
            <w:tcW w:w="708" w:type="dxa"/>
            <w:vAlign w:val="center"/>
          </w:tcPr>
          <w:p w:rsidR="00537080" w:rsidRPr="00A55907" w:rsidRDefault="00537080" w:rsidP="00537080">
            <w:pPr>
              <w:jc w:val="center"/>
              <w:rPr>
                <w:rFonts w:ascii="宋体" w:hAnsi="宋体"/>
                <w:sz w:val="18"/>
                <w:szCs w:val="18"/>
              </w:rPr>
            </w:pPr>
            <w:r w:rsidRPr="00A55907">
              <w:rPr>
                <w:rFonts w:ascii="宋体" w:hAnsi="宋体" w:hint="eastAsia"/>
                <w:sz w:val="18"/>
                <w:szCs w:val="18"/>
              </w:rPr>
              <w:t>台</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3</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教师端计算机</w:t>
            </w:r>
          </w:p>
        </w:tc>
        <w:tc>
          <w:tcPr>
            <w:tcW w:w="6521" w:type="dxa"/>
            <w:vAlign w:val="center"/>
          </w:tcPr>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1.商用黑色台式计算机；</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2.主板：英特尔</w:t>
            </w:r>
            <w:r w:rsidRPr="00A55907">
              <w:rPr>
                <w:rFonts w:ascii="宋体" w:hAnsi="宋体"/>
                <w:sz w:val="18"/>
                <w:szCs w:val="18"/>
                <w:u w:color="000000"/>
              </w:rPr>
              <w:t>H370</w:t>
            </w:r>
            <w:r w:rsidRPr="00A55907">
              <w:rPr>
                <w:rFonts w:ascii="宋体" w:hAnsi="宋体" w:hint="eastAsia"/>
                <w:sz w:val="18"/>
                <w:szCs w:val="18"/>
                <w:u w:color="000000"/>
              </w:rPr>
              <w:t>或Q</w:t>
            </w:r>
            <w:r w:rsidRPr="00A55907">
              <w:rPr>
                <w:rFonts w:ascii="宋体" w:hAnsi="宋体"/>
                <w:sz w:val="18"/>
                <w:szCs w:val="18"/>
                <w:u w:color="000000"/>
              </w:rPr>
              <w:t>3</w:t>
            </w:r>
            <w:r w:rsidRPr="00A55907">
              <w:rPr>
                <w:rFonts w:ascii="宋体" w:hAnsi="宋体" w:hint="eastAsia"/>
                <w:sz w:val="18"/>
                <w:szCs w:val="18"/>
                <w:u w:color="000000"/>
              </w:rPr>
              <w:t>70芯片组</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3.内存：≥16GB DDR4 2666MHz内存、2个SODIMM插槽，支持最大32GB容量</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4. CPU：≥第八代英特尔酷睿</w:t>
            </w:r>
            <w:r w:rsidRPr="00A55907">
              <w:rPr>
                <w:rFonts w:ascii="宋体" w:hAnsi="宋体"/>
                <w:sz w:val="18"/>
                <w:szCs w:val="18"/>
                <w:u w:color="000000"/>
              </w:rPr>
              <w:t>i7-8700</w:t>
            </w:r>
            <w:r w:rsidRPr="00A55907">
              <w:rPr>
                <w:rFonts w:ascii="宋体" w:hAnsi="宋体" w:hint="eastAsia"/>
                <w:sz w:val="18"/>
                <w:szCs w:val="18"/>
                <w:u w:color="000000"/>
              </w:rPr>
              <w:t>处理器，</w:t>
            </w:r>
            <w:r w:rsidRPr="00A55907">
              <w:rPr>
                <w:rFonts w:ascii="宋体" w:hAnsi="宋体"/>
                <w:sz w:val="18"/>
                <w:szCs w:val="18"/>
                <w:u w:color="000000"/>
              </w:rPr>
              <w:t xml:space="preserve">6 </w:t>
            </w:r>
            <w:r w:rsidRPr="00A55907">
              <w:rPr>
                <w:rFonts w:ascii="宋体" w:hAnsi="宋体" w:hint="eastAsia"/>
                <w:sz w:val="18"/>
                <w:szCs w:val="18"/>
                <w:u w:color="000000"/>
              </w:rPr>
              <w:t>核</w:t>
            </w:r>
            <w:r w:rsidRPr="00A55907">
              <w:rPr>
                <w:rFonts w:ascii="宋体" w:hAnsi="宋体"/>
                <w:sz w:val="18"/>
                <w:szCs w:val="18"/>
                <w:u w:color="000000"/>
              </w:rPr>
              <w:t>/12MB/12T/</w:t>
            </w:r>
            <w:r w:rsidRPr="00A55907">
              <w:rPr>
                <w:rFonts w:ascii="宋体" w:hAnsi="宋体" w:hint="eastAsia"/>
                <w:sz w:val="18"/>
                <w:szCs w:val="18"/>
                <w:u w:color="000000"/>
              </w:rPr>
              <w:t>高达</w:t>
            </w:r>
            <w:r w:rsidRPr="00A55907">
              <w:rPr>
                <w:rFonts w:ascii="宋体" w:hAnsi="宋体"/>
                <w:sz w:val="18"/>
                <w:szCs w:val="18"/>
                <w:u w:color="000000"/>
              </w:rPr>
              <w:t xml:space="preserve"> 4.6GHz/65W);</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5.硬盘：≥1T</w:t>
            </w:r>
            <w:r w:rsidRPr="00A55907">
              <w:rPr>
                <w:rFonts w:ascii="宋体" w:hAnsi="宋体"/>
                <w:sz w:val="18"/>
                <w:szCs w:val="18"/>
                <w:u w:color="000000"/>
              </w:rPr>
              <w:t xml:space="preserve"> 7.2</w:t>
            </w:r>
            <w:r w:rsidRPr="00A55907">
              <w:rPr>
                <w:rFonts w:ascii="宋体" w:hAnsi="宋体" w:hint="eastAsia"/>
                <w:sz w:val="18"/>
                <w:szCs w:val="18"/>
                <w:u w:color="000000"/>
              </w:rPr>
              <w:t>k硬盘,含</w:t>
            </w:r>
            <w:r w:rsidRPr="00A55907">
              <w:rPr>
                <w:rFonts w:ascii="宋体" w:hAnsi="宋体"/>
                <w:sz w:val="18"/>
                <w:szCs w:val="18"/>
                <w:u w:color="000000"/>
              </w:rPr>
              <w:t>3</w:t>
            </w:r>
            <w:r w:rsidRPr="00A55907">
              <w:rPr>
                <w:rFonts w:ascii="宋体" w:hAnsi="宋体" w:hint="eastAsia"/>
                <w:sz w:val="18"/>
                <w:szCs w:val="18"/>
                <w:u w:color="000000"/>
              </w:rPr>
              <w:t>年硬盘保留服务，最高支持2T容量，支持英特尔傲腾技术；</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6.显卡：≥</w:t>
            </w:r>
            <w:r w:rsidRPr="00A55907">
              <w:rPr>
                <w:rFonts w:ascii="宋体" w:hAnsi="宋体"/>
                <w:sz w:val="18"/>
                <w:szCs w:val="18"/>
                <w:u w:color="000000"/>
              </w:rPr>
              <w:t>2GB</w:t>
            </w:r>
            <w:r w:rsidRPr="00A55907">
              <w:rPr>
                <w:rFonts w:ascii="宋体" w:hAnsi="宋体" w:hint="eastAsia"/>
                <w:sz w:val="18"/>
                <w:szCs w:val="18"/>
                <w:u w:color="000000"/>
              </w:rPr>
              <w:t>，（至少1个Display Port高清视频接口），最高可支持4GB独立显卡；</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7.声卡：集成HD Audio，支持2.0声道；</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8.光驱：DVD+/-RW超薄光驱；</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9.网卡：集成10/100/1000M以太网卡；</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10.扩展槽：1*</w:t>
            </w:r>
            <w:proofErr w:type="spellStart"/>
            <w:r w:rsidRPr="00A55907">
              <w:rPr>
                <w:rFonts w:ascii="宋体" w:hAnsi="宋体" w:hint="eastAsia"/>
                <w:sz w:val="18"/>
                <w:szCs w:val="18"/>
                <w:u w:color="000000"/>
              </w:rPr>
              <w:t>PCIe</w:t>
            </w:r>
            <w:proofErr w:type="spellEnd"/>
            <w:r w:rsidRPr="00A55907">
              <w:rPr>
                <w:rFonts w:ascii="宋体" w:hAnsi="宋体" w:hint="eastAsia"/>
                <w:sz w:val="18"/>
                <w:szCs w:val="18"/>
                <w:u w:color="000000"/>
              </w:rPr>
              <w:t xml:space="preserve"> x16，1* </w:t>
            </w:r>
            <w:proofErr w:type="spellStart"/>
            <w:r w:rsidRPr="00A55907">
              <w:rPr>
                <w:rFonts w:ascii="宋体" w:hAnsi="宋体" w:hint="eastAsia"/>
                <w:sz w:val="18"/>
                <w:szCs w:val="18"/>
                <w:u w:color="000000"/>
              </w:rPr>
              <w:t>PCIe</w:t>
            </w:r>
            <w:proofErr w:type="spellEnd"/>
            <w:r w:rsidRPr="00A55907">
              <w:rPr>
                <w:rFonts w:ascii="宋体" w:hAnsi="宋体" w:hint="eastAsia"/>
                <w:sz w:val="18"/>
                <w:szCs w:val="18"/>
                <w:u w:color="000000"/>
              </w:rPr>
              <w:t xml:space="preserve"> x1，</w:t>
            </w:r>
            <w:r w:rsidRPr="00A55907">
              <w:rPr>
                <w:rFonts w:ascii="宋体" w:hAnsi="宋体"/>
                <w:sz w:val="18"/>
                <w:szCs w:val="18"/>
                <w:u w:color="000000"/>
              </w:rPr>
              <w:t>2</w:t>
            </w:r>
            <w:r w:rsidRPr="00A55907">
              <w:rPr>
                <w:rFonts w:ascii="宋体" w:hAnsi="宋体" w:hint="eastAsia"/>
                <w:sz w:val="18"/>
                <w:szCs w:val="18"/>
                <w:u w:color="000000"/>
              </w:rPr>
              <w:t>*M.2插槽；</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11.键盘、鼠标：原厂USB键盘、USB光电鼠标</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12.接口：≥8个外置USB端口：4个USB3.1端口（2个前置/2个后置）和4个2.0端口（2个前置/2个后置支持</w:t>
            </w:r>
            <w:proofErr w:type="spellStart"/>
            <w:r w:rsidRPr="00A55907">
              <w:rPr>
                <w:rFonts w:ascii="宋体" w:hAnsi="宋体" w:hint="eastAsia"/>
                <w:sz w:val="18"/>
                <w:szCs w:val="18"/>
                <w:u w:color="000000"/>
              </w:rPr>
              <w:t>Smart</w:t>
            </w:r>
            <w:r w:rsidRPr="00A55907">
              <w:rPr>
                <w:rFonts w:ascii="宋体" w:hAnsi="宋体"/>
                <w:sz w:val="18"/>
                <w:szCs w:val="18"/>
                <w:u w:color="000000"/>
              </w:rPr>
              <w:t>P</w:t>
            </w:r>
            <w:r w:rsidRPr="00A55907">
              <w:rPr>
                <w:rFonts w:ascii="宋体" w:hAnsi="宋体" w:hint="eastAsia"/>
                <w:sz w:val="18"/>
                <w:szCs w:val="18"/>
                <w:u w:color="000000"/>
              </w:rPr>
              <w:t>ower</w:t>
            </w:r>
            <w:proofErr w:type="spellEnd"/>
            <w:r w:rsidRPr="00A55907">
              <w:rPr>
                <w:rFonts w:ascii="宋体" w:hAnsi="宋体" w:hint="eastAsia"/>
                <w:sz w:val="18"/>
                <w:szCs w:val="18"/>
                <w:u w:color="000000"/>
              </w:rPr>
              <w:t>）；1个RJ-45端口；1个Display Port1.2端口；1个HDMI1.4端口；1个音频端口、1个输出端口；</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13.电源：≤</w:t>
            </w:r>
            <w:r w:rsidRPr="00A55907">
              <w:rPr>
                <w:rFonts w:ascii="宋体" w:hAnsi="宋体"/>
                <w:sz w:val="18"/>
                <w:szCs w:val="18"/>
                <w:u w:color="000000"/>
              </w:rPr>
              <w:t>20</w:t>
            </w:r>
            <w:r w:rsidRPr="00A55907">
              <w:rPr>
                <w:rFonts w:ascii="宋体" w:hAnsi="宋体" w:hint="eastAsia"/>
                <w:sz w:val="18"/>
                <w:szCs w:val="18"/>
                <w:u w:color="000000"/>
              </w:rPr>
              <w:t>0W节能电源,主动式PFC，支持不开机电源故障诊断；</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14.机箱：≤8.5L可立可卧机箱，带有安全锁孔，整机防盗线缆锁设计，免工具拆卸涉及，内置音箱；</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15.显示器：≥</w:t>
            </w:r>
            <w:r w:rsidRPr="00A55907">
              <w:rPr>
                <w:rFonts w:ascii="宋体" w:hAnsi="宋体"/>
                <w:sz w:val="18"/>
                <w:szCs w:val="18"/>
                <w:u w:color="000000"/>
              </w:rPr>
              <w:t>19</w:t>
            </w:r>
            <w:r w:rsidRPr="00A55907">
              <w:rPr>
                <w:rFonts w:ascii="宋体" w:hAnsi="宋体" w:hint="eastAsia"/>
                <w:sz w:val="18"/>
                <w:szCs w:val="18"/>
                <w:u w:color="000000"/>
              </w:rPr>
              <w:t>.5英寸宽屏液晶显示器，与主机同一品牌黑色；250尼特；1000:1静态对比度；支持VGA+DP双接口，配置原厂DP数据线，提供</w:t>
            </w:r>
            <w:r w:rsidRPr="00A55907">
              <w:rPr>
                <w:rFonts w:ascii="宋体" w:hAnsi="宋体"/>
                <w:sz w:val="18"/>
                <w:szCs w:val="18"/>
                <w:u w:color="000000"/>
              </w:rPr>
              <w:t>3</w:t>
            </w:r>
            <w:r w:rsidRPr="00A55907">
              <w:rPr>
                <w:rFonts w:ascii="宋体" w:hAnsi="宋体" w:hint="eastAsia"/>
                <w:sz w:val="18"/>
                <w:szCs w:val="18"/>
                <w:u w:color="000000"/>
              </w:rPr>
              <w:t>年原厂先行更换服务；</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16.操作系统：配置原厂预装正版系统；</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17.服务：三年专业技术支持7*24小时第2个工作日上门服务，原厂商24×7专线服务，资产标签服务，需提供生产厂商工厂直发服务,中标后确保供货主机的生产日期晚于合同签署日期，中标后供应主机可以通过序列号在生产厂商官网配置可查且与投标应答配置一致,提供CCCS五星级客户联络中心标准服务体系认证；</w:t>
            </w:r>
          </w:p>
          <w:p w:rsidR="00537080" w:rsidRPr="00A55907" w:rsidRDefault="00537080" w:rsidP="00537080">
            <w:pPr>
              <w:ind w:rightChars="114" w:right="239"/>
              <w:jc w:val="left"/>
              <w:rPr>
                <w:rFonts w:ascii="宋体" w:hAnsi="宋体"/>
                <w:sz w:val="18"/>
                <w:szCs w:val="18"/>
                <w:u w:color="000000"/>
              </w:rPr>
            </w:pPr>
            <w:r w:rsidRPr="00A55907">
              <w:rPr>
                <w:rFonts w:ascii="宋体" w:hAnsi="宋体" w:hint="eastAsia"/>
                <w:sz w:val="18"/>
                <w:szCs w:val="18"/>
                <w:u w:color="000000"/>
              </w:rPr>
              <w:t>18.安全性能：所投产品经权威机构测试平均无故障时间（MTBF）≥100万小时，符合新一期环保清单内产品；</w:t>
            </w:r>
          </w:p>
          <w:p w:rsidR="00537080" w:rsidRPr="00A55907" w:rsidRDefault="00537080" w:rsidP="00537080">
            <w:pPr>
              <w:ind w:left="180" w:rightChars="114" w:right="239" w:hangingChars="100" w:hanging="180"/>
              <w:jc w:val="left"/>
              <w:rPr>
                <w:rFonts w:ascii="宋体" w:hAnsi="宋体"/>
                <w:sz w:val="18"/>
                <w:szCs w:val="18"/>
                <w:u w:color="000000"/>
              </w:rPr>
            </w:pPr>
            <w:r w:rsidRPr="00A55907">
              <w:rPr>
                <w:rFonts w:ascii="宋体" w:hAnsi="宋体" w:hint="eastAsia"/>
                <w:sz w:val="18"/>
                <w:szCs w:val="18"/>
                <w:u w:color="000000"/>
              </w:rPr>
              <w:t>19.以上技术指标、功能要求及服务保障需提供厂商盖</w:t>
            </w:r>
          </w:p>
          <w:p w:rsidR="00537080" w:rsidRPr="00A55907" w:rsidRDefault="00537080" w:rsidP="00537080">
            <w:pPr>
              <w:ind w:left="180" w:rightChars="114" w:right="239" w:hangingChars="100" w:hanging="180"/>
              <w:jc w:val="left"/>
              <w:rPr>
                <w:rFonts w:ascii="宋体" w:hAnsi="宋体"/>
                <w:sz w:val="18"/>
                <w:szCs w:val="18"/>
                <w:u w:color="000000"/>
              </w:rPr>
            </w:pPr>
            <w:r w:rsidRPr="00A55907">
              <w:rPr>
                <w:rFonts w:ascii="宋体" w:hAnsi="宋体" w:hint="eastAsia"/>
                <w:sz w:val="18"/>
                <w:szCs w:val="18"/>
                <w:u w:color="000000"/>
              </w:rPr>
              <w:t>章的证明材料。</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5</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台</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4</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服务器</w:t>
            </w:r>
          </w:p>
        </w:tc>
        <w:tc>
          <w:tcPr>
            <w:tcW w:w="6521" w:type="dxa"/>
            <w:vAlign w:val="center"/>
          </w:tcPr>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t>1.规格：2U机架式服务器；</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t>2.CPU：1颗Intel Xeon Scalable Processors</w:t>
            </w:r>
            <w:r w:rsidRPr="00A55907">
              <w:rPr>
                <w:rFonts w:ascii="宋体" w:hAnsi="宋体" w:cs="宋体"/>
                <w:color w:val="000000"/>
                <w:kern w:val="0"/>
                <w:sz w:val="18"/>
                <w:szCs w:val="18"/>
              </w:rPr>
              <w:t xml:space="preserve"> Bronze 3204</w:t>
            </w:r>
            <w:r w:rsidRPr="00A55907">
              <w:rPr>
                <w:rFonts w:ascii="宋体" w:hAnsi="宋体" w:cs="宋体" w:hint="eastAsia"/>
                <w:color w:val="000000"/>
                <w:kern w:val="0"/>
                <w:sz w:val="18"/>
                <w:szCs w:val="18"/>
              </w:rPr>
              <w:t>；</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t>3.内存：≥16GB DDR4</w:t>
            </w:r>
            <w:r w:rsidRPr="00A55907">
              <w:rPr>
                <w:rFonts w:ascii="宋体" w:hAnsi="宋体" w:cs="宋体"/>
                <w:color w:val="000000"/>
                <w:kern w:val="0"/>
                <w:sz w:val="18"/>
                <w:szCs w:val="18"/>
              </w:rPr>
              <w:t xml:space="preserve"> ECC</w:t>
            </w:r>
            <w:r w:rsidRPr="00A55907">
              <w:rPr>
                <w:rFonts w:ascii="宋体" w:hAnsi="宋体" w:cs="宋体" w:hint="eastAsia"/>
                <w:color w:val="000000"/>
                <w:kern w:val="0"/>
                <w:sz w:val="18"/>
                <w:szCs w:val="18"/>
              </w:rPr>
              <w:t>内存、</w:t>
            </w:r>
            <w:r w:rsidRPr="00A55907">
              <w:rPr>
                <w:rFonts w:ascii="宋体" w:hAnsi="宋体" w:cs="宋体"/>
                <w:color w:val="000000"/>
                <w:kern w:val="0"/>
                <w:sz w:val="18"/>
                <w:szCs w:val="18"/>
              </w:rPr>
              <w:t>16</w:t>
            </w:r>
            <w:r w:rsidRPr="00A55907">
              <w:rPr>
                <w:rFonts w:ascii="宋体" w:hAnsi="宋体" w:cs="宋体" w:hint="eastAsia"/>
                <w:color w:val="000000"/>
                <w:kern w:val="0"/>
                <w:sz w:val="18"/>
                <w:szCs w:val="18"/>
              </w:rPr>
              <w:t>个</w:t>
            </w:r>
            <w:r w:rsidRPr="00A55907">
              <w:rPr>
                <w:rFonts w:ascii="宋体" w:hAnsi="宋体" w:cs="宋体"/>
                <w:color w:val="000000"/>
                <w:kern w:val="0"/>
                <w:sz w:val="18"/>
                <w:szCs w:val="18"/>
              </w:rPr>
              <w:t>内存插槽</w:t>
            </w:r>
            <w:r w:rsidRPr="00A55907">
              <w:rPr>
                <w:rFonts w:ascii="宋体" w:hAnsi="宋体" w:cs="宋体" w:hint="eastAsia"/>
                <w:color w:val="000000"/>
                <w:kern w:val="0"/>
                <w:sz w:val="18"/>
                <w:szCs w:val="18"/>
              </w:rPr>
              <w:t>；</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t>4.本地存储：配置1块2</w:t>
            </w:r>
            <w:r w:rsidRPr="00A55907">
              <w:rPr>
                <w:rFonts w:ascii="宋体" w:hAnsi="宋体" w:cs="宋体"/>
                <w:color w:val="000000"/>
                <w:kern w:val="0"/>
                <w:sz w:val="18"/>
                <w:szCs w:val="18"/>
              </w:rPr>
              <w:t>T</w:t>
            </w:r>
            <w:r w:rsidRPr="00A55907">
              <w:rPr>
                <w:rFonts w:ascii="宋体" w:hAnsi="宋体" w:cs="宋体" w:hint="eastAsia"/>
                <w:color w:val="000000"/>
                <w:kern w:val="0"/>
                <w:sz w:val="18"/>
                <w:szCs w:val="18"/>
              </w:rPr>
              <w:t xml:space="preserve">B </w:t>
            </w:r>
            <w:r w:rsidRPr="00A55907">
              <w:rPr>
                <w:rFonts w:ascii="宋体" w:hAnsi="宋体" w:cs="宋体"/>
                <w:color w:val="000000"/>
                <w:kern w:val="0"/>
                <w:sz w:val="18"/>
                <w:szCs w:val="18"/>
              </w:rPr>
              <w:t>SATA</w:t>
            </w:r>
            <w:r w:rsidRPr="00A55907">
              <w:rPr>
                <w:rFonts w:ascii="宋体" w:hAnsi="宋体" w:cs="宋体" w:hint="eastAsia"/>
                <w:color w:val="000000"/>
                <w:kern w:val="0"/>
                <w:sz w:val="18"/>
                <w:szCs w:val="18"/>
              </w:rPr>
              <w:t>盘；</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t>5.存储扩展性：前置支持≥25个2.5寸硬盘槽位；</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t>6.RAID：2块八通道 SAS RAID卡，≥1</w:t>
            </w:r>
            <w:r w:rsidRPr="00A55907">
              <w:rPr>
                <w:rFonts w:ascii="宋体" w:hAnsi="宋体" w:cs="宋体"/>
                <w:color w:val="000000"/>
                <w:kern w:val="0"/>
                <w:sz w:val="18"/>
                <w:szCs w:val="18"/>
              </w:rPr>
              <w:t>G C</w:t>
            </w:r>
            <w:r w:rsidRPr="00A55907">
              <w:rPr>
                <w:rFonts w:ascii="宋体" w:hAnsi="宋体" w:cs="宋体" w:hint="eastAsia"/>
                <w:color w:val="000000"/>
                <w:kern w:val="0"/>
                <w:sz w:val="18"/>
                <w:szCs w:val="18"/>
              </w:rPr>
              <w:t>ache，兼容V</w:t>
            </w:r>
            <w:r w:rsidRPr="00A55907">
              <w:rPr>
                <w:rFonts w:ascii="宋体" w:hAnsi="宋体" w:cs="宋体"/>
                <w:color w:val="000000"/>
                <w:kern w:val="0"/>
                <w:sz w:val="18"/>
                <w:szCs w:val="18"/>
              </w:rPr>
              <w:t>SAN</w:t>
            </w:r>
            <w:r w:rsidRPr="00A55907">
              <w:rPr>
                <w:rFonts w:ascii="宋体" w:hAnsi="宋体" w:cs="宋体" w:hint="eastAsia"/>
                <w:color w:val="000000"/>
                <w:kern w:val="0"/>
                <w:sz w:val="18"/>
                <w:szCs w:val="18"/>
              </w:rPr>
              <w:t>；</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lastRenderedPageBreak/>
              <w:t>7.I/O端口：配置不少于</w:t>
            </w:r>
            <w:r w:rsidRPr="00A55907">
              <w:rPr>
                <w:rFonts w:ascii="宋体" w:hAnsi="宋体" w:cs="宋体"/>
                <w:color w:val="000000"/>
                <w:kern w:val="0"/>
                <w:sz w:val="18"/>
                <w:szCs w:val="18"/>
              </w:rPr>
              <w:t>6</w:t>
            </w:r>
            <w:r w:rsidRPr="00A55907">
              <w:rPr>
                <w:rFonts w:ascii="宋体" w:hAnsi="宋体" w:cs="宋体" w:hint="eastAsia"/>
                <w:color w:val="000000"/>
                <w:kern w:val="0"/>
                <w:sz w:val="18"/>
                <w:szCs w:val="18"/>
              </w:rPr>
              <w:t>个PCI-e 3.0插槽，提供制造商官网截图；</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t>8.网络：配置≥</w:t>
            </w:r>
            <w:r w:rsidRPr="00A55907">
              <w:rPr>
                <w:rFonts w:ascii="宋体" w:hAnsi="宋体" w:cs="宋体"/>
                <w:color w:val="000000"/>
                <w:kern w:val="0"/>
                <w:sz w:val="18"/>
                <w:szCs w:val="18"/>
              </w:rPr>
              <w:t>2</w:t>
            </w:r>
            <w:r w:rsidRPr="00A55907">
              <w:rPr>
                <w:rFonts w:ascii="宋体" w:hAnsi="宋体" w:cs="宋体" w:hint="eastAsia"/>
                <w:color w:val="000000"/>
                <w:kern w:val="0"/>
                <w:sz w:val="18"/>
                <w:szCs w:val="18"/>
              </w:rPr>
              <w:t>个千兆RJ45网卡；</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t>9.管理功能：集成独立的1000Mbps网络接口用于远程管理，配置内置存储器用于日志存储；</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color w:val="000000"/>
                <w:kern w:val="0"/>
                <w:sz w:val="18"/>
                <w:szCs w:val="18"/>
              </w:rPr>
              <w:t>10.电源及其他：2个冗余电源，上架导轨；</w:t>
            </w:r>
          </w:p>
          <w:p w:rsidR="00537080" w:rsidRPr="00A55907" w:rsidRDefault="00537080" w:rsidP="00537080">
            <w:pPr>
              <w:widowControl/>
              <w:jc w:val="left"/>
              <w:rPr>
                <w:rFonts w:ascii="宋体" w:hAnsi="宋体" w:cs="宋体"/>
                <w:color w:val="000000"/>
                <w:kern w:val="0"/>
                <w:sz w:val="18"/>
                <w:szCs w:val="18"/>
              </w:rPr>
            </w:pPr>
            <w:r w:rsidRPr="00A55907">
              <w:rPr>
                <w:rFonts w:ascii="宋体" w:hAnsi="宋体" w:cs="宋体" w:hint="eastAsia"/>
                <w:sz w:val="18"/>
                <w:szCs w:val="18"/>
              </w:rPr>
              <w:t>11.服务器制造商是Gartner 2018年全年中国X86服务器市场出货量前</w:t>
            </w:r>
            <w:r>
              <w:rPr>
                <w:rFonts w:ascii="宋体" w:hAnsi="宋体" w:cs="宋体" w:hint="eastAsia"/>
                <w:sz w:val="18"/>
                <w:szCs w:val="18"/>
              </w:rPr>
              <w:t>五</w:t>
            </w:r>
            <w:r w:rsidRPr="00A55907">
              <w:rPr>
                <w:rFonts w:ascii="宋体" w:hAnsi="宋体" w:cs="宋体" w:hint="eastAsia"/>
                <w:sz w:val="18"/>
                <w:szCs w:val="18"/>
              </w:rPr>
              <w:t>位，提供相关证明材料并加盖公章；</w:t>
            </w:r>
          </w:p>
          <w:p w:rsidR="00537080" w:rsidRPr="00A55907" w:rsidRDefault="00537080" w:rsidP="00537080">
            <w:pPr>
              <w:rPr>
                <w:rFonts w:ascii="宋体" w:hAnsi="宋体" w:cs="宋体"/>
                <w:color w:val="000000"/>
                <w:kern w:val="0"/>
                <w:sz w:val="18"/>
                <w:szCs w:val="18"/>
              </w:rPr>
            </w:pPr>
            <w:r w:rsidRPr="00A55907">
              <w:rPr>
                <w:rFonts w:ascii="宋体" w:hAnsi="宋体" w:cs="宋体" w:hint="eastAsia"/>
                <w:color w:val="000000"/>
                <w:kern w:val="0"/>
                <w:sz w:val="18"/>
                <w:szCs w:val="18"/>
              </w:rPr>
              <w:t>12.服务：三年整机硬件保修，原厂工程师上门服务。</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4</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台</w:t>
            </w:r>
          </w:p>
        </w:tc>
      </w:tr>
      <w:tr w:rsidR="00537080" w:rsidRPr="00A55907" w:rsidTr="00537080">
        <w:trPr>
          <w:trHeight w:val="3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5</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交换机</w:t>
            </w:r>
          </w:p>
        </w:tc>
        <w:tc>
          <w:tcPr>
            <w:tcW w:w="6521" w:type="dxa"/>
            <w:vAlign w:val="center"/>
          </w:tcPr>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1、10/100/1000Base-T接口≥24个，1000M SFP接口≥2个；</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2、整机交换容量≥264Gbps，包转发率≥96Mpps；</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3、支持VLAN并支持VLAN Trunk口、Access口、PVID设置、标志包过滤等高级VLAN功能；</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4、支持VLAN数量≥256个；</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5、支持基于端口的双向流量镜像功能；</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6、支持MAC地址过滤和端口过滤，支持802.1x、RADIUS等安全认证方式；</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7、支持</w:t>
            </w:r>
            <w:proofErr w:type="spellStart"/>
            <w:r w:rsidRPr="00A55907">
              <w:rPr>
                <w:rFonts w:ascii="宋体" w:eastAsia="宋体" w:hAnsi="宋体" w:cs="宋体" w:hint="eastAsia"/>
                <w:color w:val="auto"/>
                <w:sz w:val="18"/>
                <w:szCs w:val="18"/>
              </w:rPr>
              <w:t>QoS</w:t>
            </w:r>
            <w:proofErr w:type="spellEnd"/>
            <w:r w:rsidRPr="00A55907">
              <w:rPr>
                <w:rFonts w:ascii="宋体" w:eastAsia="宋体" w:hAnsi="宋体" w:cs="宋体" w:hint="eastAsia"/>
                <w:color w:val="auto"/>
                <w:sz w:val="18"/>
                <w:szCs w:val="18"/>
              </w:rPr>
              <w:t>策略，包括端口优先级、IEEE802.1P、DSCP策略等，提供≥4个优先级队列；</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8、支持基于IGMP Snooping机制的组播应用，可以在接入网实现多种组播服务；</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9、支持快捷按钮，可实现一键重</w:t>
            </w:r>
            <w:proofErr w:type="gramStart"/>
            <w:r w:rsidRPr="00A55907">
              <w:rPr>
                <w:rFonts w:ascii="宋体" w:eastAsia="宋体" w:hAnsi="宋体" w:cs="宋体" w:hint="eastAsia"/>
                <w:color w:val="auto"/>
                <w:sz w:val="18"/>
                <w:szCs w:val="18"/>
              </w:rPr>
              <w:t>启或者</w:t>
            </w:r>
            <w:proofErr w:type="gramEnd"/>
            <w:r w:rsidRPr="00A55907">
              <w:rPr>
                <w:rFonts w:ascii="宋体" w:eastAsia="宋体" w:hAnsi="宋体" w:cs="宋体" w:hint="eastAsia"/>
                <w:color w:val="auto"/>
                <w:sz w:val="18"/>
                <w:szCs w:val="18"/>
              </w:rPr>
              <w:t>恢复出厂；10、支持Console，以及WEB界面管理；</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11、具备《电信设备进网许可证》，提供复印件。</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4</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台</w:t>
            </w:r>
          </w:p>
        </w:tc>
      </w:tr>
      <w:tr w:rsidR="00537080" w:rsidRPr="00A55907" w:rsidTr="00537080">
        <w:trPr>
          <w:trHeight w:val="3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6</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交换机</w:t>
            </w:r>
          </w:p>
        </w:tc>
        <w:tc>
          <w:tcPr>
            <w:tcW w:w="6521" w:type="dxa"/>
            <w:vAlign w:val="center"/>
          </w:tcPr>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w:t>
            </w:r>
            <w:proofErr w:type="gramStart"/>
            <w:r w:rsidRPr="00A55907">
              <w:rPr>
                <w:rFonts w:ascii="宋体" w:eastAsia="宋体" w:hAnsi="宋体" w:cs="宋体" w:hint="eastAsia"/>
                <w:color w:val="auto"/>
                <w:sz w:val="18"/>
                <w:szCs w:val="18"/>
              </w:rPr>
              <w:t>千兆电口</w:t>
            </w:r>
            <w:proofErr w:type="gramEnd"/>
            <w:r w:rsidRPr="00A55907">
              <w:rPr>
                <w:rFonts w:ascii="宋体" w:eastAsia="宋体" w:hAnsi="宋体" w:cs="宋体" w:hint="eastAsia"/>
                <w:color w:val="auto"/>
                <w:sz w:val="18"/>
                <w:szCs w:val="18"/>
              </w:rPr>
              <w:t>≥48个，独立非复用千兆SFP+接口≥4个；</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2、要求采用低噪音机箱设计，支持风扇智能调速及温度告警；</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3、交换容量≥264Gbps，包转发率≥154.8Mbps；</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4、MAC地址表项≥16K，VLAN表项≥4K，ACL表项≥2K；</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5、内置防雷技术，支持8KV端口防雷，可有效抵御雷击；提供第三方防雷检测报告；</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6、采用节能技术，符合IEEE802.3az标准，并支持端口指示灯自动关闭功能；</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7、支持802.3ad(LACP)，支持负载均衡，支持STP、RSTP、MSTP等生成树协议；支持生成</w:t>
            </w:r>
            <w:proofErr w:type="gramStart"/>
            <w:r w:rsidRPr="00A55907">
              <w:rPr>
                <w:rFonts w:ascii="宋体" w:eastAsia="宋体" w:hAnsi="宋体" w:cs="宋体" w:hint="eastAsia"/>
                <w:color w:val="auto"/>
                <w:sz w:val="18"/>
                <w:szCs w:val="18"/>
              </w:rPr>
              <w:t>树快速</w:t>
            </w:r>
            <w:proofErr w:type="gramEnd"/>
            <w:r w:rsidRPr="00A55907">
              <w:rPr>
                <w:rFonts w:ascii="宋体" w:eastAsia="宋体" w:hAnsi="宋体" w:cs="宋体" w:hint="eastAsia"/>
                <w:color w:val="auto"/>
                <w:sz w:val="18"/>
                <w:szCs w:val="18"/>
              </w:rPr>
              <w:t>收敛，收敛时间小于30毫秒；</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8、支持IGMP、NDP、IGMP Snooping等组播协议及IPv4/IPv6受控组播功能；</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9、支持基于硬件的IP、MAC、IP+MAC、</w:t>
            </w:r>
            <w:proofErr w:type="spellStart"/>
            <w:r w:rsidRPr="00A55907">
              <w:rPr>
                <w:rFonts w:ascii="宋体" w:eastAsia="宋体" w:hAnsi="宋体" w:cs="宋体" w:hint="eastAsia"/>
                <w:color w:val="auto"/>
                <w:sz w:val="18"/>
                <w:szCs w:val="18"/>
              </w:rPr>
              <w:t>Vlan</w:t>
            </w:r>
            <w:proofErr w:type="spellEnd"/>
            <w:r w:rsidRPr="00A55907">
              <w:rPr>
                <w:rFonts w:ascii="宋体" w:eastAsia="宋体" w:hAnsi="宋体" w:cs="宋体" w:hint="eastAsia"/>
                <w:color w:val="auto"/>
                <w:sz w:val="18"/>
                <w:szCs w:val="18"/>
              </w:rPr>
              <w:t>、Port-Range的IPv4/IPv6专业级ACL功能；</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10、支持MAC绑定、MAC过滤及基于端口、VLAN的MAC数量限制，支持防ARP欺骗、防ARP扫描、ARP绑定，支持DAI；</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11、内置 DHCPv4及DHCPv6 Server，支持DHCP Client、Relay、Snooping、Option82等功能；</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12、支持双系统和多配置文件，支持</w:t>
            </w:r>
            <w:proofErr w:type="gramStart"/>
            <w:r w:rsidRPr="00A55907">
              <w:rPr>
                <w:rFonts w:ascii="宋体" w:eastAsia="宋体" w:hAnsi="宋体" w:cs="宋体" w:hint="eastAsia"/>
                <w:color w:val="auto"/>
                <w:sz w:val="18"/>
                <w:szCs w:val="18"/>
              </w:rPr>
              <w:t>零接触</w:t>
            </w:r>
            <w:proofErr w:type="gramEnd"/>
            <w:r w:rsidRPr="00A55907">
              <w:rPr>
                <w:rFonts w:ascii="宋体" w:eastAsia="宋体" w:hAnsi="宋体" w:cs="宋体" w:hint="eastAsia"/>
                <w:color w:val="auto"/>
                <w:sz w:val="18"/>
                <w:szCs w:val="18"/>
              </w:rPr>
              <w:t>配置，支持以太网OAM；</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13、支持SNMPv1/v2/v3、SSH、支持中文网管；支持CLI、WEB、Telnet等管理方式；</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14、具备电信设备进网证、电信入网检测报告证书、《CCC证书》等资质认证，提供证书复印件；</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15、提供三年原厂保修服务。</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5</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台</w:t>
            </w:r>
          </w:p>
        </w:tc>
      </w:tr>
      <w:tr w:rsidR="00537080" w:rsidRPr="00A55907" w:rsidTr="00537080">
        <w:trPr>
          <w:trHeight w:val="3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7</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网络管理软件</w:t>
            </w:r>
          </w:p>
        </w:tc>
        <w:tc>
          <w:tcPr>
            <w:tcW w:w="6521" w:type="dxa"/>
            <w:vAlign w:val="center"/>
          </w:tcPr>
          <w:p w:rsidR="00537080" w:rsidRPr="00A55907" w:rsidRDefault="00537080" w:rsidP="00537080">
            <w:pPr>
              <w:jc w:val="left"/>
              <w:rPr>
                <w:rFonts w:ascii="宋体" w:hAnsi="宋体"/>
                <w:sz w:val="18"/>
                <w:szCs w:val="18"/>
              </w:rPr>
            </w:pPr>
            <w:r>
              <w:rPr>
                <w:rFonts w:ascii="宋体" w:hAnsi="宋体" w:hint="eastAsia"/>
                <w:sz w:val="18"/>
                <w:szCs w:val="18"/>
              </w:rPr>
              <w:t>1.</w:t>
            </w:r>
            <w:r w:rsidRPr="00A55907">
              <w:rPr>
                <w:rFonts w:ascii="宋体" w:hAnsi="宋体" w:hint="eastAsia"/>
                <w:sz w:val="18"/>
                <w:szCs w:val="18"/>
              </w:rPr>
              <w:t>支持B /S管理架构，可通过移动设备通过网页方式对机房进行远程管理，包括远程开关机、时间同步、系统切换、消息广播等操作(提供功能界面截图并加盖</w:t>
            </w:r>
            <w:r w:rsidRPr="00A55907">
              <w:rPr>
                <w:rFonts w:ascii="宋体" w:hAnsi="宋体" w:hint="eastAsia"/>
                <w:sz w:val="18"/>
                <w:szCs w:val="18"/>
              </w:rPr>
              <w:lastRenderedPageBreak/>
              <w:t>原厂公章)</w:t>
            </w:r>
          </w:p>
          <w:p w:rsidR="00537080" w:rsidRPr="00A55907" w:rsidRDefault="00537080" w:rsidP="00537080">
            <w:pPr>
              <w:jc w:val="left"/>
              <w:rPr>
                <w:rFonts w:ascii="宋体" w:hAnsi="宋体"/>
                <w:sz w:val="18"/>
                <w:szCs w:val="18"/>
              </w:rPr>
            </w:pPr>
            <w:r>
              <w:rPr>
                <w:rFonts w:ascii="宋体" w:hAnsi="宋体" w:hint="eastAsia"/>
                <w:sz w:val="18"/>
                <w:szCs w:val="18"/>
              </w:rPr>
              <w:t>2.</w:t>
            </w:r>
            <w:r w:rsidRPr="00A55907">
              <w:rPr>
                <w:rFonts w:ascii="宋体" w:hAnsi="宋体" w:hint="eastAsia"/>
                <w:sz w:val="18"/>
                <w:szCs w:val="18"/>
              </w:rPr>
              <w:t>支持对</w:t>
            </w:r>
            <w:proofErr w:type="spellStart"/>
            <w:r w:rsidRPr="00A55907">
              <w:rPr>
                <w:rFonts w:ascii="宋体" w:hAnsi="宋体" w:hint="eastAsia"/>
                <w:sz w:val="18"/>
                <w:szCs w:val="18"/>
              </w:rPr>
              <w:t>Ubuntu</w:t>
            </w:r>
            <w:proofErr w:type="spellEnd"/>
            <w:r w:rsidRPr="00A55907">
              <w:rPr>
                <w:rFonts w:ascii="宋体" w:hAnsi="宋体" w:hint="eastAsia"/>
                <w:sz w:val="18"/>
                <w:szCs w:val="18"/>
              </w:rPr>
              <w:t>、</w:t>
            </w:r>
            <w:proofErr w:type="spellStart"/>
            <w:r w:rsidRPr="00A55907">
              <w:rPr>
                <w:rFonts w:ascii="宋体" w:hAnsi="宋体" w:hint="eastAsia"/>
                <w:sz w:val="18"/>
                <w:szCs w:val="18"/>
              </w:rPr>
              <w:t>Redhat</w:t>
            </w:r>
            <w:proofErr w:type="spellEnd"/>
            <w:r w:rsidRPr="00A55907">
              <w:rPr>
                <w:rFonts w:ascii="宋体" w:hAnsi="宋体" w:hint="eastAsia"/>
                <w:sz w:val="18"/>
                <w:szCs w:val="18"/>
              </w:rPr>
              <w:t>、Centos、Fedora等系统立即还原和</w:t>
            </w:r>
            <w:proofErr w:type="spellStart"/>
            <w:r w:rsidRPr="00A55907">
              <w:rPr>
                <w:rFonts w:ascii="宋体" w:hAnsi="宋体" w:hint="eastAsia"/>
                <w:sz w:val="18"/>
                <w:szCs w:val="18"/>
              </w:rPr>
              <w:t>ip</w:t>
            </w:r>
            <w:proofErr w:type="spellEnd"/>
            <w:r w:rsidRPr="00A55907">
              <w:rPr>
                <w:rFonts w:ascii="宋体" w:hAnsi="宋体" w:hint="eastAsia"/>
                <w:sz w:val="18"/>
                <w:szCs w:val="18"/>
              </w:rPr>
              <w:t>地址自动分配</w:t>
            </w:r>
          </w:p>
          <w:p w:rsidR="00537080" w:rsidRPr="00A55907" w:rsidRDefault="00537080" w:rsidP="00537080">
            <w:pPr>
              <w:jc w:val="left"/>
              <w:rPr>
                <w:rFonts w:ascii="宋体" w:hAnsi="宋体"/>
                <w:sz w:val="18"/>
                <w:szCs w:val="18"/>
              </w:rPr>
            </w:pPr>
            <w:r>
              <w:rPr>
                <w:rFonts w:ascii="宋体" w:hAnsi="宋体" w:hint="eastAsia"/>
                <w:sz w:val="18"/>
                <w:szCs w:val="18"/>
              </w:rPr>
              <w:t>3.</w:t>
            </w:r>
            <w:r w:rsidRPr="00A55907">
              <w:rPr>
                <w:rFonts w:ascii="宋体" w:hAnsi="宋体" w:hint="eastAsia"/>
                <w:sz w:val="18"/>
                <w:szCs w:val="18"/>
              </w:rPr>
              <w:t>支持电脑本地硬盘操作系统（</w:t>
            </w:r>
            <w:proofErr w:type="spellStart"/>
            <w:r w:rsidRPr="00A55907">
              <w:rPr>
                <w:rFonts w:ascii="宋体" w:hAnsi="宋体" w:hint="eastAsia"/>
                <w:sz w:val="18"/>
                <w:szCs w:val="18"/>
              </w:rPr>
              <w:t>xp</w:t>
            </w:r>
            <w:proofErr w:type="spellEnd"/>
            <w:r w:rsidRPr="00A55907">
              <w:rPr>
                <w:rFonts w:ascii="宋体" w:hAnsi="宋体" w:hint="eastAsia"/>
                <w:sz w:val="18"/>
                <w:szCs w:val="18"/>
              </w:rPr>
              <w:t>\win7\win8\win10\</w:t>
            </w:r>
            <w:proofErr w:type="spellStart"/>
            <w:r w:rsidRPr="00A55907">
              <w:rPr>
                <w:rFonts w:ascii="宋体" w:hAnsi="宋体" w:hint="eastAsia"/>
                <w:sz w:val="18"/>
                <w:szCs w:val="18"/>
              </w:rPr>
              <w:t>linux</w:t>
            </w:r>
            <w:proofErr w:type="spellEnd"/>
            <w:r w:rsidRPr="00A55907">
              <w:rPr>
                <w:rFonts w:ascii="宋体" w:hAnsi="宋体" w:hint="eastAsia"/>
                <w:sz w:val="18"/>
                <w:szCs w:val="18"/>
              </w:rPr>
              <w:t>）的立即还原和还原点瞬间创建(提供功能界面截图并加盖原厂公章)</w:t>
            </w:r>
          </w:p>
          <w:p w:rsidR="00537080" w:rsidRPr="00A55907" w:rsidRDefault="00537080" w:rsidP="00537080">
            <w:pPr>
              <w:jc w:val="left"/>
              <w:rPr>
                <w:rFonts w:ascii="宋体" w:hAnsi="宋体"/>
                <w:sz w:val="18"/>
                <w:szCs w:val="18"/>
              </w:rPr>
            </w:pPr>
            <w:r>
              <w:rPr>
                <w:rFonts w:ascii="宋体" w:hAnsi="宋体" w:hint="eastAsia"/>
                <w:sz w:val="18"/>
                <w:szCs w:val="18"/>
              </w:rPr>
              <w:t>4.</w:t>
            </w:r>
            <w:r w:rsidRPr="00A55907">
              <w:rPr>
                <w:rFonts w:ascii="宋体" w:hAnsi="宋体" w:hint="eastAsia"/>
                <w:sz w:val="18"/>
                <w:szCs w:val="18"/>
              </w:rPr>
              <w:t>支持MBR分区系统和GPT分区系统混合安装</w:t>
            </w:r>
            <w:proofErr w:type="gramStart"/>
            <w:r w:rsidRPr="00A55907">
              <w:rPr>
                <w:rFonts w:ascii="宋体" w:hAnsi="宋体" w:hint="eastAsia"/>
                <w:sz w:val="18"/>
                <w:szCs w:val="18"/>
              </w:rPr>
              <w:t>,可支持60个以上的不同操作系统</w:t>
            </w:r>
            <w:proofErr w:type="gramEnd"/>
            <w:r w:rsidRPr="00A55907">
              <w:rPr>
                <w:rFonts w:ascii="宋体" w:hAnsi="宋体" w:hint="eastAsia"/>
                <w:sz w:val="18"/>
                <w:szCs w:val="18"/>
              </w:rPr>
              <w:t>。</w:t>
            </w:r>
          </w:p>
          <w:p w:rsidR="00537080" w:rsidRPr="00A55907" w:rsidRDefault="00537080" w:rsidP="00537080">
            <w:pPr>
              <w:jc w:val="left"/>
              <w:rPr>
                <w:rFonts w:ascii="宋体" w:hAnsi="宋体"/>
                <w:sz w:val="18"/>
                <w:szCs w:val="18"/>
              </w:rPr>
            </w:pPr>
            <w:r>
              <w:rPr>
                <w:rFonts w:ascii="宋体" w:hAnsi="宋体" w:hint="eastAsia"/>
                <w:sz w:val="18"/>
                <w:szCs w:val="18"/>
              </w:rPr>
              <w:t>5.</w:t>
            </w:r>
            <w:r w:rsidRPr="00A55907">
              <w:rPr>
                <w:rFonts w:ascii="宋体" w:hAnsi="宋体" w:hint="eastAsia"/>
                <w:sz w:val="18"/>
                <w:szCs w:val="18"/>
              </w:rPr>
              <w:t>★支持SSD硬盘和机械硬盘双硬盘保护模式和同传(提供功能界面截图并加盖原厂公章)</w:t>
            </w:r>
          </w:p>
          <w:p w:rsidR="00537080" w:rsidRPr="00A55907" w:rsidRDefault="00537080" w:rsidP="00537080">
            <w:pPr>
              <w:jc w:val="left"/>
              <w:rPr>
                <w:rFonts w:ascii="宋体" w:hAnsi="宋体"/>
                <w:sz w:val="18"/>
                <w:szCs w:val="18"/>
              </w:rPr>
            </w:pPr>
            <w:r>
              <w:rPr>
                <w:rFonts w:ascii="宋体" w:hAnsi="宋体" w:hint="eastAsia"/>
                <w:sz w:val="18"/>
                <w:szCs w:val="18"/>
              </w:rPr>
              <w:t>6.</w:t>
            </w:r>
            <w:r w:rsidRPr="00A55907">
              <w:rPr>
                <w:rFonts w:ascii="宋体" w:hAnsi="宋体" w:hint="eastAsia"/>
                <w:sz w:val="18"/>
                <w:szCs w:val="18"/>
              </w:rPr>
              <w:t>支持从WINDOWS界面对1000台以上的电脑进行数据差异拷贝，非增量拷贝、变量拷贝、进度同步等上一代部署方式。根据网络状况可选择广播、组播、单播等方式（提供支持1000台机位的界面截图并加盖原厂公章）</w:t>
            </w:r>
          </w:p>
          <w:p w:rsidR="00537080" w:rsidRPr="00A55907" w:rsidRDefault="00537080" w:rsidP="00537080">
            <w:pPr>
              <w:jc w:val="left"/>
              <w:rPr>
                <w:rFonts w:ascii="宋体" w:hAnsi="宋体"/>
                <w:sz w:val="18"/>
                <w:szCs w:val="18"/>
              </w:rPr>
            </w:pPr>
            <w:r>
              <w:rPr>
                <w:rFonts w:ascii="宋体" w:hAnsi="宋体" w:hint="eastAsia"/>
                <w:sz w:val="18"/>
                <w:szCs w:val="18"/>
              </w:rPr>
              <w:t>7.</w:t>
            </w:r>
            <w:r w:rsidRPr="00A55907">
              <w:rPr>
                <w:rFonts w:ascii="宋体" w:hAnsi="宋体" w:hint="eastAsia"/>
                <w:sz w:val="18"/>
                <w:szCs w:val="18"/>
              </w:rPr>
              <w:t>★支持操作系统分权管理，可分配不同的管理员管理不同的操作系统。(提供功能界面截图并加盖原厂公章)</w:t>
            </w:r>
          </w:p>
          <w:p w:rsidR="00537080" w:rsidRPr="00A55907" w:rsidRDefault="00537080" w:rsidP="00537080">
            <w:pPr>
              <w:jc w:val="left"/>
              <w:rPr>
                <w:rFonts w:ascii="宋体" w:hAnsi="宋体"/>
                <w:sz w:val="18"/>
                <w:szCs w:val="18"/>
              </w:rPr>
            </w:pPr>
            <w:r>
              <w:rPr>
                <w:rFonts w:ascii="宋体" w:hAnsi="宋体" w:hint="eastAsia"/>
                <w:sz w:val="18"/>
                <w:szCs w:val="18"/>
              </w:rPr>
              <w:t>8.</w:t>
            </w:r>
            <w:r w:rsidRPr="00A55907">
              <w:rPr>
                <w:rFonts w:ascii="宋体" w:hAnsi="宋体" w:hint="eastAsia"/>
                <w:sz w:val="18"/>
                <w:szCs w:val="18"/>
              </w:rPr>
              <w:t>支持学期课表的编辑，可设置学期开始和结束时间，按学期课表时间自动启动相应的操作系统，支持操作系统拖拽式导入学期课表(提供功能界面截图并加盖原厂公章)</w:t>
            </w:r>
          </w:p>
          <w:p w:rsidR="00537080" w:rsidRPr="00A55907" w:rsidRDefault="00537080" w:rsidP="00537080">
            <w:pPr>
              <w:jc w:val="left"/>
              <w:rPr>
                <w:rFonts w:ascii="宋体" w:hAnsi="宋体"/>
                <w:sz w:val="18"/>
                <w:szCs w:val="18"/>
              </w:rPr>
            </w:pPr>
            <w:r>
              <w:rPr>
                <w:rFonts w:ascii="宋体" w:hAnsi="宋体" w:hint="eastAsia"/>
                <w:sz w:val="18"/>
                <w:szCs w:val="18"/>
              </w:rPr>
              <w:t>9.</w:t>
            </w:r>
            <w:r w:rsidRPr="00A55907">
              <w:rPr>
                <w:rFonts w:ascii="宋体" w:hAnsi="宋体" w:hint="eastAsia"/>
                <w:sz w:val="18"/>
                <w:szCs w:val="18"/>
              </w:rPr>
              <w:t>管理员可给教师单独分配用户名和密码，教师可凭此用户名和密码在教学的电脑上瞬间创建自己独立的备课系统，其他人员不可见，也不影响正常的教学系统</w:t>
            </w:r>
          </w:p>
          <w:p w:rsidR="00537080" w:rsidRPr="00A55907" w:rsidRDefault="00537080" w:rsidP="00537080">
            <w:pPr>
              <w:jc w:val="left"/>
              <w:rPr>
                <w:rFonts w:ascii="宋体" w:hAnsi="宋体"/>
                <w:sz w:val="18"/>
                <w:szCs w:val="18"/>
              </w:rPr>
            </w:pPr>
            <w:r>
              <w:rPr>
                <w:rFonts w:ascii="宋体" w:hAnsi="宋体" w:hint="eastAsia"/>
                <w:sz w:val="18"/>
                <w:szCs w:val="18"/>
              </w:rPr>
              <w:t>10.</w:t>
            </w:r>
            <w:r w:rsidRPr="00A55907">
              <w:rPr>
                <w:rFonts w:ascii="宋体" w:hAnsi="宋体" w:hint="eastAsia"/>
                <w:sz w:val="18"/>
                <w:szCs w:val="18"/>
              </w:rPr>
              <w:t>支持将当前的教学系统，无需新增分区的情况下瞬间复制一个不保护的系统，用于学生自主实验或计算机等级考试</w:t>
            </w:r>
          </w:p>
          <w:p w:rsidR="00537080" w:rsidRPr="00A55907" w:rsidRDefault="00537080" w:rsidP="00537080">
            <w:pPr>
              <w:jc w:val="left"/>
              <w:rPr>
                <w:rFonts w:ascii="宋体" w:hAnsi="宋体"/>
                <w:sz w:val="18"/>
                <w:szCs w:val="18"/>
              </w:rPr>
            </w:pPr>
            <w:r>
              <w:rPr>
                <w:rFonts w:ascii="宋体" w:hAnsi="宋体" w:hint="eastAsia"/>
                <w:sz w:val="18"/>
                <w:szCs w:val="18"/>
              </w:rPr>
              <w:t>11.</w:t>
            </w:r>
            <w:r w:rsidRPr="00A55907">
              <w:rPr>
                <w:rFonts w:ascii="宋体" w:hAnsi="宋体" w:hint="eastAsia"/>
                <w:sz w:val="18"/>
                <w:szCs w:val="18"/>
              </w:rPr>
              <w:t>支持文件夹穿透，可在当前保护的分区下设定一个开放的文件夹</w:t>
            </w:r>
            <w:proofErr w:type="gramStart"/>
            <w:r w:rsidRPr="00A55907">
              <w:rPr>
                <w:rFonts w:ascii="宋体" w:hAnsi="宋体" w:hint="eastAsia"/>
                <w:sz w:val="18"/>
                <w:szCs w:val="18"/>
              </w:rPr>
              <w:t>,保存更新设置</w:t>
            </w:r>
            <w:proofErr w:type="gramEnd"/>
            <w:r w:rsidRPr="00A55907">
              <w:rPr>
                <w:rFonts w:ascii="宋体" w:hAnsi="宋体" w:hint="eastAsia"/>
                <w:sz w:val="18"/>
                <w:szCs w:val="18"/>
              </w:rPr>
              <w:t>，重启分区还原其它数据还原，此文件夹中的数据不还原。</w:t>
            </w:r>
          </w:p>
          <w:p w:rsidR="00537080" w:rsidRPr="00A55907" w:rsidRDefault="00537080" w:rsidP="00537080">
            <w:pPr>
              <w:jc w:val="left"/>
              <w:rPr>
                <w:rFonts w:ascii="宋体" w:hAnsi="宋体"/>
                <w:sz w:val="18"/>
                <w:szCs w:val="18"/>
              </w:rPr>
            </w:pPr>
            <w:r>
              <w:rPr>
                <w:rFonts w:ascii="宋体" w:hAnsi="宋体" w:hint="eastAsia"/>
                <w:sz w:val="18"/>
                <w:szCs w:val="18"/>
              </w:rPr>
              <w:t>12.</w:t>
            </w:r>
            <w:r w:rsidRPr="00A55907">
              <w:rPr>
                <w:rFonts w:ascii="宋体" w:hAnsi="宋体" w:hint="eastAsia"/>
                <w:sz w:val="18"/>
                <w:szCs w:val="18"/>
              </w:rPr>
              <w:t>支持批量修改Windows用户登录名、计算机名和IP地址</w:t>
            </w:r>
          </w:p>
          <w:p w:rsidR="00537080" w:rsidRPr="00A55907" w:rsidRDefault="00537080" w:rsidP="00537080">
            <w:pPr>
              <w:jc w:val="left"/>
              <w:rPr>
                <w:rFonts w:ascii="宋体" w:hAnsi="宋体"/>
                <w:sz w:val="18"/>
                <w:szCs w:val="18"/>
              </w:rPr>
            </w:pPr>
            <w:r>
              <w:rPr>
                <w:rFonts w:ascii="宋体" w:hAnsi="宋体" w:hint="eastAsia"/>
                <w:sz w:val="18"/>
                <w:szCs w:val="18"/>
              </w:rPr>
              <w:t>13.</w:t>
            </w:r>
            <w:r w:rsidRPr="00A55907">
              <w:rPr>
                <w:rFonts w:ascii="宋体" w:hAnsi="宋体" w:hint="eastAsia"/>
                <w:sz w:val="18"/>
                <w:szCs w:val="18"/>
              </w:rPr>
              <w:t>支持对3DMAX、CAD等图形设计、工程设计类软件的统一注册，无需手动逐台激活</w:t>
            </w:r>
          </w:p>
          <w:p w:rsidR="00537080" w:rsidRPr="00A55907" w:rsidRDefault="00537080" w:rsidP="00537080">
            <w:pPr>
              <w:jc w:val="left"/>
              <w:rPr>
                <w:rFonts w:ascii="宋体" w:hAnsi="宋体"/>
                <w:sz w:val="18"/>
                <w:szCs w:val="18"/>
              </w:rPr>
            </w:pPr>
            <w:r>
              <w:rPr>
                <w:rFonts w:ascii="宋体" w:hAnsi="宋体" w:hint="eastAsia"/>
                <w:sz w:val="18"/>
                <w:szCs w:val="18"/>
              </w:rPr>
              <w:t>14.</w:t>
            </w:r>
            <w:r w:rsidRPr="00A55907">
              <w:rPr>
                <w:rFonts w:ascii="宋体" w:hAnsi="宋体" w:hint="eastAsia"/>
                <w:sz w:val="18"/>
                <w:szCs w:val="18"/>
              </w:rPr>
              <w:t>支持流量限制策略，能够设定上行流量、下行流量，并设置生效时间区间，能够精确到秒，支持按天执行、按周执行、按月执行根据不同的时间节点自动限定终端机不同的网络上行和下行流量(提供功能界面截图并加盖原厂公章)</w:t>
            </w:r>
          </w:p>
          <w:p w:rsidR="00537080" w:rsidRPr="00A55907" w:rsidRDefault="00537080" w:rsidP="00537080">
            <w:pPr>
              <w:jc w:val="left"/>
              <w:rPr>
                <w:rFonts w:ascii="宋体" w:hAnsi="宋体"/>
                <w:sz w:val="18"/>
                <w:szCs w:val="18"/>
              </w:rPr>
            </w:pPr>
            <w:r>
              <w:rPr>
                <w:rFonts w:ascii="宋体" w:hAnsi="宋体" w:hint="eastAsia"/>
                <w:sz w:val="18"/>
                <w:szCs w:val="18"/>
              </w:rPr>
              <w:t>15.</w:t>
            </w:r>
            <w:r w:rsidRPr="00A55907">
              <w:rPr>
                <w:rFonts w:ascii="宋体" w:hAnsi="宋体" w:hint="eastAsia"/>
                <w:sz w:val="18"/>
                <w:szCs w:val="18"/>
              </w:rPr>
              <w:t>★支持网络限制策略，能够设定禁用外网或禁用全部网络，并支持设置例外，例外类型包括</w:t>
            </w:r>
            <w:proofErr w:type="spellStart"/>
            <w:r w:rsidRPr="00A55907">
              <w:rPr>
                <w:rFonts w:ascii="宋体" w:hAnsi="宋体" w:hint="eastAsia"/>
                <w:sz w:val="18"/>
                <w:szCs w:val="18"/>
              </w:rPr>
              <w:t>ip</w:t>
            </w:r>
            <w:proofErr w:type="spellEnd"/>
            <w:r w:rsidRPr="00A55907">
              <w:rPr>
                <w:rFonts w:ascii="宋体" w:hAnsi="宋体" w:hint="eastAsia"/>
                <w:sz w:val="18"/>
                <w:szCs w:val="18"/>
              </w:rPr>
              <w:t>地址、网址、端口，并设置生效时间区间，能够精确到秒，支持按天执行、按周执行、按月执行(提供功能界面截图并加盖原厂公章)</w:t>
            </w:r>
          </w:p>
          <w:p w:rsidR="00537080" w:rsidRPr="00A55907" w:rsidRDefault="00537080" w:rsidP="00537080">
            <w:pPr>
              <w:jc w:val="left"/>
              <w:rPr>
                <w:rFonts w:ascii="宋体" w:hAnsi="宋体"/>
                <w:sz w:val="18"/>
                <w:szCs w:val="18"/>
              </w:rPr>
            </w:pPr>
            <w:r>
              <w:rPr>
                <w:rFonts w:ascii="宋体" w:hAnsi="宋体" w:hint="eastAsia"/>
                <w:sz w:val="18"/>
                <w:szCs w:val="18"/>
              </w:rPr>
              <w:t>16.</w:t>
            </w:r>
            <w:r w:rsidRPr="00A55907">
              <w:rPr>
                <w:rFonts w:ascii="宋体" w:hAnsi="宋体" w:hint="eastAsia"/>
                <w:sz w:val="18"/>
                <w:szCs w:val="18"/>
              </w:rPr>
              <w:t>能够针对学生软件使用、上网操作进行记录，并支持按照应用、访问网址进行查询，能够根据时间段进行搜索，搜索时间精确到秒，针对上网操作，能够展示网址及网站标题信息，支持表格导出</w:t>
            </w:r>
          </w:p>
          <w:p w:rsidR="00537080" w:rsidRPr="00A55907" w:rsidRDefault="00537080" w:rsidP="00537080">
            <w:pPr>
              <w:jc w:val="left"/>
              <w:rPr>
                <w:rFonts w:ascii="宋体" w:hAnsi="宋体"/>
                <w:sz w:val="18"/>
                <w:szCs w:val="18"/>
              </w:rPr>
            </w:pPr>
            <w:r>
              <w:rPr>
                <w:rFonts w:ascii="宋体" w:hAnsi="宋体" w:hint="eastAsia"/>
                <w:sz w:val="18"/>
                <w:szCs w:val="18"/>
              </w:rPr>
              <w:t>17.</w:t>
            </w:r>
            <w:r w:rsidRPr="00A55907">
              <w:rPr>
                <w:rFonts w:ascii="宋体" w:hAnsi="宋体" w:hint="eastAsia"/>
                <w:sz w:val="18"/>
                <w:szCs w:val="18"/>
              </w:rPr>
              <w:t>支持程序限制策略，支持黑名单、白名单两种模式，能够根据手动添加、游戏进程、应用进程、系统自带进程进行设置，并能够通过客户端实时识别操作系统进程进行控制，并设置生效时间区间，能够精确到秒，支持按天执行、按周执行、按月执行(提供功能界面截图并加盖原厂公章)</w:t>
            </w:r>
          </w:p>
          <w:p w:rsidR="00537080" w:rsidRPr="00A55907" w:rsidRDefault="00537080" w:rsidP="00537080">
            <w:pPr>
              <w:jc w:val="left"/>
              <w:rPr>
                <w:rFonts w:ascii="宋体" w:hAnsi="宋体"/>
                <w:sz w:val="18"/>
                <w:szCs w:val="18"/>
              </w:rPr>
            </w:pPr>
            <w:r>
              <w:rPr>
                <w:rFonts w:ascii="宋体" w:hAnsi="宋体" w:hint="eastAsia"/>
                <w:sz w:val="18"/>
                <w:szCs w:val="18"/>
              </w:rPr>
              <w:t>18.</w:t>
            </w:r>
            <w:r w:rsidRPr="00A55907">
              <w:rPr>
                <w:rFonts w:ascii="宋体" w:hAnsi="宋体" w:hint="eastAsia"/>
                <w:sz w:val="18"/>
                <w:szCs w:val="18"/>
              </w:rPr>
              <w:t>为保证系统兼容性和稳定性，要求所有功能为同一品牌同一产品，不允许多种产品拼凑而成。</w:t>
            </w:r>
          </w:p>
          <w:p w:rsidR="00537080" w:rsidRPr="00A55907" w:rsidRDefault="00537080" w:rsidP="00537080">
            <w:pPr>
              <w:jc w:val="left"/>
              <w:rPr>
                <w:rFonts w:ascii="宋体" w:hAnsi="宋体"/>
                <w:sz w:val="18"/>
                <w:szCs w:val="18"/>
              </w:rPr>
            </w:pPr>
            <w:r>
              <w:rPr>
                <w:rFonts w:ascii="宋体" w:hAnsi="宋体" w:hint="eastAsia"/>
                <w:sz w:val="18"/>
                <w:szCs w:val="18"/>
              </w:rPr>
              <w:t>19.</w:t>
            </w:r>
            <w:r w:rsidRPr="00A55907">
              <w:rPr>
                <w:rFonts w:ascii="宋体" w:hAnsi="宋体" w:hint="eastAsia"/>
                <w:sz w:val="18"/>
                <w:szCs w:val="18"/>
              </w:rPr>
              <w:t>中标人项目实施后需逐条演示验收，不符合招标文件要求的，按虚假应标处理</w:t>
            </w:r>
            <w:proofErr w:type="gramStart"/>
            <w:r w:rsidRPr="00A55907">
              <w:rPr>
                <w:rFonts w:ascii="宋体" w:hAnsi="宋体" w:hint="eastAsia"/>
                <w:sz w:val="18"/>
                <w:szCs w:val="18"/>
              </w:rPr>
              <w:t>,并承担相应法律责任</w:t>
            </w:r>
            <w:proofErr w:type="gramEnd"/>
            <w:r w:rsidRPr="00A55907">
              <w:rPr>
                <w:rFonts w:ascii="宋体" w:hAnsi="宋体" w:hint="eastAsia"/>
                <w:sz w:val="18"/>
                <w:szCs w:val="18"/>
              </w:rPr>
              <w:t>。</w:t>
            </w:r>
          </w:p>
          <w:p w:rsidR="00537080" w:rsidRPr="00A55907" w:rsidRDefault="00537080" w:rsidP="00537080">
            <w:pPr>
              <w:jc w:val="left"/>
              <w:rPr>
                <w:rFonts w:ascii="宋体" w:hAnsi="宋体"/>
                <w:sz w:val="18"/>
                <w:szCs w:val="18"/>
              </w:rPr>
            </w:pPr>
            <w:r>
              <w:rPr>
                <w:rFonts w:ascii="宋体" w:hAnsi="宋体" w:hint="eastAsia"/>
                <w:sz w:val="18"/>
                <w:szCs w:val="18"/>
              </w:rPr>
              <w:t>20.</w:t>
            </w:r>
            <w:r w:rsidRPr="00A55907">
              <w:rPr>
                <w:rFonts w:ascii="宋体" w:hAnsi="宋体" w:hint="eastAsia"/>
                <w:sz w:val="18"/>
                <w:szCs w:val="18"/>
              </w:rPr>
              <w:t>为保证软件稳定性和规范性，软件研发厂家需达到软件成熟度CMMI五级等级认证 ，提供证书复印件并加盖原厂公章</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234</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bookmarkEnd w:id="1"/>
      <w:tr w:rsidR="00537080" w:rsidRPr="00A55907" w:rsidTr="00537080">
        <w:trPr>
          <w:trHeight w:val="3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8</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学生电脑桌椅（1）</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电脑桌具体参数要求：六边形电脑桌。基材：板E1级优质防火板。甲醛释放量≤0.4mg/l。执行标准BG/T15102-2006/GB18580-200125mm优质环保密度板四周贴同色≥1.2mm厚PVC封边。工艺：所有人造板部件均双饰面，封四边，隐蔽部位封边处理。</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2、电脑椅具体参数：凳面为光面，ABS优质工程塑料为基材、用优质环保电镀一次性闷压而成，坚固耐用，设计合理，符合人身工程学标准。</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3、桌子尺寸:边长≥80cm</w:t>
            </w:r>
            <w:r w:rsidRPr="00A55907">
              <w:rPr>
                <w:rFonts w:ascii="宋体" w:hAnsi="宋体" w:cs="宋体"/>
                <w:kern w:val="0"/>
                <w:sz w:val="18"/>
                <w:szCs w:val="18"/>
              </w:rPr>
              <w:t>,</w:t>
            </w:r>
            <w:r w:rsidRPr="00A55907">
              <w:rPr>
                <w:rFonts w:ascii="宋体" w:hAnsi="宋体" w:cs="宋体" w:hint="eastAsia"/>
                <w:kern w:val="0"/>
                <w:sz w:val="18"/>
                <w:szCs w:val="18"/>
              </w:rPr>
              <w:t>最大长度≥160cm，高度≥76cm</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8</w:t>
            </w:r>
          </w:p>
        </w:tc>
        <w:tc>
          <w:tcPr>
            <w:tcW w:w="708" w:type="dxa"/>
            <w:vAlign w:val="center"/>
          </w:tcPr>
          <w:p w:rsidR="00537080" w:rsidRPr="00A55907" w:rsidRDefault="00537080" w:rsidP="00537080">
            <w:pPr>
              <w:jc w:val="center"/>
              <w:rPr>
                <w:rFonts w:ascii="宋体" w:hAnsi="宋体"/>
                <w:sz w:val="18"/>
                <w:szCs w:val="18"/>
              </w:rPr>
            </w:pPr>
            <w:r w:rsidRPr="00A55907">
              <w:rPr>
                <w:rFonts w:ascii="宋体" w:hAnsi="宋体" w:hint="eastAsia"/>
                <w:sz w:val="18"/>
                <w:szCs w:val="18"/>
              </w:rPr>
              <w:t>套</w:t>
            </w:r>
          </w:p>
        </w:tc>
      </w:tr>
      <w:tr w:rsidR="00537080" w:rsidRPr="00A55907" w:rsidTr="00537080">
        <w:trPr>
          <w:trHeight w:val="20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9</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学生电脑桌椅（2）</w:t>
            </w:r>
          </w:p>
        </w:tc>
        <w:tc>
          <w:tcPr>
            <w:tcW w:w="6521" w:type="dxa"/>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1、电脑桌具体参数要求：基材： E1级优质防火板。甲醛释放量≤0.4mg/l。执行标准BG/T15102-2006/GB18580-200125mm优质环保密度板四周贴同色≥1.2mm厚PVC封边。工艺：所有人造板部件均双饰面，封四边，隐蔽部位封边处理。桌架管壁厚度≥1.2mm。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2、电脑椅具体参数：凳面为光面，ABS优质工程塑料为基材、用优质环保电镀一次性闷压而成，坚固耐用，设计合理，符合人身工程学标准。</w:t>
            </w:r>
          </w:p>
          <w:p w:rsidR="00537080" w:rsidRPr="00A55907" w:rsidRDefault="00537080" w:rsidP="00537080">
            <w:pPr>
              <w:rPr>
                <w:rFonts w:ascii="宋体" w:hAnsi="宋体" w:cs="宋体"/>
                <w:sz w:val="18"/>
                <w:szCs w:val="18"/>
              </w:rPr>
            </w:pPr>
            <w:r w:rsidRPr="00A55907">
              <w:rPr>
                <w:rFonts w:ascii="宋体" w:hAnsi="宋体" w:cs="宋体" w:hint="eastAsia"/>
                <w:kern w:val="0"/>
                <w:sz w:val="18"/>
                <w:szCs w:val="18"/>
              </w:rPr>
              <w:t>3、桌子尺寸:长*宽*高 约</w:t>
            </w:r>
            <w:r w:rsidRPr="00A55907">
              <w:rPr>
                <w:rFonts w:ascii="宋体" w:hAnsi="宋体" w:cs="宋体"/>
                <w:kern w:val="0"/>
                <w:sz w:val="18"/>
                <w:szCs w:val="18"/>
              </w:rPr>
              <w:t>1400</w:t>
            </w:r>
            <w:r w:rsidRPr="00A55907">
              <w:rPr>
                <w:rFonts w:ascii="宋体" w:hAnsi="宋体" w:cs="宋体" w:hint="eastAsia"/>
                <w:kern w:val="0"/>
                <w:sz w:val="18"/>
                <w:szCs w:val="18"/>
              </w:rPr>
              <w:t>cm</w:t>
            </w:r>
            <w:r w:rsidRPr="00A55907">
              <w:rPr>
                <w:rFonts w:ascii="宋体" w:hAnsi="宋体" w:cs="宋体"/>
                <w:kern w:val="0"/>
                <w:sz w:val="18"/>
                <w:szCs w:val="18"/>
              </w:rPr>
              <w:t>*600</w:t>
            </w:r>
            <w:r w:rsidRPr="00A55907">
              <w:rPr>
                <w:rFonts w:ascii="宋体" w:hAnsi="宋体" w:cs="宋体" w:hint="eastAsia"/>
                <w:kern w:val="0"/>
                <w:sz w:val="18"/>
                <w:szCs w:val="18"/>
              </w:rPr>
              <w:t>cm</w:t>
            </w:r>
            <w:r w:rsidRPr="00A55907">
              <w:rPr>
                <w:rFonts w:ascii="宋体" w:hAnsi="宋体" w:cs="宋体"/>
                <w:kern w:val="0"/>
                <w:sz w:val="18"/>
                <w:szCs w:val="18"/>
              </w:rPr>
              <w:t>*760</w:t>
            </w:r>
            <w:r w:rsidRPr="00A55907">
              <w:rPr>
                <w:rFonts w:ascii="宋体" w:hAnsi="宋体" w:cs="宋体" w:hint="eastAsia"/>
                <w:kern w:val="0"/>
                <w:sz w:val="18"/>
                <w:szCs w:val="18"/>
              </w:rPr>
              <w:t>cm</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69</w:t>
            </w:r>
          </w:p>
        </w:tc>
        <w:tc>
          <w:tcPr>
            <w:tcW w:w="708" w:type="dxa"/>
            <w:vAlign w:val="center"/>
          </w:tcPr>
          <w:p w:rsidR="00537080" w:rsidRPr="00A55907" w:rsidRDefault="00537080" w:rsidP="00537080">
            <w:pPr>
              <w:jc w:val="center"/>
              <w:rPr>
                <w:rFonts w:ascii="宋体" w:hAnsi="宋体"/>
                <w:sz w:val="18"/>
                <w:szCs w:val="18"/>
              </w:rPr>
            </w:pPr>
            <w:r w:rsidRPr="00A55907">
              <w:rPr>
                <w:rFonts w:ascii="宋体" w:hAnsi="宋体" w:hint="eastAsia"/>
                <w:sz w:val="18"/>
                <w:szCs w:val="18"/>
              </w:rPr>
              <w:t>套</w:t>
            </w:r>
          </w:p>
        </w:tc>
      </w:tr>
      <w:tr w:rsidR="00537080" w:rsidRPr="00A55907" w:rsidTr="00537080">
        <w:trPr>
          <w:trHeight w:val="3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10</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教师电脑桌椅</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1、电脑桌具体参数要求：</w:t>
            </w:r>
            <w:r w:rsidRPr="00A55907">
              <w:rPr>
                <w:rFonts w:ascii="宋体" w:hAnsi="宋体" w:cs="宋体" w:hint="eastAsia"/>
                <w:sz w:val="18"/>
                <w:szCs w:val="18"/>
              </w:rPr>
              <w:t>规格：约1200*800*780mm；板式结构，三聚氰胺板，不少于三个抽屉，带主机箱，和键盘架</w:t>
            </w:r>
            <w:r w:rsidRPr="00A55907">
              <w:rPr>
                <w:rFonts w:ascii="宋体" w:hAnsi="宋体" w:cs="宋体" w:hint="eastAsia"/>
                <w:kern w:val="0"/>
                <w:sz w:val="18"/>
                <w:szCs w:val="18"/>
              </w:rPr>
              <w:t>。基材：E1级优质防火板。甲醛释放量≤0.4mg/l。执行标准BG/T15102-2006/GB18580-200125mm优质环保密度板四周贴同色≥1.2mm厚PVC封边。工艺：所有人造板部件均双饰面，封四边，隐蔽部位封边处理。</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2、电脑椅具体参数：凳面为光面，ABS优质工程塑料为基材、用优质环保电镀一次性闷压而成，坚固耐用，设计合理，符合人身工程学标准。</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4</w:t>
            </w:r>
          </w:p>
        </w:tc>
        <w:tc>
          <w:tcPr>
            <w:tcW w:w="708" w:type="dxa"/>
            <w:vAlign w:val="center"/>
          </w:tcPr>
          <w:p w:rsidR="00537080" w:rsidRPr="00A55907" w:rsidRDefault="00537080" w:rsidP="00537080">
            <w:pPr>
              <w:jc w:val="center"/>
              <w:rPr>
                <w:rFonts w:ascii="宋体" w:hAnsi="宋体"/>
                <w:sz w:val="18"/>
                <w:szCs w:val="18"/>
              </w:rPr>
            </w:pPr>
            <w:r w:rsidRPr="00A55907">
              <w:rPr>
                <w:rFonts w:ascii="宋体" w:hAnsi="宋体" w:hint="eastAsia"/>
                <w:sz w:val="18"/>
                <w:szCs w:val="18"/>
              </w:rPr>
              <w:t>套</w:t>
            </w:r>
          </w:p>
        </w:tc>
      </w:tr>
      <w:tr w:rsidR="00537080" w:rsidRPr="00A55907" w:rsidTr="00537080">
        <w:trPr>
          <w:trHeight w:val="3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11</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综合布线</w:t>
            </w:r>
          </w:p>
        </w:tc>
        <w:tc>
          <w:tcPr>
            <w:tcW w:w="6521" w:type="dxa"/>
            <w:vAlign w:val="center"/>
          </w:tcPr>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综合布线：六类标准 强电采用国标线缆，分路铺设，前端设置相应数量带漏保空气开关，弱电采用六类网络线缆，提供配线架，跳线，线槽等相关辅料，并进行线缆铺设</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250</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点</w:t>
            </w:r>
          </w:p>
        </w:tc>
      </w:tr>
      <w:tr w:rsidR="00537080" w:rsidRPr="00A55907" w:rsidTr="00537080">
        <w:trPr>
          <w:trHeight w:val="3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12</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静电地板铺装</w:t>
            </w:r>
          </w:p>
        </w:tc>
        <w:tc>
          <w:tcPr>
            <w:tcW w:w="6521" w:type="dxa"/>
            <w:vAlign w:val="center"/>
          </w:tcPr>
          <w:p w:rsidR="00537080" w:rsidRPr="00A55907" w:rsidRDefault="00537080" w:rsidP="00537080">
            <w:pPr>
              <w:rPr>
                <w:rFonts w:ascii="宋体" w:hAnsi="宋体" w:cs="宋体"/>
                <w:color w:val="000000"/>
                <w:kern w:val="0"/>
                <w:sz w:val="18"/>
                <w:szCs w:val="18"/>
              </w:rPr>
            </w:pPr>
            <w:r w:rsidRPr="00A55907">
              <w:rPr>
                <w:rFonts w:ascii="宋体" w:hAnsi="宋体" w:cs="宋体" w:hint="eastAsia"/>
                <w:color w:val="000000"/>
                <w:kern w:val="0"/>
                <w:sz w:val="18"/>
                <w:szCs w:val="18"/>
              </w:rPr>
              <w:t>1、全钢型防静电架空陶瓷面防静电地板，陶瓷面包含机房直流接地，确保接地电阻≤1Ω</w:t>
            </w:r>
          </w:p>
          <w:p w:rsidR="00537080" w:rsidRPr="00A55907" w:rsidRDefault="00537080" w:rsidP="00537080">
            <w:pPr>
              <w:rPr>
                <w:rFonts w:ascii="宋体" w:hAnsi="宋体" w:cs="宋体"/>
                <w:color w:val="000000"/>
                <w:kern w:val="0"/>
                <w:sz w:val="18"/>
                <w:szCs w:val="18"/>
              </w:rPr>
            </w:pPr>
            <w:r w:rsidRPr="00A55907">
              <w:rPr>
                <w:rFonts w:ascii="宋体" w:hAnsi="宋体" w:cs="宋体" w:hint="eastAsia"/>
                <w:color w:val="000000"/>
                <w:kern w:val="0"/>
                <w:sz w:val="18"/>
                <w:szCs w:val="18"/>
              </w:rPr>
              <w:t>2、钢壳结构水泥填充。均布载荷1000KG</w:t>
            </w:r>
          </w:p>
          <w:p w:rsidR="00537080" w:rsidRPr="00A55907" w:rsidRDefault="00537080" w:rsidP="00537080">
            <w:pPr>
              <w:pStyle w:val="Default"/>
              <w:rPr>
                <w:rFonts w:ascii="宋体" w:eastAsia="宋体" w:hAnsi="宋体" w:cs="宋体"/>
                <w:sz w:val="18"/>
                <w:szCs w:val="18"/>
              </w:rPr>
            </w:pPr>
            <w:r w:rsidRPr="00A55907">
              <w:rPr>
                <w:rFonts w:ascii="宋体" w:eastAsia="宋体" w:hAnsi="宋体" w:cs="宋体" w:hint="eastAsia"/>
                <w:sz w:val="18"/>
                <w:szCs w:val="18"/>
              </w:rPr>
              <w:t>3、防雷：围绕</w:t>
            </w:r>
            <w:proofErr w:type="gramStart"/>
            <w:r w:rsidRPr="00A55907">
              <w:rPr>
                <w:rFonts w:ascii="宋体" w:eastAsia="宋体" w:hAnsi="宋体" w:cs="宋体" w:hint="eastAsia"/>
                <w:sz w:val="18"/>
                <w:szCs w:val="18"/>
              </w:rPr>
              <w:t>房间做目字形</w:t>
            </w:r>
            <w:proofErr w:type="gramEnd"/>
            <w:r w:rsidRPr="00A55907">
              <w:rPr>
                <w:rFonts w:ascii="宋体" w:eastAsia="宋体" w:hAnsi="宋体" w:cs="宋体" w:hint="eastAsia"/>
                <w:sz w:val="18"/>
                <w:szCs w:val="18"/>
              </w:rPr>
              <w:t>与教室楼层接地点连接</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sz w:val="18"/>
                <w:szCs w:val="18"/>
              </w:rPr>
              <w:t>4、配备全部安装所需配件</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440</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平米</w:t>
            </w:r>
          </w:p>
        </w:tc>
      </w:tr>
      <w:tr w:rsidR="00537080" w:rsidRPr="00A55907" w:rsidTr="00537080">
        <w:trPr>
          <w:trHeight w:val="3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13</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场地升级</w:t>
            </w:r>
          </w:p>
        </w:tc>
        <w:tc>
          <w:tcPr>
            <w:tcW w:w="6521" w:type="dxa"/>
            <w:vAlign w:val="center"/>
          </w:tcPr>
          <w:p w:rsidR="00537080" w:rsidRPr="00A55907" w:rsidRDefault="00537080" w:rsidP="00537080">
            <w:pPr>
              <w:pStyle w:val="Default"/>
              <w:numPr>
                <w:ilvl w:val="0"/>
                <w:numId w:val="1"/>
              </w:numPr>
              <w:rPr>
                <w:rFonts w:ascii="宋体" w:eastAsia="宋体" w:hAnsi="宋体" w:cs="宋体"/>
                <w:color w:val="auto"/>
                <w:sz w:val="18"/>
                <w:szCs w:val="18"/>
              </w:rPr>
            </w:pPr>
            <w:r w:rsidRPr="00A55907">
              <w:rPr>
                <w:rFonts w:ascii="宋体" w:eastAsia="宋体" w:hAnsi="宋体" w:cs="宋体" w:hint="eastAsia"/>
                <w:color w:val="auto"/>
                <w:sz w:val="18"/>
                <w:szCs w:val="18"/>
              </w:rPr>
              <w:t>原有地面拆除，恢复、垃圾清运到指定地点</w:t>
            </w:r>
          </w:p>
          <w:p w:rsidR="00537080" w:rsidRPr="00A55907" w:rsidRDefault="00537080" w:rsidP="00537080">
            <w:pPr>
              <w:pStyle w:val="Default"/>
              <w:numPr>
                <w:ilvl w:val="0"/>
                <w:numId w:val="1"/>
              </w:numPr>
              <w:rPr>
                <w:rFonts w:ascii="宋体" w:eastAsia="宋体" w:hAnsi="宋体" w:cs="宋体"/>
                <w:color w:val="auto"/>
                <w:sz w:val="18"/>
                <w:szCs w:val="18"/>
              </w:rPr>
            </w:pPr>
            <w:r w:rsidRPr="00A55907">
              <w:rPr>
                <w:rFonts w:ascii="宋体" w:eastAsia="宋体" w:hAnsi="宋体" w:cs="宋体" w:hint="eastAsia"/>
                <w:color w:val="auto"/>
                <w:sz w:val="18"/>
                <w:szCs w:val="18"/>
              </w:rPr>
              <w:t>墙面修复找平、粉刷要求使用环保材料</w:t>
            </w:r>
          </w:p>
          <w:p w:rsidR="00537080" w:rsidRPr="00A55907" w:rsidRDefault="00537080" w:rsidP="00537080">
            <w:pPr>
              <w:pStyle w:val="Default"/>
              <w:numPr>
                <w:ilvl w:val="0"/>
                <w:numId w:val="1"/>
              </w:numPr>
              <w:rPr>
                <w:rFonts w:ascii="宋体" w:eastAsia="宋体" w:hAnsi="宋体" w:cs="宋体"/>
                <w:color w:val="auto"/>
                <w:sz w:val="18"/>
                <w:szCs w:val="18"/>
              </w:rPr>
            </w:pPr>
            <w:r w:rsidRPr="00A55907">
              <w:rPr>
                <w:rFonts w:ascii="宋体" w:eastAsia="宋体" w:hAnsi="宋体" w:cs="宋体" w:hint="eastAsia"/>
                <w:color w:val="auto"/>
                <w:sz w:val="18"/>
                <w:szCs w:val="18"/>
              </w:rPr>
              <w:t>踢脚线安装</w:t>
            </w:r>
          </w:p>
          <w:p w:rsidR="00537080" w:rsidRPr="00A55907" w:rsidRDefault="00537080" w:rsidP="00537080">
            <w:pPr>
              <w:pStyle w:val="Default"/>
              <w:numPr>
                <w:ilvl w:val="0"/>
                <w:numId w:val="1"/>
              </w:numPr>
              <w:rPr>
                <w:rFonts w:ascii="宋体" w:eastAsia="宋体" w:hAnsi="宋体" w:cs="宋体"/>
                <w:color w:val="auto"/>
                <w:sz w:val="18"/>
                <w:szCs w:val="18"/>
              </w:rPr>
            </w:pPr>
            <w:r w:rsidRPr="00A55907">
              <w:rPr>
                <w:rFonts w:ascii="宋体" w:eastAsia="宋体" w:hAnsi="宋体" w:cs="宋体" w:hint="eastAsia"/>
                <w:color w:val="auto"/>
                <w:sz w:val="18"/>
                <w:szCs w:val="18"/>
              </w:rPr>
              <w:t>文明施工，确保施工安全，不影响学生正常上课</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5</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间</w:t>
            </w:r>
          </w:p>
        </w:tc>
      </w:tr>
      <w:tr w:rsidR="00537080" w:rsidRPr="00A55907" w:rsidTr="00537080">
        <w:trPr>
          <w:trHeight w:val="382"/>
        </w:trPr>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14</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监控终端</w:t>
            </w:r>
          </w:p>
        </w:tc>
        <w:tc>
          <w:tcPr>
            <w:tcW w:w="6521" w:type="dxa"/>
            <w:vAlign w:val="center"/>
          </w:tcPr>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1.传感器：约1/2.7</w:t>
            </w:r>
            <w:proofErr w:type="gramStart"/>
            <w:r w:rsidRPr="00A55907">
              <w:rPr>
                <w:rFonts w:ascii="宋体" w:eastAsia="宋体" w:hAnsi="宋体" w:cs="宋体" w:hint="eastAsia"/>
                <w:color w:val="auto"/>
                <w:sz w:val="18"/>
                <w:szCs w:val="18"/>
              </w:rPr>
              <w:t>”</w:t>
            </w:r>
            <w:proofErr w:type="gramEnd"/>
            <w:r w:rsidRPr="00A55907">
              <w:rPr>
                <w:rFonts w:ascii="宋体" w:eastAsia="宋体" w:hAnsi="宋体" w:cs="宋体" w:hint="eastAsia"/>
                <w:color w:val="auto"/>
                <w:sz w:val="18"/>
                <w:szCs w:val="18"/>
              </w:rPr>
              <w:t>CMOS</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2.最低照度：彩色：0.05Lux@F2.0；黑白：0.01Lux@F2.0；0 with IR</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3.镜头： 2.8mm/4mm/6mm</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4.视场角：支持 109°/92°/55°</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5.日/夜：内同步、黑白、彩色、定时设置</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6.背光补偿/宽动态：支持/100dB</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7.</w:t>
            </w:r>
            <w:proofErr w:type="gramStart"/>
            <w:r w:rsidRPr="00A55907">
              <w:rPr>
                <w:rFonts w:ascii="宋体" w:eastAsia="宋体" w:hAnsi="宋体" w:cs="宋体" w:hint="eastAsia"/>
                <w:color w:val="auto"/>
                <w:sz w:val="18"/>
                <w:szCs w:val="18"/>
              </w:rPr>
              <w:t>补光灯数</w:t>
            </w:r>
            <w:proofErr w:type="gramEnd"/>
            <w:r w:rsidRPr="00A55907">
              <w:rPr>
                <w:rFonts w:ascii="宋体" w:eastAsia="宋体" w:hAnsi="宋体" w:cs="宋体" w:hint="eastAsia"/>
                <w:color w:val="auto"/>
                <w:sz w:val="18"/>
                <w:szCs w:val="18"/>
              </w:rPr>
              <w:t>/距离：不少于1颗红外灯/30米</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8.视频编码：H.265/H.264 HP/M-JPEG</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9.支持S+265：</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10.最大分辨率：不少于200万（1920X1080）</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11.帧率：</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lastRenderedPageBreak/>
              <w:t>PAL：1080p@25fps，960p@25fps，720p@25fps，D1@25fps</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NTSC：1080p@30fps，960p@30fps，720p@30fps，D1@30fps</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12.</w:t>
            </w:r>
            <w:proofErr w:type="gramStart"/>
            <w:r w:rsidRPr="00A55907">
              <w:rPr>
                <w:rFonts w:ascii="宋体" w:eastAsia="宋体" w:hAnsi="宋体" w:cs="宋体" w:hint="eastAsia"/>
                <w:color w:val="auto"/>
                <w:sz w:val="18"/>
                <w:szCs w:val="18"/>
              </w:rPr>
              <w:t>多码流</w:t>
            </w:r>
            <w:proofErr w:type="gramEnd"/>
            <w:r w:rsidRPr="00A55907">
              <w:rPr>
                <w:rFonts w:ascii="宋体" w:eastAsia="宋体" w:hAnsi="宋体" w:cs="宋体" w:hint="eastAsia"/>
                <w:color w:val="auto"/>
                <w:sz w:val="18"/>
                <w:szCs w:val="18"/>
              </w:rPr>
              <w:t>：不少于三码流</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13.智能分析：支持绊线、周界</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14.移动侦测：支持</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15.音频：内置MIC</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16.防护等级：不小于IP66</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17.使用温度：-35℃～60℃（不开红外）；-35℃～40℃（开红外）</w:t>
            </w:r>
          </w:p>
          <w:p w:rsidR="00537080" w:rsidRPr="00A55907" w:rsidRDefault="00537080" w:rsidP="00537080">
            <w:pPr>
              <w:pStyle w:val="Default"/>
              <w:rPr>
                <w:rFonts w:ascii="宋体" w:eastAsia="宋体" w:hAnsi="宋体" w:cs="宋体"/>
                <w:color w:val="auto"/>
                <w:sz w:val="18"/>
                <w:szCs w:val="18"/>
              </w:rPr>
            </w:pPr>
            <w:r w:rsidRPr="00A55907">
              <w:rPr>
                <w:rFonts w:ascii="宋体" w:eastAsia="宋体" w:hAnsi="宋体" w:cs="宋体" w:hint="eastAsia"/>
                <w:color w:val="auto"/>
                <w:sz w:val="18"/>
                <w:szCs w:val="18"/>
              </w:rPr>
              <w:t>18.电源功率：约DC12V±25%/POE(802.3af)，2.9 W</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48</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15</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单盘位硬盘录像机</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支持IPC分辨率5MP/3MP/1080P/UXGA/720P/VGA/4CIF/DCIF/2CIF/CIF/QCIF；支持最大10路高清IPC网络视频接入；支持最大2路1080P/4路720P同时预览；支持最大2路1080P/4路720P同步回放，最大512倍速；支持1/3/4/6/8/9/10画面预览；支持1个硬盘接口，支持1~10TB监控盘；支持1个HDMI/1个VGA视频输出（同源），最高分辨率1920×1080；支持自适应H.265/H.264压缩标准；带宽接入带宽40Mbps；转发带宽40Mbps；支持3个100M网络接口；支持GB/T28181</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12</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16</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监控级存储硬盘</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容量不小于1</w:t>
            </w:r>
            <w:r w:rsidRPr="00A55907">
              <w:rPr>
                <w:rFonts w:ascii="宋体" w:hAnsi="宋体" w:cs="宋体"/>
                <w:kern w:val="0"/>
                <w:sz w:val="18"/>
                <w:szCs w:val="18"/>
              </w:rPr>
              <w:t>TB</w:t>
            </w:r>
            <w:r w:rsidRPr="00A55907">
              <w:rPr>
                <w:rFonts w:ascii="宋体" w:hAnsi="宋体" w:cs="宋体" w:hint="eastAsia"/>
                <w:kern w:val="0"/>
                <w:sz w:val="18"/>
                <w:szCs w:val="18"/>
              </w:rPr>
              <w:t>；转速5900rpm；接口：SATA 6Gb/s；单块最多支持64路高清视频流；最大持续传输速率190MB/s；64MB缓存；抗氧化、腐蚀；加载/卸载周期：300,000；开机小时数8760；最大不可恢复错误/被读数据（ 位）：10E14；负荷极限180；平均故障间隔时间1,000,000小时；启动电流（12V）:1.8A；平均工作功率5.5W；电压公差：5V±5%，12V±10%；工作温度0~70℃。</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12</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个</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17</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无线网络搭建套装</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网络接入口：千兆网口</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设备连接口：千兆网口</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L</w:t>
            </w:r>
            <w:r w:rsidRPr="00A55907">
              <w:rPr>
                <w:rFonts w:ascii="宋体" w:hAnsi="宋体" w:cs="宋体"/>
                <w:kern w:val="0"/>
                <w:sz w:val="18"/>
                <w:szCs w:val="18"/>
              </w:rPr>
              <w:t>AN</w:t>
            </w:r>
            <w:r w:rsidRPr="00A55907">
              <w:rPr>
                <w:rFonts w:ascii="宋体" w:hAnsi="宋体" w:cs="宋体" w:hint="eastAsia"/>
                <w:kern w:val="0"/>
                <w:sz w:val="18"/>
                <w:szCs w:val="18"/>
              </w:rPr>
              <w:t>口数量：3</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软件控制：支持</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处理器主频：≥1</w:t>
            </w:r>
            <w:r w:rsidRPr="00A55907">
              <w:rPr>
                <w:rFonts w:ascii="宋体" w:hAnsi="宋体" w:cs="宋体"/>
                <w:kern w:val="0"/>
                <w:sz w:val="18"/>
                <w:szCs w:val="18"/>
              </w:rPr>
              <w:t>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无线速率：≥1200兆</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天线数量（外置）：≥4根</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适用频段：2.4</w:t>
            </w:r>
            <w:r w:rsidRPr="00A55907">
              <w:rPr>
                <w:rFonts w:ascii="宋体" w:hAnsi="宋体" w:cs="宋体"/>
                <w:kern w:val="0"/>
                <w:sz w:val="18"/>
                <w:szCs w:val="18"/>
              </w:rPr>
              <w:t>GH</w:t>
            </w:r>
            <w:r w:rsidRPr="00A55907">
              <w:rPr>
                <w:rFonts w:ascii="宋体" w:hAnsi="宋体" w:cs="宋体" w:hint="eastAsia"/>
                <w:kern w:val="0"/>
                <w:sz w:val="18"/>
                <w:szCs w:val="18"/>
              </w:rPr>
              <w:t>z</w:t>
            </w:r>
            <w:r w:rsidRPr="00A55907">
              <w:rPr>
                <w:rFonts w:ascii="宋体" w:hAnsi="宋体" w:cs="宋体"/>
                <w:kern w:val="0"/>
                <w:sz w:val="18"/>
                <w:szCs w:val="18"/>
              </w:rPr>
              <w:t>+5GHz</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配件包：六类网线≥1m、水晶头若干</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48</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18</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空调</w:t>
            </w:r>
          </w:p>
        </w:tc>
        <w:tc>
          <w:tcPr>
            <w:tcW w:w="6521" w:type="dxa"/>
            <w:vAlign w:val="center"/>
          </w:tcPr>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样式：柜式</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工作方式：变频</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匹数：3匹或以上</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能效等级：三级</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面板颜色：浅灰或白色</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制冷类型：冷暖</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送风方式：支持上下/左右扫风</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制冷量：≥7000</w:t>
            </w:r>
            <w:r w:rsidRPr="00A55907">
              <w:rPr>
                <w:rFonts w:ascii="宋体" w:hAnsi="宋体" w:cs="宋体"/>
                <w:kern w:val="0"/>
                <w:sz w:val="18"/>
                <w:szCs w:val="18"/>
              </w:rPr>
              <w:t>W;</w:t>
            </w:r>
            <w:r w:rsidRPr="00A55907">
              <w:rPr>
                <w:rFonts w:ascii="宋体" w:hAnsi="宋体" w:cs="宋体" w:hint="eastAsia"/>
                <w:kern w:val="0"/>
                <w:sz w:val="18"/>
                <w:szCs w:val="18"/>
              </w:rPr>
              <w:t>制冷功率：≥2400</w:t>
            </w:r>
            <w:r w:rsidRPr="00A55907">
              <w:rPr>
                <w:rFonts w:ascii="宋体" w:hAnsi="宋体" w:cs="宋体"/>
                <w:kern w:val="0"/>
                <w:sz w:val="18"/>
                <w:szCs w:val="18"/>
              </w:rPr>
              <w:t>W</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制热量：≥8000</w:t>
            </w:r>
            <w:r w:rsidRPr="00A55907">
              <w:rPr>
                <w:rFonts w:ascii="宋体" w:hAnsi="宋体" w:cs="宋体"/>
                <w:kern w:val="0"/>
                <w:sz w:val="18"/>
                <w:szCs w:val="18"/>
              </w:rPr>
              <w:t>W</w:t>
            </w:r>
            <w:r w:rsidRPr="00A55907">
              <w:rPr>
                <w:rFonts w:ascii="宋体" w:hAnsi="宋体" w:cs="宋体" w:hint="eastAsia"/>
                <w:kern w:val="0"/>
                <w:sz w:val="18"/>
                <w:szCs w:val="18"/>
              </w:rPr>
              <w:t>；制热功率：≥3000</w:t>
            </w:r>
            <w:r w:rsidRPr="00A55907">
              <w:rPr>
                <w:rFonts w:ascii="宋体" w:hAnsi="宋体" w:cs="宋体"/>
                <w:kern w:val="0"/>
                <w:sz w:val="18"/>
                <w:szCs w:val="18"/>
              </w:rPr>
              <w:t>W</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内机噪音：≤46d</w:t>
            </w:r>
            <w:r w:rsidRPr="00A55907">
              <w:rPr>
                <w:rFonts w:ascii="宋体" w:hAnsi="宋体" w:cs="宋体"/>
                <w:kern w:val="0"/>
                <w:sz w:val="18"/>
                <w:szCs w:val="18"/>
              </w:rPr>
              <w:t>B(A);</w:t>
            </w:r>
            <w:r w:rsidRPr="00A55907">
              <w:rPr>
                <w:rFonts w:ascii="宋体" w:hAnsi="宋体" w:cs="宋体" w:hint="eastAsia"/>
                <w:kern w:val="0"/>
                <w:sz w:val="18"/>
                <w:szCs w:val="18"/>
              </w:rPr>
              <w:t>外机噪音≤58d</w:t>
            </w:r>
            <w:r w:rsidRPr="00A55907">
              <w:rPr>
                <w:rFonts w:ascii="宋体" w:hAnsi="宋体" w:cs="宋体"/>
                <w:kern w:val="0"/>
                <w:sz w:val="18"/>
                <w:szCs w:val="18"/>
              </w:rPr>
              <w:t>B(A)</w:t>
            </w:r>
          </w:p>
          <w:p w:rsidR="00537080" w:rsidRPr="00A55907" w:rsidRDefault="00537080" w:rsidP="00537080">
            <w:pPr>
              <w:pStyle w:val="a5"/>
              <w:numPr>
                <w:ilvl w:val="0"/>
                <w:numId w:val="2"/>
              </w:numPr>
              <w:ind w:firstLineChars="0"/>
              <w:jc w:val="left"/>
              <w:rPr>
                <w:rFonts w:ascii="宋体" w:hAnsi="宋体" w:cs="宋体"/>
                <w:kern w:val="0"/>
                <w:sz w:val="18"/>
                <w:szCs w:val="18"/>
              </w:rPr>
            </w:pPr>
            <w:r w:rsidRPr="00A55907">
              <w:rPr>
                <w:rFonts w:ascii="宋体" w:hAnsi="宋体" w:cs="宋体" w:hint="eastAsia"/>
                <w:kern w:val="0"/>
                <w:sz w:val="18"/>
                <w:szCs w:val="18"/>
              </w:rPr>
              <w:t>含安装所需全部配件</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10</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台</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19</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打印机</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颜色：黑色或白色</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类型：黑白激光</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多功能：打印、复印、扫描</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lastRenderedPageBreak/>
              <w:t>打印幅面：A4</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打印质量：分辨率不小于 600 x 600 dpi</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打印负荷：≥7000</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4</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台</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20</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音频输入输出设备</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连接类型：有线</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佩戴方式：头戴式</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功能特点：降噪耳机</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颜色：黑色或灰色</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频率响应：15 - 22000  赫兹</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最大输入功率：不小于50 毫瓦</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麦克风滤芯：约6 毫米</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灵敏度：不低于</w:t>
            </w:r>
            <w:r w:rsidRPr="00A55907">
              <w:rPr>
                <w:rFonts w:ascii="宋体" w:hAnsi="宋体" w:cs="宋体"/>
                <w:kern w:val="0"/>
                <w:sz w:val="18"/>
                <w:szCs w:val="18"/>
              </w:rPr>
              <w:t>98 dB</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单元直径：不小于40 毫米</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类型：动态</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灵敏麦克风：50-10000Hz；-42dB</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磁铁型：铁氧体</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麦克风和控件：可调节的吊挂式麦克风和线控式音量控件</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线缆长度：≥1.5米</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连接口：2 x 3.5 毫米（或配备转接头）</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线缆类型：铜制</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246</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bookmarkStart w:id="2" w:name="_Hlk26360650"/>
            <w:r w:rsidRPr="00A55907">
              <w:rPr>
                <w:rFonts w:ascii="宋体" w:hAnsi="宋体" w:hint="eastAsia"/>
                <w:sz w:val="18"/>
                <w:szCs w:val="18"/>
                <w:u w:color="000000"/>
              </w:rPr>
              <w:t>21</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智能机械臂基础版</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一款基于Stm32工业型芯片的桌面级四轴重复定位精度达到0.2mm的机械臂</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参数规格：</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轴数：不少于4轴</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最大负载：不小于500 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工作范围：不小于320 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重复定位精度：不低于0.2 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电源电压：100 -240 V, 50/60 Hz</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电源输入：12 V / 7 A DC</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通信接口：支持USB \ </w:t>
            </w:r>
            <w:proofErr w:type="spellStart"/>
            <w:r w:rsidRPr="00A55907">
              <w:rPr>
                <w:rFonts w:ascii="宋体" w:hAnsi="宋体" w:cs="宋体" w:hint="eastAsia"/>
                <w:kern w:val="0"/>
                <w:sz w:val="18"/>
                <w:szCs w:val="18"/>
              </w:rPr>
              <w:t>WiFi</w:t>
            </w:r>
            <w:proofErr w:type="spellEnd"/>
            <w:r w:rsidRPr="00A55907">
              <w:rPr>
                <w:rFonts w:ascii="宋体" w:hAnsi="宋体" w:cs="宋体" w:hint="eastAsia"/>
                <w:kern w:val="0"/>
                <w:sz w:val="18"/>
                <w:szCs w:val="18"/>
              </w:rPr>
              <w:t xml:space="preserve"> \ Bluetooth</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功率：不低于60W Max</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环境温度：-10℃-60℃</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应用程序：</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软件：</w:t>
            </w:r>
            <w:proofErr w:type="spellStart"/>
            <w:r w:rsidRPr="00A55907">
              <w:rPr>
                <w:rFonts w:ascii="宋体" w:hAnsi="宋体" w:cs="宋体" w:hint="eastAsia"/>
                <w:kern w:val="0"/>
                <w:sz w:val="18"/>
                <w:szCs w:val="18"/>
              </w:rPr>
              <w:t>DobotStudio</w:t>
            </w:r>
            <w:proofErr w:type="spellEnd"/>
            <w:r w:rsidRPr="00A55907">
              <w:rPr>
                <w:rFonts w:ascii="宋体" w:hAnsi="宋体" w:cs="宋体" w:hint="eastAsia"/>
                <w:kern w:val="0"/>
                <w:sz w:val="18"/>
                <w:szCs w:val="18"/>
              </w:rPr>
              <w:t>，</w:t>
            </w:r>
            <w:proofErr w:type="spellStart"/>
            <w:r w:rsidRPr="00A55907">
              <w:rPr>
                <w:rFonts w:ascii="宋体" w:hAnsi="宋体" w:cs="宋体" w:hint="eastAsia"/>
                <w:kern w:val="0"/>
                <w:sz w:val="18"/>
                <w:szCs w:val="18"/>
              </w:rPr>
              <w:t>Repetier</w:t>
            </w:r>
            <w:proofErr w:type="spellEnd"/>
            <w:r w:rsidRPr="00A55907">
              <w:rPr>
                <w:rFonts w:ascii="宋体" w:hAnsi="宋体" w:cs="宋体" w:hint="eastAsia"/>
                <w:kern w:val="0"/>
                <w:sz w:val="18"/>
                <w:szCs w:val="18"/>
              </w:rPr>
              <w:t xml:space="preserve"> Host，DOBOT </w:t>
            </w:r>
            <w:proofErr w:type="spellStart"/>
            <w:r w:rsidRPr="00A55907">
              <w:rPr>
                <w:rFonts w:ascii="宋体" w:hAnsi="宋体" w:cs="宋体" w:hint="eastAsia"/>
                <w:kern w:val="0"/>
                <w:sz w:val="18"/>
                <w:szCs w:val="18"/>
              </w:rPr>
              <w:t>Blockly</w:t>
            </w:r>
            <w:proofErr w:type="spellEnd"/>
            <w:r w:rsidRPr="00A55907">
              <w:rPr>
                <w:rFonts w:ascii="宋体" w:hAnsi="宋体" w:cs="宋体" w:hint="eastAsia"/>
                <w:kern w:val="0"/>
                <w:sz w:val="18"/>
                <w:szCs w:val="18"/>
              </w:rPr>
              <w:t>（图形化编程）</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软件开发包（SDK）：</w:t>
            </w:r>
            <w:proofErr w:type="spellStart"/>
            <w:r w:rsidRPr="00A55907">
              <w:rPr>
                <w:rFonts w:ascii="宋体" w:hAnsi="宋体" w:cs="宋体" w:hint="eastAsia"/>
                <w:kern w:val="0"/>
                <w:sz w:val="18"/>
                <w:szCs w:val="18"/>
              </w:rPr>
              <w:t>Dobot</w:t>
            </w:r>
            <w:proofErr w:type="spellEnd"/>
            <w:r w:rsidRPr="00A55907">
              <w:rPr>
                <w:rFonts w:ascii="宋体" w:hAnsi="宋体" w:cs="宋体" w:hint="eastAsia"/>
                <w:kern w:val="0"/>
                <w:sz w:val="18"/>
                <w:szCs w:val="18"/>
              </w:rPr>
              <w:t>通信协议与</w:t>
            </w:r>
            <w:proofErr w:type="spellStart"/>
            <w:r w:rsidRPr="00A55907">
              <w:rPr>
                <w:rFonts w:ascii="宋体" w:hAnsi="宋体" w:cs="宋体" w:hint="eastAsia"/>
                <w:kern w:val="0"/>
                <w:sz w:val="18"/>
                <w:szCs w:val="18"/>
              </w:rPr>
              <w:t>Dobot</w:t>
            </w:r>
            <w:proofErr w:type="spellEnd"/>
            <w:r w:rsidRPr="00A55907">
              <w:rPr>
                <w:rFonts w:ascii="宋体" w:hAnsi="宋体" w:cs="宋体" w:hint="eastAsia"/>
                <w:kern w:val="0"/>
                <w:sz w:val="18"/>
                <w:szCs w:val="18"/>
              </w:rPr>
              <w:t>函数库</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扩展I/O接口：1.I/O×10，可配置为模拟信号输入或PWM输出；2.可控12V电源输出×4；3.通信接口 通信（UART），复位，停止，12V，5V，以及不少于2个I/O接口；4.步进电机驱动接口不少于2个。</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轴运动参数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轴1底座：工作范围+90°到 -90°，最大速度（250负载）320 °/s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 2 大臂：工作范围0°到 +85°，最大速度（250负载）320 °/s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 3 小臂：工作范围-10°到 +95°，最大速度（250负载）320 °/s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 4 旋转：工作范围+90°到 -90°，最大速度（250负载）480 °/s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物理特性：</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净重（机械臂与控制器）：≤4 Kg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底座尺寸：约158 mm × 158 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lastRenderedPageBreak/>
              <w:t>材料：6061铝合金,ABS 工程塑料</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控制器：</w:t>
            </w:r>
            <w:proofErr w:type="spellStart"/>
            <w:r w:rsidRPr="00A55907">
              <w:rPr>
                <w:rFonts w:ascii="宋体" w:hAnsi="宋体" w:cs="宋体" w:hint="eastAsia"/>
                <w:kern w:val="0"/>
                <w:sz w:val="18"/>
                <w:szCs w:val="18"/>
              </w:rPr>
              <w:t>Dobot</w:t>
            </w:r>
            <w:proofErr w:type="spellEnd"/>
            <w:r w:rsidRPr="00A55907">
              <w:rPr>
                <w:rFonts w:ascii="宋体" w:hAnsi="宋体" w:cs="宋体" w:hint="eastAsia"/>
                <w:kern w:val="0"/>
                <w:sz w:val="18"/>
                <w:szCs w:val="18"/>
              </w:rPr>
              <w:t xml:space="preserve"> 集成控制器</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机器人安装：桌面</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夹笔器末端执行器参数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笔孔直径：约10mm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吸盘末端执行器参数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吸盘直径：约20mm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压强：不小于-35Kpa</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爪子末端执行器参数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张和大小：约27.5mm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驱动方式：支持气动</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力度：不小于8N</w:t>
            </w:r>
          </w:p>
          <w:p w:rsidR="00537080" w:rsidRDefault="00537080" w:rsidP="00537080">
            <w:pPr>
              <w:jc w:val="left"/>
              <w:rPr>
                <w:rFonts w:ascii="宋体" w:hAnsi="宋体" w:cs="宋体"/>
                <w:kern w:val="0"/>
                <w:sz w:val="18"/>
                <w:szCs w:val="18"/>
              </w:rPr>
            </w:pPr>
            <w:r>
              <w:rPr>
                <w:rFonts w:ascii="宋体" w:hAnsi="宋体" w:cs="宋体" w:hint="eastAsia"/>
                <w:kern w:val="0"/>
                <w:sz w:val="18"/>
                <w:szCs w:val="18"/>
              </w:rPr>
              <w:t>★提供产品功能演示视频（整体不超过15分钟，M</w:t>
            </w:r>
            <w:r>
              <w:rPr>
                <w:rFonts w:ascii="宋体" w:hAnsi="宋体" w:cs="宋体"/>
                <w:kern w:val="0"/>
                <w:sz w:val="18"/>
                <w:szCs w:val="18"/>
              </w:rPr>
              <w:t>P4</w:t>
            </w:r>
            <w:r>
              <w:rPr>
                <w:rFonts w:ascii="宋体" w:hAnsi="宋体" w:cs="宋体" w:hint="eastAsia"/>
                <w:kern w:val="0"/>
                <w:sz w:val="18"/>
                <w:szCs w:val="18"/>
              </w:rPr>
              <w:t>格式放入电子版投标文件光盘或U盘内）</w:t>
            </w:r>
          </w:p>
          <w:p w:rsidR="00537080" w:rsidRPr="00A55907" w:rsidRDefault="00537080" w:rsidP="00537080">
            <w:pPr>
              <w:jc w:val="left"/>
              <w:rPr>
                <w:rFonts w:ascii="宋体" w:hAnsi="宋体" w:cs="宋体"/>
                <w:kern w:val="0"/>
                <w:sz w:val="18"/>
                <w:szCs w:val="18"/>
              </w:rPr>
            </w:pPr>
            <w:r>
              <w:rPr>
                <w:rFonts w:ascii="宋体" w:hAnsi="宋体" w:cs="宋体" w:hint="eastAsia"/>
                <w:kern w:val="0"/>
                <w:sz w:val="18"/>
                <w:szCs w:val="18"/>
              </w:rPr>
              <w:t>为保证产品先进性及创新性提供原厂技术及外观专利证书</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22</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智能机械臂配件包</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K12阶段机械臂课程配件包，包含、传感器、LED等、积木、汉诺塔等物件，协助老师和学生在课堂完成机械臂项目设计和搭建任务，培养学生创新思维和动手实践能力</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2</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23</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人工智能套件</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基于</w:t>
            </w:r>
            <w:proofErr w:type="spellStart"/>
            <w:r w:rsidRPr="00A55907">
              <w:rPr>
                <w:rFonts w:ascii="宋体" w:hAnsi="宋体" w:cs="宋体" w:hint="eastAsia"/>
                <w:kern w:val="0"/>
                <w:sz w:val="18"/>
                <w:szCs w:val="18"/>
              </w:rPr>
              <w:t>Arduino</w:t>
            </w:r>
            <w:proofErr w:type="spellEnd"/>
            <w:r w:rsidRPr="00A55907">
              <w:rPr>
                <w:rFonts w:ascii="宋体" w:hAnsi="宋体" w:cs="宋体" w:hint="eastAsia"/>
                <w:kern w:val="0"/>
                <w:sz w:val="18"/>
                <w:szCs w:val="18"/>
              </w:rPr>
              <w:t>的人工智能套件，配套语音和视觉模块，可通过摇杆、按键等控制LED灯和智能机械臂。</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控制器型号： ATmega2560</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工作电压： 约5V</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输入电压 (推荐)： 7-12V</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输入电压(范围)： 6-20V</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数字 I/O串口： 接近54 (of which 15 provide PWM output)</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模拟输入串口： 约16 I/O</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端口直流电流： 约40 </w:t>
            </w:r>
            <w:proofErr w:type="spellStart"/>
            <w:r w:rsidRPr="00A55907">
              <w:rPr>
                <w:rFonts w:ascii="宋体" w:hAnsi="宋体" w:cs="宋体" w:hint="eastAsia"/>
                <w:kern w:val="0"/>
                <w:sz w:val="18"/>
                <w:szCs w:val="18"/>
              </w:rPr>
              <w:t>mA</w:t>
            </w:r>
            <w:proofErr w:type="spellEnd"/>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3.3V端口直流电流： 约50 </w:t>
            </w:r>
            <w:proofErr w:type="spellStart"/>
            <w:r w:rsidRPr="00A55907">
              <w:rPr>
                <w:rFonts w:ascii="宋体" w:hAnsi="宋体" w:cs="宋体" w:hint="eastAsia"/>
                <w:kern w:val="0"/>
                <w:sz w:val="18"/>
                <w:szCs w:val="18"/>
              </w:rPr>
              <w:t>mA</w:t>
            </w:r>
            <w:proofErr w:type="spellEnd"/>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闪存： 不小于256 KB，其中4KB用于</w:t>
            </w:r>
            <w:proofErr w:type="spellStart"/>
            <w:r w:rsidRPr="00A55907">
              <w:rPr>
                <w:rFonts w:ascii="宋体" w:hAnsi="宋体" w:cs="宋体" w:hint="eastAsia"/>
                <w:kern w:val="0"/>
                <w:sz w:val="18"/>
                <w:szCs w:val="18"/>
              </w:rPr>
              <w:t>bootloader</w:t>
            </w:r>
            <w:proofErr w:type="spellEnd"/>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SRAM： 8 KB</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EEPROM： 4 KB</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频率： 约16MHz</w:t>
            </w:r>
          </w:p>
          <w:p w:rsidR="00537080" w:rsidRPr="00A55907" w:rsidRDefault="00537080" w:rsidP="00537080">
            <w:pPr>
              <w:jc w:val="left"/>
              <w:rPr>
                <w:rFonts w:ascii="宋体" w:hAnsi="宋体" w:cs="宋体"/>
                <w:kern w:val="0"/>
                <w:sz w:val="18"/>
                <w:szCs w:val="18"/>
              </w:rPr>
            </w:pPr>
            <w:r w:rsidRPr="00A55907">
              <w:rPr>
                <w:rFonts w:ascii="宋体" w:hAnsi="宋体" w:cs="宋体"/>
                <w:kern w:val="0"/>
                <w:sz w:val="18"/>
                <w:szCs w:val="18"/>
              </w:rPr>
              <w:t>Pixy CUMcam5</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处理器:NXP LPC4330, 204MHz, 双核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图像传感器:</w:t>
            </w:r>
            <w:proofErr w:type="spellStart"/>
            <w:r w:rsidRPr="00A55907">
              <w:rPr>
                <w:rFonts w:ascii="宋体" w:hAnsi="宋体" w:cs="宋体" w:hint="eastAsia"/>
                <w:kern w:val="0"/>
                <w:sz w:val="18"/>
                <w:szCs w:val="18"/>
              </w:rPr>
              <w:t>Omnivision</w:t>
            </w:r>
            <w:proofErr w:type="spellEnd"/>
            <w:r w:rsidRPr="00A55907">
              <w:rPr>
                <w:rFonts w:ascii="宋体" w:hAnsi="宋体" w:cs="宋体" w:hint="eastAsia"/>
                <w:kern w:val="0"/>
                <w:sz w:val="18"/>
                <w:szCs w:val="18"/>
              </w:rPr>
              <w:t xml:space="preserve"> OV9715, 1/4"", 1280x800</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可视域:水平-75度; 垂直-47度</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镜头类型:standard M12 (several different types available)</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消耗电流:140 </w:t>
            </w:r>
            <w:proofErr w:type="spellStart"/>
            <w:r w:rsidRPr="00A55907">
              <w:rPr>
                <w:rFonts w:ascii="宋体" w:hAnsi="宋体" w:cs="宋体" w:hint="eastAsia"/>
                <w:kern w:val="0"/>
                <w:sz w:val="18"/>
                <w:szCs w:val="18"/>
              </w:rPr>
              <w:t>mA</w:t>
            </w:r>
            <w:proofErr w:type="spellEnd"/>
            <w:r w:rsidRPr="00A55907">
              <w:rPr>
                <w:rFonts w:ascii="宋体" w:hAnsi="宋体" w:cs="宋体" w:hint="eastAsia"/>
                <w:kern w:val="0"/>
                <w:sz w:val="18"/>
                <w:szCs w:val="18"/>
              </w:rPr>
              <w:t>输入电流:USB 输入(5V)/宽电压输入(6V~10V)</w:t>
            </w:r>
          </w:p>
          <w:p w:rsidR="00537080" w:rsidRPr="00A55907" w:rsidRDefault="00537080" w:rsidP="00537080">
            <w:pPr>
              <w:jc w:val="left"/>
              <w:rPr>
                <w:rFonts w:ascii="宋体" w:hAnsi="宋体" w:cs="宋体"/>
                <w:kern w:val="0"/>
                <w:sz w:val="18"/>
                <w:szCs w:val="18"/>
              </w:rPr>
            </w:pPr>
            <w:r w:rsidRPr="00A55907">
              <w:rPr>
                <w:rFonts w:ascii="宋体" w:hAnsi="宋体" w:cs="宋体"/>
                <w:kern w:val="0"/>
                <w:sz w:val="18"/>
                <w:szCs w:val="18"/>
              </w:rPr>
              <w:t>RAM:264K bytes</w:t>
            </w:r>
          </w:p>
          <w:p w:rsidR="00537080" w:rsidRPr="00A55907" w:rsidRDefault="00537080" w:rsidP="00537080">
            <w:pPr>
              <w:jc w:val="left"/>
              <w:rPr>
                <w:rFonts w:ascii="宋体" w:hAnsi="宋体" w:cs="宋体"/>
                <w:kern w:val="0"/>
                <w:sz w:val="18"/>
                <w:szCs w:val="18"/>
              </w:rPr>
            </w:pPr>
            <w:r w:rsidRPr="00A55907">
              <w:rPr>
                <w:rFonts w:ascii="宋体" w:hAnsi="宋体" w:cs="宋体"/>
                <w:kern w:val="0"/>
                <w:sz w:val="18"/>
                <w:szCs w:val="18"/>
              </w:rPr>
              <w:t>Flash:1M bytes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通信接口:UART serial, SPI, I2C, USB, digital, analog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尺寸:约2.1"" x 1.75"" x 1.4""</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数字按钮模块参数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键帽颜色： 红色、绿色、蓝色</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lastRenderedPageBreak/>
              <w:t>工作电压： 3.3V到5V</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数据类型： 数字</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尺寸： 约22*30mm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高亮LED模块</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颜色： 红色、绿色、蓝色</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发光强度： 2500到3300mcd高亮度输出</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电压： 3.3到5V</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发光波长： 520到530nm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发光角度： 80到110度</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尺寸： 约30*20mm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重量： 5g</w:t>
            </w:r>
          </w:p>
          <w:p w:rsidR="00537080" w:rsidRPr="00A55907" w:rsidRDefault="00537080" w:rsidP="00537080">
            <w:pPr>
              <w:jc w:val="left"/>
              <w:rPr>
                <w:rFonts w:ascii="宋体" w:hAnsi="宋体" w:cs="宋体"/>
                <w:kern w:val="0"/>
                <w:sz w:val="18"/>
                <w:szCs w:val="18"/>
              </w:rPr>
            </w:pPr>
            <w:proofErr w:type="spellStart"/>
            <w:r w:rsidRPr="00A55907">
              <w:rPr>
                <w:rFonts w:ascii="宋体" w:hAnsi="宋体" w:cs="宋体" w:hint="eastAsia"/>
                <w:kern w:val="0"/>
                <w:sz w:val="18"/>
                <w:szCs w:val="18"/>
              </w:rPr>
              <w:t>JoyStick</w:t>
            </w:r>
            <w:proofErr w:type="spellEnd"/>
            <w:r w:rsidRPr="00A55907">
              <w:rPr>
                <w:rFonts w:ascii="宋体" w:hAnsi="宋体" w:cs="宋体" w:hint="eastAsia"/>
                <w:kern w:val="0"/>
                <w:sz w:val="18"/>
                <w:szCs w:val="18"/>
              </w:rPr>
              <w:t>遥杆</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电源要求： +3.3-5V</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接口模式： PH2.0-3 2轴模拟输出(X，Y) 1个数字按键输出(Z-Axis)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外形尺寸： 约37x25x32mm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重量： 约15g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语音模块（中文版）</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非特定人语音识别技术： 不需要用户进行录音训练</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支持用户自定义50条关键词， 关键词可动态录入</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工作电压： 3.3V（务必采用3.3V电平的单片机进行驱动）</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省电模式电流： 1uA语音模块（英文版）</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语音模块（英文版）</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识别源： 本地语音识别</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工作电压： 3.3-5V</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工作电流： 3.3V: 25-26.5mA, 80mA@playing ;5V: 25-26.5mA, 130mA@playing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工作温度： 0-85℃</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识别项数量: 22个识别项</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内置麦克风： 全方向，SNR: 55d，灵敏度min=-43dB，typical=-40，max=-37dB</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尺寸： 约40*20mm</w:t>
            </w:r>
          </w:p>
          <w:p w:rsidR="00537080" w:rsidRDefault="00537080" w:rsidP="00537080">
            <w:pPr>
              <w:jc w:val="left"/>
              <w:rPr>
                <w:rFonts w:ascii="宋体" w:hAnsi="宋体" w:cs="宋体"/>
                <w:kern w:val="0"/>
                <w:sz w:val="18"/>
                <w:szCs w:val="18"/>
              </w:rPr>
            </w:pPr>
            <w:r w:rsidRPr="00A55907">
              <w:rPr>
                <w:rFonts w:ascii="宋体" w:hAnsi="宋体" w:cs="宋体" w:hint="eastAsia"/>
                <w:kern w:val="0"/>
                <w:sz w:val="18"/>
                <w:szCs w:val="18"/>
              </w:rPr>
              <w:t>重量： 约5g</w:t>
            </w:r>
          </w:p>
          <w:p w:rsidR="00537080" w:rsidRDefault="00537080" w:rsidP="00537080">
            <w:pPr>
              <w:jc w:val="left"/>
              <w:rPr>
                <w:rFonts w:ascii="宋体" w:hAnsi="宋体" w:cs="宋体"/>
                <w:kern w:val="0"/>
                <w:sz w:val="18"/>
                <w:szCs w:val="18"/>
              </w:rPr>
            </w:pPr>
            <w:r>
              <w:rPr>
                <w:rFonts w:ascii="宋体" w:hAnsi="宋体" w:cs="宋体" w:hint="eastAsia"/>
                <w:kern w:val="0"/>
                <w:sz w:val="18"/>
                <w:szCs w:val="18"/>
              </w:rPr>
              <w:t>提供产品功能演示视频</w:t>
            </w:r>
          </w:p>
          <w:p w:rsidR="00537080" w:rsidRPr="00A55907" w:rsidRDefault="00537080" w:rsidP="00537080">
            <w:pPr>
              <w:jc w:val="left"/>
              <w:rPr>
                <w:rFonts w:ascii="宋体" w:hAnsi="宋体" w:cs="宋体"/>
                <w:kern w:val="0"/>
                <w:sz w:val="18"/>
                <w:szCs w:val="18"/>
              </w:rPr>
            </w:pPr>
            <w:r>
              <w:rPr>
                <w:rFonts w:ascii="宋体" w:hAnsi="宋体" w:cs="宋体" w:hint="eastAsia"/>
                <w:kern w:val="0"/>
                <w:sz w:val="18"/>
                <w:szCs w:val="18"/>
              </w:rPr>
              <w:t>为保证产品先进性及创新性提供原厂技术及外观专利证书</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24</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人工智能竞赛套装</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模拟智能物流系统，由2台机械臂、1条迷你传送带、以及1台小车共同组成，能通过编写智能程序控制完成物品的搬运、传送、识别、运输与卸载。</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一、机械臂平台参数：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1.轴数：不少于4</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2.负载：不低于500g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3.最大伸展距离：约320 mm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4.重复定位精度：约0.2 mm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5.通信接口：USB/ WIFI / Bluetooth</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6.电源电压：100V-240V, 50/60 Hz</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7.电源输入：12 V / 7 A DC</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8.功率：60W Max</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9.工作温度：-10℃-60℃</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lastRenderedPageBreak/>
              <w:t>10.净重：约4kg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11.底座尺寸：约158 mm*158 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12.材料：6061铝合金，ABS工程塑料</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13.轴运动参数：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轴1底座：工作范围-90°到+90°，最大速度320°/s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轴2大臂：工作范围0°到+85°，最大速度320°/s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轴3小臂：工作范围-10°到+95°，最大速度320°/s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轴4旋转：工作范围+90°到-90°，最大速度480°/s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14.拓展I/O接口：</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I/O*10 可配置为模拟信号输入（AD）或者PWM输出</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可控12V电源输出*4</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通信接口：串口通信（UART），复位，停止,12V,5V，2个I/O接口</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15.步进电机驱动接口*2</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二、小车参数：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1.主控板： </w:t>
            </w:r>
            <w:proofErr w:type="spellStart"/>
            <w:r w:rsidRPr="00A55907">
              <w:rPr>
                <w:rFonts w:ascii="宋体" w:hAnsi="宋体" w:cs="宋体" w:hint="eastAsia"/>
                <w:kern w:val="0"/>
                <w:sz w:val="18"/>
                <w:szCs w:val="18"/>
              </w:rPr>
              <w:t>DuDuino</w:t>
            </w:r>
            <w:proofErr w:type="spellEnd"/>
            <w:r w:rsidRPr="00A55907">
              <w:rPr>
                <w:rFonts w:ascii="宋体" w:hAnsi="宋体" w:cs="宋体" w:hint="eastAsia"/>
                <w:kern w:val="0"/>
                <w:sz w:val="18"/>
                <w:szCs w:val="18"/>
              </w:rPr>
              <w:t xml:space="preserve"> Mega (兼容</w:t>
            </w:r>
            <w:proofErr w:type="spellStart"/>
            <w:r w:rsidRPr="00A55907">
              <w:rPr>
                <w:rFonts w:ascii="宋体" w:hAnsi="宋体" w:cs="宋体" w:hint="eastAsia"/>
                <w:kern w:val="0"/>
                <w:sz w:val="18"/>
                <w:szCs w:val="18"/>
              </w:rPr>
              <w:t>Arduino</w:t>
            </w:r>
            <w:proofErr w:type="spellEnd"/>
            <w:r w:rsidRPr="00A55907">
              <w:rPr>
                <w:rFonts w:ascii="宋体" w:hAnsi="宋体" w:cs="宋体" w:hint="eastAsia"/>
                <w:kern w:val="0"/>
                <w:sz w:val="18"/>
                <w:szCs w:val="18"/>
              </w:rPr>
              <w:t xml:space="preserve"> Mega 2560) </w:t>
            </w:r>
          </w:p>
          <w:p w:rsidR="00537080" w:rsidRPr="00A55907" w:rsidRDefault="00537080" w:rsidP="00537080">
            <w:pPr>
              <w:jc w:val="left"/>
              <w:rPr>
                <w:rFonts w:ascii="宋体" w:hAnsi="宋体" w:cs="宋体"/>
                <w:kern w:val="0"/>
                <w:sz w:val="18"/>
                <w:szCs w:val="18"/>
              </w:rPr>
            </w:pPr>
            <w:r w:rsidRPr="00A55907">
              <w:rPr>
                <w:rFonts w:ascii="宋体" w:hAnsi="宋体" w:cs="宋体"/>
                <w:kern w:val="0"/>
                <w:sz w:val="18"/>
                <w:szCs w:val="18"/>
              </w:rPr>
              <w:t>2.</w:t>
            </w:r>
            <w:r w:rsidRPr="00A55907">
              <w:rPr>
                <w:rFonts w:ascii="宋体" w:hAnsi="宋体" w:cs="宋体" w:hint="eastAsia"/>
                <w:kern w:val="0"/>
                <w:sz w:val="18"/>
                <w:szCs w:val="18"/>
              </w:rPr>
              <w:t>微处理器：</w:t>
            </w:r>
            <w:r w:rsidRPr="00A55907">
              <w:rPr>
                <w:rFonts w:ascii="宋体" w:hAnsi="宋体" w:cs="宋体"/>
                <w:kern w:val="0"/>
                <w:sz w:val="18"/>
                <w:szCs w:val="18"/>
              </w:rPr>
              <w:t>ATmega2560</w:t>
            </w:r>
            <w:r w:rsidRPr="00A55907">
              <w:rPr>
                <w:rFonts w:ascii="MS Gothic" w:eastAsia="MS Gothic" w:hAnsi="MS Gothic" w:cs="MS Gothic" w:hint="eastAsia"/>
                <w:kern w:val="0"/>
                <w:sz w:val="18"/>
                <w:szCs w:val="18"/>
              </w:rPr>
              <w:t>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3.电池：18650 可充电锂电池 </w:t>
            </w:r>
          </w:p>
          <w:p w:rsidR="00537080" w:rsidRPr="00A55907" w:rsidRDefault="00537080" w:rsidP="00537080">
            <w:pPr>
              <w:jc w:val="left"/>
              <w:rPr>
                <w:rFonts w:ascii="宋体" w:hAnsi="宋体" w:cs="宋体"/>
                <w:kern w:val="0"/>
                <w:sz w:val="18"/>
                <w:szCs w:val="18"/>
              </w:rPr>
            </w:pPr>
            <w:r w:rsidRPr="00A55907">
              <w:rPr>
                <w:rFonts w:ascii="宋体" w:hAnsi="宋体" w:cs="宋体"/>
                <w:kern w:val="0"/>
                <w:sz w:val="18"/>
                <w:szCs w:val="18"/>
              </w:rPr>
              <w:t>4.</w:t>
            </w:r>
            <w:r w:rsidRPr="00A55907">
              <w:rPr>
                <w:rFonts w:ascii="宋体" w:hAnsi="宋体" w:cs="宋体" w:hint="eastAsia"/>
                <w:kern w:val="0"/>
                <w:sz w:val="18"/>
                <w:szCs w:val="18"/>
              </w:rPr>
              <w:t>工作电压：约</w:t>
            </w:r>
            <w:r w:rsidRPr="00A55907">
              <w:rPr>
                <w:rFonts w:ascii="宋体" w:hAnsi="宋体" w:cs="宋体"/>
                <w:kern w:val="0"/>
                <w:sz w:val="18"/>
                <w:szCs w:val="18"/>
              </w:rPr>
              <w:t>7.4V</w:t>
            </w:r>
            <w:r w:rsidRPr="00A55907">
              <w:rPr>
                <w:rFonts w:ascii="MS Gothic" w:eastAsia="MS Gothic" w:hAnsi="MS Gothic" w:cs="MS Gothic" w:hint="eastAsia"/>
                <w:kern w:val="0"/>
                <w:sz w:val="18"/>
                <w:szCs w:val="18"/>
              </w:rPr>
              <w:t> </w:t>
            </w:r>
          </w:p>
          <w:p w:rsidR="00537080" w:rsidRPr="00A55907" w:rsidRDefault="00537080" w:rsidP="00537080">
            <w:pPr>
              <w:jc w:val="left"/>
              <w:rPr>
                <w:rFonts w:ascii="宋体" w:hAnsi="宋体" w:cs="宋体"/>
                <w:kern w:val="0"/>
                <w:sz w:val="18"/>
                <w:szCs w:val="18"/>
              </w:rPr>
            </w:pPr>
            <w:r w:rsidRPr="00A55907">
              <w:rPr>
                <w:rFonts w:ascii="宋体" w:hAnsi="宋体" w:cs="宋体"/>
                <w:kern w:val="0"/>
                <w:sz w:val="18"/>
                <w:szCs w:val="18"/>
              </w:rPr>
              <w:t>5.</w:t>
            </w:r>
            <w:r w:rsidRPr="00A55907">
              <w:rPr>
                <w:rFonts w:ascii="宋体" w:hAnsi="宋体" w:cs="宋体" w:hint="eastAsia"/>
                <w:kern w:val="0"/>
                <w:sz w:val="18"/>
                <w:szCs w:val="18"/>
              </w:rPr>
              <w:t>超声波可测范围：</w:t>
            </w:r>
            <w:r w:rsidRPr="00A55907">
              <w:rPr>
                <w:rFonts w:ascii="宋体" w:hAnsi="宋体" w:cs="宋体"/>
                <w:kern w:val="0"/>
                <w:sz w:val="18"/>
                <w:szCs w:val="18"/>
              </w:rPr>
              <w:t>30mm-1000mm</w:t>
            </w:r>
            <w:r w:rsidRPr="00A55907">
              <w:rPr>
                <w:rFonts w:ascii="MS Gothic" w:eastAsia="MS Gothic" w:hAnsi="MS Gothic" w:cs="MS Gothic" w:hint="eastAsia"/>
                <w:kern w:val="0"/>
                <w:sz w:val="18"/>
                <w:szCs w:val="18"/>
              </w:rPr>
              <w:t>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6.编程软件：</w:t>
            </w:r>
            <w:proofErr w:type="spellStart"/>
            <w:r w:rsidRPr="00A55907">
              <w:rPr>
                <w:rFonts w:ascii="宋体" w:hAnsi="宋体" w:cs="宋体" w:hint="eastAsia"/>
                <w:kern w:val="0"/>
                <w:sz w:val="18"/>
                <w:szCs w:val="18"/>
              </w:rPr>
              <w:t>Arduino</w:t>
            </w:r>
            <w:proofErr w:type="spellEnd"/>
            <w:r w:rsidRPr="00A55907">
              <w:rPr>
                <w:rFonts w:ascii="宋体" w:hAnsi="宋体" w:cs="宋体" w:hint="eastAsia"/>
                <w:kern w:val="0"/>
                <w:sz w:val="18"/>
                <w:szCs w:val="18"/>
              </w:rPr>
              <w:t xml:space="preserve"> IDE 或 </w:t>
            </w:r>
            <w:proofErr w:type="spellStart"/>
            <w:r w:rsidRPr="00A55907">
              <w:rPr>
                <w:rFonts w:ascii="宋体" w:hAnsi="宋体" w:cs="宋体" w:hint="eastAsia"/>
                <w:kern w:val="0"/>
                <w:sz w:val="18"/>
                <w:szCs w:val="18"/>
              </w:rPr>
              <w:t>Mixly</w:t>
            </w:r>
            <w:proofErr w:type="spellEnd"/>
            <w:r w:rsidRPr="00A55907">
              <w:rPr>
                <w:rFonts w:ascii="宋体" w:hAnsi="宋体" w:cs="宋体" w:hint="eastAsia"/>
                <w:kern w:val="0"/>
                <w:sz w:val="18"/>
                <w:szCs w:val="18"/>
              </w:rPr>
              <w:t xml:space="preserve">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7.通信方式：USB 通信、串口通信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8.传感器：4PIN 通用I/O接口* 2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9.拓展接口：超声波传感器*3 、颜色传感器*2 、红外巡线传感器 、地磁传感器 、光敏传感器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10.整机重量： 约810g</w:t>
            </w:r>
          </w:p>
          <w:p w:rsidR="00537080" w:rsidRPr="00A55907" w:rsidRDefault="00537080" w:rsidP="00537080">
            <w:pPr>
              <w:jc w:val="left"/>
              <w:rPr>
                <w:rFonts w:ascii="宋体" w:hAnsi="宋体" w:cs="宋体"/>
                <w:kern w:val="0"/>
                <w:sz w:val="18"/>
                <w:szCs w:val="18"/>
              </w:rPr>
            </w:pPr>
            <w:r w:rsidRPr="00A55907">
              <w:rPr>
                <w:rFonts w:ascii="宋体" w:hAnsi="宋体" w:cs="宋体"/>
                <w:kern w:val="0"/>
                <w:sz w:val="18"/>
                <w:szCs w:val="18"/>
              </w:rPr>
              <w:t>11.</w:t>
            </w:r>
            <w:r w:rsidRPr="00A55907">
              <w:rPr>
                <w:rFonts w:ascii="宋体" w:hAnsi="宋体" w:cs="宋体" w:hint="eastAsia"/>
                <w:kern w:val="0"/>
                <w:sz w:val="18"/>
                <w:szCs w:val="18"/>
              </w:rPr>
              <w:t>最大负载：不低于</w:t>
            </w:r>
            <w:r w:rsidRPr="00A55907">
              <w:rPr>
                <w:rFonts w:ascii="宋体" w:hAnsi="宋体" w:cs="宋体"/>
                <w:kern w:val="0"/>
                <w:sz w:val="18"/>
                <w:szCs w:val="18"/>
              </w:rPr>
              <w:t>500g</w:t>
            </w:r>
            <w:r w:rsidRPr="00A55907">
              <w:rPr>
                <w:rFonts w:ascii="MS Gothic" w:eastAsia="MS Gothic" w:hAnsi="MS Gothic" w:cs="MS Gothic" w:hint="eastAsia"/>
                <w:kern w:val="0"/>
                <w:sz w:val="18"/>
                <w:szCs w:val="18"/>
              </w:rPr>
              <w:t>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12.轮胎直径 ：约67mm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13.工作环境：0°C-40°C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 xml:space="preserve">14.尺寸：约195mm * 172mm * 79mm </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15.小车翻斗模块</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三、传送带（含传感器）参数：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1.运行负载：不低于500g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2.有效运载长度：不低于600mm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3.最大速度：不低于120mm/s</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4.最大加速度：不低于1000mm/s²</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5.尺寸：约700mm*215mm*60mm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6.重量：约4.2kg</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7.配套传感器：距离测量传感器+颜色识别传感器</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四、竞赛场地参数：</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1.地图尺寸：约1400mm*2400mm</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2.积木块参数：约25mm*25mm*25mm积木块 红、绿、蓝、黄积木块各不少于10个，总计不少于40个</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3.仓库围栏不少于3</w:t>
            </w:r>
            <w:r w:rsidRPr="00A55907">
              <w:rPr>
                <w:rFonts w:ascii="宋体" w:hAnsi="宋体" w:hint="eastAsia"/>
                <w:sz w:val="18"/>
                <w:szCs w:val="18"/>
                <w:u w:color="000000"/>
              </w:rPr>
              <w:t>1个</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1</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25</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人工智能</w:t>
            </w:r>
            <w:r w:rsidRPr="00A55907">
              <w:rPr>
                <w:rFonts w:ascii="宋体" w:hAnsi="宋体" w:hint="eastAsia"/>
                <w:sz w:val="18"/>
                <w:szCs w:val="18"/>
                <w:u w:color="000000"/>
              </w:rPr>
              <w:lastRenderedPageBreak/>
              <w:t>开源硬件课程套装</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lastRenderedPageBreak/>
              <w:t>1、尺寸：约18.9×16.5×10cm，部分用插线方式连接面包板。编程部分采用磁</w:t>
            </w:r>
            <w:r w:rsidRPr="00A55907">
              <w:rPr>
                <w:rFonts w:ascii="宋体" w:hAnsi="宋体" w:cs="宋体" w:hint="eastAsia"/>
                <w:kern w:val="0"/>
                <w:sz w:val="18"/>
                <w:szCs w:val="18"/>
              </w:rPr>
              <w:lastRenderedPageBreak/>
              <w:t>吸式电子模块，上下磁性弹针链接，可防反接。</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2.模块外壳采用环保塑料材质，内置采用无铅焊接工艺加工的电路板，经过了安全检测和环保检测。</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小车为一体化结构，无需螺丝、积木等搭建步骤即可完成小车应用。</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3.可以用兼容乐高的积木组件扩展结构搭建。套件积木包括科技梁、十字轴、科技圆梁、滑销、齿轮、轴套、锥形轮等关键组件。</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4.模块清单：电子电路部分：5号电池盒、电阻、三极管、单色灯、按键、旋转电位计、面包板连接线、面包板。编程部分：核心电池盒、小车底座、灰度传感器、光线传感器、红外接收传感器、超声波传感器、温湿度传感器、旋转电位器、声音传感器、数码管、触摸开关、舵机、单色灯、传感器线等。</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5.核心模块：开源Atmel ATmega644P 8位单片机、兼容</w:t>
            </w:r>
            <w:proofErr w:type="spellStart"/>
            <w:r w:rsidRPr="00A55907">
              <w:rPr>
                <w:rFonts w:ascii="宋体" w:hAnsi="宋体" w:cs="宋体" w:hint="eastAsia"/>
                <w:kern w:val="0"/>
                <w:sz w:val="18"/>
                <w:szCs w:val="18"/>
              </w:rPr>
              <w:t>Arduino</w:t>
            </w:r>
            <w:proofErr w:type="spellEnd"/>
            <w:r w:rsidRPr="00A55907">
              <w:rPr>
                <w:rFonts w:ascii="宋体" w:hAnsi="宋体" w:cs="宋体" w:hint="eastAsia"/>
                <w:kern w:val="0"/>
                <w:sz w:val="18"/>
                <w:szCs w:val="18"/>
              </w:rPr>
              <w:t>硬件及</w:t>
            </w:r>
            <w:proofErr w:type="spellStart"/>
            <w:r w:rsidRPr="00A55907">
              <w:rPr>
                <w:rFonts w:ascii="宋体" w:hAnsi="宋体" w:cs="宋体" w:hint="eastAsia"/>
                <w:kern w:val="0"/>
                <w:sz w:val="18"/>
                <w:szCs w:val="18"/>
              </w:rPr>
              <w:t>Arduino</w:t>
            </w:r>
            <w:proofErr w:type="spellEnd"/>
            <w:r w:rsidRPr="00A55907">
              <w:rPr>
                <w:rFonts w:ascii="宋体" w:hAnsi="宋体" w:cs="宋体" w:hint="eastAsia"/>
                <w:kern w:val="0"/>
                <w:sz w:val="18"/>
                <w:szCs w:val="18"/>
              </w:rPr>
              <w:t xml:space="preserve"> IDE编程环境。</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6.编程软件：同时支持</w:t>
            </w:r>
            <w:proofErr w:type="spellStart"/>
            <w:r w:rsidRPr="00A55907">
              <w:rPr>
                <w:rFonts w:ascii="宋体" w:hAnsi="宋体" w:cs="宋体" w:hint="eastAsia"/>
                <w:kern w:val="0"/>
                <w:sz w:val="18"/>
                <w:szCs w:val="18"/>
              </w:rPr>
              <w:t>Mixly</w:t>
            </w:r>
            <w:proofErr w:type="spellEnd"/>
            <w:r w:rsidRPr="00A55907">
              <w:rPr>
                <w:rFonts w:ascii="宋体" w:hAnsi="宋体" w:cs="宋体" w:hint="eastAsia"/>
                <w:kern w:val="0"/>
                <w:sz w:val="18"/>
                <w:szCs w:val="18"/>
              </w:rPr>
              <w:t>和Scratch图形化编程软件，能实现图形编程模块到</w:t>
            </w:r>
            <w:proofErr w:type="spellStart"/>
            <w:r w:rsidRPr="00A55907">
              <w:rPr>
                <w:rFonts w:ascii="宋体" w:hAnsi="宋体" w:cs="宋体"/>
                <w:kern w:val="0"/>
                <w:sz w:val="18"/>
                <w:szCs w:val="18"/>
              </w:rPr>
              <w:t>Arduino</w:t>
            </w:r>
            <w:proofErr w:type="spellEnd"/>
            <w:r w:rsidRPr="00A55907">
              <w:rPr>
                <w:rFonts w:ascii="宋体" w:hAnsi="宋体" w:cs="宋体"/>
                <w:kern w:val="0"/>
                <w:sz w:val="18"/>
                <w:szCs w:val="18"/>
              </w:rPr>
              <w:t> C</w:t>
            </w:r>
            <w:r w:rsidRPr="00A55907">
              <w:rPr>
                <w:rFonts w:ascii="宋体" w:hAnsi="宋体" w:cs="宋体" w:hint="eastAsia"/>
                <w:kern w:val="0"/>
                <w:sz w:val="18"/>
                <w:szCs w:val="18"/>
              </w:rPr>
              <w:t>语言程序的转换，能编译，上传图形编程内容到开源</w:t>
            </w:r>
            <w:proofErr w:type="spellStart"/>
            <w:r w:rsidRPr="00A55907">
              <w:rPr>
                <w:rFonts w:ascii="宋体" w:hAnsi="宋体" w:cs="宋体"/>
                <w:kern w:val="0"/>
                <w:sz w:val="18"/>
                <w:szCs w:val="18"/>
              </w:rPr>
              <w:t>Arduino</w:t>
            </w:r>
            <w:proofErr w:type="spellEnd"/>
            <w:r w:rsidRPr="00A55907">
              <w:rPr>
                <w:rFonts w:ascii="宋体" w:hAnsi="宋体" w:cs="宋体" w:hint="eastAsia"/>
                <w:kern w:val="0"/>
                <w:sz w:val="18"/>
                <w:szCs w:val="18"/>
              </w:rPr>
              <w:t>硬件，能自动识别硬件接入</w:t>
            </w:r>
            <w:r w:rsidRPr="00A55907">
              <w:rPr>
                <w:rFonts w:ascii="宋体" w:hAnsi="宋体" w:cs="宋体"/>
                <w:kern w:val="0"/>
                <w:sz w:val="18"/>
                <w:szCs w:val="18"/>
              </w:rPr>
              <w:t>COM</w:t>
            </w:r>
            <w:r w:rsidRPr="00A55907">
              <w:rPr>
                <w:rFonts w:ascii="宋体" w:hAnsi="宋体" w:cs="宋体" w:hint="eastAsia"/>
                <w:kern w:val="0"/>
                <w:sz w:val="18"/>
                <w:szCs w:val="18"/>
              </w:rPr>
              <w:t>口</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7.软件内置串口监视器：收发串口数据，查看串口传输过来的实时二进制数据</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8.</w:t>
            </w:r>
            <w:r w:rsidRPr="00A55907">
              <w:rPr>
                <w:rFonts w:ascii="宋体" w:hAnsi="宋体" w:hint="eastAsia"/>
                <w:sz w:val="18"/>
                <w:szCs w:val="18"/>
              </w:rPr>
              <w:t>提供磁性链接相关技术证明材料并加盖厂商公章</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20</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套</w:t>
            </w:r>
          </w:p>
        </w:tc>
      </w:tr>
      <w:tr w:rsidR="00537080" w:rsidRPr="00A55907" w:rsidTr="00537080">
        <w:tc>
          <w:tcPr>
            <w:tcW w:w="704"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lastRenderedPageBreak/>
              <w:t>26</w:t>
            </w:r>
          </w:p>
        </w:tc>
        <w:tc>
          <w:tcPr>
            <w:tcW w:w="992"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课程开发与教学</w:t>
            </w:r>
          </w:p>
        </w:tc>
        <w:tc>
          <w:tcPr>
            <w:tcW w:w="6521" w:type="dxa"/>
            <w:vAlign w:val="center"/>
          </w:tcPr>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1.提供完整的人工智能课程开发（不少于36课时教学），要求符合新课标内人工智能课程标准并结合高中学学生科技素养水平定制开发课程内容，使之更好的应用于高中阶段的人工智能教育。</w:t>
            </w:r>
          </w:p>
          <w:p w:rsidR="00537080" w:rsidRPr="00A55907" w:rsidRDefault="00537080" w:rsidP="00537080">
            <w:pPr>
              <w:jc w:val="left"/>
              <w:rPr>
                <w:rFonts w:ascii="宋体" w:hAnsi="宋体" w:cs="宋体"/>
                <w:kern w:val="0"/>
                <w:sz w:val="18"/>
                <w:szCs w:val="18"/>
              </w:rPr>
            </w:pPr>
            <w:r w:rsidRPr="00A55907">
              <w:rPr>
                <w:rFonts w:ascii="宋体" w:hAnsi="宋体" w:cs="宋体" w:hint="eastAsia"/>
                <w:kern w:val="0"/>
                <w:sz w:val="18"/>
                <w:szCs w:val="18"/>
              </w:rPr>
              <w:t>2.根据采购人要求提供教学服务。</w:t>
            </w:r>
          </w:p>
        </w:tc>
        <w:tc>
          <w:tcPr>
            <w:tcW w:w="709"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1</w:t>
            </w:r>
          </w:p>
        </w:tc>
        <w:tc>
          <w:tcPr>
            <w:tcW w:w="708" w:type="dxa"/>
            <w:vAlign w:val="center"/>
          </w:tcPr>
          <w:p w:rsidR="00537080" w:rsidRPr="00A55907" w:rsidRDefault="00537080" w:rsidP="00537080">
            <w:pPr>
              <w:jc w:val="center"/>
              <w:rPr>
                <w:rFonts w:ascii="宋体" w:hAnsi="宋体"/>
                <w:sz w:val="18"/>
                <w:szCs w:val="18"/>
                <w:u w:color="000000"/>
              </w:rPr>
            </w:pPr>
            <w:r w:rsidRPr="00A55907">
              <w:rPr>
                <w:rFonts w:ascii="宋体" w:hAnsi="宋体" w:hint="eastAsia"/>
                <w:sz w:val="18"/>
                <w:szCs w:val="18"/>
                <w:u w:color="000000"/>
              </w:rPr>
              <w:t>项</w:t>
            </w:r>
          </w:p>
        </w:tc>
      </w:tr>
    </w:tbl>
    <w:bookmarkEnd w:id="2"/>
    <w:p w:rsidR="00537080" w:rsidRDefault="00470D40">
      <w:pPr>
        <w:rPr>
          <w:rFonts w:hint="eastAsia"/>
          <w:lang w:eastAsia="zh-CN"/>
        </w:rPr>
      </w:pPr>
      <w:r w:rsidRPr="00470D40">
        <w:rPr>
          <w:rFonts w:hint="eastAsia"/>
          <w:lang w:eastAsia="zh-CN"/>
        </w:rPr>
        <w:t>注：</w:t>
      </w:r>
      <w:r>
        <w:rPr>
          <w:rFonts w:ascii="宋体" w:hAnsi="宋体" w:cs="宋体" w:hint="eastAsia"/>
          <w:kern w:val="0"/>
          <w:sz w:val="18"/>
          <w:szCs w:val="18"/>
        </w:rPr>
        <w:t>★</w:t>
      </w:r>
      <w:r w:rsidRPr="00470D40">
        <w:rPr>
          <w:rFonts w:hint="eastAsia"/>
          <w:lang w:eastAsia="zh-CN"/>
        </w:rPr>
        <w:t>为实质性要求，不符合实质性参数要求的投标单位按废标处理。</w:t>
      </w:r>
    </w:p>
    <w:p w:rsidR="00537080" w:rsidRPr="006C2166" w:rsidRDefault="00537080">
      <w:pPr>
        <w:rPr>
          <w:lang w:eastAsia="zh-CN"/>
        </w:rPr>
      </w:pPr>
    </w:p>
    <w:sectPr w:rsidR="00537080" w:rsidRPr="006C2166" w:rsidSect="00CB73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5CF0" w:rsidRDefault="000F5CF0" w:rsidP="00537080">
      <w:r>
        <w:separator/>
      </w:r>
    </w:p>
  </w:endnote>
  <w:endnote w:type="continuationSeparator" w:id="0">
    <w:p w:rsidR="000F5CF0" w:rsidRDefault="000F5CF0" w:rsidP="005370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5CF0" w:rsidRDefault="000F5CF0" w:rsidP="00537080">
      <w:r>
        <w:separator/>
      </w:r>
    </w:p>
  </w:footnote>
  <w:footnote w:type="continuationSeparator" w:id="0">
    <w:p w:rsidR="000F5CF0" w:rsidRDefault="000F5CF0" w:rsidP="005370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D2943"/>
    <w:multiLevelType w:val="multilevel"/>
    <w:tmpl w:val="0FED2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B5E185D"/>
    <w:multiLevelType w:val="multilevel"/>
    <w:tmpl w:val="7B5E1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2166"/>
    <w:rsid w:val="000F5CF0"/>
    <w:rsid w:val="00470D40"/>
    <w:rsid w:val="00537080"/>
    <w:rsid w:val="00644010"/>
    <w:rsid w:val="006C2166"/>
    <w:rsid w:val="00927AE0"/>
    <w:rsid w:val="00CB73DD"/>
    <w:rsid w:val="00F065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166"/>
    <w:pPr>
      <w:widowControl w:val="0"/>
      <w:suppressAutoHyphens/>
      <w:jc w:val="both"/>
    </w:pPr>
    <w:rPr>
      <w:rFonts w:ascii="Times New Roman" w:eastAsia="宋体" w:hAnsi="Times New Roman" w:cs="Times New Roman"/>
      <w:kern w:val="1"/>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70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7080"/>
    <w:rPr>
      <w:rFonts w:ascii="Times New Roman" w:eastAsia="宋体" w:hAnsi="Times New Roman" w:cs="Times New Roman"/>
      <w:kern w:val="1"/>
      <w:sz w:val="18"/>
      <w:szCs w:val="18"/>
      <w:lang w:eastAsia="ar-SA"/>
    </w:rPr>
  </w:style>
  <w:style w:type="paragraph" w:styleId="a4">
    <w:name w:val="footer"/>
    <w:basedOn w:val="a"/>
    <w:link w:val="Char0"/>
    <w:uiPriority w:val="99"/>
    <w:semiHidden/>
    <w:unhideWhenUsed/>
    <w:rsid w:val="0053708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7080"/>
    <w:rPr>
      <w:rFonts w:ascii="Times New Roman" w:eastAsia="宋体" w:hAnsi="Times New Roman" w:cs="Times New Roman"/>
      <w:kern w:val="1"/>
      <w:sz w:val="18"/>
      <w:szCs w:val="18"/>
      <w:lang w:eastAsia="ar-SA"/>
    </w:rPr>
  </w:style>
  <w:style w:type="paragraph" w:customStyle="1" w:styleId="Default">
    <w:name w:val="Default"/>
    <w:link w:val="DefaultChar"/>
    <w:qFormat/>
    <w:rsid w:val="00537080"/>
    <w:pPr>
      <w:widowControl w:val="0"/>
      <w:autoSpaceDE w:val="0"/>
      <w:autoSpaceDN w:val="0"/>
      <w:adjustRightInd w:val="0"/>
    </w:pPr>
    <w:rPr>
      <w:rFonts w:ascii="......." w:eastAsia="......." w:hAnsi="Calibri" w:cs="......."/>
      <w:color w:val="000000"/>
      <w:kern w:val="0"/>
      <w:sz w:val="24"/>
      <w:szCs w:val="24"/>
    </w:rPr>
  </w:style>
  <w:style w:type="paragraph" w:styleId="a5">
    <w:name w:val="List Paragraph"/>
    <w:basedOn w:val="a"/>
    <w:uiPriority w:val="34"/>
    <w:unhideWhenUsed/>
    <w:qFormat/>
    <w:rsid w:val="00537080"/>
    <w:pPr>
      <w:suppressAutoHyphens w:val="0"/>
      <w:ind w:firstLineChars="200" w:firstLine="420"/>
    </w:pPr>
    <w:rPr>
      <w:kern w:val="2"/>
      <w:szCs w:val="20"/>
      <w:lang w:eastAsia="zh-CN"/>
    </w:rPr>
  </w:style>
  <w:style w:type="character" w:customStyle="1" w:styleId="DefaultChar">
    <w:name w:val="Default Char"/>
    <w:link w:val="Default"/>
    <w:locked/>
    <w:rsid w:val="00537080"/>
    <w:rPr>
      <w:rFonts w:ascii="......." w:eastAsia="......." w:hAnsi="Calibri" w:cs="......."/>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2055</Words>
  <Characters>11717</Characters>
  <Application>Microsoft Office Word</Application>
  <DocSecurity>0</DocSecurity>
  <Lines>97</Lines>
  <Paragraphs>27</Paragraphs>
  <ScaleCrop>false</ScaleCrop>
  <Company/>
  <LinksUpToDate>false</LinksUpToDate>
  <CharactersWithSpaces>13745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zbz</dc:creator>
  <cp:keywords/>
  <dc:description/>
  <cp:lastModifiedBy>dell3</cp:lastModifiedBy>
  <cp:revision>4</cp:revision>
  <dcterms:created xsi:type="dcterms:W3CDTF">2019-12-05T02:03:00Z</dcterms:created>
  <dcterms:modified xsi:type="dcterms:W3CDTF">2019-12-05T08:41:00Z</dcterms:modified>
</cp:coreProperties>
</file>